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B12EB" w14:textId="3048DA2B" w:rsidR="000329AC" w:rsidRPr="007E7436" w:rsidRDefault="006C40B6" w:rsidP="006C40B6">
      <w:pPr>
        <w:rPr>
          <w:rFonts w:ascii="Arial" w:hAnsi="Arial" w:cs="Arial"/>
          <w:b/>
          <w:bCs/>
        </w:rPr>
      </w:pPr>
      <w:r w:rsidRPr="007E7436">
        <w:rPr>
          <w:rFonts w:ascii="Arial" w:hAnsi="Arial" w:cs="Arial"/>
          <w:b/>
          <w:bCs/>
        </w:rPr>
        <w:t>Assignment: Normalized Tables</w:t>
      </w:r>
    </w:p>
    <w:p w14:paraId="1BC836D9" w14:textId="0D98823F" w:rsidR="000329AC" w:rsidRPr="007E7436" w:rsidRDefault="007E7436" w:rsidP="006C40B6">
      <w:pPr>
        <w:rPr>
          <w:rFonts w:ascii="Arial" w:hAnsi="Arial" w:cs="Arial"/>
        </w:rPr>
      </w:pPr>
      <w:r w:rsidRPr="007E7436">
        <w:rPr>
          <w:rFonts w:ascii="Arial" w:hAnsi="Arial" w:cs="Arial"/>
        </w:rPr>
        <w:t>Liz Hinz CSD325-A339</w:t>
      </w:r>
    </w:p>
    <w:p w14:paraId="7C97FA14" w14:textId="654D279F" w:rsidR="007E7436" w:rsidRPr="007E7436" w:rsidRDefault="007E7436" w:rsidP="006C40B6">
      <w:pPr>
        <w:rPr>
          <w:rFonts w:ascii="Arial" w:hAnsi="Arial" w:cs="Arial"/>
        </w:rPr>
      </w:pPr>
      <w:r w:rsidRPr="007E7436">
        <w:rPr>
          <w:rFonts w:ascii="Arial" w:hAnsi="Arial" w:cs="Arial"/>
        </w:rPr>
        <w:t xml:space="preserve">Module 3.2 </w:t>
      </w:r>
    </w:p>
    <w:p w14:paraId="1A708BAD" w14:textId="5DECCACB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44222AB3" w14:textId="32D1A8E3" w:rsidR="000329AC" w:rsidRPr="007E7436" w:rsidRDefault="00C60AAA" w:rsidP="006C40B6">
      <w:pPr>
        <w:rPr>
          <w:rFonts w:ascii="Arial" w:hAnsi="Arial" w:cs="Arial"/>
          <w:b/>
          <w:bCs/>
        </w:rPr>
      </w:pPr>
      <w:r w:rsidRPr="007E743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C84600B" wp14:editId="38D32A5E">
            <wp:simplePos x="0" y="0"/>
            <wp:positionH relativeFrom="column">
              <wp:posOffset>-497604</wp:posOffset>
            </wp:positionH>
            <wp:positionV relativeFrom="paragraph">
              <wp:posOffset>125730</wp:posOffset>
            </wp:positionV>
            <wp:extent cx="9155430" cy="3582670"/>
            <wp:effectExtent l="0" t="0" r="0" b="0"/>
            <wp:wrapNone/>
            <wp:docPr id="1354921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21745" name="Picture 1354921745"/>
                    <pic:cNvPicPr/>
                  </pic:nvPicPr>
                  <pic:blipFill rotWithShape="1">
                    <a:blip r:embed="rId6"/>
                    <a:srcRect l="4006" t="7447" r="4881" b="33824"/>
                    <a:stretch/>
                  </pic:blipFill>
                  <pic:spPr bwMode="auto">
                    <a:xfrm>
                      <a:off x="0" y="0"/>
                      <a:ext cx="9155430" cy="358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94FD6" w14:textId="2298FA88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10FD88B3" w14:textId="59FB2CF2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55334160" w14:textId="2947E654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3CA876B3" w14:textId="796BC92E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678D60C8" w14:textId="00576A4A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253E66D7" w14:textId="4DAE98CB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13F51D81" w14:textId="375AE65A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6B9DF92D" w14:textId="79F64C0B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717FE7BA" w14:textId="61825FBA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6ABC4637" w14:textId="20510BC7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1BCBEEF0" w14:textId="7FC7F554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28E10B90" w14:textId="6A568B78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00893E98" w14:textId="56768BB0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397B17B0" w14:textId="3DD3E678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71B92385" w14:textId="1516D9AE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46E3B405" w14:textId="109660A7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751A4399" w14:textId="42DB6D71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1A2336BE" w14:textId="2A4DD8E3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67595D0E" w14:textId="06A8B5B9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2A461A4C" w14:textId="28D44E42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1B5426D7" w14:textId="40B09045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1542719F" w14:textId="7EAEEEE6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5027572B" w14:textId="0AC7D507" w:rsidR="000329AC" w:rsidRPr="007E7436" w:rsidRDefault="000329AC" w:rsidP="006C40B6">
      <w:pPr>
        <w:rPr>
          <w:rFonts w:ascii="Arial" w:hAnsi="Arial" w:cs="Arial"/>
          <w:b/>
          <w:bCs/>
        </w:rPr>
      </w:pPr>
    </w:p>
    <w:p w14:paraId="78DBD810" w14:textId="1E7C1F00" w:rsidR="006C40B6" w:rsidRPr="007E7436" w:rsidRDefault="007E7436" w:rsidP="006C40B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Assumptions: </w:t>
      </w:r>
      <w:r w:rsidR="006012ED">
        <w:rPr>
          <w:rFonts w:ascii="Arial" w:hAnsi="Arial" w:cs="Arial"/>
        </w:rPr>
        <w:t>I a</w:t>
      </w:r>
      <w:r>
        <w:rPr>
          <w:rFonts w:ascii="Arial" w:hAnsi="Arial" w:cs="Arial"/>
        </w:rPr>
        <w:t xml:space="preserve">ssumed the publisher ID is the </w:t>
      </w:r>
      <w:r w:rsidR="006012ED">
        <w:rPr>
          <w:rFonts w:ascii="Arial" w:hAnsi="Arial" w:cs="Arial"/>
        </w:rPr>
        <w:t>primary key</w:t>
      </w:r>
      <w:r>
        <w:rPr>
          <w:rFonts w:ascii="Arial" w:hAnsi="Arial" w:cs="Arial"/>
        </w:rPr>
        <w:t xml:space="preserve"> for</w:t>
      </w:r>
      <w:r w:rsidR="006012ED">
        <w:rPr>
          <w:rFonts w:ascii="Arial" w:hAnsi="Arial" w:cs="Arial"/>
        </w:rPr>
        <w:t xml:space="preserve"> the publisher table, that the book </w:t>
      </w:r>
      <w:r w:rsidR="009A24F1">
        <w:rPr>
          <w:rFonts w:ascii="Arial" w:hAnsi="Arial" w:cs="Arial"/>
        </w:rPr>
        <w:t>ISBN</w:t>
      </w:r>
      <w:r w:rsidR="006012ED">
        <w:rPr>
          <w:rFonts w:ascii="Arial" w:hAnsi="Arial" w:cs="Arial"/>
        </w:rPr>
        <w:t xml:space="preserve"> is the primary key for the book table, and that the author ID is the primary key for the author table. </w:t>
      </w:r>
    </w:p>
    <w:sectPr w:rsidR="006C40B6" w:rsidRPr="007E7436" w:rsidSect="000329AC">
      <w:pgSz w:w="15840" w:h="12220" w:orient="landscape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15A35"/>
    <w:multiLevelType w:val="multilevel"/>
    <w:tmpl w:val="FC8A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11A4C"/>
    <w:multiLevelType w:val="multilevel"/>
    <w:tmpl w:val="F74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4035CB"/>
    <w:multiLevelType w:val="multilevel"/>
    <w:tmpl w:val="E2D8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857ED"/>
    <w:multiLevelType w:val="multilevel"/>
    <w:tmpl w:val="C796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016940">
    <w:abstractNumId w:val="2"/>
  </w:num>
  <w:num w:numId="2" w16cid:durableId="261690025">
    <w:abstractNumId w:val="1"/>
  </w:num>
  <w:num w:numId="3" w16cid:durableId="18696395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20124576">
    <w:abstractNumId w:val="3"/>
  </w:num>
  <w:num w:numId="5" w16cid:durableId="187330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B6"/>
    <w:rsid w:val="000329AC"/>
    <w:rsid w:val="000F3B8A"/>
    <w:rsid w:val="003F3A6B"/>
    <w:rsid w:val="00504F7E"/>
    <w:rsid w:val="0055197B"/>
    <w:rsid w:val="006012ED"/>
    <w:rsid w:val="006C40B6"/>
    <w:rsid w:val="00737485"/>
    <w:rsid w:val="007E7436"/>
    <w:rsid w:val="009A24F1"/>
    <w:rsid w:val="009A593E"/>
    <w:rsid w:val="009B3EAB"/>
    <w:rsid w:val="00AF429B"/>
    <w:rsid w:val="00BC03C6"/>
    <w:rsid w:val="00C60AAA"/>
    <w:rsid w:val="00D0598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FDFF"/>
  <w15:chartTrackingRefBased/>
  <w15:docId w15:val="{1BE93AE5-FFE4-E842-A8E1-8A3791FD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8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9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549B78-0B98-C74E-A87B-669D7932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5</cp:revision>
  <dcterms:created xsi:type="dcterms:W3CDTF">2024-11-07T22:47:00Z</dcterms:created>
  <dcterms:modified xsi:type="dcterms:W3CDTF">2024-11-10T23:50:00Z</dcterms:modified>
</cp:coreProperties>
</file>