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976FA" w14:textId="77777777" w:rsidR="00302CB1" w:rsidRPr="00302CB1" w:rsidRDefault="00302CB1" w:rsidP="00302CB1">
      <w:pPr>
        <w:rPr>
          <w:b/>
          <w:bCs/>
        </w:rPr>
      </w:pPr>
      <w:r w:rsidRPr="00302CB1">
        <w:rPr>
          <w:b/>
          <w:bCs/>
        </w:rPr>
        <w:t>Discussion Question: SQL</w:t>
      </w:r>
    </w:p>
    <w:p w14:paraId="3D962392" w14:textId="77777777" w:rsidR="00302CB1" w:rsidRPr="00302CB1" w:rsidRDefault="00302CB1" w:rsidP="00302CB1">
      <w:r w:rsidRPr="00302CB1">
        <w:t>For this module's discussion board assignment respond to </w:t>
      </w:r>
      <w:r w:rsidRPr="00302CB1">
        <w:rPr>
          <w:b/>
          <w:bCs/>
        </w:rPr>
        <w:t>one </w:t>
      </w:r>
      <w:r w:rsidRPr="00302CB1">
        <w:t>the following topics:</w:t>
      </w:r>
    </w:p>
    <w:p w14:paraId="43DF6E35" w14:textId="77777777" w:rsidR="00302CB1" w:rsidRPr="00302CB1" w:rsidRDefault="00302CB1" w:rsidP="00302CB1">
      <w:pPr>
        <w:numPr>
          <w:ilvl w:val="0"/>
          <w:numId w:val="1"/>
        </w:numPr>
      </w:pPr>
      <w:r w:rsidRPr="00302CB1">
        <w:t>If a table column name conflicts with a SQL keyword, how would you mark it as a column name? Provide an example.</w:t>
      </w:r>
    </w:p>
    <w:p w14:paraId="6D93BCBF" w14:textId="77777777" w:rsidR="00302CB1" w:rsidRDefault="00302CB1" w:rsidP="00302CB1">
      <w:pPr>
        <w:numPr>
          <w:ilvl w:val="0"/>
          <w:numId w:val="1"/>
        </w:numPr>
      </w:pPr>
      <w:r w:rsidRPr="00302CB1">
        <w:t>What is the difference between the WHERE and HAVING clause? Provide an example of when you might use each.</w:t>
      </w:r>
    </w:p>
    <w:p w14:paraId="33592603" w14:textId="77777777" w:rsidR="00B81D21" w:rsidRDefault="00B81D21" w:rsidP="00B81D21"/>
    <w:p w14:paraId="24FE5DE4" w14:textId="5384C040" w:rsidR="003D1EAE" w:rsidRDefault="003D1EAE" w:rsidP="00B81D21">
      <w:r>
        <w:t xml:space="preserve">Within MySQL, </w:t>
      </w:r>
      <w:r w:rsidR="00FE3EEF">
        <w:t>some keywords</w:t>
      </w:r>
      <w:r>
        <w:t xml:space="preserve"> distinguish how the database operates and determine where data is entered. </w:t>
      </w:r>
      <w:r w:rsidR="00B156D0">
        <w:t>For the best outcome, we should make sure</w:t>
      </w:r>
      <w:r w:rsidR="00CD6BFF">
        <w:t xml:space="preserve"> we understand the properties each keyword used with result in. </w:t>
      </w:r>
      <w:r w:rsidR="00FE3EEF">
        <w:t xml:space="preserve">The WHERE and HAVING clauses serve different purposes. According to Forta (2018), WHERE clauses “filter before data is grouped” while HAVING clauses “filter after data is grouped.” Because of this, we cannot use the clauses interchangeably. </w:t>
      </w:r>
    </w:p>
    <w:p w14:paraId="2C222E1A" w14:textId="77777777" w:rsidR="003D1EAE" w:rsidRDefault="003D1EAE" w:rsidP="00B81D21"/>
    <w:p w14:paraId="641AB0FA" w14:textId="33090E27" w:rsidR="00B81D21" w:rsidRDefault="00B81D21" w:rsidP="00B81D21">
      <w:r>
        <w:t>When uti</w:t>
      </w:r>
      <w:r w:rsidR="00ED095F">
        <w:t>liz</w:t>
      </w:r>
      <w:r>
        <w:t xml:space="preserve">ing </w:t>
      </w:r>
      <w:r w:rsidR="002B674E">
        <w:t>update</w:t>
      </w:r>
      <w:r>
        <w:t xml:space="preserve"> or delete, if </w:t>
      </w:r>
      <w:r w:rsidR="00FE3EEF">
        <w:t>no WHERE clause is</w:t>
      </w:r>
      <w:r>
        <w:t xml:space="preserve"> included, the changes wil</w:t>
      </w:r>
      <w:r w:rsidR="00ED095F">
        <w:t>l</w:t>
      </w:r>
      <w:r>
        <w:t xml:space="preserve"> be reflected in all the rows within a table. </w:t>
      </w:r>
      <w:r w:rsidR="00ED095F">
        <w:t>So</w:t>
      </w:r>
      <w:r w:rsidR="00FE3EEF">
        <w:t>,</w:t>
      </w:r>
      <w:r w:rsidR="00ED095F">
        <w:t xml:space="preserve"> without a WHERE clause, we can easily delete every row if we are not careful. Of course, there are circumstances when deleting or updating every cell is the desired outcome. </w:t>
      </w:r>
      <w:r w:rsidR="00FE3EEF">
        <w:t xml:space="preserve">A HAVING statement would not have the same effect when updating or deleting since it does not involve grouping. </w:t>
      </w:r>
    </w:p>
    <w:p w14:paraId="5CB29CC7" w14:textId="4B355549" w:rsidR="00EC7EE0" w:rsidRDefault="002B674E" w:rsidP="00B81D21">
      <w:r>
        <w:t xml:space="preserve"> </w:t>
      </w:r>
    </w:p>
    <w:p w14:paraId="51B221B9" w14:textId="0ECE6206" w:rsidR="00EC7EE0" w:rsidRPr="00EC7EE0" w:rsidRDefault="00EC7EE0" w:rsidP="00B81D21">
      <w:pPr>
        <w:rPr>
          <w:u w:val="single"/>
        </w:rPr>
      </w:pPr>
      <w:r w:rsidRPr="00EC7EE0">
        <w:rPr>
          <w:u w:val="single"/>
        </w:rPr>
        <w:t>WHERE Clause Example:</w:t>
      </w:r>
    </w:p>
    <w:p w14:paraId="1743242E" w14:textId="7EEC70AC" w:rsidR="002B674E" w:rsidRDefault="002B674E" w:rsidP="00B81D21">
      <w:r>
        <w:t xml:space="preserve">SELECT </w:t>
      </w:r>
      <w:r w:rsidR="00EC7EE0">
        <w:t>price</w:t>
      </w:r>
      <w:r>
        <w:t xml:space="preserve"> </w:t>
      </w:r>
    </w:p>
    <w:p w14:paraId="55CC0A1E" w14:textId="3DD04181" w:rsidR="002B674E" w:rsidRDefault="002B674E" w:rsidP="00B81D21">
      <w:r>
        <w:t>FROM</w:t>
      </w:r>
      <w:r w:rsidR="00EC7EE0">
        <w:t xml:space="preserve"> </w:t>
      </w:r>
      <w:proofErr w:type="spellStart"/>
      <w:r w:rsidR="00EC7EE0">
        <w:t>ProductID</w:t>
      </w:r>
      <w:proofErr w:type="spellEnd"/>
    </w:p>
    <w:p w14:paraId="5B9708DC" w14:textId="48CE905A" w:rsidR="002B674E" w:rsidRDefault="002B674E" w:rsidP="00B81D21">
      <w:r>
        <w:t>WHERE</w:t>
      </w:r>
      <w:r w:rsidR="00EC7EE0">
        <w:t xml:space="preserve"> </w:t>
      </w:r>
      <w:proofErr w:type="spellStart"/>
      <w:r w:rsidR="00EC7EE0">
        <w:t>ProductID</w:t>
      </w:r>
      <w:proofErr w:type="spellEnd"/>
      <w:r w:rsidR="00EC7EE0">
        <w:t xml:space="preserve"> = 3124</w:t>
      </w:r>
    </w:p>
    <w:p w14:paraId="41449B29" w14:textId="1292E182" w:rsidR="008F63FF" w:rsidRDefault="008F63FF" w:rsidP="008F63FF">
      <w:pPr>
        <w:rPr>
          <w:rFonts w:ascii="Arial" w:hAnsi="Arial" w:cs="Arial"/>
        </w:rPr>
      </w:pPr>
    </w:p>
    <w:p w14:paraId="4E9A7581" w14:textId="01E64D24" w:rsidR="00EC7EE0" w:rsidRDefault="00EC7EE0" w:rsidP="008F63FF">
      <w:pPr>
        <w:rPr>
          <w:rFonts w:ascii="Arial" w:hAnsi="Arial" w:cs="Arial"/>
          <w:u w:val="single"/>
        </w:rPr>
      </w:pPr>
      <w:r w:rsidRPr="00EC7EE0">
        <w:rPr>
          <w:rFonts w:ascii="Arial" w:hAnsi="Arial" w:cs="Arial"/>
          <w:u w:val="single"/>
        </w:rPr>
        <w:t xml:space="preserve">HAVING Clause Example: </w:t>
      </w:r>
    </w:p>
    <w:p w14:paraId="1996D340" w14:textId="5B7808EE" w:rsidR="00EC7EE0" w:rsidRPr="00EC7EE0" w:rsidRDefault="00EC7EE0" w:rsidP="008F63FF">
      <w:pPr>
        <w:rPr>
          <w:rFonts w:ascii="Arial" w:hAnsi="Arial" w:cs="Arial"/>
        </w:rPr>
      </w:pPr>
      <w:r>
        <w:rPr>
          <w:rFonts w:ascii="Arial" w:hAnsi="Arial" w:cs="Arial"/>
        </w:rPr>
        <w:t xml:space="preserve">SELECT </w:t>
      </w:r>
      <w:proofErr w:type="spellStart"/>
      <w:r>
        <w:rPr>
          <w:rFonts w:ascii="Arial" w:hAnsi="Arial" w:cs="Arial"/>
        </w:rPr>
        <w:t>ProductID</w:t>
      </w:r>
      <w:proofErr w:type="spellEnd"/>
      <w:r>
        <w:rPr>
          <w:rFonts w:ascii="Arial" w:hAnsi="Arial" w:cs="Arial"/>
        </w:rPr>
        <w:t>, SUM(</w:t>
      </w:r>
      <w:proofErr w:type="spellStart"/>
      <w:r>
        <w:rPr>
          <w:rFonts w:ascii="Arial" w:hAnsi="Arial" w:cs="Arial"/>
        </w:rPr>
        <w:t>SalesAmount</w:t>
      </w:r>
      <w:proofErr w:type="spellEnd"/>
      <w:r>
        <w:rPr>
          <w:rFonts w:ascii="Arial" w:hAnsi="Arial" w:cs="Arial"/>
        </w:rPr>
        <w:t xml:space="preserve">) AS </w:t>
      </w:r>
      <w:proofErr w:type="spellStart"/>
      <w:r>
        <w:rPr>
          <w:rFonts w:ascii="Arial" w:hAnsi="Arial" w:cs="Arial"/>
        </w:rPr>
        <w:t>TotalSales</w:t>
      </w:r>
      <w:proofErr w:type="spellEnd"/>
    </w:p>
    <w:p w14:paraId="18ACDE2C" w14:textId="37CD9FC2" w:rsidR="00EC7EE0" w:rsidRDefault="00EC7EE0" w:rsidP="008F63FF">
      <w:pPr>
        <w:rPr>
          <w:rFonts w:ascii="Arial" w:hAnsi="Arial" w:cs="Arial"/>
        </w:rPr>
      </w:pPr>
      <w:r>
        <w:rPr>
          <w:rFonts w:ascii="Arial" w:hAnsi="Arial" w:cs="Arial"/>
        </w:rPr>
        <w:t xml:space="preserve">FROM </w:t>
      </w:r>
      <w:proofErr w:type="spellStart"/>
      <w:r>
        <w:rPr>
          <w:rFonts w:ascii="Arial" w:hAnsi="Arial" w:cs="Arial"/>
        </w:rPr>
        <w:t>ProductSales</w:t>
      </w:r>
      <w:proofErr w:type="spellEnd"/>
    </w:p>
    <w:p w14:paraId="7030DF1D" w14:textId="2143C036" w:rsidR="00EC7EE0" w:rsidRDefault="00EC7EE0" w:rsidP="008F63FF">
      <w:pPr>
        <w:rPr>
          <w:rFonts w:ascii="Arial" w:hAnsi="Arial" w:cs="Arial"/>
        </w:rPr>
      </w:pPr>
      <w:r>
        <w:rPr>
          <w:rFonts w:ascii="Arial" w:hAnsi="Arial" w:cs="Arial"/>
        </w:rPr>
        <w:t xml:space="preserve">GROUP BY </w:t>
      </w:r>
      <w:proofErr w:type="spellStart"/>
      <w:r>
        <w:rPr>
          <w:rFonts w:ascii="Arial" w:hAnsi="Arial" w:cs="Arial"/>
        </w:rPr>
        <w:t>ProductID</w:t>
      </w:r>
      <w:proofErr w:type="spellEnd"/>
    </w:p>
    <w:p w14:paraId="6F5AD3B8" w14:textId="6952EBD9" w:rsidR="00EC7EE0" w:rsidRDefault="00EC7EE0" w:rsidP="008F63FF">
      <w:pPr>
        <w:rPr>
          <w:rFonts w:ascii="Arial" w:hAnsi="Arial" w:cs="Arial"/>
        </w:rPr>
      </w:pPr>
      <w:r>
        <w:rPr>
          <w:rFonts w:ascii="Arial" w:hAnsi="Arial" w:cs="Arial"/>
        </w:rPr>
        <w:t>HAVING SUM(</w:t>
      </w:r>
      <w:proofErr w:type="spellStart"/>
      <w:r>
        <w:rPr>
          <w:rFonts w:ascii="Arial" w:hAnsi="Arial" w:cs="Arial"/>
        </w:rPr>
        <w:t>SaleAmount</w:t>
      </w:r>
      <w:proofErr w:type="spellEnd"/>
      <w:r>
        <w:rPr>
          <w:rFonts w:ascii="Arial" w:hAnsi="Arial" w:cs="Arial"/>
        </w:rPr>
        <w:t>) &gt; 70</w:t>
      </w:r>
    </w:p>
    <w:p w14:paraId="78AA93C8" w14:textId="77777777" w:rsidR="00EC7EE0" w:rsidRDefault="00EC7EE0" w:rsidP="008F63FF">
      <w:pPr>
        <w:rPr>
          <w:rFonts w:ascii="Arial" w:hAnsi="Arial" w:cs="Arial"/>
        </w:rPr>
      </w:pPr>
    </w:p>
    <w:p w14:paraId="321A232C" w14:textId="77777777" w:rsidR="00EC7EE0" w:rsidRPr="00B55F1E" w:rsidRDefault="00EC7EE0" w:rsidP="008F63FF">
      <w:pPr>
        <w:rPr>
          <w:rFonts w:ascii="Arial" w:hAnsi="Arial" w:cs="Arial"/>
        </w:rPr>
      </w:pPr>
    </w:p>
    <w:p w14:paraId="000149FE" w14:textId="77777777" w:rsidR="008F63FF" w:rsidRDefault="008F63FF" w:rsidP="008F63FF">
      <w:pPr>
        <w:jc w:val="center"/>
        <w:rPr>
          <w:rFonts w:ascii="Arial" w:hAnsi="Arial" w:cs="Arial"/>
          <w:b/>
          <w:bCs/>
        </w:rPr>
      </w:pPr>
      <w:r w:rsidRPr="00B55F1E">
        <w:rPr>
          <w:rFonts w:ascii="Arial" w:hAnsi="Arial" w:cs="Arial"/>
          <w:b/>
          <w:bCs/>
        </w:rPr>
        <w:t xml:space="preserve">Reference </w:t>
      </w:r>
    </w:p>
    <w:p w14:paraId="4C803D6F" w14:textId="77777777" w:rsidR="008F63FF" w:rsidRPr="00B55F1E" w:rsidRDefault="008F63FF" w:rsidP="008F63FF">
      <w:pPr>
        <w:jc w:val="center"/>
        <w:rPr>
          <w:rFonts w:ascii="Arial" w:hAnsi="Arial" w:cs="Arial"/>
          <w:b/>
          <w:bCs/>
        </w:rPr>
      </w:pPr>
    </w:p>
    <w:p w14:paraId="4EFC548E" w14:textId="6FEAD140" w:rsidR="008F63FF" w:rsidRPr="008F63FF" w:rsidRDefault="008F63FF" w:rsidP="008F63FF">
      <w:pPr>
        <w:pStyle w:val="NormalWeb"/>
        <w:spacing w:before="0" w:beforeAutospacing="0" w:after="0" w:afterAutospacing="0" w:line="480" w:lineRule="auto"/>
        <w:ind w:left="720" w:hanging="720"/>
        <w:rPr>
          <w:rFonts w:ascii="Arial" w:hAnsi="Arial" w:cs="Arial"/>
        </w:rPr>
      </w:pPr>
      <w:r w:rsidRPr="00B55F1E">
        <w:rPr>
          <w:rFonts w:ascii="Arial" w:hAnsi="Arial" w:cs="Arial"/>
        </w:rPr>
        <w:t xml:space="preserve">Forta, B. (2018). </w:t>
      </w:r>
      <w:r w:rsidRPr="00B55F1E">
        <w:rPr>
          <w:rFonts w:ascii="Arial" w:hAnsi="Arial" w:cs="Arial"/>
          <w:i/>
          <w:iCs/>
        </w:rPr>
        <w:t>SQL in 10 Minutes a Day, Sams Teach Yourself</w:t>
      </w:r>
      <w:r w:rsidRPr="00B55F1E">
        <w:rPr>
          <w:rFonts w:ascii="Arial" w:hAnsi="Arial" w:cs="Arial"/>
        </w:rPr>
        <w:t>. Pearson Education (Us. https://platform.virdocs.com/read/1347763/4/#/4/2/6,/1:0,/1:0</w:t>
      </w:r>
    </w:p>
    <w:p w14:paraId="1336CDCA" w14:textId="77777777" w:rsidR="00B81D21" w:rsidRPr="00302CB1" w:rsidRDefault="00B81D21" w:rsidP="00B81D21"/>
    <w:p w14:paraId="57BCCEE4" w14:textId="77777777" w:rsidR="00302CB1" w:rsidRPr="00302CB1" w:rsidRDefault="00302CB1" w:rsidP="00302CB1">
      <w:pPr>
        <w:numPr>
          <w:ilvl w:val="0"/>
          <w:numId w:val="1"/>
        </w:numPr>
      </w:pPr>
      <w:r w:rsidRPr="00302CB1">
        <w:t xml:space="preserve">Explain what a view is, how they work, and when they should be used. </w:t>
      </w:r>
      <w:proofErr w:type="gramStart"/>
      <w:r w:rsidRPr="00302CB1">
        <w:t>Take a look</w:t>
      </w:r>
      <w:proofErr w:type="gramEnd"/>
      <w:r w:rsidRPr="00302CB1">
        <w:t xml:space="preserve"> at movies tables. Create at least one view that would be useful, explain why it would be useful, and provide the SQL for that view.</w:t>
      </w:r>
    </w:p>
    <w:p w14:paraId="0159E310" w14:textId="77777777" w:rsidR="00302CB1" w:rsidRPr="00302CB1" w:rsidRDefault="00302CB1" w:rsidP="00302CB1">
      <w:pPr>
        <w:numPr>
          <w:ilvl w:val="0"/>
          <w:numId w:val="1"/>
        </w:numPr>
      </w:pPr>
      <w:r w:rsidRPr="00302CB1">
        <w:t xml:space="preserve">Explain what a stored procedure is, how they work, and when they should be used. </w:t>
      </w:r>
      <w:proofErr w:type="gramStart"/>
      <w:r w:rsidRPr="00302CB1">
        <w:t>Take a look</w:t>
      </w:r>
      <w:proofErr w:type="gramEnd"/>
      <w:r w:rsidRPr="00302CB1">
        <w:t xml:space="preserve"> at movies tables. Create at least one stored procedure that would be </w:t>
      </w:r>
      <w:r w:rsidRPr="00302CB1">
        <w:lastRenderedPageBreak/>
        <w:t>useful, explain why it would be useful, and provide the SQL for that stored procedure.</w:t>
      </w:r>
    </w:p>
    <w:p w14:paraId="7068954E" w14:textId="77777777" w:rsidR="00302CB1" w:rsidRPr="00302CB1" w:rsidRDefault="00302CB1" w:rsidP="00302CB1">
      <w:pPr>
        <w:rPr>
          <w:b/>
          <w:bCs/>
        </w:rPr>
      </w:pPr>
      <w:r w:rsidRPr="00302CB1">
        <w:rPr>
          <w:b/>
          <w:bCs/>
          <w:i/>
          <w:iCs/>
        </w:rPr>
        <w:t>Before you submit your thread, put your name in the subject line.</w:t>
      </w:r>
    </w:p>
    <w:p w14:paraId="7734CFE3" w14:textId="77777777" w:rsidR="00302CB1" w:rsidRPr="00302CB1" w:rsidRDefault="00302CB1" w:rsidP="00302CB1">
      <w:pPr>
        <w:rPr>
          <w:b/>
          <w:bCs/>
        </w:rPr>
      </w:pPr>
      <w:r w:rsidRPr="00302CB1">
        <w:rPr>
          <w:b/>
          <w:bCs/>
        </w:rPr>
        <w:t>Assignment Requirements and Grading:</w:t>
      </w:r>
    </w:p>
    <w:p w14:paraId="40183B1D" w14:textId="7D70C4C8" w:rsidR="00302CB1" w:rsidRPr="00302CB1" w:rsidRDefault="00302CB1" w:rsidP="00302CB1">
      <w:pPr>
        <w:numPr>
          <w:ilvl w:val="0"/>
          <w:numId w:val="2"/>
        </w:numPr>
      </w:pPr>
      <w:r w:rsidRPr="00302CB1">
        <w:t>An initial post is due by </w:t>
      </w:r>
      <w:r w:rsidRPr="00302CB1">
        <w:rPr>
          <w:b/>
          <w:bCs/>
        </w:rPr>
        <w:t>Thursday, 11:59 p.m. CST</w:t>
      </w:r>
      <w:r w:rsidRPr="00302CB1">
        <w:t>.</w:t>
      </w:r>
    </w:p>
    <w:p w14:paraId="7CA0A6EA" w14:textId="54B54738" w:rsidR="00302CB1" w:rsidRPr="00302CB1" w:rsidRDefault="00302CB1" w:rsidP="00302CB1">
      <w:pPr>
        <w:numPr>
          <w:ilvl w:val="0"/>
          <w:numId w:val="2"/>
        </w:numPr>
      </w:pPr>
      <w:r w:rsidRPr="00302CB1">
        <w:t>For the initial post to be considered substantive, it should fully cover the topic(s) being presented. Single</w:t>
      </w:r>
      <w:r w:rsidR="00FE3EEF">
        <w:t>-</w:t>
      </w:r>
      <w:r w:rsidRPr="00302CB1">
        <w:t>sentence definitions or responses will not be awarded points.</w:t>
      </w:r>
    </w:p>
    <w:p w14:paraId="3A3067FA" w14:textId="6C62A35A" w:rsidR="00302CB1" w:rsidRPr="00302CB1" w:rsidRDefault="00302CB1" w:rsidP="00302CB1">
      <w:pPr>
        <w:numPr>
          <w:ilvl w:val="0"/>
          <w:numId w:val="2"/>
        </w:numPr>
      </w:pPr>
      <w:r w:rsidRPr="00302CB1">
        <w:t>Submit your post by clicking on the </w:t>
      </w:r>
      <w:r w:rsidRPr="00302CB1">
        <w:rPr>
          <w:b/>
          <w:bCs/>
        </w:rPr>
        <w:t>Assignment Link</w:t>
      </w:r>
      <w:r w:rsidRPr="00302CB1">
        <w:t> above, then </w:t>
      </w:r>
      <w:r w:rsidRPr="00302CB1">
        <w:rPr>
          <w:b/>
          <w:bCs/>
        </w:rPr>
        <w:t>Create Thread</w:t>
      </w:r>
      <w:r w:rsidRPr="00302CB1">
        <w:t xml:space="preserve">. You must create a thread </w:t>
      </w:r>
      <w:proofErr w:type="gramStart"/>
      <w:r w:rsidRPr="00302CB1">
        <w:t>in order to</w:t>
      </w:r>
      <w:proofErr w:type="gramEnd"/>
      <w:r w:rsidRPr="00302CB1">
        <w:t xml:space="preserve"> view your peers' posts. Tip: Create your post in a </w:t>
      </w:r>
      <w:r w:rsidR="00FE3EEF">
        <w:t>W</w:t>
      </w:r>
      <w:r w:rsidRPr="00302CB1">
        <w:t>ord document and then copy and paste your work into the thread.</w:t>
      </w:r>
    </w:p>
    <w:p w14:paraId="6E11BD28" w14:textId="77777777" w:rsidR="00302CB1" w:rsidRPr="00302CB1" w:rsidRDefault="00302CB1" w:rsidP="00302CB1">
      <w:pPr>
        <w:numPr>
          <w:ilvl w:val="0"/>
          <w:numId w:val="2"/>
        </w:numPr>
      </w:pPr>
      <w:r w:rsidRPr="00302CB1">
        <w:t>A minimum of three (3) responses, </w:t>
      </w:r>
      <w:r w:rsidRPr="00302CB1">
        <w:rPr>
          <w:b/>
          <w:bCs/>
        </w:rPr>
        <w:t xml:space="preserve">to the original threads of other </w:t>
      </w:r>
      <w:proofErr w:type="gramStart"/>
      <w:r w:rsidRPr="00302CB1">
        <w:rPr>
          <w:b/>
          <w:bCs/>
        </w:rPr>
        <w:t>students</w:t>
      </w:r>
      <w:r w:rsidRPr="00302CB1">
        <w:t>,,</w:t>
      </w:r>
      <w:proofErr w:type="gramEnd"/>
      <w:r w:rsidRPr="00302CB1">
        <w:t xml:space="preserve"> of 100-200 words each are due by </w:t>
      </w:r>
      <w:r w:rsidRPr="00302CB1">
        <w:rPr>
          <w:b/>
          <w:bCs/>
        </w:rPr>
        <w:t>Sunday, 11:59 p.m., CST</w:t>
      </w:r>
      <w:r w:rsidRPr="00302CB1">
        <w:t>.</w:t>
      </w:r>
    </w:p>
    <w:p w14:paraId="3992917B" w14:textId="1F21AA16" w:rsidR="00302CB1" w:rsidRPr="00302CB1" w:rsidRDefault="00302CB1" w:rsidP="00302CB1">
      <w:pPr>
        <w:numPr>
          <w:ilvl w:val="0"/>
          <w:numId w:val="2"/>
        </w:numPr>
      </w:pPr>
      <w:r w:rsidRPr="00302CB1">
        <w:t>To view the rubric grading criteria, click on the following link: </w:t>
      </w:r>
      <w:hyperlink r:id="rId5" w:tgtFrame="_blank" w:history="1">
        <w:r w:rsidRPr="00302CB1">
          <w:rPr>
            <w:rStyle w:val="Hyperlink"/>
          </w:rPr>
          <w:t>Discussion Board Grading Rubric</w:t>
        </w:r>
      </w:hyperlink>
      <w:r w:rsidR="00FE3EEF">
        <w:t>.</w:t>
      </w:r>
    </w:p>
    <w:p w14:paraId="46E3EF61" w14:textId="77777777" w:rsidR="00302CB1" w:rsidRPr="00302CB1" w:rsidRDefault="00302CB1" w:rsidP="00302CB1">
      <w:r w:rsidRPr="00302CB1">
        <w:rPr>
          <w:b/>
          <w:bCs/>
        </w:rPr>
        <w:t>(50 points)</w:t>
      </w:r>
    </w:p>
    <w:p w14:paraId="391E2679" w14:textId="77777777" w:rsidR="000F3B8A" w:rsidRDefault="000F3B8A"/>
    <w:sectPr w:rsidR="000F3B8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C6691"/>
    <w:multiLevelType w:val="multilevel"/>
    <w:tmpl w:val="4A30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65095"/>
    <w:multiLevelType w:val="multilevel"/>
    <w:tmpl w:val="3972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22618">
    <w:abstractNumId w:val="0"/>
  </w:num>
  <w:num w:numId="2" w16cid:durableId="1940723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B1"/>
    <w:rsid w:val="000F3B8A"/>
    <w:rsid w:val="002B674E"/>
    <w:rsid w:val="00302CB1"/>
    <w:rsid w:val="003D1EAE"/>
    <w:rsid w:val="0055197B"/>
    <w:rsid w:val="00730680"/>
    <w:rsid w:val="00754186"/>
    <w:rsid w:val="007779F4"/>
    <w:rsid w:val="008829B6"/>
    <w:rsid w:val="008F63FF"/>
    <w:rsid w:val="009A593E"/>
    <w:rsid w:val="00AA219A"/>
    <w:rsid w:val="00AF429B"/>
    <w:rsid w:val="00B156D0"/>
    <w:rsid w:val="00B81D21"/>
    <w:rsid w:val="00BC03C6"/>
    <w:rsid w:val="00CD6BFF"/>
    <w:rsid w:val="00DB5E57"/>
    <w:rsid w:val="00EC7EE0"/>
    <w:rsid w:val="00ED095F"/>
    <w:rsid w:val="00F7656D"/>
    <w:rsid w:val="00FE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2A23D"/>
  <w15:chartTrackingRefBased/>
  <w15:docId w15:val="{E6A356EB-559D-0D4D-AA8C-98907320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C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C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C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C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CB1"/>
    <w:rPr>
      <w:rFonts w:eastAsiaTheme="majorEastAsia" w:cstheme="majorBidi"/>
      <w:color w:val="272727" w:themeColor="text1" w:themeTint="D8"/>
    </w:rPr>
  </w:style>
  <w:style w:type="paragraph" w:styleId="Title">
    <w:name w:val="Title"/>
    <w:basedOn w:val="Normal"/>
    <w:next w:val="Normal"/>
    <w:link w:val="TitleChar"/>
    <w:uiPriority w:val="10"/>
    <w:qFormat/>
    <w:rsid w:val="00302C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C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C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CB1"/>
    <w:rPr>
      <w:i/>
      <w:iCs/>
      <w:color w:val="404040" w:themeColor="text1" w:themeTint="BF"/>
    </w:rPr>
  </w:style>
  <w:style w:type="paragraph" w:styleId="ListParagraph">
    <w:name w:val="List Paragraph"/>
    <w:basedOn w:val="Normal"/>
    <w:uiPriority w:val="34"/>
    <w:qFormat/>
    <w:rsid w:val="00302CB1"/>
    <w:pPr>
      <w:ind w:left="720"/>
      <w:contextualSpacing/>
    </w:pPr>
  </w:style>
  <w:style w:type="character" w:styleId="IntenseEmphasis">
    <w:name w:val="Intense Emphasis"/>
    <w:basedOn w:val="DefaultParagraphFont"/>
    <w:uiPriority w:val="21"/>
    <w:qFormat/>
    <w:rsid w:val="00302CB1"/>
    <w:rPr>
      <w:i/>
      <w:iCs/>
      <w:color w:val="0F4761" w:themeColor="accent1" w:themeShade="BF"/>
    </w:rPr>
  </w:style>
  <w:style w:type="paragraph" w:styleId="IntenseQuote">
    <w:name w:val="Intense Quote"/>
    <w:basedOn w:val="Normal"/>
    <w:next w:val="Normal"/>
    <w:link w:val="IntenseQuoteChar"/>
    <w:uiPriority w:val="30"/>
    <w:qFormat/>
    <w:rsid w:val="00302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CB1"/>
    <w:rPr>
      <w:i/>
      <w:iCs/>
      <w:color w:val="0F4761" w:themeColor="accent1" w:themeShade="BF"/>
    </w:rPr>
  </w:style>
  <w:style w:type="character" w:styleId="IntenseReference">
    <w:name w:val="Intense Reference"/>
    <w:basedOn w:val="DefaultParagraphFont"/>
    <w:uiPriority w:val="32"/>
    <w:qFormat/>
    <w:rsid w:val="00302CB1"/>
    <w:rPr>
      <w:b/>
      <w:bCs/>
      <w:smallCaps/>
      <w:color w:val="0F4761" w:themeColor="accent1" w:themeShade="BF"/>
      <w:spacing w:val="5"/>
    </w:rPr>
  </w:style>
  <w:style w:type="character" w:styleId="Hyperlink">
    <w:name w:val="Hyperlink"/>
    <w:basedOn w:val="DefaultParagraphFont"/>
    <w:uiPriority w:val="99"/>
    <w:unhideWhenUsed/>
    <w:rsid w:val="00302CB1"/>
    <w:rPr>
      <w:color w:val="467886" w:themeColor="hyperlink"/>
      <w:u w:val="single"/>
    </w:rPr>
  </w:style>
  <w:style w:type="character" w:styleId="UnresolvedMention">
    <w:name w:val="Unresolved Mention"/>
    <w:basedOn w:val="DefaultParagraphFont"/>
    <w:uiPriority w:val="99"/>
    <w:semiHidden/>
    <w:unhideWhenUsed/>
    <w:rsid w:val="00302CB1"/>
    <w:rPr>
      <w:color w:val="605E5C"/>
      <w:shd w:val="clear" w:color="auto" w:fill="E1DFDD"/>
    </w:rPr>
  </w:style>
  <w:style w:type="paragraph" w:styleId="NormalWeb">
    <w:name w:val="Normal (Web)"/>
    <w:basedOn w:val="Normal"/>
    <w:uiPriority w:val="99"/>
    <w:unhideWhenUsed/>
    <w:rsid w:val="008F63F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746221">
      <w:bodyDiv w:val="1"/>
      <w:marLeft w:val="0"/>
      <w:marRight w:val="0"/>
      <w:marTop w:val="0"/>
      <w:marBottom w:val="0"/>
      <w:divBdr>
        <w:top w:val="none" w:sz="0" w:space="0" w:color="auto"/>
        <w:left w:val="none" w:sz="0" w:space="0" w:color="auto"/>
        <w:bottom w:val="none" w:sz="0" w:space="0" w:color="auto"/>
        <w:right w:val="none" w:sz="0" w:space="0" w:color="auto"/>
      </w:divBdr>
      <w:divsChild>
        <w:div w:id="979529638">
          <w:marLeft w:val="0"/>
          <w:marRight w:val="0"/>
          <w:marTop w:val="0"/>
          <w:marBottom w:val="240"/>
          <w:divBdr>
            <w:top w:val="none" w:sz="0" w:space="0" w:color="auto"/>
            <w:left w:val="none" w:sz="0" w:space="0" w:color="auto"/>
            <w:bottom w:val="none" w:sz="0" w:space="0" w:color="auto"/>
            <w:right w:val="none" w:sz="0" w:space="0" w:color="auto"/>
          </w:divBdr>
        </w:div>
        <w:div w:id="138038352">
          <w:marLeft w:val="0"/>
          <w:marRight w:val="0"/>
          <w:marTop w:val="0"/>
          <w:marBottom w:val="240"/>
          <w:divBdr>
            <w:top w:val="none" w:sz="0" w:space="0" w:color="auto"/>
            <w:left w:val="none" w:sz="0" w:space="0" w:color="auto"/>
            <w:bottom w:val="none" w:sz="0" w:space="0" w:color="auto"/>
            <w:right w:val="none" w:sz="0" w:space="0" w:color="auto"/>
          </w:divBdr>
        </w:div>
      </w:divsChild>
    </w:div>
    <w:div w:id="913321209">
      <w:bodyDiv w:val="1"/>
      <w:marLeft w:val="0"/>
      <w:marRight w:val="0"/>
      <w:marTop w:val="0"/>
      <w:marBottom w:val="0"/>
      <w:divBdr>
        <w:top w:val="none" w:sz="0" w:space="0" w:color="auto"/>
        <w:left w:val="none" w:sz="0" w:space="0" w:color="auto"/>
        <w:bottom w:val="none" w:sz="0" w:space="0" w:color="auto"/>
        <w:right w:val="none" w:sz="0" w:space="0" w:color="auto"/>
      </w:divBdr>
      <w:divsChild>
        <w:div w:id="1152986646">
          <w:marLeft w:val="0"/>
          <w:marRight w:val="0"/>
          <w:marTop w:val="0"/>
          <w:marBottom w:val="240"/>
          <w:divBdr>
            <w:top w:val="none" w:sz="0" w:space="0" w:color="auto"/>
            <w:left w:val="none" w:sz="0" w:space="0" w:color="auto"/>
            <w:bottom w:val="none" w:sz="0" w:space="0" w:color="auto"/>
            <w:right w:val="none" w:sz="0" w:space="0" w:color="auto"/>
          </w:divBdr>
        </w:div>
        <w:div w:id="13423181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11</cp:revision>
  <dcterms:created xsi:type="dcterms:W3CDTF">2024-11-28T17:22:00Z</dcterms:created>
  <dcterms:modified xsi:type="dcterms:W3CDTF">2024-11-29T05:12:00Z</dcterms:modified>
</cp:coreProperties>
</file>