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BC33B" w14:textId="77777777" w:rsidR="0032044F" w:rsidRPr="0032044F" w:rsidRDefault="0032044F" w:rsidP="0032044F">
      <w:pPr>
        <w:rPr>
          <w:rFonts w:ascii="Arial" w:hAnsi="Arial" w:cs="Arial"/>
          <w:b/>
          <w:bCs/>
        </w:rPr>
      </w:pPr>
      <w:r w:rsidRPr="0032044F">
        <w:rPr>
          <w:rFonts w:ascii="Arial" w:hAnsi="Arial" w:cs="Arial"/>
          <w:b/>
          <w:bCs/>
        </w:rPr>
        <w:t>Discussion Topics: Pragmatic Programming</w:t>
      </w:r>
    </w:p>
    <w:p w14:paraId="379D6EA6" w14:textId="77777777" w:rsidR="0032044F" w:rsidRPr="0032044F" w:rsidRDefault="0032044F" w:rsidP="0032044F">
      <w:pPr>
        <w:rPr>
          <w:rFonts w:ascii="Arial" w:hAnsi="Arial" w:cs="Arial"/>
        </w:rPr>
      </w:pPr>
      <w:r w:rsidRPr="0032044F">
        <w:rPr>
          <w:rFonts w:ascii="Arial" w:hAnsi="Arial" w:cs="Arial"/>
        </w:rPr>
        <w:t>In this module's discussion board assignment, answer the following questions:</w:t>
      </w:r>
    </w:p>
    <w:p w14:paraId="2DAAA355" w14:textId="77777777" w:rsidR="0032044F" w:rsidRPr="0032044F" w:rsidRDefault="0032044F" w:rsidP="0032044F">
      <w:pPr>
        <w:numPr>
          <w:ilvl w:val="0"/>
          <w:numId w:val="1"/>
        </w:numPr>
        <w:rPr>
          <w:rFonts w:ascii="Arial" w:hAnsi="Arial" w:cs="Arial"/>
        </w:rPr>
      </w:pPr>
      <w:r w:rsidRPr="0032044F">
        <w:rPr>
          <w:rFonts w:ascii="Arial" w:hAnsi="Arial" w:cs="Arial"/>
        </w:rPr>
        <w:t>Using the </w:t>
      </w:r>
      <w:r w:rsidRPr="0032044F">
        <w:rPr>
          <w:rFonts w:ascii="Arial" w:hAnsi="Arial" w:cs="Arial"/>
          <w:b/>
          <w:bCs/>
          <w:i/>
          <w:iCs/>
        </w:rPr>
        <w:t>Pragmatic Programmer</w:t>
      </w:r>
      <w:r w:rsidRPr="0032044F">
        <w:rPr>
          <w:rFonts w:ascii="Arial" w:hAnsi="Arial" w:cs="Arial"/>
        </w:rPr>
        <w:t> reading assignment, select one (1) topic and complete the following:</w:t>
      </w:r>
    </w:p>
    <w:p w14:paraId="0648C33B" w14:textId="77777777" w:rsidR="0032044F" w:rsidRPr="0032044F" w:rsidRDefault="0032044F" w:rsidP="0032044F">
      <w:pPr>
        <w:numPr>
          <w:ilvl w:val="1"/>
          <w:numId w:val="1"/>
        </w:numPr>
        <w:rPr>
          <w:rFonts w:ascii="Arial" w:hAnsi="Arial" w:cs="Arial"/>
        </w:rPr>
      </w:pPr>
      <w:r w:rsidRPr="0032044F">
        <w:rPr>
          <w:rFonts w:ascii="Arial" w:hAnsi="Arial" w:cs="Arial"/>
        </w:rPr>
        <w:t>Why did you select this topic?</w:t>
      </w:r>
    </w:p>
    <w:p w14:paraId="30766F9F" w14:textId="77777777" w:rsidR="0032044F" w:rsidRPr="0032044F" w:rsidRDefault="0032044F" w:rsidP="0032044F">
      <w:pPr>
        <w:numPr>
          <w:ilvl w:val="1"/>
          <w:numId w:val="1"/>
        </w:numPr>
        <w:rPr>
          <w:rFonts w:ascii="Arial" w:hAnsi="Arial" w:cs="Arial"/>
        </w:rPr>
      </w:pPr>
      <w:r w:rsidRPr="0032044F">
        <w:rPr>
          <w:rFonts w:ascii="Arial" w:hAnsi="Arial" w:cs="Arial"/>
        </w:rPr>
        <w:t>Summarize the main points (in your own words) of that topic in three or four sentences.</w:t>
      </w:r>
    </w:p>
    <w:p w14:paraId="4AA501A6" w14:textId="77777777" w:rsidR="0032044F" w:rsidRPr="00F5789C" w:rsidRDefault="0032044F" w:rsidP="0032044F">
      <w:pPr>
        <w:numPr>
          <w:ilvl w:val="1"/>
          <w:numId w:val="1"/>
        </w:numPr>
        <w:rPr>
          <w:rFonts w:ascii="Arial" w:hAnsi="Arial" w:cs="Arial"/>
        </w:rPr>
      </w:pPr>
      <w:r w:rsidRPr="0032044F">
        <w:rPr>
          <w:rFonts w:ascii="Arial" w:hAnsi="Arial" w:cs="Arial"/>
        </w:rPr>
        <w:t>Find at least one additional resource (video, book, article, website, etc.) that supports your summary. Write an additional 1-2 sentences. Include a link to that resource.</w:t>
      </w:r>
    </w:p>
    <w:p w14:paraId="395E1E08" w14:textId="77777777" w:rsidR="005C3366" w:rsidRPr="00F5789C" w:rsidRDefault="005C3366" w:rsidP="005C3366">
      <w:pPr>
        <w:rPr>
          <w:rFonts w:ascii="Arial" w:hAnsi="Arial" w:cs="Arial"/>
        </w:rPr>
      </w:pPr>
    </w:p>
    <w:p w14:paraId="202D4D66" w14:textId="00CBD6A0" w:rsidR="0058786E" w:rsidRPr="00F5789C" w:rsidRDefault="0058786E" w:rsidP="005C3366">
      <w:pPr>
        <w:rPr>
          <w:rFonts w:ascii="Arial" w:hAnsi="Arial" w:cs="Arial"/>
        </w:rPr>
      </w:pPr>
      <w:r w:rsidRPr="00F5789C">
        <w:rPr>
          <w:rFonts w:ascii="Arial" w:hAnsi="Arial" w:cs="Arial"/>
        </w:rPr>
        <w:t xml:space="preserve">After reading topics 11-15, I decided to focus on topic 11: reversibility. </w:t>
      </w:r>
      <w:r w:rsidR="002C5F17" w:rsidRPr="00F5789C">
        <w:rPr>
          <w:rFonts w:ascii="Arial" w:hAnsi="Arial" w:cs="Arial"/>
        </w:rPr>
        <w:t>I chose this topic because sometimes it can be easy to fall into the mindset that there is exclusively one single way to accomplish a task. Often, I am intrigued when I watch others perform tasks, even of a more mundane nature</w:t>
      </w:r>
      <w:r w:rsidR="00CB53D7" w:rsidRPr="00F5789C">
        <w:rPr>
          <w:rFonts w:ascii="Arial" w:hAnsi="Arial" w:cs="Arial"/>
        </w:rPr>
        <w:t>,</w:t>
      </w:r>
      <w:r w:rsidR="002C5F17" w:rsidRPr="00F5789C">
        <w:rPr>
          <w:rFonts w:ascii="Arial" w:hAnsi="Arial" w:cs="Arial"/>
        </w:rPr>
        <w:t xml:space="preserve"> because you can learn a new way</w:t>
      </w:r>
      <w:r w:rsidR="00C0753A">
        <w:rPr>
          <w:rFonts w:ascii="Arial" w:hAnsi="Arial" w:cs="Arial"/>
        </w:rPr>
        <w:t xml:space="preserve"> of doing something</w:t>
      </w:r>
      <w:r w:rsidR="002C5F17" w:rsidRPr="00F5789C">
        <w:rPr>
          <w:rFonts w:ascii="Arial" w:hAnsi="Arial" w:cs="Arial"/>
        </w:rPr>
        <w:t>, and sometimes more efficient</w:t>
      </w:r>
      <w:r w:rsidR="00C0753A">
        <w:rPr>
          <w:rFonts w:ascii="Arial" w:hAnsi="Arial" w:cs="Arial"/>
        </w:rPr>
        <w:t>ly</w:t>
      </w:r>
      <w:r w:rsidR="002C5F17" w:rsidRPr="00F5789C">
        <w:rPr>
          <w:rFonts w:ascii="Arial" w:hAnsi="Arial" w:cs="Arial"/>
        </w:rPr>
        <w:t xml:space="preserve">. </w:t>
      </w:r>
    </w:p>
    <w:p w14:paraId="6BA4B740" w14:textId="77777777" w:rsidR="005C3366" w:rsidRPr="00F5789C" w:rsidRDefault="005C3366" w:rsidP="005C3366">
      <w:pPr>
        <w:rPr>
          <w:rFonts w:ascii="Arial" w:hAnsi="Arial" w:cs="Arial"/>
        </w:rPr>
      </w:pPr>
    </w:p>
    <w:p w14:paraId="71C1E533" w14:textId="252BC294" w:rsidR="005C3366" w:rsidRDefault="00CB53D7" w:rsidP="005C3366">
      <w:pPr>
        <w:rPr>
          <w:rFonts w:ascii="Arial" w:hAnsi="Arial" w:cs="Arial"/>
        </w:rPr>
      </w:pPr>
      <w:r w:rsidRPr="00F5789C">
        <w:rPr>
          <w:rFonts w:ascii="Arial" w:hAnsi="Arial" w:cs="Arial"/>
        </w:rPr>
        <w:t xml:space="preserve">The </w:t>
      </w:r>
      <w:r w:rsidRPr="00F5789C">
        <w:rPr>
          <w:rFonts w:ascii="Arial" w:hAnsi="Arial" w:cs="Arial"/>
          <w:i/>
          <w:iCs/>
        </w:rPr>
        <w:t xml:space="preserve">Pragmatic Programmer </w:t>
      </w:r>
      <w:r w:rsidRPr="00F5789C">
        <w:rPr>
          <w:rFonts w:ascii="Arial" w:hAnsi="Arial" w:cs="Arial"/>
        </w:rPr>
        <w:t xml:space="preserve">touches </w:t>
      </w:r>
      <w:r w:rsidR="00AC2A6D">
        <w:rPr>
          <w:rFonts w:ascii="Arial" w:hAnsi="Arial" w:cs="Arial"/>
        </w:rPr>
        <w:t xml:space="preserve">on reversibility as a developer. </w:t>
      </w:r>
      <w:r w:rsidR="0058786E" w:rsidRPr="00F5789C">
        <w:rPr>
          <w:rFonts w:ascii="Arial" w:hAnsi="Arial" w:cs="Arial"/>
        </w:rPr>
        <w:t xml:space="preserve">It is </w:t>
      </w:r>
      <w:r w:rsidR="00C0753A">
        <w:rPr>
          <w:rFonts w:ascii="Arial" w:hAnsi="Arial" w:cs="Arial"/>
        </w:rPr>
        <w:t>essential</w:t>
      </w:r>
      <w:r w:rsidR="0058786E" w:rsidRPr="00F5789C">
        <w:rPr>
          <w:rFonts w:ascii="Arial" w:hAnsi="Arial" w:cs="Arial"/>
        </w:rPr>
        <w:t xml:space="preserve"> to look at things differently. </w:t>
      </w:r>
      <w:r w:rsidR="00C0753A">
        <w:rPr>
          <w:rFonts w:ascii="Arial" w:hAnsi="Arial" w:cs="Arial"/>
        </w:rPr>
        <w:t>We must take</w:t>
      </w:r>
      <w:r w:rsidR="0058786E" w:rsidRPr="00F5789C">
        <w:rPr>
          <w:rFonts w:ascii="Arial" w:hAnsi="Arial" w:cs="Arial"/>
        </w:rPr>
        <w:t xml:space="preserve"> a step back </w:t>
      </w:r>
      <w:r w:rsidR="00C0753A">
        <w:rPr>
          <w:rFonts w:ascii="Arial" w:hAnsi="Arial" w:cs="Arial"/>
        </w:rPr>
        <w:t>and</w:t>
      </w:r>
      <w:r w:rsidR="0058786E" w:rsidRPr="00F5789C">
        <w:rPr>
          <w:rFonts w:ascii="Arial" w:hAnsi="Arial" w:cs="Arial"/>
        </w:rPr>
        <w:t xml:space="preserve"> realize </w:t>
      </w:r>
      <w:r w:rsidR="00C0753A">
        <w:rPr>
          <w:rFonts w:ascii="Arial" w:hAnsi="Arial" w:cs="Arial"/>
        </w:rPr>
        <w:t>we can take</w:t>
      </w:r>
      <w:r w:rsidR="0058786E" w:rsidRPr="00F5789C">
        <w:rPr>
          <w:rFonts w:ascii="Arial" w:hAnsi="Arial" w:cs="Arial"/>
        </w:rPr>
        <w:t xml:space="preserve"> more than one path. </w:t>
      </w:r>
      <w:r w:rsidR="00AC2A6D">
        <w:rPr>
          <w:rFonts w:ascii="Arial" w:hAnsi="Arial" w:cs="Arial"/>
        </w:rPr>
        <w:t>There</w:t>
      </w:r>
      <w:r w:rsidR="0058786E" w:rsidRPr="00F5789C">
        <w:rPr>
          <w:rFonts w:ascii="Arial" w:hAnsi="Arial" w:cs="Arial"/>
        </w:rPr>
        <w:t xml:space="preserve"> is rarely a single solution to a task, and if you think there is only one, you</w:t>
      </w:r>
      <w:r w:rsidR="00C0753A">
        <w:rPr>
          <w:rFonts w:ascii="Arial" w:hAnsi="Arial" w:cs="Arial"/>
        </w:rPr>
        <w:t xml:space="preserve"> are likely not</w:t>
      </w:r>
      <w:r w:rsidR="0058786E" w:rsidRPr="00F5789C">
        <w:rPr>
          <w:rFonts w:ascii="Arial" w:hAnsi="Arial" w:cs="Arial"/>
        </w:rPr>
        <w:t xml:space="preserve"> thinking big enough. </w:t>
      </w:r>
      <w:r w:rsidR="002D2B36" w:rsidRPr="00F5789C">
        <w:rPr>
          <w:rFonts w:ascii="Arial" w:hAnsi="Arial" w:cs="Arial"/>
        </w:rPr>
        <w:t>As developers, we may decide on one database or vendor only to realize we need to adapt our plans because our original choices no longer work out for one reason or another</w:t>
      </w:r>
      <w:r w:rsidR="00AC2A6D">
        <w:rPr>
          <w:rFonts w:ascii="Arial" w:hAnsi="Arial" w:cs="Arial"/>
        </w:rPr>
        <w:t xml:space="preserve"> </w:t>
      </w:r>
      <w:r w:rsidR="00AC2A6D" w:rsidRPr="00AC2A6D">
        <w:rPr>
          <w:rFonts w:ascii="Arial" w:hAnsi="Arial" w:cs="Arial"/>
        </w:rPr>
        <w:t>(Thomas &amp; Hunt, 2024/2020)</w:t>
      </w:r>
      <w:r w:rsidR="002D2B36" w:rsidRPr="00F5789C">
        <w:rPr>
          <w:rFonts w:ascii="Arial" w:hAnsi="Arial" w:cs="Arial"/>
        </w:rPr>
        <w:t xml:space="preserve">. </w:t>
      </w:r>
      <w:r w:rsidR="005D255B" w:rsidRPr="00F5789C">
        <w:rPr>
          <w:rFonts w:ascii="Arial" w:hAnsi="Arial" w:cs="Arial"/>
        </w:rPr>
        <w:t xml:space="preserve">We can change our course by remembering </w:t>
      </w:r>
      <w:r w:rsidR="00C0753A">
        <w:rPr>
          <w:rFonts w:ascii="Arial" w:hAnsi="Arial" w:cs="Arial"/>
        </w:rPr>
        <w:t xml:space="preserve">that </w:t>
      </w:r>
      <w:r w:rsidR="005D255B" w:rsidRPr="00F5789C">
        <w:rPr>
          <w:rFonts w:ascii="Arial" w:hAnsi="Arial" w:cs="Arial"/>
        </w:rPr>
        <w:t>at the start and during our progress</w:t>
      </w:r>
      <w:r w:rsidR="00C0753A">
        <w:rPr>
          <w:rFonts w:ascii="Arial" w:hAnsi="Arial" w:cs="Arial"/>
        </w:rPr>
        <w:t>,</w:t>
      </w:r>
      <w:r w:rsidR="005D255B" w:rsidRPr="00F5789C">
        <w:rPr>
          <w:rFonts w:ascii="Arial" w:hAnsi="Arial" w:cs="Arial"/>
        </w:rPr>
        <w:t xml:space="preserve"> we may need to change </w:t>
      </w:r>
      <w:r w:rsidR="00C0753A">
        <w:rPr>
          <w:rFonts w:ascii="Arial" w:hAnsi="Arial" w:cs="Arial"/>
        </w:rPr>
        <w:t>how</w:t>
      </w:r>
      <w:r w:rsidR="005D255B" w:rsidRPr="00F5789C">
        <w:rPr>
          <w:rFonts w:ascii="Arial" w:hAnsi="Arial" w:cs="Arial"/>
        </w:rPr>
        <w:t xml:space="preserve"> we are going about things. This helps when we </w:t>
      </w:r>
      <w:proofErr w:type="gramStart"/>
      <w:r w:rsidR="005D255B" w:rsidRPr="00F5789C">
        <w:rPr>
          <w:rFonts w:ascii="Arial" w:hAnsi="Arial" w:cs="Arial"/>
        </w:rPr>
        <w:t>have to</w:t>
      </w:r>
      <w:proofErr w:type="gramEnd"/>
      <w:r w:rsidR="005D255B" w:rsidRPr="00F5789C">
        <w:rPr>
          <w:rFonts w:ascii="Arial" w:hAnsi="Arial" w:cs="Arial"/>
        </w:rPr>
        <w:t xml:space="preserve"> make a change because there was planning. Being prepared for change makes the change less overwhelming. </w:t>
      </w:r>
      <w:r w:rsidR="0088164F" w:rsidRPr="00F5789C">
        <w:rPr>
          <w:rFonts w:ascii="Arial" w:hAnsi="Arial" w:cs="Arial"/>
        </w:rPr>
        <w:t>Understanding that things are subject to change helps prepare developers for the reality of coding and an ever-changing world</w:t>
      </w:r>
      <w:r w:rsidR="00AC2A6D">
        <w:rPr>
          <w:rFonts w:ascii="Arial" w:hAnsi="Arial" w:cs="Arial"/>
        </w:rPr>
        <w:t xml:space="preserve"> </w:t>
      </w:r>
      <w:r w:rsidR="00AC2A6D" w:rsidRPr="00AC2A6D">
        <w:rPr>
          <w:rFonts w:ascii="Arial" w:hAnsi="Arial" w:cs="Arial"/>
        </w:rPr>
        <w:t>(Thomas &amp; Hunt, 2024/2020)</w:t>
      </w:r>
      <w:r w:rsidR="0088164F" w:rsidRPr="00F5789C">
        <w:rPr>
          <w:rFonts w:ascii="Arial" w:hAnsi="Arial" w:cs="Arial"/>
        </w:rPr>
        <w:t xml:space="preserve">. </w:t>
      </w:r>
      <w:r w:rsidR="00657CB5" w:rsidRPr="00F5789C">
        <w:rPr>
          <w:rFonts w:ascii="Arial" w:hAnsi="Arial" w:cs="Arial"/>
        </w:rPr>
        <w:t xml:space="preserve">Flexibility should </w:t>
      </w:r>
      <w:r w:rsidR="00C0753A">
        <w:rPr>
          <w:rFonts w:ascii="Arial" w:hAnsi="Arial" w:cs="Arial"/>
        </w:rPr>
        <w:t>surpass</w:t>
      </w:r>
      <w:r w:rsidR="00657CB5" w:rsidRPr="00F5789C">
        <w:rPr>
          <w:rFonts w:ascii="Arial" w:hAnsi="Arial" w:cs="Arial"/>
        </w:rPr>
        <w:t xml:space="preserve"> developing code and factor in other attributes </w:t>
      </w:r>
      <w:r w:rsidR="00C0753A">
        <w:rPr>
          <w:rFonts w:ascii="Arial" w:hAnsi="Arial" w:cs="Arial"/>
        </w:rPr>
        <w:t>leading</w:t>
      </w:r>
      <w:r w:rsidR="00657CB5" w:rsidRPr="00F5789C">
        <w:rPr>
          <w:rFonts w:ascii="Arial" w:hAnsi="Arial" w:cs="Arial"/>
        </w:rPr>
        <w:t xml:space="preserve"> to </w:t>
      </w:r>
      <w:r w:rsidR="00C0753A">
        <w:rPr>
          <w:rFonts w:ascii="Arial" w:hAnsi="Arial" w:cs="Arial"/>
        </w:rPr>
        <w:t>project adjustmen</w:t>
      </w:r>
      <w:r w:rsidR="00657CB5" w:rsidRPr="00F5789C">
        <w:rPr>
          <w:rFonts w:ascii="Arial" w:hAnsi="Arial" w:cs="Arial"/>
        </w:rPr>
        <w:t>ts</w:t>
      </w:r>
      <w:r w:rsidR="00AC2A6D">
        <w:rPr>
          <w:rFonts w:ascii="Arial" w:hAnsi="Arial" w:cs="Arial"/>
        </w:rPr>
        <w:t xml:space="preserve"> </w:t>
      </w:r>
      <w:r w:rsidR="00AC2A6D" w:rsidRPr="00AC2A6D">
        <w:rPr>
          <w:rFonts w:ascii="Arial" w:hAnsi="Arial" w:cs="Arial"/>
        </w:rPr>
        <w:t>(Thomas &amp; Hunt, 2024/2020)</w:t>
      </w:r>
      <w:r w:rsidR="00657CB5" w:rsidRPr="00F5789C">
        <w:rPr>
          <w:rFonts w:ascii="Arial" w:hAnsi="Arial" w:cs="Arial"/>
        </w:rPr>
        <w:t xml:space="preserve">. </w:t>
      </w:r>
    </w:p>
    <w:p w14:paraId="503B8977" w14:textId="77777777" w:rsidR="00F5789C" w:rsidRDefault="00F5789C" w:rsidP="005C3366">
      <w:pPr>
        <w:rPr>
          <w:rFonts w:ascii="Arial" w:hAnsi="Arial" w:cs="Arial"/>
        </w:rPr>
      </w:pPr>
    </w:p>
    <w:p w14:paraId="2F8B0BC3" w14:textId="05481666" w:rsidR="00F5789C" w:rsidRPr="00F5789C" w:rsidRDefault="00AC2A6D" w:rsidP="005C3366">
      <w:pPr>
        <w:rPr>
          <w:rFonts w:ascii="Arial" w:hAnsi="Arial" w:cs="Arial"/>
        </w:rPr>
      </w:pPr>
      <w:r>
        <w:rPr>
          <w:rFonts w:ascii="Arial" w:hAnsi="Arial" w:cs="Arial"/>
        </w:rPr>
        <w:t xml:space="preserve">Ziaur Rahman also touches on reversibility in his 2019 article. Changes may occur throughout a project, but the </w:t>
      </w:r>
      <w:r w:rsidR="00C0753A">
        <w:rPr>
          <w:rFonts w:ascii="Arial" w:hAnsi="Arial" w:cs="Arial"/>
        </w:rPr>
        <w:t>primary</w:t>
      </w:r>
      <w:r>
        <w:rPr>
          <w:rFonts w:ascii="Arial" w:hAnsi="Arial" w:cs="Arial"/>
        </w:rPr>
        <w:t xml:space="preserve"> way to increase reversibility, making it a</w:t>
      </w:r>
      <w:r w:rsidR="00C0753A">
        <w:rPr>
          <w:rFonts w:ascii="Arial" w:hAnsi="Arial" w:cs="Arial"/>
        </w:rPr>
        <w:t xml:space="preserve"> more straightforward</w:t>
      </w:r>
      <w:r>
        <w:rPr>
          <w:rFonts w:ascii="Arial" w:hAnsi="Arial" w:cs="Arial"/>
        </w:rPr>
        <w:t xml:space="preserve"> process, is by documenting every step along the way </w:t>
      </w:r>
      <w:r w:rsidRPr="00AC2A6D">
        <w:rPr>
          <w:rFonts w:ascii="Arial" w:hAnsi="Arial" w:cs="Arial"/>
        </w:rPr>
        <w:t>(Rahman, 2019)</w:t>
      </w:r>
      <w:r>
        <w:rPr>
          <w:rFonts w:ascii="Arial" w:hAnsi="Arial" w:cs="Arial"/>
        </w:rPr>
        <w:t>. This helps to avoid going through the same steps again if changes need to be made and makes it easier to redo or undo a step</w:t>
      </w:r>
      <w:proofErr w:type="gramStart"/>
      <w:r>
        <w:rPr>
          <w:rFonts w:ascii="Arial" w:hAnsi="Arial" w:cs="Arial"/>
        </w:rPr>
        <w:t xml:space="preserve">.  </w:t>
      </w:r>
      <w:proofErr w:type="gramEnd"/>
    </w:p>
    <w:p w14:paraId="534E641D" w14:textId="77777777" w:rsidR="005C3366" w:rsidRPr="00F5789C" w:rsidRDefault="005C3366" w:rsidP="005C3366">
      <w:pPr>
        <w:rPr>
          <w:rFonts w:ascii="Arial" w:hAnsi="Arial" w:cs="Arial"/>
        </w:rPr>
      </w:pPr>
    </w:p>
    <w:p w14:paraId="654E9E34" w14:textId="760AC0C7" w:rsidR="005C3366" w:rsidRPr="00F5789C" w:rsidRDefault="00F5789C" w:rsidP="00F5789C">
      <w:pPr>
        <w:jc w:val="center"/>
        <w:rPr>
          <w:rFonts w:ascii="Arial" w:hAnsi="Arial" w:cs="Arial"/>
          <w:b/>
          <w:bCs/>
        </w:rPr>
      </w:pPr>
      <w:r w:rsidRPr="00F5789C">
        <w:rPr>
          <w:rFonts w:ascii="Arial" w:hAnsi="Arial" w:cs="Arial"/>
          <w:b/>
          <w:bCs/>
        </w:rPr>
        <w:t xml:space="preserve">References </w:t>
      </w:r>
    </w:p>
    <w:p w14:paraId="0D905B49" w14:textId="77777777" w:rsidR="00F5789C" w:rsidRPr="00F5789C" w:rsidRDefault="00F5789C" w:rsidP="00F5789C">
      <w:pPr>
        <w:jc w:val="center"/>
        <w:rPr>
          <w:rFonts w:ascii="Arial" w:hAnsi="Arial" w:cs="Arial"/>
          <w:b/>
          <w:bCs/>
        </w:rPr>
      </w:pPr>
    </w:p>
    <w:p w14:paraId="55A43C53" w14:textId="77777777" w:rsidR="00F5789C" w:rsidRPr="00F5789C" w:rsidRDefault="00F5789C" w:rsidP="00F5789C">
      <w:pPr>
        <w:pStyle w:val="NormalWeb"/>
        <w:spacing w:before="0" w:beforeAutospacing="0" w:after="0" w:afterAutospacing="0" w:line="480" w:lineRule="auto"/>
        <w:ind w:left="720" w:hanging="720"/>
        <w:rPr>
          <w:rFonts w:ascii="Arial" w:hAnsi="Arial" w:cs="Arial"/>
        </w:rPr>
      </w:pPr>
      <w:r w:rsidRPr="00F5789C">
        <w:rPr>
          <w:rFonts w:ascii="Arial" w:hAnsi="Arial" w:cs="Arial"/>
        </w:rPr>
        <w:t xml:space="preserve">Rahman, Z. (2019, August 22). </w:t>
      </w:r>
      <w:r w:rsidRPr="00F5789C">
        <w:rPr>
          <w:rFonts w:ascii="Arial" w:hAnsi="Arial" w:cs="Arial"/>
          <w:i/>
          <w:iCs/>
        </w:rPr>
        <w:t>Reversibility — the missing key Engineering Principle of Software Development</w:t>
      </w:r>
      <w:r w:rsidRPr="00F5789C">
        <w:rPr>
          <w:rFonts w:ascii="Arial" w:hAnsi="Arial" w:cs="Arial"/>
        </w:rPr>
        <w:t>. Medium. https://medium.com/@m.ziaur.rahman/reversibility-the-missing-key-engineering-principle-of-software-development-5e5ed49681c5</w:t>
      </w:r>
    </w:p>
    <w:p w14:paraId="18AB0CDA" w14:textId="44DDB1C0" w:rsidR="00F5789C" w:rsidRPr="00F5789C" w:rsidRDefault="00F5789C" w:rsidP="00F5789C">
      <w:pPr>
        <w:pStyle w:val="NormalWeb"/>
        <w:spacing w:before="0" w:beforeAutospacing="0" w:after="0" w:afterAutospacing="0" w:line="480" w:lineRule="auto"/>
        <w:ind w:left="720" w:hanging="720"/>
        <w:rPr>
          <w:rFonts w:ascii="Arial" w:hAnsi="Arial" w:cs="Arial"/>
        </w:rPr>
      </w:pPr>
      <w:r w:rsidRPr="00F5789C">
        <w:rPr>
          <w:rFonts w:ascii="Arial" w:hAnsi="Arial" w:cs="Arial"/>
        </w:rPr>
        <w:lastRenderedPageBreak/>
        <w:t xml:space="preserve">Thomas, D., &amp; Hunt, A. (2020). </w:t>
      </w:r>
      <w:r w:rsidRPr="00F5789C">
        <w:rPr>
          <w:rFonts w:ascii="Arial" w:hAnsi="Arial" w:cs="Arial"/>
          <w:i/>
          <w:iCs/>
        </w:rPr>
        <w:t>The Pragmatic Programmer: your journey to mastery</w:t>
      </w:r>
      <w:r w:rsidRPr="00F5789C">
        <w:rPr>
          <w:rFonts w:ascii="Arial" w:hAnsi="Arial" w:cs="Arial"/>
        </w:rPr>
        <w:t>. Addison-Wesley. (Original work published 2024)</w:t>
      </w:r>
    </w:p>
    <w:p w14:paraId="7DFDEFEA" w14:textId="77777777" w:rsidR="005C3366" w:rsidRPr="00F5789C" w:rsidRDefault="005C3366" w:rsidP="005C3366">
      <w:pPr>
        <w:rPr>
          <w:rFonts w:ascii="Arial" w:hAnsi="Arial" w:cs="Arial"/>
        </w:rPr>
      </w:pPr>
    </w:p>
    <w:p w14:paraId="52C295EF" w14:textId="77777777" w:rsidR="005C3366" w:rsidRPr="00F5789C" w:rsidRDefault="005C3366" w:rsidP="005C3366">
      <w:pPr>
        <w:rPr>
          <w:rFonts w:ascii="Arial" w:hAnsi="Arial" w:cs="Arial"/>
        </w:rPr>
      </w:pPr>
    </w:p>
    <w:p w14:paraId="062DC406" w14:textId="77777777" w:rsidR="005C3366" w:rsidRPr="00F5789C" w:rsidRDefault="005C3366" w:rsidP="005C3366">
      <w:pPr>
        <w:rPr>
          <w:rFonts w:ascii="Arial" w:hAnsi="Arial" w:cs="Arial"/>
        </w:rPr>
      </w:pPr>
    </w:p>
    <w:p w14:paraId="53EB1224" w14:textId="77777777" w:rsidR="005C3366" w:rsidRPr="0032044F" w:rsidRDefault="005C3366" w:rsidP="005C3366">
      <w:pPr>
        <w:rPr>
          <w:rFonts w:ascii="Arial" w:hAnsi="Arial" w:cs="Arial"/>
        </w:rPr>
      </w:pPr>
    </w:p>
    <w:p w14:paraId="373D23CF" w14:textId="77777777" w:rsidR="0032044F" w:rsidRPr="0032044F" w:rsidRDefault="0032044F" w:rsidP="0032044F">
      <w:pPr>
        <w:rPr>
          <w:rFonts w:ascii="Arial" w:hAnsi="Arial" w:cs="Arial"/>
          <w:b/>
          <w:bCs/>
        </w:rPr>
      </w:pPr>
      <w:r w:rsidRPr="0032044F">
        <w:rPr>
          <w:rFonts w:ascii="Arial" w:hAnsi="Arial" w:cs="Arial"/>
          <w:b/>
          <w:bCs/>
          <w:i/>
          <w:iCs/>
        </w:rPr>
        <w:t>Before you submit your thread, put your name in the subject line.</w:t>
      </w:r>
    </w:p>
    <w:p w14:paraId="3F938242" w14:textId="77777777" w:rsidR="0032044F" w:rsidRPr="0032044F" w:rsidRDefault="0032044F" w:rsidP="0032044F">
      <w:pPr>
        <w:rPr>
          <w:rFonts w:ascii="Arial" w:hAnsi="Arial" w:cs="Arial"/>
          <w:b/>
          <w:bCs/>
        </w:rPr>
      </w:pPr>
      <w:r w:rsidRPr="0032044F">
        <w:rPr>
          <w:rFonts w:ascii="Arial" w:hAnsi="Arial" w:cs="Arial"/>
          <w:b/>
          <w:bCs/>
        </w:rPr>
        <w:t>Assignment Requirements and Grading:</w:t>
      </w:r>
    </w:p>
    <w:p w14:paraId="18F8F173" w14:textId="77777777" w:rsidR="0032044F" w:rsidRPr="0032044F" w:rsidRDefault="0032044F" w:rsidP="0032044F">
      <w:pPr>
        <w:numPr>
          <w:ilvl w:val="0"/>
          <w:numId w:val="2"/>
        </w:numPr>
        <w:rPr>
          <w:rFonts w:ascii="Arial" w:hAnsi="Arial" w:cs="Arial"/>
        </w:rPr>
      </w:pPr>
      <w:r w:rsidRPr="0032044F">
        <w:rPr>
          <w:rFonts w:ascii="Arial" w:hAnsi="Arial" w:cs="Arial"/>
        </w:rPr>
        <w:t>An initial post of approximately 250 words is due by </w:t>
      </w:r>
      <w:r w:rsidRPr="0032044F">
        <w:rPr>
          <w:rFonts w:ascii="Arial" w:hAnsi="Arial" w:cs="Arial"/>
          <w:b/>
          <w:bCs/>
        </w:rPr>
        <w:t>Thursday, 11:59 p.m., CT</w:t>
      </w:r>
      <w:r w:rsidRPr="0032044F">
        <w:rPr>
          <w:rFonts w:ascii="Arial" w:hAnsi="Arial" w:cs="Arial"/>
        </w:rPr>
        <w:t>.</w:t>
      </w:r>
    </w:p>
    <w:p w14:paraId="21538998" w14:textId="61B95A07" w:rsidR="0032044F" w:rsidRPr="0032044F" w:rsidRDefault="0032044F" w:rsidP="0032044F">
      <w:pPr>
        <w:numPr>
          <w:ilvl w:val="0"/>
          <w:numId w:val="2"/>
        </w:numPr>
        <w:rPr>
          <w:rFonts w:ascii="Arial" w:hAnsi="Arial" w:cs="Arial"/>
        </w:rPr>
      </w:pPr>
      <w:r w:rsidRPr="0032044F">
        <w:rPr>
          <w:rFonts w:ascii="Arial" w:hAnsi="Arial" w:cs="Arial"/>
        </w:rPr>
        <w:t>For the initial post to be considered substantive, it should be at least 250 words in length and fully cover the topics being presented. Single</w:t>
      </w:r>
      <w:r w:rsidR="00C0753A">
        <w:rPr>
          <w:rFonts w:ascii="Arial" w:hAnsi="Arial" w:cs="Arial"/>
        </w:rPr>
        <w:t>-</w:t>
      </w:r>
      <w:r w:rsidRPr="0032044F">
        <w:rPr>
          <w:rFonts w:ascii="Arial" w:hAnsi="Arial" w:cs="Arial"/>
        </w:rPr>
        <w:t>sentence definitions or responses will not be awarded points.</w:t>
      </w:r>
    </w:p>
    <w:p w14:paraId="1CD24445" w14:textId="77777777" w:rsidR="0032044F" w:rsidRPr="0032044F" w:rsidRDefault="0032044F" w:rsidP="0032044F">
      <w:pPr>
        <w:numPr>
          <w:ilvl w:val="0"/>
          <w:numId w:val="2"/>
        </w:numPr>
        <w:rPr>
          <w:rFonts w:ascii="Arial" w:hAnsi="Arial" w:cs="Arial"/>
        </w:rPr>
      </w:pPr>
      <w:r w:rsidRPr="0032044F">
        <w:rPr>
          <w:rFonts w:ascii="Arial" w:hAnsi="Arial" w:cs="Arial"/>
        </w:rPr>
        <w:t>Submit your post by clicking on the </w:t>
      </w:r>
      <w:r w:rsidRPr="0032044F">
        <w:rPr>
          <w:rFonts w:ascii="Arial" w:hAnsi="Arial" w:cs="Arial"/>
          <w:b/>
          <w:bCs/>
        </w:rPr>
        <w:t>Assignment Link</w:t>
      </w:r>
      <w:r w:rsidRPr="0032044F">
        <w:rPr>
          <w:rFonts w:ascii="Arial" w:hAnsi="Arial" w:cs="Arial"/>
        </w:rPr>
        <w:t> above, then </w:t>
      </w:r>
      <w:r w:rsidRPr="0032044F">
        <w:rPr>
          <w:rFonts w:ascii="Arial" w:hAnsi="Arial" w:cs="Arial"/>
          <w:b/>
          <w:bCs/>
        </w:rPr>
        <w:t>Create Thread</w:t>
      </w:r>
      <w:r w:rsidRPr="0032044F">
        <w:rPr>
          <w:rFonts w:ascii="Arial" w:hAnsi="Arial" w:cs="Arial"/>
        </w:rPr>
        <w:t xml:space="preserve">. You must create a thread </w:t>
      </w:r>
      <w:proofErr w:type="gramStart"/>
      <w:r w:rsidRPr="0032044F">
        <w:rPr>
          <w:rFonts w:ascii="Arial" w:hAnsi="Arial" w:cs="Arial"/>
        </w:rPr>
        <w:t>in order to</w:t>
      </w:r>
      <w:proofErr w:type="gramEnd"/>
      <w:r w:rsidRPr="0032044F">
        <w:rPr>
          <w:rFonts w:ascii="Arial" w:hAnsi="Arial" w:cs="Arial"/>
        </w:rPr>
        <w:t xml:space="preserve"> view your peers' posts. Tip: Create your post in a Word document and then copy and paste your work into the thread.</w:t>
      </w:r>
    </w:p>
    <w:p w14:paraId="4991B972" w14:textId="77777777" w:rsidR="0032044F" w:rsidRPr="0032044F" w:rsidRDefault="0032044F" w:rsidP="0032044F">
      <w:pPr>
        <w:numPr>
          <w:ilvl w:val="0"/>
          <w:numId w:val="2"/>
        </w:numPr>
        <w:rPr>
          <w:rFonts w:ascii="Arial" w:hAnsi="Arial" w:cs="Arial"/>
        </w:rPr>
      </w:pPr>
      <w:r w:rsidRPr="0032044F">
        <w:rPr>
          <w:rFonts w:ascii="Arial" w:hAnsi="Arial" w:cs="Arial"/>
        </w:rPr>
        <w:t>A minimum of three (3) responses, </w:t>
      </w:r>
      <w:r w:rsidRPr="0032044F">
        <w:rPr>
          <w:rFonts w:ascii="Arial" w:hAnsi="Arial" w:cs="Arial"/>
          <w:b/>
          <w:bCs/>
        </w:rPr>
        <w:t>to the original threads of other students</w:t>
      </w:r>
      <w:r w:rsidRPr="0032044F">
        <w:rPr>
          <w:rFonts w:ascii="Arial" w:hAnsi="Arial" w:cs="Arial"/>
        </w:rPr>
        <w:t>, of 100-200 words each are due by </w:t>
      </w:r>
      <w:r w:rsidRPr="0032044F">
        <w:rPr>
          <w:rFonts w:ascii="Arial" w:hAnsi="Arial" w:cs="Arial"/>
          <w:b/>
          <w:bCs/>
        </w:rPr>
        <w:t>Sunday, 11:59 p.m., CT</w:t>
      </w:r>
      <w:r w:rsidRPr="0032044F">
        <w:rPr>
          <w:rFonts w:ascii="Arial" w:hAnsi="Arial" w:cs="Arial"/>
        </w:rPr>
        <w:t>.</w:t>
      </w:r>
    </w:p>
    <w:p w14:paraId="768434F6" w14:textId="77777777" w:rsidR="0032044F" w:rsidRPr="0032044F" w:rsidRDefault="0032044F" w:rsidP="0032044F">
      <w:pPr>
        <w:numPr>
          <w:ilvl w:val="0"/>
          <w:numId w:val="2"/>
        </w:numPr>
        <w:rPr>
          <w:rFonts w:ascii="Arial" w:hAnsi="Arial" w:cs="Arial"/>
        </w:rPr>
      </w:pPr>
      <w:r w:rsidRPr="0032044F">
        <w:rPr>
          <w:rFonts w:ascii="Arial" w:hAnsi="Arial" w:cs="Arial"/>
        </w:rPr>
        <w:t>To view the rubric grading criteria, click on the following link: </w:t>
      </w:r>
      <w:hyperlink r:id="rId5" w:tgtFrame="_blank" w:history="1">
        <w:r w:rsidRPr="0032044F">
          <w:rPr>
            <w:rStyle w:val="Hyperlink"/>
            <w:rFonts w:ascii="Arial" w:hAnsi="Arial" w:cs="Arial"/>
          </w:rPr>
          <w:t>Discussion Board Grading Rubric</w:t>
        </w:r>
      </w:hyperlink>
      <w:r w:rsidRPr="0032044F">
        <w:rPr>
          <w:rFonts w:ascii="Arial" w:hAnsi="Arial" w:cs="Arial"/>
        </w:rPr>
        <w:t>.</w:t>
      </w:r>
    </w:p>
    <w:p w14:paraId="48F0A672" w14:textId="77777777" w:rsidR="0032044F" w:rsidRPr="0032044F" w:rsidRDefault="0032044F" w:rsidP="0032044F">
      <w:pPr>
        <w:rPr>
          <w:rFonts w:ascii="Arial" w:hAnsi="Arial" w:cs="Arial"/>
        </w:rPr>
      </w:pPr>
      <w:r w:rsidRPr="0032044F">
        <w:rPr>
          <w:rFonts w:ascii="Arial" w:hAnsi="Arial" w:cs="Arial"/>
          <w:b/>
          <w:bCs/>
        </w:rPr>
        <w:t>(50 points)</w:t>
      </w:r>
    </w:p>
    <w:p w14:paraId="532E3E9A" w14:textId="77777777" w:rsidR="0032044F" w:rsidRPr="0032044F" w:rsidRDefault="0032044F" w:rsidP="0032044F">
      <w:pPr>
        <w:rPr>
          <w:rFonts w:ascii="Arial" w:hAnsi="Arial" w:cs="Arial"/>
        </w:rPr>
      </w:pPr>
    </w:p>
    <w:p w14:paraId="51BC0408" w14:textId="4F0233AB" w:rsidR="000F3B8A" w:rsidRDefault="002A4BFC">
      <w:pPr>
        <w:rPr>
          <w:rFonts w:ascii="Arial" w:hAnsi="Arial" w:cs="Arial"/>
        </w:rPr>
      </w:pPr>
      <w:r>
        <w:rPr>
          <w:rFonts w:ascii="Arial" w:hAnsi="Arial" w:cs="Arial"/>
        </w:rPr>
        <w:t xml:space="preserve">Arely, you did a nice job on your post this week! It was interesting reading how you plan to implement this in the future and how it stuck out to you since it already has elements you enjoy doing! You are correct that prototyping saves </w:t>
      </w:r>
      <w:proofErr w:type="gramStart"/>
      <w:r>
        <w:rPr>
          <w:rFonts w:ascii="Arial" w:hAnsi="Arial" w:cs="Arial"/>
        </w:rPr>
        <w:t>companies</w:t>
      </w:r>
      <w:proofErr w:type="gramEnd"/>
      <w:r>
        <w:rPr>
          <w:rFonts w:ascii="Arial" w:hAnsi="Arial" w:cs="Arial"/>
        </w:rPr>
        <w:t xml:space="preserve"> money. I could see people worried that it is a waste of time, but having a battle plan before executing a project can be essential to its success. Sometimes, a good prototype is all you need to win over a client! Developing a program can be time-consuming, especially if it does not meet stakeholder expectations. Taking the time to create a prototype can save time if the client is unhappy from the start. </w:t>
      </w:r>
    </w:p>
    <w:p w14:paraId="067E6CD3" w14:textId="77777777" w:rsidR="002A4BFC" w:rsidRDefault="002A4BFC">
      <w:pPr>
        <w:rPr>
          <w:rFonts w:ascii="Arial" w:hAnsi="Arial" w:cs="Arial"/>
        </w:rPr>
      </w:pPr>
    </w:p>
    <w:p w14:paraId="13DFFC6F" w14:textId="5DC7D6B7" w:rsidR="002A4BFC" w:rsidRDefault="002A4BFC">
      <w:pPr>
        <w:rPr>
          <w:rFonts w:ascii="Arial" w:hAnsi="Arial" w:cs="Arial"/>
        </w:rPr>
      </w:pPr>
      <w:r>
        <w:rPr>
          <w:rFonts w:ascii="Arial" w:hAnsi="Arial" w:cs="Arial"/>
        </w:rPr>
        <w:t xml:space="preserve">Adrian, I really liked reading more about your personal experience and how it related to your chosen topic! I cannot agree with you enough about the importance of prototyping. Diving right into a project can lead to many mistakes, causing frustration for the developer and potentially other vital stakeholders. It can help to counter some of the issues that might occur when first releasing the project for testing since obstacles are carefully thought out. Of course, even with a prototype, errors, and issues that need to be addressed are likely to be encountered, but having a plan can make this less overwhelming. </w:t>
      </w:r>
    </w:p>
    <w:p w14:paraId="3DA1A0BF" w14:textId="77777777" w:rsidR="006058BA" w:rsidRDefault="006058BA">
      <w:pPr>
        <w:rPr>
          <w:rFonts w:ascii="Arial" w:hAnsi="Arial" w:cs="Arial"/>
        </w:rPr>
      </w:pPr>
    </w:p>
    <w:p w14:paraId="74218D9A" w14:textId="73637D0E" w:rsidR="006058BA" w:rsidRPr="00F5789C" w:rsidRDefault="006058BA">
      <w:pPr>
        <w:rPr>
          <w:rFonts w:ascii="Arial" w:hAnsi="Arial" w:cs="Arial"/>
        </w:rPr>
      </w:pPr>
      <w:r>
        <w:rPr>
          <w:rFonts w:ascii="Arial" w:hAnsi="Arial" w:cs="Arial"/>
        </w:rPr>
        <w:t xml:space="preserve">John, </w:t>
      </w:r>
      <w:r w:rsidR="002803CF">
        <w:rPr>
          <w:rFonts w:ascii="Arial" w:hAnsi="Arial" w:cs="Arial"/>
        </w:rPr>
        <w:t xml:space="preserve">you did a fantastic job on your post! Working in customer service and for a roofing company, I often see how customers can get upset if a project takes longer than estimated. This is the same for customers expecting scheduling calls and communication. When you are open about how long it will take or even overestimate, it </w:t>
      </w:r>
      <w:r w:rsidR="002803CF">
        <w:rPr>
          <w:rFonts w:ascii="Arial" w:hAnsi="Arial" w:cs="Arial"/>
        </w:rPr>
        <w:lastRenderedPageBreak/>
        <w:t xml:space="preserve">helps to avoid upset customers. </w:t>
      </w:r>
      <w:r>
        <w:rPr>
          <w:rFonts w:ascii="Arial" w:hAnsi="Arial" w:cs="Arial"/>
        </w:rPr>
        <w:t xml:space="preserve">Even for my coursework, resources, and </w:t>
      </w:r>
      <w:r w:rsidR="002803CF">
        <w:rPr>
          <w:rFonts w:ascii="Arial" w:hAnsi="Arial" w:cs="Arial"/>
        </w:rPr>
        <w:t>work tasks, I often estimat</w:t>
      </w:r>
      <w:r>
        <w:rPr>
          <w:rFonts w:ascii="Arial" w:hAnsi="Arial" w:cs="Arial"/>
        </w:rPr>
        <w:t xml:space="preserve">e how long everything will take me. Similar to what we </w:t>
      </w:r>
      <w:proofErr w:type="gramStart"/>
      <w:r>
        <w:rPr>
          <w:rFonts w:ascii="Arial" w:hAnsi="Arial" w:cs="Arial"/>
        </w:rPr>
        <w:t>read,</w:t>
      </w:r>
      <w:proofErr w:type="gramEnd"/>
      <w:r>
        <w:rPr>
          <w:rFonts w:ascii="Arial" w:hAnsi="Arial" w:cs="Arial"/>
        </w:rPr>
        <w:t xml:space="preserve"> overestimating is the best choice to help avoid eas</w:t>
      </w:r>
      <w:r w:rsidR="002803CF">
        <w:rPr>
          <w:rFonts w:ascii="Arial" w:hAnsi="Arial" w:cs="Arial"/>
        </w:rPr>
        <w:t>ing</w:t>
      </w:r>
      <w:r>
        <w:rPr>
          <w:rFonts w:ascii="Arial" w:hAnsi="Arial" w:cs="Arial"/>
        </w:rPr>
        <w:t xml:space="preserve"> expectations. Just like with customers, </w:t>
      </w:r>
      <w:r w:rsidR="002803CF">
        <w:rPr>
          <w:rFonts w:ascii="Arial" w:hAnsi="Arial" w:cs="Arial"/>
        </w:rPr>
        <w:t xml:space="preserve">it yields more positive results </w:t>
      </w:r>
      <w:r>
        <w:rPr>
          <w:rFonts w:ascii="Arial" w:hAnsi="Arial" w:cs="Arial"/>
        </w:rPr>
        <w:t xml:space="preserve">when you </w:t>
      </w:r>
      <w:r w:rsidR="002803CF">
        <w:rPr>
          <w:rFonts w:ascii="Arial" w:hAnsi="Arial" w:cs="Arial"/>
        </w:rPr>
        <w:t>can</w:t>
      </w:r>
      <w:r>
        <w:rPr>
          <w:rFonts w:ascii="Arial" w:hAnsi="Arial" w:cs="Arial"/>
        </w:rPr>
        <w:t xml:space="preserve"> accomplish a task faster than you estimated. </w:t>
      </w:r>
    </w:p>
    <w:sectPr w:rsidR="006058BA" w:rsidRPr="00F5789C"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01653"/>
    <w:multiLevelType w:val="multilevel"/>
    <w:tmpl w:val="5EF2F4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986274"/>
    <w:multiLevelType w:val="multilevel"/>
    <w:tmpl w:val="78F27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115326">
    <w:abstractNumId w:val="0"/>
  </w:num>
  <w:num w:numId="2" w16cid:durableId="39522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4F"/>
    <w:rsid w:val="000F3B8A"/>
    <w:rsid w:val="002803CF"/>
    <w:rsid w:val="002A4BFC"/>
    <w:rsid w:val="002C5F17"/>
    <w:rsid w:val="002D2B36"/>
    <w:rsid w:val="0032044F"/>
    <w:rsid w:val="0055197B"/>
    <w:rsid w:val="0058786E"/>
    <w:rsid w:val="005C3366"/>
    <w:rsid w:val="005D255B"/>
    <w:rsid w:val="006058BA"/>
    <w:rsid w:val="00657CB5"/>
    <w:rsid w:val="00775238"/>
    <w:rsid w:val="0088164F"/>
    <w:rsid w:val="009A593E"/>
    <w:rsid w:val="00AA0DFD"/>
    <w:rsid w:val="00AC2A6D"/>
    <w:rsid w:val="00AF429B"/>
    <w:rsid w:val="00BC03C6"/>
    <w:rsid w:val="00C0753A"/>
    <w:rsid w:val="00CB53D7"/>
    <w:rsid w:val="00DB5E57"/>
    <w:rsid w:val="00E46AAC"/>
    <w:rsid w:val="00F5789C"/>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F45A2C"/>
  <w15:chartTrackingRefBased/>
  <w15:docId w15:val="{3F7FECFD-0522-7046-8263-E9524A74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4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4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4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4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4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4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4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4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4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4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4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4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4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4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4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4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4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44F"/>
    <w:rPr>
      <w:rFonts w:eastAsiaTheme="majorEastAsia" w:cstheme="majorBidi"/>
      <w:color w:val="272727" w:themeColor="text1" w:themeTint="D8"/>
    </w:rPr>
  </w:style>
  <w:style w:type="paragraph" w:styleId="Title">
    <w:name w:val="Title"/>
    <w:basedOn w:val="Normal"/>
    <w:next w:val="Normal"/>
    <w:link w:val="TitleChar"/>
    <w:uiPriority w:val="10"/>
    <w:qFormat/>
    <w:rsid w:val="003204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4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4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4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4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044F"/>
    <w:rPr>
      <w:i/>
      <w:iCs/>
      <w:color w:val="404040" w:themeColor="text1" w:themeTint="BF"/>
    </w:rPr>
  </w:style>
  <w:style w:type="paragraph" w:styleId="ListParagraph">
    <w:name w:val="List Paragraph"/>
    <w:basedOn w:val="Normal"/>
    <w:uiPriority w:val="34"/>
    <w:qFormat/>
    <w:rsid w:val="0032044F"/>
    <w:pPr>
      <w:ind w:left="720"/>
      <w:contextualSpacing/>
    </w:pPr>
  </w:style>
  <w:style w:type="character" w:styleId="IntenseEmphasis">
    <w:name w:val="Intense Emphasis"/>
    <w:basedOn w:val="DefaultParagraphFont"/>
    <w:uiPriority w:val="21"/>
    <w:qFormat/>
    <w:rsid w:val="0032044F"/>
    <w:rPr>
      <w:i/>
      <w:iCs/>
      <w:color w:val="0F4761" w:themeColor="accent1" w:themeShade="BF"/>
    </w:rPr>
  </w:style>
  <w:style w:type="paragraph" w:styleId="IntenseQuote">
    <w:name w:val="Intense Quote"/>
    <w:basedOn w:val="Normal"/>
    <w:next w:val="Normal"/>
    <w:link w:val="IntenseQuoteChar"/>
    <w:uiPriority w:val="30"/>
    <w:qFormat/>
    <w:rsid w:val="003204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44F"/>
    <w:rPr>
      <w:i/>
      <w:iCs/>
      <w:color w:val="0F4761" w:themeColor="accent1" w:themeShade="BF"/>
    </w:rPr>
  </w:style>
  <w:style w:type="character" w:styleId="IntenseReference">
    <w:name w:val="Intense Reference"/>
    <w:basedOn w:val="DefaultParagraphFont"/>
    <w:uiPriority w:val="32"/>
    <w:qFormat/>
    <w:rsid w:val="0032044F"/>
    <w:rPr>
      <w:b/>
      <w:bCs/>
      <w:smallCaps/>
      <w:color w:val="0F4761" w:themeColor="accent1" w:themeShade="BF"/>
      <w:spacing w:val="5"/>
    </w:rPr>
  </w:style>
  <w:style w:type="character" w:styleId="Hyperlink">
    <w:name w:val="Hyperlink"/>
    <w:basedOn w:val="DefaultParagraphFont"/>
    <w:uiPriority w:val="99"/>
    <w:unhideWhenUsed/>
    <w:rsid w:val="0032044F"/>
    <w:rPr>
      <w:color w:val="467886" w:themeColor="hyperlink"/>
      <w:u w:val="single"/>
    </w:rPr>
  </w:style>
  <w:style w:type="character" w:styleId="UnresolvedMention">
    <w:name w:val="Unresolved Mention"/>
    <w:basedOn w:val="DefaultParagraphFont"/>
    <w:uiPriority w:val="99"/>
    <w:semiHidden/>
    <w:unhideWhenUsed/>
    <w:rsid w:val="0032044F"/>
    <w:rPr>
      <w:color w:val="605E5C"/>
      <w:shd w:val="clear" w:color="auto" w:fill="E1DFDD"/>
    </w:rPr>
  </w:style>
  <w:style w:type="paragraph" w:styleId="NormalWeb">
    <w:name w:val="Normal (Web)"/>
    <w:basedOn w:val="Normal"/>
    <w:uiPriority w:val="99"/>
    <w:semiHidden/>
    <w:unhideWhenUsed/>
    <w:rsid w:val="00F5789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097793">
      <w:bodyDiv w:val="1"/>
      <w:marLeft w:val="0"/>
      <w:marRight w:val="0"/>
      <w:marTop w:val="0"/>
      <w:marBottom w:val="0"/>
      <w:divBdr>
        <w:top w:val="none" w:sz="0" w:space="0" w:color="auto"/>
        <w:left w:val="none" w:sz="0" w:space="0" w:color="auto"/>
        <w:bottom w:val="none" w:sz="0" w:space="0" w:color="auto"/>
        <w:right w:val="none" w:sz="0" w:space="0" w:color="auto"/>
      </w:divBdr>
      <w:divsChild>
        <w:div w:id="2108498570">
          <w:marLeft w:val="-720"/>
          <w:marRight w:val="0"/>
          <w:marTop w:val="0"/>
          <w:marBottom w:val="0"/>
          <w:divBdr>
            <w:top w:val="none" w:sz="0" w:space="0" w:color="auto"/>
            <w:left w:val="none" w:sz="0" w:space="0" w:color="auto"/>
            <w:bottom w:val="none" w:sz="0" w:space="0" w:color="auto"/>
            <w:right w:val="none" w:sz="0" w:space="0" w:color="auto"/>
          </w:divBdr>
        </w:div>
      </w:divsChild>
    </w:div>
    <w:div w:id="452677943">
      <w:bodyDiv w:val="1"/>
      <w:marLeft w:val="0"/>
      <w:marRight w:val="0"/>
      <w:marTop w:val="0"/>
      <w:marBottom w:val="0"/>
      <w:divBdr>
        <w:top w:val="none" w:sz="0" w:space="0" w:color="auto"/>
        <w:left w:val="none" w:sz="0" w:space="0" w:color="auto"/>
        <w:bottom w:val="none" w:sz="0" w:space="0" w:color="auto"/>
        <w:right w:val="none" w:sz="0" w:space="0" w:color="auto"/>
      </w:divBdr>
      <w:divsChild>
        <w:div w:id="1275820621">
          <w:marLeft w:val="-720"/>
          <w:marRight w:val="0"/>
          <w:marTop w:val="0"/>
          <w:marBottom w:val="0"/>
          <w:divBdr>
            <w:top w:val="none" w:sz="0" w:space="0" w:color="auto"/>
            <w:left w:val="none" w:sz="0" w:space="0" w:color="auto"/>
            <w:bottom w:val="none" w:sz="0" w:space="0" w:color="auto"/>
            <w:right w:val="none" w:sz="0" w:space="0" w:color="auto"/>
          </w:divBdr>
        </w:div>
      </w:divsChild>
    </w:div>
    <w:div w:id="582375404">
      <w:bodyDiv w:val="1"/>
      <w:marLeft w:val="0"/>
      <w:marRight w:val="0"/>
      <w:marTop w:val="0"/>
      <w:marBottom w:val="0"/>
      <w:divBdr>
        <w:top w:val="none" w:sz="0" w:space="0" w:color="auto"/>
        <w:left w:val="none" w:sz="0" w:space="0" w:color="auto"/>
        <w:bottom w:val="none" w:sz="0" w:space="0" w:color="auto"/>
        <w:right w:val="none" w:sz="0" w:space="0" w:color="auto"/>
      </w:divBdr>
      <w:divsChild>
        <w:div w:id="1942906585">
          <w:marLeft w:val="0"/>
          <w:marRight w:val="0"/>
          <w:marTop w:val="0"/>
          <w:marBottom w:val="240"/>
          <w:divBdr>
            <w:top w:val="none" w:sz="0" w:space="0" w:color="auto"/>
            <w:left w:val="none" w:sz="0" w:space="0" w:color="auto"/>
            <w:bottom w:val="none" w:sz="0" w:space="0" w:color="auto"/>
            <w:right w:val="none" w:sz="0" w:space="0" w:color="auto"/>
          </w:divBdr>
        </w:div>
        <w:div w:id="1125195115">
          <w:marLeft w:val="0"/>
          <w:marRight w:val="0"/>
          <w:marTop w:val="0"/>
          <w:marBottom w:val="240"/>
          <w:divBdr>
            <w:top w:val="none" w:sz="0" w:space="0" w:color="auto"/>
            <w:left w:val="none" w:sz="0" w:space="0" w:color="auto"/>
            <w:bottom w:val="none" w:sz="0" w:space="0" w:color="auto"/>
            <w:right w:val="none" w:sz="0" w:space="0" w:color="auto"/>
          </w:divBdr>
        </w:div>
      </w:divsChild>
    </w:div>
    <w:div w:id="1474516798">
      <w:bodyDiv w:val="1"/>
      <w:marLeft w:val="0"/>
      <w:marRight w:val="0"/>
      <w:marTop w:val="0"/>
      <w:marBottom w:val="0"/>
      <w:divBdr>
        <w:top w:val="none" w:sz="0" w:space="0" w:color="auto"/>
        <w:left w:val="none" w:sz="0" w:space="0" w:color="auto"/>
        <w:bottom w:val="none" w:sz="0" w:space="0" w:color="auto"/>
        <w:right w:val="none" w:sz="0" w:space="0" w:color="auto"/>
      </w:divBdr>
      <w:divsChild>
        <w:div w:id="174419191">
          <w:marLeft w:val="-720"/>
          <w:marRight w:val="0"/>
          <w:marTop w:val="0"/>
          <w:marBottom w:val="0"/>
          <w:divBdr>
            <w:top w:val="none" w:sz="0" w:space="0" w:color="auto"/>
            <w:left w:val="none" w:sz="0" w:space="0" w:color="auto"/>
            <w:bottom w:val="none" w:sz="0" w:space="0" w:color="auto"/>
            <w:right w:val="none" w:sz="0" w:space="0" w:color="auto"/>
          </w:divBdr>
        </w:div>
      </w:divsChild>
    </w:div>
    <w:div w:id="1580823632">
      <w:bodyDiv w:val="1"/>
      <w:marLeft w:val="0"/>
      <w:marRight w:val="0"/>
      <w:marTop w:val="0"/>
      <w:marBottom w:val="0"/>
      <w:divBdr>
        <w:top w:val="none" w:sz="0" w:space="0" w:color="auto"/>
        <w:left w:val="none" w:sz="0" w:space="0" w:color="auto"/>
        <w:bottom w:val="none" w:sz="0" w:space="0" w:color="auto"/>
        <w:right w:val="none" w:sz="0" w:space="0" w:color="auto"/>
      </w:divBdr>
      <w:divsChild>
        <w:div w:id="1633823508">
          <w:marLeft w:val="0"/>
          <w:marRight w:val="0"/>
          <w:marTop w:val="0"/>
          <w:marBottom w:val="240"/>
          <w:divBdr>
            <w:top w:val="none" w:sz="0" w:space="0" w:color="auto"/>
            <w:left w:val="none" w:sz="0" w:space="0" w:color="auto"/>
            <w:bottom w:val="none" w:sz="0" w:space="0" w:color="auto"/>
            <w:right w:val="none" w:sz="0" w:space="0" w:color="auto"/>
          </w:divBdr>
        </w:div>
        <w:div w:id="192394940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12</cp:revision>
  <dcterms:created xsi:type="dcterms:W3CDTF">2024-10-31T14:50:00Z</dcterms:created>
  <dcterms:modified xsi:type="dcterms:W3CDTF">2024-11-04T04:08:00Z</dcterms:modified>
</cp:coreProperties>
</file>