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14C606" w14:textId="77777777" w:rsidR="00B22184" w:rsidRPr="00B22184" w:rsidRDefault="00B22184" w:rsidP="00B22184">
      <w:pPr>
        <w:rPr>
          <w:rFonts w:ascii="Arial" w:hAnsi="Arial" w:cs="Arial"/>
          <w:b/>
          <w:bCs/>
        </w:rPr>
      </w:pPr>
      <w:r w:rsidRPr="00B22184">
        <w:rPr>
          <w:rFonts w:ascii="Arial" w:hAnsi="Arial" w:cs="Arial"/>
          <w:b/>
          <w:bCs/>
        </w:rPr>
        <w:t>Discussion Topics: Pragmatic Programming</w:t>
      </w:r>
    </w:p>
    <w:p w14:paraId="76FDC40B" w14:textId="77777777" w:rsidR="00B22184" w:rsidRPr="00B22184" w:rsidRDefault="00B22184" w:rsidP="00B22184">
      <w:pPr>
        <w:rPr>
          <w:rFonts w:ascii="Arial" w:hAnsi="Arial" w:cs="Arial"/>
        </w:rPr>
      </w:pPr>
      <w:r w:rsidRPr="00B22184">
        <w:rPr>
          <w:rFonts w:ascii="Arial" w:hAnsi="Arial" w:cs="Arial"/>
        </w:rPr>
        <w:t>In this module's discussion board assignment, answer the following questions:</w:t>
      </w:r>
    </w:p>
    <w:p w14:paraId="0056E178" w14:textId="77777777" w:rsidR="00B22184" w:rsidRPr="00B22184" w:rsidRDefault="00B22184" w:rsidP="00B22184">
      <w:pPr>
        <w:numPr>
          <w:ilvl w:val="0"/>
          <w:numId w:val="1"/>
        </w:numPr>
        <w:rPr>
          <w:rFonts w:ascii="Arial" w:hAnsi="Arial" w:cs="Arial"/>
        </w:rPr>
      </w:pPr>
      <w:r w:rsidRPr="00B22184">
        <w:rPr>
          <w:rFonts w:ascii="Arial" w:hAnsi="Arial" w:cs="Arial"/>
        </w:rPr>
        <w:t>Using the </w:t>
      </w:r>
      <w:r w:rsidRPr="00B22184">
        <w:rPr>
          <w:rFonts w:ascii="Arial" w:hAnsi="Arial" w:cs="Arial"/>
          <w:b/>
          <w:bCs/>
          <w:i/>
          <w:iCs/>
        </w:rPr>
        <w:t>Pragmatic Programmer</w:t>
      </w:r>
      <w:r w:rsidRPr="00B22184">
        <w:rPr>
          <w:rFonts w:ascii="Arial" w:hAnsi="Arial" w:cs="Arial"/>
        </w:rPr>
        <w:t> reading assignment, select one (1) topic and complete the following:</w:t>
      </w:r>
    </w:p>
    <w:p w14:paraId="20147BA8" w14:textId="77777777" w:rsidR="00B22184" w:rsidRPr="00B22184" w:rsidRDefault="00B22184" w:rsidP="00B22184">
      <w:pPr>
        <w:numPr>
          <w:ilvl w:val="1"/>
          <w:numId w:val="1"/>
        </w:numPr>
        <w:rPr>
          <w:rFonts w:ascii="Arial" w:hAnsi="Arial" w:cs="Arial"/>
        </w:rPr>
      </w:pPr>
      <w:r w:rsidRPr="00B22184">
        <w:rPr>
          <w:rFonts w:ascii="Arial" w:hAnsi="Arial" w:cs="Arial"/>
        </w:rPr>
        <w:t>Why did you select this topic?</w:t>
      </w:r>
    </w:p>
    <w:p w14:paraId="4CD8A550" w14:textId="77777777" w:rsidR="00B22184" w:rsidRPr="00B22184" w:rsidRDefault="00B22184" w:rsidP="00B22184">
      <w:pPr>
        <w:numPr>
          <w:ilvl w:val="1"/>
          <w:numId w:val="1"/>
        </w:numPr>
        <w:rPr>
          <w:rFonts w:ascii="Arial" w:hAnsi="Arial" w:cs="Arial"/>
        </w:rPr>
      </w:pPr>
      <w:r w:rsidRPr="00B22184">
        <w:rPr>
          <w:rFonts w:ascii="Arial" w:hAnsi="Arial" w:cs="Arial"/>
        </w:rPr>
        <w:t>Summarize the main points (in your own words) of that topic in three or four sentences.</w:t>
      </w:r>
    </w:p>
    <w:p w14:paraId="2E4AC8A7" w14:textId="77777777" w:rsidR="00B22184" w:rsidRPr="002B0A1F" w:rsidRDefault="00B22184" w:rsidP="00B22184">
      <w:pPr>
        <w:numPr>
          <w:ilvl w:val="1"/>
          <w:numId w:val="1"/>
        </w:numPr>
        <w:rPr>
          <w:rFonts w:ascii="Arial" w:hAnsi="Arial" w:cs="Arial"/>
        </w:rPr>
      </w:pPr>
      <w:r w:rsidRPr="00B22184">
        <w:rPr>
          <w:rFonts w:ascii="Arial" w:hAnsi="Arial" w:cs="Arial"/>
        </w:rPr>
        <w:t>Find at least one additional resource (video, book, article, website, etc.) that supports your summary. Include a link to that resource.</w:t>
      </w:r>
    </w:p>
    <w:p w14:paraId="5A1413DB" w14:textId="77777777" w:rsidR="003A39B5" w:rsidRPr="002B0A1F" w:rsidRDefault="003A39B5" w:rsidP="003A39B5">
      <w:pPr>
        <w:rPr>
          <w:rFonts w:ascii="Arial" w:hAnsi="Arial" w:cs="Arial"/>
        </w:rPr>
      </w:pPr>
    </w:p>
    <w:p w14:paraId="5CE6025C" w14:textId="71A16324" w:rsidR="00DC43D5" w:rsidRDefault="008B6CD2" w:rsidP="003A39B5">
      <w:pPr>
        <w:rPr>
          <w:rFonts w:ascii="Arial" w:hAnsi="Arial" w:cs="Arial"/>
        </w:rPr>
      </w:pPr>
      <w:r w:rsidRPr="002B0A1F">
        <w:rPr>
          <w:rFonts w:ascii="Arial" w:hAnsi="Arial" w:cs="Arial"/>
        </w:rPr>
        <w:t xml:space="preserve">After completing the assigned reading in the </w:t>
      </w:r>
      <w:r w:rsidRPr="002B0A1F">
        <w:rPr>
          <w:rFonts w:ascii="Arial" w:hAnsi="Arial" w:cs="Arial"/>
          <w:i/>
          <w:iCs/>
        </w:rPr>
        <w:t xml:space="preserve">Pragmatic Programmer, </w:t>
      </w:r>
      <w:r w:rsidR="00DC43D5">
        <w:rPr>
          <w:rFonts w:ascii="Arial" w:hAnsi="Arial" w:cs="Arial"/>
        </w:rPr>
        <w:t xml:space="preserve">I </w:t>
      </w:r>
      <w:r w:rsidR="00FE32F5">
        <w:rPr>
          <w:rFonts w:ascii="Arial" w:hAnsi="Arial" w:cs="Arial"/>
        </w:rPr>
        <w:t>focused</w:t>
      </w:r>
      <w:r w:rsidR="00DC43D5">
        <w:rPr>
          <w:rFonts w:ascii="Arial" w:hAnsi="Arial" w:cs="Arial"/>
        </w:rPr>
        <w:t xml:space="preserve"> on </w:t>
      </w:r>
      <w:r w:rsidRPr="002B0A1F">
        <w:rPr>
          <w:rFonts w:ascii="Arial" w:hAnsi="Arial" w:cs="Arial"/>
        </w:rPr>
        <w:t>Topic 17: Shell Games</w:t>
      </w:r>
      <w:r w:rsidR="0094469A" w:rsidRPr="002B0A1F">
        <w:rPr>
          <w:rFonts w:ascii="Arial" w:hAnsi="Arial" w:cs="Arial"/>
        </w:rPr>
        <w:t>.</w:t>
      </w:r>
      <w:r w:rsidRPr="002B0A1F">
        <w:rPr>
          <w:rFonts w:ascii="Arial" w:hAnsi="Arial" w:cs="Arial"/>
          <w:i/>
          <w:iCs/>
        </w:rPr>
        <w:t xml:space="preserve"> </w:t>
      </w:r>
      <w:r w:rsidR="0094469A" w:rsidRPr="002B0A1F">
        <w:rPr>
          <w:rFonts w:ascii="Arial" w:hAnsi="Arial" w:cs="Arial"/>
        </w:rPr>
        <w:t xml:space="preserve">No matter the application or program, I love to customize the appearance to fit my preferences. This is part of </w:t>
      </w:r>
      <w:r w:rsidR="00FE32F5">
        <w:rPr>
          <w:rFonts w:ascii="Arial" w:hAnsi="Arial" w:cs="Arial"/>
        </w:rPr>
        <w:t>why</w:t>
      </w:r>
      <w:r w:rsidR="0094469A" w:rsidRPr="002B0A1F">
        <w:rPr>
          <w:rFonts w:ascii="Arial" w:hAnsi="Arial" w:cs="Arial"/>
        </w:rPr>
        <w:t xml:space="preserve"> </w:t>
      </w:r>
      <w:r w:rsidR="007A5B0E">
        <w:rPr>
          <w:rFonts w:ascii="Arial" w:hAnsi="Arial" w:cs="Arial"/>
        </w:rPr>
        <w:t>I selected</w:t>
      </w:r>
      <w:r w:rsidR="0094469A" w:rsidRPr="002B0A1F">
        <w:rPr>
          <w:rFonts w:ascii="Arial" w:hAnsi="Arial" w:cs="Arial"/>
        </w:rPr>
        <w:t xml:space="preserve"> this topic since our book mentions</w:t>
      </w:r>
      <w:r w:rsidR="00B51099" w:rsidRPr="002B0A1F">
        <w:rPr>
          <w:rFonts w:ascii="Arial" w:hAnsi="Arial" w:cs="Arial"/>
        </w:rPr>
        <w:t xml:space="preserve"> </w:t>
      </w:r>
      <w:r w:rsidR="00DC43D5">
        <w:rPr>
          <w:rFonts w:ascii="Arial" w:hAnsi="Arial" w:cs="Arial"/>
        </w:rPr>
        <w:t>how much time will be spent using the command line</w:t>
      </w:r>
      <w:r w:rsidR="0094469A" w:rsidRPr="002B0A1F">
        <w:rPr>
          <w:rFonts w:ascii="Arial" w:hAnsi="Arial" w:cs="Arial"/>
        </w:rPr>
        <w:t xml:space="preserve">. </w:t>
      </w:r>
    </w:p>
    <w:p w14:paraId="28B3C63C" w14:textId="77777777" w:rsidR="00DC43D5" w:rsidRDefault="00DC43D5" w:rsidP="003A39B5">
      <w:pPr>
        <w:rPr>
          <w:rFonts w:ascii="Arial" w:hAnsi="Arial" w:cs="Arial"/>
        </w:rPr>
      </w:pPr>
    </w:p>
    <w:p w14:paraId="1BC8974B" w14:textId="3AECFBC5" w:rsidR="0094469A" w:rsidRDefault="00DC43D5" w:rsidP="003A39B5">
      <w:pPr>
        <w:rPr>
          <w:rFonts w:ascii="Arial" w:hAnsi="Arial" w:cs="Arial"/>
        </w:rPr>
      </w:pPr>
      <w:r w:rsidRPr="002B0A1F">
        <w:rPr>
          <w:rFonts w:ascii="Arial" w:hAnsi="Arial" w:cs="Arial"/>
        </w:rPr>
        <w:t>Creating a personalized workstation has many benefits</w:t>
      </w:r>
      <w:r w:rsidR="00FE32F5" w:rsidRPr="002B0A1F">
        <w:rPr>
          <w:rFonts w:ascii="Arial" w:hAnsi="Arial" w:cs="Arial"/>
        </w:rPr>
        <w:t xml:space="preserve">. </w:t>
      </w:r>
      <w:r w:rsidR="00FE32F5">
        <w:rPr>
          <w:rFonts w:ascii="Arial" w:hAnsi="Arial" w:cs="Arial"/>
        </w:rPr>
        <w:t xml:space="preserve">It is </w:t>
      </w:r>
      <w:proofErr w:type="gramStart"/>
      <w:r w:rsidR="00FE32F5">
        <w:rPr>
          <w:rFonts w:ascii="Arial" w:hAnsi="Arial" w:cs="Arial"/>
        </w:rPr>
        <w:t>s</w:t>
      </w:r>
      <w:r w:rsidR="00FE32F5" w:rsidRPr="002B0A1F">
        <w:rPr>
          <w:rFonts w:ascii="Arial" w:hAnsi="Arial" w:cs="Arial"/>
        </w:rPr>
        <w:t>imilar to</w:t>
      </w:r>
      <w:proofErr w:type="gramEnd"/>
      <w:r w:rsidR="00FE32F5" w:rsidRPr="002B0A1F">
        <w:rPr>
          <w:rFonts w:ascii="Arial" w:hAnsi="Arial" w:cs="Arial"/>
        </w:rPr>
        <w:t xml:space="preserve"> adding pictures to a work desk or buying computer accessories or items that improve your workflow. </w:t>
      </w:r>
      <w:r w:rsidR="00295EDC">
        <w:rPr>
          <w:rFonts w:ascii="Arial" w:hAnsi="Arial" w:cs="Arial"/>
        </w:rPr>
        <w:t>We experience</w:t>
      </w:r>
      <w:r w:rsidR="00FE32F5">
        <w:rPr>
          <w:rFonts w:ascii="Arial" w:hAnsi="Arial" w:cs="Arial"/>
        </w:rPr>
        <w:t xml:space="preserve"> a lack of p</w:t>
      </w:r>
      <w:r w:rsidR="00FE32F5" w:rsidRPr="002B0A1F">
        <w:rPr>
          <w:rFonts w:ascii="Arial" w:hAnsi="Arial" w:cs="Arial"/>
        </w:rPr>
        <w:t xml:space="preserve">ersonalization when </w:t>
      </w:r>
      <w:r w:rsidR="00295EDC">
        <w:rPr>
          <w:rFonts w:ascii="Arial" w:hAnsi="Arial" w:cs="Arial"/>
        </w:rPr>
        <w:t>we</w:t>
      </w:r>
      <w:r w:rsidR="00FE32F5">
        <w:rPr>
          <w:rFonts w:ascii="Arial" w:hAnsi="Arial" w:cs="Arial"/>
        </w:rPr>
        <w:t xml:space="preserve"> are t</w:t>
      </w:r>
      <w:r w:rsidR="00FE32F5" w:rsidRPr="002B0A1F">
        <w:rPr>
          <w:rFonts w:ascii="Arial" w:hAnsi="Arial" w:cs="Arial"/>
        </w:rPr>
        <w:t xml:space="preserve">emporarily separated from </w:t>
      </w:r>
      <w:r w:rsidR="00295EDC">
        <w:rPr>
          <w:rFonts w:ascii="Arial" w:hAnsi="Arial" w:cs="Arial"/>
        </w:rPr>
        <w:t>our</w:t>
      </w:r>
      <w:r w:rsidR="00FE32F5" w:rsidRPr="002B0A1F">
        <w:rPr>
          <w:rFonts w:ascii="Arial" w:hAnsi="Arial" w:cs="Arial"/>
        </w:rPr>
        <w:t xml:space="preserve"> familiar </w:t>
      </w:r>
      <w:r w:rsidR="00295EDC">
        <w:rPr>
          <w:rFonts w:ascii="Arial" w:hAnsi="Arial" w:cs="Arial"/>
        </w:rPr>
        <w:t xml:space="preserve">work </w:t>
      </w:r>
      <w:r w:rsidR="00FE32F5" w:rsidRPr="002B0A1F">
        <w:rPr>
          <w:rFonts w:ascii="Arial" w:hAnsi="Arial" w:cs="Arial"/>
        </w:rPr>
        <w:t xml:space="preserve">setting. </w:t>
      </w:r>
      <w:r w:rsidR="00D31AD3">
        <w:rPr>
          <w:rFonts w:ascii="Arial" w:hAnsi="Arial" w:cs="Arial"/>
        </w:rPr>
        <w:t xml:space="preserve">Often, I find myself surprised to remember my settings and layout are not the default when working at a different location. </w:t>
      </w:r>
      <w:r w:rsidRPr="002B0A1F">
        <w:rPr>
          <w:rFonts w:ascii="Arial" w:hAnsi="Arial" w:cs="Arial"/>
        </w:rPr>
        <w:t>There are also options to change the prompt store commands under “simple aliases” and “command completion” (Thomas &amp; Hunt, 2024/2020, p. 68</w:t>
      </w:r>
      <w:r w:rsidR="00FE32F5">
        <w:rPr>
          <w:rFonts w:ascii="Arial" w:hAnsi="Arial" w:cs="Arial"/>
        </w:rPr>
        <w:t xml:space="preserve">). </w:t>
      </w:r>
      <w:r w:rsidR="00D31AD3">
        <w:rPr>
          <w:rFonts w:ascii="Arial" w:hAnsi="Arial" w:cs="Arial"/>
        </w:rPr>
        <w:t xml:space="preserve">This all aids in constructing an environment that fuels progress. </w:t>
      </w:r>
      <w:r w:rsidR="00D254A7">
        <w:rPr>
          <w:rFonts w:ascii="Arial" w:hAnsi="Arial" w:cs="Arial"/>
        </w:rPr>
        <w:t>This will make you more comfortable in your setting</w:t>
      </w:r>
      <w:r w:rsidR="009D51D5">
        <w:rPr>
          <w:rFonts w:ascii="Arial" w:hAnsi="Arial" w:cs="Arial"/>
        </w:rPr>
        <w:t xml:space="preserve">, making it easier to learn and complete projects. </w:t>
      </w:r>
    </w:p>
    <w:p w14:paraId="3E673EE6" w14:textId="77777777" w:rsidR="00FE32F5" w:rsidRDefault="00FE32F5" w:rsidP="003A39B5">
      <w:pPr>
        <w:rPr>
          <w:rFonts w:ascii="Arial" w:hAnsi="Arial" w:cs="Arial"/>
        </w:rPr>
      </w:pPr>
    </w:p>
    <w:p w14:paraId="7A3F39D6" w14:textId="4865D18C" w:rsidR="00FE32F5" w:rsidRPr="002B0A1F" w:rsidRDefault="00FE32F5" w:rsidP="003A39B5">
      <w:pPr>
        <w:rPr>
          <w:rFonts w:ascii="Arial" w:hAnsi="Arial" w:cs="Arial"/>
        </w:rPr>
      </w:pPr>
      <w:r>
        <w:rPr>
          <w:rFonts w:ascii="Arial" w:hAnsi="Arial" w:cs="Arial"/>
        </w:rPr>
        <w:t xml:space="preserve">I was </w:t>
      </w:r>
      <w:proofErr w:type="gramStart"/>
      <w:r>
        <w:rPr>
          <w:rFonts w:ascii="Arial" w:hAnsi="Arial" w:cs="Arial"/>
        </w:rPr>
        <w:t>actually surprised</w:t>
      </w:r>
      <w:proofErr w:type="gramEnd"/>
      <w:r>
        <w:rPr>
          <w:rFonts w:ascii="Arial" w:hAnsi="Arial" w:cs="Arial"/>
        </w:rPr>
        <w:t xml:space="preserve"> that I never really thought or considered that there would be an option to customize my terminal as well! I had already explored this within my IDE VSCode, but it never occurred to me that I could do the same with my terminal. Especially not the idea that the prompt line could be changed! Of course, it does make sense, but for some reason, since it looks so standard, it was hard to imagine it any other way. </w:t>
      </w:r>
    </w:p>
    <w:p w14:paraId="6FF50467" w14:textId="77777777" w:rsidR="003A39B5" w:rsidRPr="002B0A1F" w:rsidRDefault="003A39B5" w:rsidP="003A39B5">
      <w:pPr>
        <w:rPr>
          <w:rFonts w:ascii="Arial" w:hAnsi="Arial" w:cs="Arial"/>
        </w:rPr>
      </w:pPr>
    </w:p>
    <w:p w14:paraId="29125F0D" w14:textId="1FAD6234" w:rsidR="002B0A1F" w:rsidRPr="002B0A1F" w:rsidRDefault="007A5B0E" w:rsidP="003A39B5">
      <w:pPr>
        <w:rPr>
          <w:rFonts w:ascii="Arial" w:hAnsi="Arial" w:cs="Arial"/>
        </w:rPr>
      </w:pPr>
      <w:r>
        <w:rPr>
          <w:rFonts w:ascii="Arial" w:hAnsi="Arial" w:cs="Arial"/>
        </w:rPr>
        <w:t>I</w:t>
      </w:r>
      <w:r w:rsidR="00533057">
        <w:rPr>
          <w:rFonts w:ascii="Arial" w:hAnsi="Arial" w:cs="Arial"/>
        </w:rPr>
        <w:t xml:space="preserve">n his 2023 article, </w:t>
      </w:r>
      <w:r>
        <w:rPr>
          <w:rFonts w:ascii="Arial" w:hAnsi="Arial" w:cs="Arial"/>
        </w:rPr>
        <w:t xml:space="preserve">Mohammed Omer </w:t>
      </w:r>
      <w:r w:rsidR="00533057">
        <w:rPr>
          <w:rFonts w:ascii="Arial" w:hAnsi="Arial" w:cs="Arial"/>
        </w:rPr>
        <w:t xml:space="preserve">discusses </w:t>
      </w:r>
      <w:r w:rsidR="00FE32F5">
        <w:rPr>
          <w:rFonts w:ascii="Arial" w:hAnsi="Arial" w:cs="Arial"/>
        </w:rPr>
        <w:t>personalizing</w:t>
      </w:r>
      <w:r w:rsidR="00533057">
        <w:rPr>
          <w:rFonts w:ascii="Arial" w:hAnsi="Arial" w:cs="Arial"/>
        </w:rPr>
        <w:t xml:space="preserve"> your command terminal. Specifically, macOS can improve productivity and provide step-by-step instructions on alternative</w:t>
      </w:r>
      <w:r>
        <w:rPr>
          <w:rFonts w:ascii="Arial" w:hAnsi="Arial" w:cs="Arial"/>
        </w:rPr>
        <w:t>s</w:t>
      </w:r>
      <w:r w:rsidR="00533057">
        <w:rPr>
          <w:rFonts w:ascii="Arial" w:hAnsi="Arial" w:cs="Arial"/>
        </w:rPr>
        <w:t xml:space="preserve"> </w:t>
      </w:r>
      <w:r>
        <w:rPr>
          <w:rFonts w:ascii="Arial" w:hAnsi="Arial" w:cs="Arial"/>
        </w:rPr>
        <w:t xml:space="preserve">to </w:t>
      </w:r>
      <w:r w:rsidR="00533057">
        <w:rPr>
          <w:rFonts w:ascii="Arial" w:hAnsi="Arial" w:cs="Arial"/>
        </w:rPr>
        <w:t xml:space="preserve">your own with plug-ins and more </w:t>
      </w:r>
      <w:r w:rsidR="002B0A1F" w:rsidRPr="002B0A1F">
        <w:rPr>
          <w:rFonts w:ascii="Arial" w:hAnsi="Arial" w:cs="Arial"/>
        </w:rPr>
        <w:t>(Omer, 2024)</w:t>
      </w:r>
      <w:r w:rsidR="009D51D5">
        <w:rPr>
          <w:rFonts w:ascii="Arial" w:hAnsi="Arial" w:cs="Arial"/>
        </w:rPr>
        <w:t xml:space="preserve">. </w:t>
      </w:r>
    </w:p>
    <w:p w14:paraId="2DA73F11" w14:textId="77777777" w:rsidR="0094469A" w:rsidRPr="002B0A1F" w:rsidRDefault="0094469A" w:rsidP="003A39B5">
      <w:pPr>
        <w:rPr>
          <w:rFonts w:ascii="Arial" w:hAnsi="Arial" w:cs="Arial"/>
        </w:rPr>
      </w:pPr>
    </w:p>
    <w:p w14:paraId="2F77ACA9" w14:textId="7E3B7BAE" w:rsidR="0094469A" w:rsidRPr="002B0A1F" w:rsidRDefault="0094469A" w:rsidP="0094469A">
      <w:pPr>
        <w:jc w:val="center"/>
        <w:rPr>
          <w:rFonts w:ascii="Arial" w:hAnsi="Arial" w:cs="Arial"/>
          <w:b/>
          <w:bCs/>
        </w:rPr>
      </w:pPr>
      <w:r w:rsidRPr="002B0A1F">
        <w:rPr>
          <w:rFonts w:ascii="Arial" w:hAnsi="Arial" w:cs="Arial"/>
          <w:b/>
          <w:bCs/>
        </w:rPr>
        <w:t>References</w:t>
      </w:r>
    </w:p>
    <w:p w14:paraId="11442704" w14:textId="77777777" w:rsidR="0094469A" w:rsidRPr="002B0A1F" w:rsidRDefault="0094469A" w:rsidP="0094469A">
      <w:pPr>
        <w:jc w:val="center"/>
        <w:rPr>
          <w:rFonts w:ascii="Arial" w:hAnsi="Arial" w:cs="Arial"/>
          <w:b/>
          <w:bCs/>
        </w:rPr>
      </w:pPr>
    </w:p>
    <w:p w14:paraId="38982296" w14:textId="77777777" w:rsidR="002B0A1F" w:rsidRPr="002B0A1F" w:rsidRDefault="002B0A1F" w:rsidP="002B0A1F">
      <w:pPr>
        <w:pStyle w:val="NormalWeb"/>
        <w:spacing w:before="0" w:beforeAutospacing="0" w:after="0" w:afterAutospacing="0" w:line="480" w:lineRule="auto"/>
        <w:ind w:left="720" w:hanging="720"/>
        <w:rPr>
          <w:rFonts w:ascii="Arial" w:hAnsi="Arial" w:cs="Arial"/>
        </w:rPr>
      </w:pPr>
      <w:r w:rsidRPr="002B0A1F">
        <w:rPr>
          <w:rFonts w:ascii="Arial" w:hAnsi="Arial" w:cs="Arial"/>
        </w:rPr>
        <w:t xml:space="preserve">Omer, M. (2024). </w:t>
      </w:r>
      <w:r w:rsidRPr="002B0A1F">
        <w:rPr>
          <w:rFonts w:ascii="Arial" w:hAnsi="Arial" w:cs="Arial"/>
          <w:i/>
          <w:iCs/>
        </w:rPr>
        <w:t>How to make your boring macOS terminal look so much better</w:t>
      </w:r>
      <w:r w:rsidRPr="002B0A1F">
        <w:rPr>
          <w:rFonts w:ascii="Arial" w:hAnsi="Arial" w:cs="Arial"/>
        </w:rPr>
        <w:t>. Medium.com. https://medium.com/@mdomer19967/how-to-make-your-boring-macos-terminal-look-so-much-better-dd7f80ffeedc</w:t>
      </w:r>
    </w:p>
    <w:p w14:paraId="708427C1" w14:textId="654DE76C" w:rsidR="003A39B5" w:rsidRPr="002B0A1F" w:rsidRDefault="0094469A" w:rsidP="00C76369">
      <w:pPr>
        <w:pStyle w:val="NormalWeb"/>
        <w:spacing w:before="0" w:beforeAutospacing="0" w:after="0" w:afterAutospacing="0" w:line="480" w:lineRule="auto"/>
        <w:ind w:left="720" w:hanging="720"/>
        <w:rPr>
          <w:rFonts w:ascii="Arial" w:hAnsi="Arial" w:cs="Arial"/>
        </w:rPr>
      </w:pPr>
      <w:r w:rsidRPr="002B0A1F">
        <w:rPr>
          <w:rFonts w:ascii="Arial" w:hAnsi="Arial" w:cs="Arial"/>
        </w:rPr>
        <w:lastRenderedPageBreak/>
        <w:t xml:space="preserve">Thomas, D., &amp; Hunt, A. (2020). </w:t>
      </w:r>
      <w:r w:rsidRPr="002B0A1F">
        <w:rPr>
          <w:rFonts w:ascii="Arial" w:hAnsi="Arial" w:cs="Arial"/>
          <w:i/>
          <w:iCs/>
        </w:rPr>
        <w:t>The Pragmatic Programmer: your journey to mastery</w:t>
      </w:r>
      <w:r w:rsidRPr="002B0A1F">
        <w:rPr>
          <w:rFonts w:ascii="Arial" w:hAnsi="Arial" w:cs="Arial"/>
        </w:rPr>
        <w:t>. Addison-Wesley. (Original work published 2024)</w:t>
      </w:r>
    </w:p>
    <w:p w14:paraId="33C3F1C8" w14:textId="77777777" w:rsidR="003A39B5" w:rsidRPr="00B22184" w:rsidRDefault="003A39B5" w:rsidP="003A39B5">
      <w:pPr>
        <w:rPr>
          <w:rFonts w:ascii="Arial" w:hAnsi="Arial" w:cs="Arial"/>
        </w:rPr>
      </w:pPr>
    </w:p>
    <w:p w14:paraId="0600794D" w14:textId="77777777" w:rsidR="00B22184" w:rsidRPr="002B0A1F" w:rsidRDefault="00B22184" w:rsidP="00B22184">
      <w:pPr>
        <w:rPr>
          <w:rFonts w:ascii="Arial" w:hAnsi="Arial" w:cs="Arial"/>
          <w:b/>
          <w:bCs/>
          <w:i/>
          <w:iCs/>
        </w:rPr>
      </w:pPr>
      <w:r w:rsidRPr="00B22184">
        <w:rPr>
          <w:rFonts w:ascii="Arial" w:hAnsi="Arial" w:cs="Arial"/>
          <w:b/>
          <w:bCs/>
          <w:i/>
          <w:iCs/>
        </w:rPr>
        <w:t>Before you submit your thread, put your name in the subject line.</w:t>
      </w:r>
    </w:p>
    <w:p w14:paraId="372BF64C" w14:textId="77777777" w:rsidR="003A39B5" w:rsidRPr="00B22184" w:rsidRDefault="003A39B5" w:rsidP="00B22184">
      <w:pPr>
        <w:rPr>
          <w:rFonts w:ascii="Arial" w:hAnsi="Arial" w:cs="Arial"/>
          <w:b/>
          <w:bCs/>
        </w:rPr>
      </w:pPr>
    </w:p>
    <w:p w14:paraId="5B3A2F26" w14:textId="77777777" w:rsidR="00B22184" w:rsidRPr="00B22184" w:rsidRDefault="00B22184" w:rsidP="00B22184">
      <w:pPr>
        <w:rPr>
          <w:rFonts w:ascii="Arial" w:hAnsi="Arial" w:cs="Arial"/>
          <w:b/>
          <w:bCs/>
        </w:rPr>
      </w:pPr>
      <w:r w:rsidRPr="00B22184">
        <w:rPr>
          <w:rFonts w:ascii="Arial" w:hAnsi="Arial" w:cs="Arial"/>
          <w:b/>
          <w:bCs/>
        </w:rPr>
        <w:t>Assignment Requirements and Grading:</w:t>
      </w:r>
    </w:p>
    <w:p w14:paraId="622FBD23" w14:textId="1475A97F" w:rsidR="00B22184" w:rsidRPr="00B22184" w:rsidRDefault="00B22184" w:rsidP="00B22184">
      <w:pPr>
        <w:numPr>
          <w:ilvl w:val="0"/>
          <w:numId w:val="2"/>
        </w:numPr>
        <w:rPr>
          <w:rFonts w:ascii="Arial" w:hAnsi="Arial" w:cs="Arial"/>
        </w:rPr>
      </w:pPr>
      <w:r w:rsidRPr="00B22184">
        <w:rPr>
          <w:rFonts w:ascii="Arial" w:hAnsi="Arial" w:cs="Arial"/>
        </w:rPr>
        <w:t>An initial post of approximately 250 words is due by </w:t>
      </w:r>
      <w:r w:rsidRPr="00B22184">
        <w:rPr>
          <w:rFonts w:ascii="Arial" w:hAnsi="Arial" w:cs="Arial"/>
          <w:b/>
          <w:bCs/>
        </w:rPr>
        <w:t>Thursday, 11:59 p.m. CT</w:t>
      </w:r>
      <w:r w:rsidRPr="00B22184">
        <w:rPr>
          <w:rFonts w:ascii="Arial" w:hAnsi="Arial" w:cs="Arial"/>
        </w:rPr>
        <w:t>.</w:t>
      </w:r>
    </w:p>
    <w:p w14:paraId="5C77DCFA" w14:textId="47D21A84" w:rsidR="00B22184" w:rsidRPr="00B22184" w:rsidRDefault="00B22184" w:rsidP="00B22184">
      <w:pPr>
        <w:numPr>
          <w:ilvl w:val="0"/>
          <w:numId w:val="2"/>
        </w:numPr>
        <w:rPr>
          <w:rFonts w:ascii="Arial" w:hAnsi="Arial" w:cs="Arial"/>
        </w:rPr>
      </w:pPr>
      <w:r w:rsidRPr="00B22184">
        <w:rPr>
          <w:rFonts w:ascii="Arial" w:hAnsi="Arial" w:cs="Arial"/>
        </w:rPr>
        <w:t>For the initial post to be considered substantive, it should be at least 250 words in length and fully cover the topics being presented. Single</w:t>
      </w:r>
      <w:r w:rsidR="007A5B0E">
        <w:rPr>
          <w:rFonts w:ascii="Arial" w:hAnsi="Arial" w:cs="Arial"/>
        </w:rPr>
        <w:t>-</w:t>
      </w:r>
      <w:r w:rsidRPr="00B22184">
        <w:rPr>
          <w:rFonts w:ascii="Arial" w:hAnsi="Arial" w:cs="Arial"/>
        </w:rPr>
        <w:t>sentence definitions or responses will not be awarded points.</w:t>
      </w:r>
    </w:p>
    <w:p w14:paraId="7D6546EC" w14:textId="77777777" w:rsidR="00B22184" w:rsidRPr="00B22184" w:rsidRDefault="00B22184" w:rsidP="00B22184">
      <w:pPr>
        <w:numPr>
          <w:ilvl w:val="0"/>
          <w:numId w:val="2"/>
        </w:numPr>
        <w:rPr>
          <w:rFonts w:ascii="Arial" w:hAnsi="Arial" w:cs="Arial"/>
        </w:rPr>
      </w:pPr>
      <w:r w:rsidRPr="00B22184">
        <w:rPr>
          <w:rFonts w:ascii="Arial" w:hAnsi="Arial" w:cs="Arial"/>
        </w:rPr>
        <w:t>Submit your post by clicking on the </w:t>
      </w:r>
      <w:r w:rsidRPr="00B22184">
        <w:rPr>
          <w:rFonts w:ascii="Arial" w:hAnsi="Arial" w:cs="Arial"/>
          <w:b/>
          <w:bCs/>
        </w:rPr>
        <w:t>Assignment Link</w:t>
      </w:r>
      <w:r w:rsidRPr="00B22184">
        <w:rPr>
          <w:rFonts w:ascii="Arial" w:hAnsi="Arial" w:cs="Arial"/>
        </w:rPr>
        <w:t> above, then </w:t>
      </w:r>
      <w:r w:rsidRPr="00B22184">
        <w:rPr>
          <w:rFonts w:ascii="Arial" w:hAnsi="Arial" w:cs="Arial"/>
          <w:b/>
          <w:bCs/>
        </w:rPr>
        <w:t>Create Thread</w:t>
      </w:r>
      <w:r w:rsidRPr="00B22184">
        <w:rPr>
          <w:rFonts w:ascii="Arial" w:hAnsi="Arial" w:cs="Arial"/>
        </w:rPr>
        <w:t xml:space="preserve">. You must create a thread </w:t>
      </w:r>
      <w:proofErr w:type="gramStart"/>
      <w:r w:rsidRPr="00B22184">
        <w:rPr>
          <w:rFonts w:ascii="Arial" w:hAnsi="Arial" w:cs="Arial"/>
        </w:rPr>
        <w:t>in order to</w:t>
      </w:r>
      <w:proofErr w:type="gramEnd"/>
      <w:r w:rsidRPr="00B22184">
        <w:rPr>
          <w:rFonts w:ascii="Arial" w:hAnsi="Arial" w:cs="Arial"/>
        </w:rPr>
        <w:t xml:space="preserve"> view your peers' posts. Tip: Create your post in a Word document and then copy and paste your work into the thread.</w:t>
      </w:r>
    </w:p>
    <w:p w14:paraId="315EBF5A" w14:textId="77777777" w:rsidR="00B22184" w:rsidRPr="00B22184" w:rsidRDefault="00B22184" w:rsidP="00B22184">
      <w:pPr>
        <w:numPr>
          <w:ilvl w:val="0"/>
          <w:numId w:val="2"/>
        </w:numPr>
        <w:rPr>
          <w:rFonts w:ascii="Arial" w:hAnsi="Arial" w:cs="Arial"/>
        </w:rPr>
      </w:pPr>
      <w:r w:rsidRPr="00B22184">
        <w:rPr>
          <w:rFonts w:ascii="Arial" w:hAnsi="Arial" w:cs="Arial"/>
        </w:rPr>
        <w:t>A minimum of three (3) responses, </w:t>
      </w:r>
      <w:r w:rsidRPr="00B22184">
        <w:rPr>
          <w:rFonts w:ascii="Arial" w:hAnsi="Arial" w:cs="Arial"/>
          <w:b/>
          <w:bCs/>
        </w:rPr>
        <w:t>to the original threads of other students</w:t>
      </w:r>
      <w:r w:rsidRPr="00B22184">
        <w:rPr>
          <w:rFonts w:ascii="Arial" w:hAnsi="Arial" w:cs="Arial"/>
        </w:rPr>
        <w:t>, of 100-200 words each are due by </w:t>
      </w:r>
      <w:r w:rsidRPr="00B22184">
        <w:rPr>
          <w:rFonts w:ascii="Arial" w:hAnsi="Arial" w:cs="Arial"/>
          <w:b/>
          <w:bCs/>
        </w:rPr>
        <w:t>Sunday, 11:59 p.m., CT</w:t>
      </w:r>
      <w:r w:rsidRPr="00B22184">
        <w:rPr>
          <w:rFonts w:ascii="Arial" w:hAnsi="Arial" w:cs="Arial"/>
        </w:rPr>
        <w:t>.</w:t>
      </w:r>
    </w:p>
    <w:p w14:paraId="1ADF9DAA" w14:textId="62501D88" w:rsidR="00B22184" w:rsidRPr="00B22184" w:rsidRDefault="00B22184" w:rsidP="00B22184">
      <w:pPr>
        <w:numPr>
          <w:ilvl w:val="0"/>
          <w:numId w:val="2"/>
        </w:numPr>
        <w:rPr>
          <w:rFonts w:ascii="Arial" w:hAnsi="Arial" w:cs="Arial"/>
        </w:rPr>
      </w:pPr>
      <w:r w:rsidRPr="00B22184">
        <w:rPr>
          <w:rFonts w:ascii="Arial" w:hAnsi="Arial" w:cs="Arial"/>
        </w:rPr>
        <w:t>To view the rubric grading criteria, click the following link: </w:t>
      </w:r>
      <w:hyperlink r:id="rId5" w:tgtFrame="_blank" w:history="1">
        <w:r w:rsidRPr="00B22184">
          <w:rPr>
            <w:rStyle w:val="Hyperlink"/>
            <w:rFonts w:ascii="Arial" w:hAnsi="Arial" w:cs="Arial"/>
          </w:rPr>
          <w:t>Discussion Board Grading Rubric</w:t>
        </w:r>
      </w:hyperlink>
      <w:r w:rsidRPr="00B22184">
        <w:rPr>
          <w:rFonts w:ascii="Arial" w:hAnsi="Arial" w:cs="Arial"/>
        </w:rPr>
        <w:t>.</w:t>
      </w:r>
    </w:p>
    <w:p w14:paraId="0FB03E8E" w14:textId="77777777" w:rsidR="00B22184" w:rsidRPr="00B22184" w:rsidRDefault="00B22184" w:rsidP="00B22184">
      <w:pPr>
        <w:rPr>
          <w:rFonts w:ascii="Arial" w:hAnsi="Arial" w:cs="Arial"/>
        </w:rPr>
      </w:pPr>
      <w:r w:rsidRPr="00B22184">
        <w:rPr>
          <w:rFonts w:ascii="Arial" w:hAnsi="Arial" w:cs="Arial"/>
          <w:b/>
          <w:bCs/>
        </w:rPr>
        <w:t>(50 points)</w:t>
      </w:r>
    </w:p>
    <w:p w14:paraId="29C17C6D" w14:textId="77777777" w:rsidR="000F3B8A" w:rsidRDefault="000F3B8A">
      <w:pPr>
        <w:rPr>
          <w:rFonts w:ascii="Arial" w:hAnsi="Arial" w:cs="Arial"/>
        </w:rPr>
      </w:pPr>
    </w:p>
    <w:p w14:paraId="70B98264" w14:textId="43AF75EC" w:rsidR="001E2C09" w:rsidRDefault="001E2C09">
      <w:pPr>
        <w:rPr>
          <w:rFonts w:ascii="Arial" w:hAnsi="Arial" w:cs="Arial"/>
        </w:rPr>
      </w:pPr>
      <w:r>
        <w:rPr>
          <w:rFonts w:ascii="Arial" w:hAnsi="Arial" w:cs="Arial"/>
        </w:rPr>
        <w:t xml:space="preserve">Samir, I can relate to your </w:t>
      </w:r>
      <w:r w:rsidR="00DF1C3B">
        <w:rPr>
          <w:rFonts w:ascii="Arial" w:hAnsi="Arial" w:cs="Arial"/>
        </w:rPr>
        <w:t>student debugging experience</w:t>
      </w:r>
      <w:r>
        <w:rPr>
          <w:rFonts w:ascii="Arial" w:hAnsi="Arial" w:cs="Arial"/>
        </w:rPr>
        <w:t xml:space="preserve"> and how solving problems and improving code is challenging and rewarding. So </w:t>
      </w:r>
      <w:r w:rsidR="00DF1C3B">
        <w:rPr>
          <w:rFonts w:ascii="Arial" w:hAnsi="Arial" w:cs="Arial"/>
        </w:rPr>
        <w:t>often</w:t>
      </w:r>
      <w:r>
        <w:rPr>
          <w:rFonts w:ascii="Arial" w:hAnsi="Arial" w:cs="Arial"/>
        </w:rPr>
        <w:t xml:space="preserve">, I feel defeated when small details within my code cause errors, causing the code </w:t>
      </w:r>
      <w:r w:rsidR="00DF1C3B">
        <w:rPr>
          <w:rFonts w:ascii="Arial" w:hAnsi="Arial" w:cs="Arial"/>
        </w:rPr>
        <w:t>not to</w:t>
      </w:r>
      <w:r>
        <w:rPr>
          <w:rFonts w:ascii="Arial" w:hAnsi="Arial" w:cs="Arial"/>
        </w:rPr>
        <w:t xml:space="preserve"> execute correctly. However, I am thrilled to watch my program successfully run</w:t>
      </w:r>
      <w:r w:rsidR="00DF1C3B">
        <w:rPr>
          <w:rFonts w:ascii="Arial" w:hAnsi="Arial" w:cs="Arial"/>
        </w:rPr>
        <w:t xml:space="preserve"> once I can overcome these hurdles</w:t>
      </w:r>
      <w:r>
        <w:rPr>
          <w:rFonts w:ascii="Arial" w:hAnsi="Arial" w:cs="Arial"/>
        </w:rPr>
        <w:t>. I have felt overwhelmed before when receiving multiple syntax errors</w:t>
      </w:r>
      <w:r w:rsidR="000A7173">
        <w:rPr>
          <w:rFonts w:ascii="Arial" w:hAnsi="Arial" w:cs="Arial"/>
        </w:rPr>
        <w:t>,</w:t>
      </w:r>
      <w:r>
        <w:rPr>
          <w:rFonts w:ascii="Arial" w:hAnsi="Arial" w:cs="Arial"/>
        </w:rPr>
        <w:t xml:space="preserve"> so I agree that isolating the problem makes it more bearable since you handle it one error at a time. </w:t>
      </w:r>
      <w:r w:rsidR="00DF1C3B">
        <w:rPr>
          <w:rFonts w:ascii="Arial" w:hAnsi="Arial" w:cs="Arial"/>
        </w:rPr>
        <w:t xml:space="preserve">You mentioned not to be afraid to look for outside resources if you need help, and I agree! Do you have any resources you recommend when you are feeling stuck? </w:t>
      </w:r>
    </w:p>
    <w:p w14:paraId="53864C79" w14:textId="77777777" w:rsidR="00DF1C3B" w:rsidRDefault="00DF1C3B">
      <w:pPr>
        <w:rPr>
          <w:rFonts w:ascii="Arial" w:hAnsi="Arial" w:cs="Arial"/>
        </w:rPr>
      </w:pPr>
    </w:p>
    <w:p w14:paraId="408715A6" w14:textId="7DB28AF0" w:rsidR="00DF1C3B" w:rsidRDefault="00DF1C3B">
      <w:pPr>
        <w:rPr>
          <w:rFonts w:ascii="Arial" w:hAnsi="Arial" w:cs="Arial"/>
        </w:rPr>
      </w:pPr>
      <w:r>
        <w:rPr>
          <w:rFonts w:ascii="Arial" w:hAnsi="Arial" w:cs="Arial"/>
        </w:rPr>
        <w:t xml:space="preserve">Miles, you did an excellent job summarizing topic 16! </w:t>
      </w:r>
      <w:r>
        <w:rPr>
          <w:rFonts w:ascii="Arial" w:hAnsi="Arial" w:cs="Arial"/>
        </w:rPr>
        <w:t xml:space="preserve">I always find it hard </w:t>
      </w:r>
      <w:r>
        <w:rPr>
          <w:rFonts w:ascii="Arial" w:hAnsi="Arial" w:cs="Arial"/>
        </w:rPr>
        <w:t xml:space="preserve">to </w:t>
      </w:r>
      <w:r>
        <w:rPr>
          <w:rFonts w:ascii="Arial" w:hAnsi="Arial" w:cs="Arial"/>
        </w:rPr>
        <w:t xml:space="preserve">choose which topic to discuss each week since they all stand out for different reasons. </w:t>
      </w:r>
      <w:r>
        <w:rPr>
          <w:rFonts w:ascii="Arial" w:hAnsi="Arial" w:cs="Arial"/>
        </w:rPr>
        <w:t xml:space="preserve">I really like how you were able to connect this topic back to reversibility. You are right that plain text remains the same even as programming continues to grow and adapt. Plain text provides insights that </w:t>
      </w:r>
      <w:r w:rsidR="002F3D5F">
        <w:rPr>
          <w:rFonts w:ascii="Arial" w:hAnsi="Arial" w:cs="Arial"/>
        </w:rPr>
        <w:t xml:space="preserve">supersede the changes with time, making it easier for any developer to understand what the original coder intended. </w:t>
      </w:r>
      <w:r w:rsidR="002F3795">
        <w:rPr>
          <w:rFonts w:ascii="Arial" w:hAnsi="Arial" w:cs="Arial"/>
        </w:rPr>
        <w:t xml:space="preserve">It was interesting learning more from </w:t>
      </w:r>
      <w:proofErr w:type="spellStart"/>
      <w:r w:rsidR="002F3795">
        <w:rPr>
          <w:rFonts w:ascii="Arial" w:hAnsi="Arial" w:cs="Arial"/>
        </w:rPr>
        <w:t>NinjaOne</w:t>
      </w:r>
      <w:proofErr w:type="spellEnd"/>
      <w:r w:rsidR="002F3795">
        <w:rPr>
          <w:rFonts w:ascii="Arial" w:hAnsi="Arial" w:cs="Arial"/>
        </w:rPr>
        <w:t xml:space="preserve"> in the article that you found. Knowing that plain text is versatile is beneficial and is further reasoning for utilizing it in programs. </w:t>
      </w:r>
    </w:p>
    <w:p w14:paraId="6182EA33" w14:textId="77777777" w:rsidR="002F3795" w:rsidRDefault="002F3795">
      <w:pPr>
        <w:rPr>
          <w:rFonts w:ascii="Arial" w:hAnsi="Arial" w:cs="Arial"/>
        </w:rPr>
      </w:pPr>
    </w:p>
    <w:p w14:paraId="49845F8B" w14:textId="7CA2E78E" w:rsidR="002F3795" w:rsidRDefault="002F3795">
      <w:pPr>
        <w:rPr>
          <w:rFonts w:ascii="Arial" w:hAnsi="Arial" w:cs="Arial"/>
        </w:rPr>
      </w:pPr>
      <w:r>
        <w:rPr>
          <w:rFonts w:ascii="Arial" w:hAnsi="Arial" w:cs="Arial"/>
        </w:rPr>
        <w:t xml:space="preserve">Adrian, </w:t>
      </w:r>
      <w:r w:rsidR="00A1365D">
        <w:rPr>
          <w:rFonts w:ascii="Arial" w:hAnsi="Arial" w:cs="Arial"/>
        </w:rPr>
        <w:t xml:space="preserve">nice job on your post! I also ended up choosing shell games to discuss in my post this week. After implementing these changes earlier this week, doing my later assignments for this week had an entirely different and better feel to it! Automating and prompting the terminal is a game changer. Aside from </w:t>
      </w:r>
      <w:r w:rsidR="00A1365D" w:rsidRPr="002B0A1F">
        <w:rPr>
          <w:rFonts w:ascii="Arial" w:hAnsi="Arial" w:cs="Arial"/>
        </w:rPr>
        <w:t>simple aliases and command completion</w:t>
      </w:r>
      <w:r w:rsidR="00A1365D">
        <w:rPr>
          <w:rFonts w:ascii="Arial" w:hAnsi="Arial" w:cs="Arial"/>
        </w:rPr>
        <w:t xml:space="preserve">, the terminal can also be customized appearance wise to fit everyone’s tastes. </w:t>
      </w:r>
      <w:r w:rsidR="00ED2B3F">
        <w:rPr>
          <w:rFonts w:ascii="Arial" w:hAnsi="Arial" w:cs="Arial"/>
        </w:rPr>
        <w:t xml:space="preserve">I really enjoyed reading more about the resources that you include! I </w:t>
      </w:r>
      <w:proofErr w:type="gramStart"/>
      <w:r w:rsidR="00ED2B3F">
        <w:rPr>
          <w:rFonts w:ascii="Arial" w:hAnsi="Arial" w:cs="Arial"/>
        </w:rPr>
        <w:t xml:space="preserve">definitely </w:t>
      </w:r>
      <w:r w:rsidR="00ED2B3F">
        <w:rPr>
          <w:rFonts w:ascii="Arial" w:hAnsi="Arial" w:cs="Arial"/>
        </w:rPr>
        <w:lastRenderedPageBreak/>
        <w:t>think</w:t>
      </w:r>
      <w:proofErr w:type="gramEnd"/>
      <w:r w:rsidR="00ED2B3F">
        <w:rPr>
          <w:rFonts w:ascii="Arial" w:hAnsi="Arial" w:cs="Arial"/>
        </w:rPr>
        <w:t xml:space="preserve"> I will be playing within my terminal even more to continue to find ways to improve it to my liking!  </w:t>
      </w:r>
    </w:p>
    <w:sectPr w:rsidR="002F3795"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E4DC2"/>
    <w:multiLevelType w:val="multilevel"/>
    <w:tmpl w:val="9EEE8C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08373D"/>
    <w:multiLevelType w:val="multilevel"/>
    <w:tmpl w:val="CD9A2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5040362">
    <w:abstractNumId w:val="0"/>
  </w:num>
  <w:num w:numId="2" w16cid:durableId="386681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184"/>
    <w:rsid w:val="000908AF"/>
    <w:rsid w:val="000A7173"/>
    <w:rsid w:val="000F3B8A"/>
    <w:rsid w:val="001E2C09"/>
    <w:rsid w:val="00295EDC"/>
    <w:rsid w:val="002B0A1F"/>
    <w:rsid w:val="002F3795"/>
    <w:rsid w:val="002F3D5F"/>
    <w:rsid w:val="003A39B5"/>
    <w:rsid w:val="00504F7E"/>
    <w:rsid w:val="00533057"/>
    <w:rsid w:val="0055197B"/>
    <w:rsid w:val="00737485"/>
    <w:rsid w:val="007A5B0E"/>
    <w:rsid w:val="008B6CD2"/>
    <w:rsid w:val="0094469A"/>
    <w:rsid w:val="009A593E"/>
    <w:rsid w:val="009D51D5"/>
    <w:rsid w:val="00A1365D"/>
    <w:rsid w:val="00AF429B"/>
    <w:rsid w:val="00B22184"/>
    <w:rsid w:val="00B51099"/>
    <w:rsid w:val="00BC03C6"/>
    <w:rsid w:val="00C76369"/>
    <w:rsid w:val="00D067EB"/>
    <w:rsid w:val="00D254A7"/>
    <w:rsid w:val="00D31AD3"/>
    <w:rsid w:val="00DB5E57"/>
    <w:rsid w:val="00DC43D5"/>
    <w:rsid w:val="00DF1C3B"/>
    <w:rsid w:val="00ED2B3F"/>
    <w:rsid w:val="00F7656D"/>
    <w:rsid w:val="00FE3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5BD2D6"/>
  <w15:chartTrackingRefBased/>
  <w15:docId w15:val="{A72C8DC3-8D56-5640-922E-07D99A29D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1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21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21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21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21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218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218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218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218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1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21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21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21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21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21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21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21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2184"/>
    <w:rPr>
      <w:rFonts w:eastAsiaTheme="majorEastAsia" w:cstheme="majorBidi"/>
      <w:color w:val="272727" w:themeColor="text1" w:themeTint="D8"/>
    </w:rPr>
  </w:style>
  <w:style w:type="paragraph" w:styleId="Title">
    <w:name w:val="Title"/>
    <w:basedOn w:val="Normal"/>
    <w:next w:val="Normal"/>
    <w:link w:val="TitleChar"/>
    <w:uiPriority w:val="10"/>
    <w:qFormat/>
    <w:rsid w:val="00B2218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1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218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21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218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22184"/>
    <w:rPr>
      <w:i/>
      <w:iCs/>
      <w:color w:val="404040" w:themeColor="text1" w:themeTint="BF"/>
    </w:rPr>
  </w:style>
  <w:style w:type="paragraph" w:styleId="ListParagraph">
    <w:name w:val="List Paragraph"/>
    <w:basedOn w:val="Normal"/>
    <w:uiPriority w:val="34"/>
    <w:qFormat/>
    <w:rsid w:val="00B22184"/>
    <w:pPr>
      <w:ind w:left="720"/>
      <w:contextualSpacing/>
    </w:pPr>
  </w:style>
  <w:style w:type="character" w:styleId="IntenseEmphasis">
    <w:name w:val="Intense Emphasis"/>
    <w:basedOn w:val="DefaultParagraphFont"/>
    <w:uiPriority w:val="21"/>
    <w:qFormat/>
    <w:rsid w:val="00B22184"/>
    <w:rPr>
      <w:i/>
      <w:iCs/>
      <w:color w:val="0F4761" w:themeColor="accent1" w:themeShade="BF"/>
    </w:rPr>
  </w:style>
  <w:style w:type="paragraph" w:styleId="IntenseQuote">
    <w:name w:val="Intense Quote"/>
    <w:basedOn w:val="Normal"/>
    <w:next w:val="Normal"/>
    <w:link w:val="IntenseQuoteChar"/>
    <w:uiPriority w:val="30"/>
    <w:qFormat/>
    <w:rsid w:val="00B221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2184"/>
    <w:rPr>
      <w:i/>
      <w:iCs/>
      <w:color w:val="0F4761" w:themeColor="accent1" w:themeShade="BF"/>
    </w:rPr>
  </w:style>
  <w:style w:type="character" w:styleId="IntenseReference">
    <w:name w:val="Intense Reference"/>
    <w:basedOn w:val="DefaultParagraphFont"/>
    <w:uiPriority w:val="32"/>
    <w:qFormat/>
    <w:rsid w:val="00B22184"/>
    <w:rPr>
      <w:b/>
      <w:bCs/>
      <w:smallCaps/>
      <w:color w:val="0F4761" w:themeColor="accent1" w:themeShade="BF"/>
      <w:spacing w:val="5"/>
    </w:rPr>
  </w:style>
  <w:style w:type="character" w:styleId="Hyperlink">
    <w:name w:val="Hyperlink"/>
    <w:basedOn w:val="DefaultParagraphFont"/>
    <w:uiPriority w:val="99"/>
    <w:unhideWhenUsed/>
    <w:rsid w:val="00B22184"/>
    <w:rPr>
      <w:color w:val="467886" w:themeColor="hyperlink"/>
      <w:u w:val="single"/>
    </w:rPr>
  </w:style>
  <w:style w:type="character" w:styleId="UnresolvedMention">
    <w:name w:val="Unresolved Mention"/>
    <w:basedOn w:val="DefaultParagraphFont"/>
    <w:uiPriority w:val="99"/>
    <w:semiHidden/>
    <w:unhideWhenUsed/>
    <w:rsid w:val="00B22184"/>
    <w:rPr>
      <w:color w:val="605E5C"/>
      <w:shd w:val="clear" w:color="auto" w:fill="E1DFDD"/>
    </w:rPr>
  </w:style>
  <w:style w:type="paragraph" w:styleId="NormalWeb">
    <w:name w:val="Normal (Web)"/>
    <w:basedOn w:val="Normal"/>
    <w:uiPriority w:val="99"/>
    <w:unhideWhenUsed/>
    <w:rsid w:val="0094469A"/>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843671">
      <w:bodyDiv w:val="1"/>
      <w:marLeft w:val="0"/>
      <w:marRight w:val="0"/>
      <w:marTop w:val="0"/>
      <w:marBottom w:val="0"/>
      <w:divBdr>
        <w:top w:val="none" w:sz="0" w:space="0" w:color="auto"/>
        <w:left w:val="none" w:sz="0" w:space="0" w:color="auto"/>
        <w:bottom w:val="none" w:sz="0" w:space="0" w:color="auto"/>
        <w:right w:val="none" w:sz="0" w:space="0" w:color="auto"/>
      </w:divBdr>
      <w:divsChild>
        <w:div w:id="534466659">
          <w:marLeft w:val="-720"/>
          <w:marRight w:val="0"/>
          <w:marTop w:val="0"/>
          <w:marBottom w:val="0"/>
          <w:divBdr>
            <w:top w:val="none" w:sz="0" w:space="0" w:color="auto"/>
            <w:left w:val="none" w:sz="0" w:space="0" w:color="auto"/>
            <w:bottom w:val="none" w:sz="0" w:space="0" w:color="auto"/>
            <w:right w:val="none" w:sz="0" w:space="0" w:color="auto"/>
          </w:divBdr>
        </w:div>
      </w:divsChild>
    </w:div>
    <w:div w:id="559564019">
      <w:bodyDiv w:val="1"/>
      <w:marLeft w:val="0"/>
      <w:marRight w:val="0"/>
      <w:marTop w:val="0"/>
      <w:marBottom w:val="0"/>
      <w:divBdr>
        <w:top w:val="none" w:sz="0" w:space="0" w:color="auto"/>
        <w:left w:val="none" w:sz="0" w:space="0" w:color="auto"/>
        <w:bottom w:val="none" w:sz="0" w:space="0" w:color="auto"/>
        <w:right w:val="none" w:sz="0" w:space="0" w:color="auto"/>
      </w:divBdr>
      <w:divsChild>
        <w:div w:id="1363821687">
          <w:marLeft w:val="-720"/>
          <w:marRight w:val="0"/>
          <w:marTop w:val="0"/>
          <w:marBottom w:val="0"/>
          <w:divBdr>
            <w:top w:val="none" w:sz="0" w:space="0" w:color="auto"/>
            <w:left w:val="none" w:sz="0" w:space="0" w:color="auto"/>
            <w:bottom w:val="none" w:sz="0" w:space="0" w:color="auto"/>
            <w:right w:val="none" w:sz="0" w:space="0" w:color="auto"/>
          </w:divBdr>
        </w:div>
      </w:divsChild>
    </w:div>
    <w:div w:id="860581901">
      <w:bodyDiv w:val="1"/>
      <w:marLeft w:val="0"/>
      <w:marRight w:val="0"/>
      <w:marTop w:val="0"/>
      <w:marBottom w:val="0"/>
      <w:divBdr>
        <w:top w:val="none" w:sz="0" w:space="0" w:color="auto"/>
        <w:left w:val="none" w:sz="0" w:space="0" w:color="auto"/>
        <w:bottom w:val="none" w:sz="0" w:space="0" w:color="auto"/>
        <w:right w:val="none" w:sz="0" w:space="0" w:color="auto"/>
      </w:divBdr>
      <w:divsChild>
        <w:div w:id="1929001402">
          <w:marLeft w:val="-720"/>
          <w:marRight w:val="0"/>
          <w:marTop w:val="0"/>
          <w:marBottom w:val="0"/>
          <w:divBdr>
            <w:top w:val="none" w:sz="0" w:space="0" w:color="auto"/>
            <w:left w:val="none" w:sz="0" w:space="0" w:color="auto"/>
            <w:bottom w:val="none" w:sz="0" w:space="0" w:color="auto"/>
            <w:right w:val="none" w:sz="0" w:space="0" w:color="auto"/>
          </w:divBdr>
        </w:div>
      </w:divsChild>
    </w:div>
    <w:div w:id="861749961">
      <w:bodyDiv w:val="1"/>
      <w:marLeft w:val="0"/>
      <w:marRight w:val="0"/>
      <w:marTop w:val="0"/>
      <w:marBottom w:val="0"/>
      <w:divBdr>
        <w:top w:val="none" w:sz="0" w:space="0" w:color="auto"/>
        <w:left w:val="none" w:sz="0" w:space="0" w:color="auto"/>
        <w:bottom w:val="none" w:sz="0" w:space="0" w:color="auto"/>
        <w:right w:val="none" w:sz="0" w:space="0" w:color="auto"/>
      </w:divBdr>
      <w:divsChild>
        <w:div w:id="2043706874">
          <w:marLeft w:val="0"/>
          <w:marRight w:val="0"/>
          <w:marTop w:val="0"/>
          <w:marBottom w:val="240"/>
          <w:divBdr>
            <w:top w:val="none" w:sz="0" w:space="0" w:color="auto"/>
            <w:left w:val="none" w:sz="0" w:space="0" w:color="auto"/>
            <w:bottom w:val="none" w:sz="0" w:space="0" w:color="auto"/>
            <w:right w:val="none" w:sz="0" w:space="0" w:color="auto"/>
          </w:divBdr>
        </w:div>
        <w:div w:id="420568385">
          <w:marLeft w:val="0"/>
          <w:marRight w:val="0"/>
          <w:marTop w:val="0"/>
          <w:marBottom w:val="240"/>
          <w:divBdr>
            <w:top w:val="none" w:sz="0" w:space="0" w:color="auto"/>
            <w:left w:val="none" w:sz="0" w:space="0" w:color="auto"/>
            <w:bottom w:val="none" w:sz="0" w:space="0" w:color="auto"/>
            <w:right w:val="none" w:sz="0" w:space="0" w:color="auto"/>
          </w:divBdr>
        </w:div>
      </w:divsChild>
    </w:div>
    <w:div w:id="1010527332">
      <w:bodyDiv w:val="1"/>
      <w:marLeft w:val="0"/>
      <w:marRight w:val="0"/>
      <w:marTop w:val="0"/>
      <w:marBottom w:val="0"/>
      <w:divBdr>
        <w:top w:val="none" w:sz="0" w:space="0" w:color="auto"/>
        <w:left w:val="none" w:sz="0" w:space="0" w:color="auto"/>
        <w:bottom w:val="none" w:sz="0" w:space="0" w:color="auto"/>
        <w:right w:val="none" w:sz="0" w:space="0" w:color="auto"/>
      </w:divBdr>
      <w:divsChild>
        <w:div w:id="1817604142">
          <w:marLeft w:val="-720"/>
          <w:marRight w:val="0"/>
          <w:marTop w:val="0"/>
          <w:marBottom w:val="0"/>
          <w:divBdr>
            <w:top w:val="none" w:sz="0" w:space="0" w:color="auto"/>
            <w:left w:val="none" w:sz="0" w:space="0" w:color="auto"/>
            <w:bottom w:val="none" w:sz="0" w:space="0" w:color="auto"/>
            <w:right w:val="none" w:sz="0" w:space="0" w:color="auto"/>
          </w:divBdr>
        </w:div>
      </w:divsChild>
    </w:div>
    <w:div w:id="1037311168">
      <w:bodyDiv w:val="1"/>
      <w:marLeft w:val="0"/>
      <w:marRight w:val="0"/>
      <w:marTop w:val="0"/>
      <w:marBottom w:val="0"/>
      <w:divBdr>
        <w:top w:val="none" w:sz="0" w:space="0" w:color="auto"/>
        <w:left w:val="none" w:sz="0" w:space="0" w:color="auto"/>
        <w:bottom w:val="none" w:sz="0" w:space="0" w:color="auto"/>
        <w:right w:val="none" w:sz="0" w:space="0" w:color="auto"/>
      </w:divBdr>
      <w:divsChild>
        <w:div w:id="345794525">
          <w:marLeft w:val="-720"/>
          <w:marRight w:val="0"/>
          <w:marTop w:val="0"/>
          <w:marBottom w:val="0"/>
          <w:divBdr>
            <w:top w:val="none" w:sz="0" w:space="0" w:color="auto"/>
            <w:left w:val="none" w:sz="0" w:space="0" w:color="auto"/>
            <w:bottom w:val="none" w:sz="0" w:space="0" w:color="auto"/>
            <w:right w:val="none" w:sz="0" w:space="0" w:color="auto"/>
          </w:divBdr>
        </w:div>
      </w:divsChild>
    </w:div>
    <w:div w:id="1318420050">
      <w:bodyDiv w:val="1"/>
      <w:marLeft w:val="0"/>
      <w:marRight w:val="0"/>
      <w:marTop w:val="0"/>
      <w:marBottom w:val="0"/>
      <w:divBdr>
        <w:top w:val="none" w:sz="0" w:space="0" w:color="auto"/>
        <w:left w:val="none" w:sz="0" w:space="0" w:color="auto"/>
        <w:bottom w:val="none" w:sz="0" w:space="0" w:color="auto"/>
        <w:right w:val="none" w:sz="0" w:space="0" w:color="auto"/>
      </w:divBdr>
      <w:divsChild>
        <w:div w:id="367265254">
          <w:marLeft w:val="0"/>
          <w:marRight w:val="0"/>
          <w:marTop w:val="0"/>
          <w:marBottom w:val="240"/>
          <w:divBdr>
            <w:top w:val="none" w:sz="0" w:space="0" w:color="auto"/>
            <w:left w:val="none" w:sz="0" w:space="0" w:color="auto"/>
            <w:bottom w:val="none" w:sz="0" w:space="0" w:color="auto"/>
            <w:right w:val="none" w:sz="0" w:space="0" w:color="auto"/>
          </w:divBdr>
        </w:div>
        <w:div w:id="627321394">
          <w:marLeft w:val="0"/>
          <w:marRight w:val="0"/>
          <w:marTop w:val="0"/>
          <w:marBottom w:val="240"/>
          <w:divBdr>
            <w:top w:val="none" w:sz="0" w:space="0" w:color="auto"/>
            <w:left w:val="none" w:sz="0" w:space="0" w:color="auto"/>
            <w:bottom w:val="none" w:sz="0" w:space="0" w:color="auto"/>
            <w:right w:val="none" w:sz="0" w:space="0" w:color="auto"/>
          </w:divBdr>
        </w:div>
      </w:divsChild>
    </w:div>
    <w:div w:id="1634288002">
      <w:bodyDiv w:val="1"/>
      <w:marLeft w:val="0"/>
      <w:marRight w:val="0"/>
      <w:marTop w:val="0"/>
      <w:marBottom w:val="0"/>
      <w:divBdr>
        <w:top w:val="none" w:sz="0" w:space="0" w:color="auto"/>
        <w:left w:val="none" w:sz="0" w:space="0" w:color="auto"/>
        <w:bottom w:val="none" w:sz="0" w:space="0" w:color="auto"/>
        <w:right w:val="none" w:sz="0" w:space="0" w:color="auto"/>
      </w:divBdr>
      <w:divsChild>
        <w:div w:id="5053989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tent.bellevue.edu/cst/csd/rubricdbv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3</Pages>
  <Words>809</Words>
  <Characters>4616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16</cp:revision>
  <cp:lastPrinted>2024-11-08T00:17:00Z</cp:lastPrinted>
  <dcterms:created xsi:type="dcterms:W3CDTF">2024-11-07T22:42:00Z</dcterms:created>
  <dcterms:modified xsi:type="dcterms:W3CDTF">2024-11-11T00:39:00Z</dcterms:modified>
</cp:coreProperties>
</file>