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DF5C7"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1147967B"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6CA870CD"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3A738AEF"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5C89C8DA"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5628788F"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1E9AB69F" w14:textId="77777777" w:rsidR="00483A76" w:rsidRPr="00F57B27" w:rsidRDefault="00483A76" w:rsidP="00D068C2">
      <w:pPr>
        <w:spacing w:line="480" w:lineRule="auto"/>
        <w:ind w:firstLine="0"/>
        <w:rPr>
          <w:rFonts w:ascii="Arial" w:eastAsia="Times New Roman" w:hAnsi="Arial" w:cs="Arial"/>
          <w:b/>
          <w:bCs/>
          <w:color w:val="000000" w:themeColor="text1"/>
          <w:kern w:val="0"/>
          <w:bdr w:val="none" w:sz="0" w:space="0" w:color="auto" w:frame="1"/>
          <w14:ligatures w14:val="none"/>
        </w:rPr>
      </w:pPr>
    </w:p>
    <w:p w14:paraId="0C0E3A12" w14:textId="4CC58EAE" w:rsidR="00483A76" w:rsidRDefault="002A09E8"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r w:rsidRPr="00F57B27">
        <w:rPr>
          <w:rFonts w:ascii="Arial" w:eastAsia="Times New Roman" w:hAnsi="Arial" w:cs="Arial"/>
          <w:b/>
          <w:bCs/>
          <w:color w:val="000000" w:themeColor="text1"/>
          <w:kern w:val="0"/>
          <w:bdr w:val="none" w:sz="0" w:space="0" w:color="auto" w:frame="1"/>
          <w14:ligatures w14:val="none"/>
        </w:rPr>
        <w:t>The History of DevOps</w:t>
      </w:r>
    </w:p>
    <w:p w14:paraId="5341F0A9" w14:textId="77777777" w:rsidR="00D068C2" w:rsidRPr="00F57B27" w:rsidRDefault="00D068C2"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75FDCC2D" w14:textId="28F9DBAD" w:rsidR="00483A76" w:rsidRPr="00F57B27" w:rsidRDefault="00483A76" w:rsidP="00D068C2">
      <w:pPr>
        <w:spacing w:line="480" w:lineRule="auto"/>
        <w:ind w:firstLine="0"/>
        <w:jc w:val="center"/>
        <w:rPr>
          <w:rFonts w:ascii="Arial" w:eastAsia="Times New Roman" w:hAnsi="Arial" w:cs="Arial"/>
          <w:color w:val="000000" w:themeColor="text1"/>
          <w:kern w:val="0"/>
          <w:bdr w:val="none" w:sz="0" w:space="0" w:color="auto" w:frame="1"/>
          <w14:ligatures w14:val="none"/>
        </w:rPr>
      </w:pPr>
      <w:r w:rsidRPr="00F57B27">
        <w:rPr>
          <w:rFonts w:ascii="Arial" w:eastAsia="Times New Roman" w:hAnsi="Arial" w:cs="Arial"/>
          <w:color w:val="000000" w:themeColor="text1"/>
          <w:kern w:val="0"/>
          <w:bdr w:val="none" w:sz="0" w:space="0" w:color="auto" w:frame="1"/>
          <w14:ligatures w14:val="none"/>
        </w:rPr>
        <w:t xml:space="preserve">Liz Hinz </w:t>
      </w:r>
    </w:p>
    <w:p w14:paraId="3EDF50BE" w14:textId="7C579AC6" w:rsidR="00483A76" w:rsidRPr="00F57B27" w:rsidRDefault="00483A76" w:rsidP="00D068C2">
      <w:pPr>
        <w:spacing w:line="480" w:lineRule="auto"/>
        <w:ind w:firstLine="0"/>
        <w:jc w:val="center"/>
        <w:rPr>
          <w:rFonts w:ascii="Arial" w:eastAsia="Times New Roman" w:hAnsi="Arial" w:cs="Arial"/>
          <w:color w:val="000000" w:themeColor="text1"/>
          <w:kern w:val="0"/>
          <w:bdr w:val="none" w:sz="0" w:space="0" w:color="auto" w:frame="1"/>
          <w14:ligatures w14:val="none"/>
        </w:rPr>
      </w:pPr>
      <w:r w:rsidRPr="00F57B27">
        <w:rPr>
          <w:rFonts w:ascii="Arial" w:eastAsia="Times New Roman" w:hAnsi="Arial" w:cs="Arial"/>
          <w:color w:val="000000" w:themeColor="text1"/>
          <w:kern w:val="0"/>
          <w:bdr w:val="none" w:sz="0" w:space="0" w:color="auto" w:frame="1"/>
          <w14:ligatures w14:val="none"/>
        </w:rPr>
        <w:t xml:space="preserve">Professor </w:t>
      </w:r>
      <w:r w:rsidR="00880637" w:rsidRPr="00F57B27">
        <w:rPr>
          <w:rFonts w:ascii="Arial" w:eastAsia="Times New Roman" w:hAnsi="Arial" w:cs="Arial"/>
          <w:color w:val="000000" w:themeColor="text1"/>
          <w:kern w:val="0"/>
          <w:bdr w:val="none" w:sz="0" w:space="0" w:color="auto" w:frame="1"/>
          <w14:ligatures w14:val="none"/>
        </w:rPr>
        <w:t>Nathan Braun</w:t>
      </w:r>
    </w:p>
    <w:p w14:paraId="040FBF08" w14:textId="632CBB96" w:rsidR="00880637" w:rsidRPr="00F57B27" w:rsidRDefault="00880637" w:rsidP="00D068C2">
      <w:pPr>
        <w:spacing w:line="480" w:lineRule="auto"/>
        <w:ind w:firstLine="0"/>
        <w:jc w:val="center"/>
        <w:rPr>
          <w:rFonts w:ascii="Arial" w:eastAsia="Times New Roman" w:hAnsi="Arial" w:cs="Arial"/>
          <w:color w:val="000000" w:themeColor="text1"/>
          <w:kern w:val="0"/>
          <w:bdr w:val="none" w:sz="0" w:space="0" w:color="auto" w:frame="1"/>
          <w14:ligatures w14:val="none"/>
        </w:rPr>
      </w:pPr>
      <w:r w:rsidRPr="00F57B27">
        <w:rPr>
          <w:rFonts w:ascii="Arial" w:eastAsia="Times New Roman" w:hAnsi="Arial" w:cs="Arial"/>
          <w:color w:val="000000" w:themeColor="text1"/>
          <w:kern w:val="0"/>
          <w:bdr w:val="none" w:sz="0" w:space="0" w:color="auto" w:frame="1"/>
          <w14:ligatures w14:val="none"/>
        </w:rPr>
        <w:t>CSD380-A339: DevOps</w:t>
      </w:r>
    </w:p>
    <w:p w14:paraId="20EACAA7" w14:textId="4994DC66" w:rsidR="00880637" w:rsidRPr="00F57B27" w:rsidRDefault="00880637" w:rsidP="00D068C2">
      <w:pPr>
        <w:spacing w:line="480" w:lineRule="auto"/>
        <w:ind w:firstLine="0"/>
        <w:jc w:val="center"/>
        <w:rPr>
          <w:rFonts w:ascii="Arial" w:eastAsia="Times New Roman" w:hAnsi="Arial" w:cs="Arial"/>
          <w:color w:val="000000" w:themeColor="text1"/>
          <w:kern w:val="0"/>
          <w:bdr w:val="none" w:sz="0" w:space="0" w:color="auto" w:frame="1"/>
          <w14:ligatures w14:val="none"/>
        </w:rPr>
      </w:pPr>
      <w:r w:rsidRPr="00F57B27">
        <w:rPr>
          <w:rFonts w:ascii="Arial" w:eastAsia="Times New Roman" w:hAnsi="Arial" w:cs="Arial"/>
          <w:color w:val="000000" w:themeColor="text1"/>
          <w:kern w:val="0"/>
          <w:bdr w:val="none" w:sz="0" w:space="0" w:color="auto" w:frame="1"/>
          <w14:ligatures w14:val="none"/>
        </w:rPr>
        <w:t>June 1, 2025</w:t>
      </w:r>
    </w:p>
    <w:p w14:paraId="148EC590"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15141F27"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38E8D07D"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62402581"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58716184"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55D25DC8"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6CDE5891" w14:textId="77777777" w:rsidR="00483A76" w:rsidRPr="00F57B27" w:rsidRDefault="00483A76"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000BB414" w14:textId="77777777" w:rsidR="00200934" w:rsidRDefault="00200934"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p>
    <w:p w14:paraId="4001F3AF" w14:textId="77777777" w:rsidR="00D068C2" w:rsidRDefault="00D068C2" w:rsidP="00D068C2">
      <w:pPr>
        <w:spacing w:line="480" w:lineRule="auto"/>
        <w:ind w:firstLine="0"/>
        <w:jc w:val="center"/>
        <w:rPr>
          <w:rFonts w:ascii="Arial" w:eastAsia="Times New Roman" w:hAnsi="Arial" w:cs="Arial"/>
          <w:color w:val="000000" w:themeColor="text1"/>
          <w:kern w:val="0"/>
          <w14:ligatures w14:val="none"/>
        </w:rPr>
      </w:pPr>
    </w:p>
    <w:p w14:paraId="3D184BCD" w14:textId="77777777" w:rsidR="00200934" w:rsidRDefault="00200934" w:rsidP="00D068C2">
      <w:pPr>
        <w:spacing w:line="480" w:lineRule="auto"/>
        <w:ind w:firstLine="0"/>
        <w:jc w:val="center"/>
        <w:rPr>
          <w:rFonts w:ascii="Arial" w:eastAsia="Times New Roman" w:hAnsi="Arial" w:cs="Arial"/>
          <w:color w:val="000000" w:themeColor="text1"/>
          <w:kern w:val="0"/>
          <w14:ligatures w14:val="none"/>
        </w:rPr>
      </w:pPr>
    </w:p>
    <w:p w14:paraId="659D04A9" w14:textId="25EE5AF1" w:rsidR="00483A76" w:rsidRPr="00D068C2" w:rsidRDefault="00880637" w:rsidP="00D068C2">
      <w:pPr>
        <w:spacing w:line="480" w:lineRule="auto"/>
        <w:ind w:firstLine="0"/>
        <w:jc w:val="center"/>
        <w:rPr>
          <w:rFonts w:ascii="Arial" w:eastAsia="Times New Roman" w:hAnsi="Arial" w:cs="Arial"/>
          <w:b/>
          <w:bCs/>
          <w:color w:val="000000" w:themeColor="text1"/>
          <w:kern w:val="0"/>
          <w:bdr w:val="none" w:sz="0" w:space="0" w:color="auto" w:frame="1"/>
          <w14:ligatures w14:val="none"/>
        </w:rPr>
      </w:pPr>
      <w:r w:rsidRPr="00F57B27">
        <w:rPr>
          <w:rFonts w:ascii="Arial" w:eastAsia="Times New Roman" w:hAnsi="Arial" w:cs="Arial"/>
          <w:b/>
          <w:bCs/>
          <w:color w:val="000000" w:themeColor="text1"/>
          <w:kern w:val="0"/>
          <w:bdr w:val="none" w:sz="0" w:space="0" w:color="auto" w:frame="1"/>
          <w14:ligatures w14:val="none"/>
        </w:rPr>
        <w:lastRenderedPageBreak/>
        <w:t>The History of DevOps</w:t>
      </w:r>
    </w:p>
    <w:p w14:paraId="1A7E3C52" w14:textId="6BFA20BF" w:rsidR="001A09BB" w:rsidRDefault="00F965B1" w:rsidP="00D068C2">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t xml:space="preserve">Development and operations (DevOps) </w:t>
      </w:r>
      <w:r w:rsidR="00AF1049">
        <w:rPr>
          <w:rFonts w:ascii="Arial" w:eastAsia="Times New Roman" w:hAnsi="Arial" w:cs="Arial"/>
          <w:color w:val="000000" w:themeColor="text1"/>
          <w:kern w:val="0"/>
          <w14:ligatures w14:val="none"/>
        </w:rPr>
        <w:t>are guidelines and best practices for developers and operations to use when reviewing and creating code. A</w:t>
      </w:r>
      <w:r>
        <w:rPr>
          <w:rFonts w:ascii="Arial" w:eastAsia="Times New Roman" w:hAnsi="Arial" w:cs="Arial"/>
          <w:color w:val="000000" w:themeColor="text1"/>
          <w:kern w:val="0"/>
          <w14:ligatures w14:val="none"/>
        </w:rPr>
        <w:t xml:space="preserve">s software development has evolved through the years, there have been different movements such as </w:t>
      </w:r>
      <w:r w:rsidR="007A6771">
        <w:rPr>
          <w:rFonts w:ascii="Arial" w:eastAsia="Times New Roman" w:hAnsi="Arial" w:cs="Arial"/>
          <w:color w:val="000000" w:themeColor="text1"/>
          <w:kern w:val="0"/>
          <w14:ligatures w14:val="none"/>
        </w:rPr>
        <w:t xml:space="preserve">the </w:t>
      </w:r>
      <w:r w:rsidR="0080694B">
        <w:rPr>
          <w:rFonts w:ascii="Arial" w:eastAsia="Times New Roman" w:hAnsi="Arial" w:cs="Arial"/>
          <w:color w:val="000000" w:themeColor="text1"/>
          <w:kern w:val="0"/>
          <w14:ligatures w14:val="none"/>
        </w:rPr>
        <w:t>L</w:t>
      </w:r>
      <w:r w:rsidR="007A6771">
        <w:rPr>
          <w:rFonts w:ascii="Arial" w:eastAsia="Times New Roman" w:hAnsi="Arial" w:cs="Arial"/>
          <w:color w:val="000000" w:themeColor="text1"/>
          <w:kern w:val="0"/>
          <w14:ligatures w14:val="none"/>
        </w:rPr>
        <w:t xml:space="preserve">ean </w:t>
      </w:r>
      <w:r w:rsidR="0080694B">
        <w:rPr>
          <w:rFonts w:ascii="Arial" w:eastAsia="Times New Roman" w:hAnsi="Arial" w:cs="Arial"/>
          <w:color w:val="000000" w:themeColor="text1"/>
          <w:kern w:val="0"/>
          <w14:ligatures w14:val="none"/>
        </w:rPr>
        <w:t>M</w:t>
      </w:r>
      <w:r w:rsidR="007A6771">
        <w:rPr>
          <w:rFonts w:ascii="Arial" w:eastAsia="Times New Roman" w:hAnsi="Arial" w:cs="Arial"/>
          <w:color w:val="000000" w:themeColor="text1"/>
          <w:kern w:val="0"/>
          <w14:ligatures w14:val="none"/>
        </w:rPr>
        <w:t xml:space="preserve">ovement, the </w:t>
      </w:r>
      <w:r w:rsidR="0080694B">
        <w:rPr>
          <w:rFonts w:ascii="Arial" w:eastAsia="Times New Roman" w:hAnsi="Arial" w:cs="Arial"/>
          <w:color w:val="000000" w:themeColor="text1"/>
          <w:kern w:val="0"/>
          <w14:ligatures w14:val="none"/>
        </w:rPr>
        <w:t>Agile M</w:t>
      </w:r>
      <w:r w:rsidR="007A6771">
        <w:rPr>
          <w:rFonts w:ascii="Arial" w:eastAsia="Times New Roman" w:hAnsi="Arial" w:cs="Arial"/>
          <w:color w:val="000000" w:themeColor="text1"/>
          <w:kern w:val="0"/>
          <w14:ligatures w14:val="none"/>
        </w:rPr>
        <w:t xml:space="preserve">anifesto, the </w:t>
      </w:r>
      <w:r w:rsidR="0080694B">
        <w:rPr>
          <w:rFonts w:ascii="Arial" w:eastAsia="Times New Roman" w:hAnsi="Arial" w:cs="Arial"/>
          <w:color w:val="000000" w:themeColor="text1"/>
          <w:kern w:val="0"/>
          <w14:ligatures w14:val="none"/>
        </w:rPr>
        <w:t>Continuous Delivery M</w:t>
      </w:r>
      <w:r w:rsidR="007A6771">
        <w:rPr>
          <w:rFonts w:ascii="Arial" w:eastAsia="Times New Roman" w:hAnsi="Arial" w:cs="Arial"/>
          <w:color w:val="000000" w:themeColor="text1"/>
          <w:kern w:val="0"/>
          <w14:ligatures w14:val="none"/>
        </w:rPr>
        <w:t>ovement</w:t>
      </w:r>
      <w:r w:rsidR="00C640D1">
        <w:rPr>
          <w:rFonts w:ascii="Arial" w:eastAsia="Times New Roman" w:hAnsi="Arial" w:cs="Arial"/>
          <w:color w:val="000000" w:themeColor="text1"/>
          <w:kern w:val="0"/>
          <w14:ligatures w14:val="none"/>
        </w:rPr>
        <w:t>, and DevOps</w:t>
      </w:r>
      <w:r w:rsidR="007A6771">
        <w:rPr>
          <w:rFonts w:ascii="Arial" w:eastAsia="Times New Roman" w:hAnsi="Arial" w:cs="Arial"/>
          <w:color w:val="000000" w:themeColor="text1"/>
          <w:kern w:val="0"/>
          <w14:ligatures w14:val="none"/>
        </w:rPr>
        <w:t xml:space="preserve">. </w:t>
      </w:r>
      <w:r w:rsidR="00756BEB">
        <w:rPr>
          <w:rFonts w:ascii="Arial" w:eastAsia="Times New Roman" w:hAnsi="Arial" w:cs="Arial"/>
          <w:color w:val="000000" w:themeColor="text1"/>
          <w:kern w:val="0"/>
          <w14:ligatures w14:val="none"/>
        </w:rPr>
        <w:t xml:space="preserve">New movements aim to make software development a more fluent and efficient process. </w:t>
      </w:r>
    </w:p>
    <w:p w14:paraId="174081FA" w14:textId="3F8B5D01" w:rsidR="0080694B" w:rsidRDefault="007011A8" w:rsidP="00D068C2">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sidR="00BF1549">
        <w:rPr>
          <w:rFonts w:ascii="Arial" w:eastAsia="Times New Roman" w:hAnsi="Arial" w:cs="Arial"/>
          <w:color w:val="000000" w:themeColor="text1"/>
          <w:kern w:val="0"/>
          <w14:ligatures w14:val="none"/>
        </w:rPr>
        <w:t>Before DevOps, software was managed through</w:t>
      </w:r>
      <w:r w:rsidR="000D2CB5">
        <w:rPr>
          <w:rFonts w:ascii="Arial" w:eastAsia="Times New Roman" w:hAnsi="Arial" w:cs="Arial"/>
          <w:color w:val="000000" w:themeColor="text1"/>
          <w:kern w:val="0"/>
          <w14:ligatures w14:val="none"/>
        </w:rPr>
        <w:t xml:space="preserve"> slower</w:t>
      </w:r>
      <w:r w:rsidR="00BF1549">
        <w:rPr>
          <w:rFonts w:ascii="Arial" w:eastAsia="Times New Roman" w:hAnsi="Arial" w:cs="Arial"/>
          <w:color w:val="000000" w:themeColor="text1"/>
          <w:kern w:val="0"/>
          <w14:ligatures w14:val="none"/>
        </w:rPr>
        <w:t xml:space="preserve"> development processes </w:t>
      </w:r>
      <w:r w:rsidR="000D2CB5">
        <w:rPr>
          <w:rFonts w:ascii="Arial" w:eastAsia="Times New Roman" w:hAnsi="Arial" w:cs="Arial"/>
          <w:color w:val="000000" w:themeColor="text1"/>
          <w:kern w:val="0"/>
          <w14:ligatures w14:val="none"/>
        </w:rPr>
        <w:t>that were</w:t>
      </w:r>
      <w:r w:rsidR="00BF1549">
        <w:rPr>
          <w:rFonts w:ascii="Arial" w:eastAsia="Times New Roman" w:hAnsi="Arial" w:cs="Arial"/>
          <w:color w:val="000000" w:themeColor="text1"/>
          <w:kern w:val="0"/>
          <w14:ligatures w14:val="none"/>
        </w:rPr>
        <w:t xml:space="preserve"> not as optimal or efficient </w:t>
      </w:r>
      <w:r w:rsidR="00BF1549" w:rsidRPr="00F57B27">
        <w:rPr>
          <w:rFonts w:ascii="Arial" w:hAnsi="Arial" w:cs="Arial"/>
        </w:rPr>
        <w:t>(Iheanacho, 2023)</w:t>
      </w:r>
      <w:r w:rsidR="00BF1549">
        <w:rPr>
          <w:rFonts w:ascii="Arial" w:hAnsi="Arial" w:cs="Arial"/>
        </w:rPr>
        <w:t xml:space="preserve">. </w:t>
      </w:r>
      <w:r w:rsidR="00E7208F">
        <w:rPr>
          <w:rFonts w:ascii="Arial" w:hAnsi="Arial" w:cs="Arial"/>
        </w:rPr>
        <w:t xml:space="preserve">Models like the Waterfall model focused on requirements, design, implementation, testing, deployment, and maintenance, yet failed </w:t>
      </w:r>
      <w:r w:rsidR="00AF1049">
        <w:rPr>
          <w:rFonts w:ascii="Arial" w:hAnsi="Arial" w:cs="Arial"/>
        </w:rPr>
        <w:t>regarding</w:t>
      </w:r>
      <w:r w:rsidR="00E7208F">
        <w:rPr>
          <w:rFonts w:ascii="Arial" w:hAnsi="Arial" w:cs="Arial"/>
        </w:rPr>
        <w:t xml:space="preserve"> flexibility, handling changes, and not using customer feedback </w:t>
      </w:r>
      <w:r w:rsidR="00E7208F" w:rsidRPr="00F57B27">
        <w:rPr>
          <w:rFonts w:ascii="Arial" w:hAnsi="Arial" w:cs="Arial"/>
        </w:rPr>
        <w:t>(</w:t>
      </w:r>
      <w:r w:rsidR="00E7208F" w:rsidRPr="00F57B27">
        <w:rPr>
          <w:rFonts w:ascii="Arial" w:hAnsi="Arial" w:cs="Arial"/>
        </w:rPr>
        <w:t>Iheanacho, 2023)</w:t>
      </w:r>
      <w:r w:rsidR="00E7208F">
        <w:rPr>
          <w:rFonts w:ascii="Arial" w:hAnsi="Arial" w:cs="Arial"/>
        </w:rPr>
        <w:t xml:space="preserve">. </w:t>
      </w:r>
      <w:r>
        <w:rPr>
          <w:rFonts w:ascii="Arial" w:eastAsia="Times New Roman" w:hAnsi="Arial" w:cs="Arial"/>
          <w:color w:val="000000" w:themeColor="text1"/>
          <w:kern w:val="0"/>
          <w14:ligatures w14:val="none"/>
        </w:rPr>
        <w:t xml:space="preserve">DevOps began around 2008-2009 to address concerns and issues with preexisting software development systems/models </w:t>
      </w:r>
      <w:r w:rsidRPr="00F57B27">
        <w:rPr>
          <w:rFonts w:ascii="Arial" w:hAnsi="Arial" w:cs="Arial"/>
        </w:rPr>
        <w:t>(Buchanan, n.d.)</w:t>
      </w:r>
      <w:r>
        <w:rPr>
          <w:rFonts w:ascii="Arial" w:hAnsi="Arial" w:cs="Arial"/>
        </w:rPr>
        <w:t xml:space="preserve">. </w:t>
      </w:r>
      <w:r w:rsidR="00425948">
        <w:rPr>
          <w:rFonts w:ascii="Arial" w:eastAsia="Times New Roman" w:hAnsi="Arial" w:cs="Arial"/>
          <w:color w:val="000000" w:themeColor="text1"/>
          <w:kern w:val="0"/>
          <w14:ligatures w14:val="none"/>
        </w:rPr>
        <w:t xml:space="preserve">Other methodologies were implemented, yet many developers felt that a change needed to be </w:t>
      </w:r>
      <w:r>
        <w:rPr>
          <w:rFonts w:ascii="Arial" w:eastAsia="Times New Roman" w:hAnsi="Arial" w:cs="Arial"/>
          <w:color w:val="000000" w:themeColor="text1"/>
          <w:kern w:val="0"/>
          <w14:ligatures w14:val="none"/>
        </w:rPr>
        <w:t>made</w:t>
      </w:r>
      <w:r w:rsidR="00425948">
        <w:rPr>
          <w:rFonts w:ascii="Arial" w:eastAsia="Times New Roman" w:hAnsi="Arial" w:cs="Arial"/>
          <w:color w:val="000000" w:themeColor="text1"/>
          <w:kern w:val="0"/>
          <w14:ligatures w14:val="none"/>
        </w:rPr>
        <w:t xml:space="preserve"> to make progress and better align with customer wants and needs. </w:t>
      </w:r>
      <w:r w:rsidR="00301820">
        <w:rPr>
          <w:rFonts w:ascii="Arial" w:eastAsia="Times New Roman" w:hAnsi="Arial" w:cs="Arial"/>
          <w:color w:val="000000" w:themeColor="text1"/>
          <w:kern w:val="0"/>
          <w14:ligatures w14:val="none"/>
        </w:rPr>
        <w:t xml:space="preserve">The goal is to deliver enhanced software at a quicker rate. </w:t>
      </w:r>
      <w:r w:rsidR="00E436FC">
        <w:rPr>
          <w:rFonts w:ascii="Arial" w:eastAsia="Times New Roman" w:hAnsi="Arial" w:cs="Arial"/>
          <w:color w:val="000000" w:themeColor="text1"/>
          <w:kern w:val="0"/>
          <w14:ligatures w14:val="none"/>
        </w:rPr>
        <w:t>DevOps goes beyond changing how software is created and deployed</w:t>
      </w:r>
      <w:r w:rsidR="00E7472A">
        <w:rPr>
          <w:rFonts w:ascii="Arial" w:eastAsia="Times New Roman" w:hAnsi="Arial" w:cs="Arial"/>
          <w:color w:val="000000" w:themeColor="text1"/>
          <w:kern w:val="0"/>
          <w14:ligatures w14:val="none"/>
        </w:rPr>
        <w:t>;</w:t>
      </w:r>
      <w:r w:rsidR="00E436FC">
        <w:rPr>
          <w:rFonts w:ascii="Arial" w:eastAsia="Times New Roman" w:hAnsi="Arial" w:cs="Arial"/>
          <w:color w:val="000000" w:themeColor="text1"/>
          <w:kern w:val="0"/>
          <w14:ligatures w14:val="none"/>
        </w:rPr>
        <w:t xml:space="preserve"> it encourages a collaborative, innovative environment committed to constant improvement </w:t>
      </w:r>
      <w:r w:rsidR="00E436FC" w:rsidRPr="00F57B27">
        <w:rPr>
          <w:rFonts w:ascii="Arial" w:hAnsi="Arial" w:cs="Arial"/>
        </w:rPr>
        <w:t>(Smith, 2024)</w:t>
      </w:r>
      <w:r w:rsidR="00E436FC">
        <w:rPr>
          <w:rFonts w:ascii="Arial" w:hAnsi="Arial" w:cs="Arial"/>
        </w:rPr>
        <w:t xml:space="preserve">. </w:t>
      </w:r>
      <w:r w:rsidR="00E2416B">
        <w:rPr>
          <w:rFonts w:ascii="Arial" w:hAnsi="Arial" w:cs="Arial"/>
        </w:rPr>
        <w:t>DevOps changed the structu</w:t>
      </w:r>
      <w:r w:rsidR="00631E68">
        <w:rPr>
          <w:rFonts w:ascii="Arial" w:hAnsi="Arial" w:cs="Arial"/>
        </w:rPr>
        <w:t>r</w:t>
      </w:r>
      <w:r w:rsidR="00E2416B">
        <w:rPr>
          <w:rFonts w:ascii="Arial" w:hAnsi="Arial" w:cs="Arial"/>
        </w:rPr>
        <w:t>e, opting for less division of software practices</w:t>
      </w:r>
      <w:r w:rsidR="00631E68">
        <w:rPr>
          <w:rFonts w:ascii="Arial" w:hAnsi="Arial" w:cs="Arial"/>
        </w:rPr>
        <w:t xml:space="preserve"> </w:t>
      </w:r>
      <w:r w:rsidR="00631E68" w:rsidRPr="00F57B27">
        <w:rPr>
          <w:rFonts w:ascii="Arial" w:hAnsi="Arial" w:cs="Arial"/>
        </w:rPr>
        <w:t>(Smith, 2024)</w:t>
      </w:r>
      <w:r w:rsidR="00631E68">
        <w:rPr>
          <w:rFonts w:ascii="Arial" w:hAnsi="Arial" w:cs="Arial"/>
        </w:rPr>
        <w:t>. This improves quality control and mak</w:t>
      </w:r>
      <w:r w:rsidR="001E52D1">
        <w:rPr>
          <w:rFonts w:ascii="Arial" w:hAnsi="Arial" w:cs="Arial"/>
        </w:rPr>
        <w:t>es</w:t>
      </w:r>
      <w:r w:rsidR="00631E68">
        <w:rPr>
          <w:rFonts w:ascii="Arial" w:hAnsi="Arial" w:cs="Arial"/>
        </w:rPr>
        <w:t xml:space="preserve"> the software development life cycle less time-consuming </w:t>
      </w:r>
      <w:r w:rsidR="00631E68" w:rsidRPr="00F57B27">
        <w:rPr>
          <w:rFonts w:ascii="Arial" w:hAnsi="Arial" w:cs="Arial"/>
        </w:rPr>
        <w:t>(Smith, 2024)</w:t>
      </w:r>
      <w:r w:rsidR="00631E68">
        <w:rPr>
          <w:rFonts w:ascii="Arial" w:hAnsi="Arial" w:cs="Arial"/>
        </w:rPr>
        <w:t xml:space="preserve">. </w:t>
      </w:r>
      <w:r w:rsidR="001E52D1">
        <w:rPr>
          <w:rFonts w:ascii="Arial" w:hAnsi="Arial" w:cs="Arial"/>
        </w:rPr>
        <w:t xml:space="preserve">DevOps can improve customer relationships, </w:t>
      </w:r>
      <w:r w:rsidR="00E7472A">
        <w:rPr>
          <w:rFonts w:ascii="Arial" w:hAnsi="Arial" w:cs="Arial"/>
        </w:rPr>
        <w:t>and</w:t>
      </w:r>
      <w:r w:rsidR="001E52D1">
        <w:rPr>
          <w:rFonts w:ascii="Arial" w:hAnsi="Arial" w:cs="Arial"/>
        </w:rPr>
        <w:t xml:space="preserve"> software can be deployed faster, keeping up with demands. </w:t>
      </w:r>
      <w:r w:rsidR="00D96E77">
        <w:rPr>
          <w:rFonts w:ascii="Arial" w:eastAsia="Times New Roman" w:hAnsi="Arial" w:cs="Arial"/>
          <w:color w:val="000000" w:themeColor="text1"/>
          <w:kern w:val="0"/>
          <w14:ligatures w14:val="none"/>
        </w:rPr>
        <w:t xml:space="preserve">Different and growing movements can be incorporated together. </w:t>
      </w:r>
    </w:p>
    <w:p w14:paraId="5BAD1BAA" w14:textId="79CD516A" w:rsidR="0080694B" w:rsidRPr="002F28BB" w:rsidRDefault="0080694B" w:rsidP="00D068C2">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lastRenderedPageBreak/>
        <w:tab/>
        <w:t>The Agile Manifesto</w:t>
      </w:r>
      <w:r w:rsidR="00C67B07">
        <w:rPr>
          <w:rFonts w:ascii="Arial" w:eastAsia="Times New Roman" w:hAnsi="Arial" w:cs="Arial"/>
          <w:color w:val="000000" w:themeColor="text1"/>
          <w:kern w:val="0"/>
          <w14:ligatures w14:val="none"/>
        </w:rPr>
        <w:t xml:space="preserve"> is a popular movement that is used when developing code. </w:t>
      </w:r>
      <w:r w:rsidR="00CE69D4">
        <w:rPr>
          <w:rFonts w:ascii="Arial" w:eastAsia="Times New Roman" w:hAnsi="Arial" w:cs="Arial"/>
          <w:color w:val="000000" w:themeColor="text1"/>
          <w:kern w:val="0"/>
          <w14:ligatures w14:val="none"/>
        </w:rPr>
        <w:t>The Agile method was seen as a better alternative to the Waterfall Method, fixing some of its shortcomings</w:t>
      </w:r>
      <w:r w:rsidR="00CE69D4" w:rsidRPr="00F57B27">
        <w:rPr>
          <w:rFonts w:ascii="Arial" w:hAnsi="Arial" w:cs="Arial"/>
        </w:rPr>
        <w:t xml:space="preserve"> </w:t>
      </w:r>
      <w:r w:rsidR="00CE69D4">
        <w:rPr>
          <w:rFonts w:ascii="Arial" w:hAnsi="Arial" w:cs="Arial"/>
        </w:rPr>
        <w:t xml:space="preserve">while keeping the important aspects </w:t>
      </w:r>
      <w:r w:rsidR="00CE69D4" w:rsidRPr="00F57B27">
        <w:rPr>
          <w:rFonts w:ascii="Arial" w:hAnsi="Arial" w:cs="Arial"/>
        </w:rPr>
        <w:t>(Iheanacho, 2023)</w:t>
      </w:r>
      <w:r w:rsidR="00CE69D4">
        <w:rPr>
          <w:rFonts w:ascii="Arial" w:hAnsi="Arial" w:cs="Arial"/>
        </w:rPr>
        <w:t xml:space="preserve">. </w:t>
      </w:r>
      <w:r w:rsidR="004E26B0">
        <w:rPr>
          <w:rFonts w:ascii="Arial" w:eastAsia="Times New Roman" w:hAnsi="Arial" w:cs="Arial"/>
          <w:color w:val="000000" w:themeColor="text1"/>
          <w:kern w:val="0"/>
          <w14:ligatures w14:val="none"/>
        </w:rPr>
        <w:t xml:space="preserve">Agile's roots go back to 2001, </w:t>
      </w:r>
      <w:r w:rsidR="00E7472A">
        <w:rPr>
          <w:rFonts w:ascii="Arial" w:eastAsia="Times New Roman" w:hAnsi="Arial" w:cs="Arial"/>
          <w:color w:val="000000" w:themeColor="text1"/>
          <w:kern w:val="0"/>
          <w14:ligatures w14:val="none"/>
        </w:rPr>
        <w:t xml:space="preserve">when it was </w:t>
      </w:r>
      <w:r w:rsidR="004E26B0">
        <w:rPr>
          <w:rFonts w:ascii="Arial" w:eastAsia="Times New Roman" w:hAnsi="Arial" w:cs="Arial"/>
          <w:color w:val="000000" w:themeColor="text1"/>
          <w:kern w:val="0"/>
          <w14:ligatures w14:val="none"/>
        </w:rPr>
        <w:t xml:space="preserve">formed from "adaptive and lightweight methods" </w:t>
      </w:r>
      <w:r w:rsidR="004E26B0" w:rsidRPr="00F57B27">
        <w:rPr>
          <w:rFonts w:ascii="Arial" w:hAnsi="Arial" w:cs="Arial"/>
        </w:rPr>
        <w:t>(Fenton, 2022)</w:t>
      </w:r>
      <w:r w:rsidR="004E26B0">
        <w:rPr>
          <w:rFonts w:ascii="Arial" w:hAnsi="Arial" w:cs="Arial"/>
        </w:rPr>
        <w:t xml:space="preserve">. </w:t>
      </w:r>
      <w:r w:rsidR="00C67B07">
        <w:rPr>
          <w:rFonts w:ascii="Arial" w:eastAsia="Times New Roman" w:hAnsi="Arial" w:cs="Arial"/>
          <w:color w:val="000000" w:themeColor="text1"/>
          <w:kern w:val="0"/>
          <w14:ligatures w14:val="none"/>
        </w:rPr>
        <w:t xml:space="preserve">Using Agile means a division of tasks </w:t>
      </w:r>
      <w:r w:rsidR="00E7472A">
        <w:rPr>
          <w:rFonts w:ascii="Arial" w:eastAsia="Times New Roman" w:hAnsi="Arial" w:cs="Arial"/>
          <w:color w:val="000000" w:themeColor="text1"/>
          <w:kern w:val="0"/>
          <w14:ligatures w14:val="none"/>
        </w:rPr>
        <w:t xml:space="preserve">is </w:t>
      </w:r>
      <w:r w:rsidR="00C67B07">
        <w:rPr>
          <w:rFonts w:ascii="Arial" w:eastAsia="Times New Roman" w:hAnsi="Arial" w:cs="Arial"/>
          <w:color w:val="000000" w:themeColor="text1"/>
          <w:kern w:val="0"/>
          <w14:ligatures w14:val="none"/>
        </w:rPr>
        <w:t xml:space="preserve">tracked through milestones </w:t>
      </w:r>
      <w:r w:rsidR="00C67B07" w:rsidRPr="00F57B27">
        <w:rPr>
          <w:rFonts w:ascii="Arial" w:hAnsi="Arial" w:cs="Arial"/>
        </w:rPr>
        <w:t>(Buchanan, n.d.)</w:t>
      </w:r>
      <w:r w:rsidR="00C67B07">
        <w:rPr>
          <w:rFonts w:ascii="Arial" w:hAnsi="Arial" w:cs="Arial"/>
        </w:rPr>
        <w:t xml:space="preserve">. </w:t>
      </w:r>
      <w:r w:rsidR="00766E21">
        <w:rPr>
          <w:rFonts w:ascii="Arial" w:hAnsi="Arial" w:cs="Arial"/>
        </w:rPr>
        <w:t>The Agile Manifesto serves as a</w:t>
      </w:r>
      <w:r w:rsidR="00E7472A">
        <w:rPr>
          <w:rFonts w:ascii="Arial" w:hAnsi="Arial" w:cs="Arial"/>
        </w:rPr>
        <w:t>n</w:t>
      </w:r>
      <w:r w:rsidR="00766E21">
        <w:rPr>
          <w:rFonts w:ascii="Arial" w:hAnsi="Arial" w:cs="Arial"/>
        </w:rPr>
        <w:t xml:space="preserve"> </w:t>
      </w:r>
      <w:r w:rsidR="00E7472A">
        <w:rPr>
          <w:rFonts w:ascii="Arial" w:hAnsi="Arial" w:cs="Arial"/>
        </w:rPr>
        <w:t>agility checklist</w:t>
      </w:r>
      <w:r w:rsidR="002F28BB">
        <w:rPr>
          <w:rFonts w:ascii="Arial" w:hAnsi="Arial" w:cs="Arial"/>
        </w:rPr>
        <w:t xml:space="preserve"> in other methods </w:t>
      </w:r>
      <w:r w:rsidR="002F28BB" w:rsidRPr="00F57B27">
        <w:rPr>
          <w:rFonts w:ascii="Arial" w:hAnsi="Arial" w:cs="Arial"/>
        </w:rPr>
        <w:t>(Fenton, 2022)</w:t>
      </w:r>
      <w:r w:rsidR="002F28BB">
        <w:rPr>
          <w:rFonts w:ascii="Arial" w:eastAsia="Times New Roman" w:hAnsi="Arial" w:cs="Arial"/>
          <w:color w:val="000000" w:themeColor="text1"/>
          <w:kern w:val="0"/>
          <w14:ligatures w14:val="none"/>
        </w:rPr>
        <w:t xml:space="preserve">. </w:t>
      </w:r>
    </w:p>
    <w:p w14:paraId="601DF9A6" w14:textId="77BCF292" w:rsidR="004E26B0" w:rsidRPr="00F57B27" w:rsidRDefault="004E26B0" w:rsidP="00D068C2">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Pr>
          <w:rFonts w:ascii="Arial" w:eastAsia="Times New Roman" w:hAnsi="Arial" w:cs="Arial"/>
          <w:color w:val="000000" w:themeColor="text1"/>
          <w:kern w:val="0"/>
          <w14:ligatures w14:val="none"/>
        </w:rPr>
        <w:t>After the Agile Manifesto, the</w:t>
      </w:r>
      <w:r>
        <w:rPr>
          <w:rFonts w:ascii="Arial" w:eastAsia="Times New Roman" w:hAnsi="Arial" w:cs="Arial"/>
          <w:color w:val="000000" w:themeColor="text1"/>
          <w:kern w:val="0"/>
          <w14:ligatures w14:val="none"/>
        </w:rPr>
        <w:t xml:space="preserve"> Lean Movemen</w:t>
      </w:r>
      <w:r>
        <w:rPr>
          <w:rFonts w:ascii="Arial" w:eastAsia="Times New Roman" w:hAnsi="Arial" w:cs="Arial"/>
          <w:color w:val="000000" w:themeColor="text1"/>
          <w:kern w:val="0"/>
          <w14:ligatures w14:val="none"/>
        </w:rPr>
        <w:t xml:space="preserve">t hit the scene. </w:t>
      </w:r>
      <w:r w:rsidR="00E7472A">
        <w:rPr>
          <w:rFonts w:ascii="Arial" w:eastAsia="Times New Roman" w:hAnsi="Arial" w:cs="Arial"/>
          <w:color w:val="000000" w:themeColor="text1"/>
          <w:kern w:val="0"/>
          <w14:ligatures w14:val="none"/>
        </w:rPr>
        <w:t>Like</w:t>
      </w:r>
      <w:r>
        <w:rPr>
          <w:rFonts w:ascii="Arial" w:eastAsia="Times New Roman" w:hAnsi="Arial" w:cs="Arial"/>
          <w:color w:val="000000" w:themeColor="text1"/>
          <w:kern w:val="0"/>
          <w14:ligatures w14:val="none"/>
        </w:rPr>
        <w:t xml:space="preserve"> Agile, the Lean movement emphasized a "values and principles" methodology to development </w:t>
      </w:r>
      <w:r w:rsidRPr="00F57B27">
        <w:rPr>
          <w:rFonts w:ascii="Arial" w:hAnsi="Arial" w:cs="Arial"/>
        </w:rPr>
        <w:t>(Fenton, 2022)</w:t>
      </w:r>
      <w:r>
        <w:rPr>
          <w:rFonts w:ascii="Arial" w:hAnsi="Arial" w:cs="Arial"/>
        </w:rPr>
        <w:t xml:space="preserve">. Comparing code to the principles of Agile and Lean helps determine which approach was utilized </w:t>
      </w:r>
      <w:r w:rsidRPr="00F57B27">
        <w:rPr>
          <w:rFonts w:ascii="Arial" w:hAnsi="Arial" w:cs="Arial"/>
        </w:rPr>
        <w:t>(Fenton, 2022)</w:t>
      </w:r>
      <w:r>
        <w:rPr>
          <w:rFonts w:ascii="Arial" w:eastAsia="Times New Roman" w:hAnsi="Arial" w:cs="Arial"/>
          <w:color w:val="000000" w:themeColor="text1"/>
          <w:kern w:val="0"/>
          <w14:ligatures w14:val="none"/>
        </w:rPr>
        <w:t xml:space="preserve">. </w:t>
      </w:r>
      <w:r w:rsidR="002F28BB">
        <w:rPr>
          <w:rFonts w:ascii="Arial" w:eastAsia="Times New Roman" w:hAnsi="Arial" w:cs="Arial"/>
          <w:color w:val="000000" w:themeColor="text1"/>
          <w:kern w:val="0"/>
          <w14:ligatures w14:val="none"/>
        </w:rPr>
        <w:t xml:space="preserve">The Lean Movement has a broader scope than the Agile Manifesto, adding focus to the "planning, design, testing, and maintenance" stages </w:t>
      </w:r>
      <w:r w:rsidR="002F28BB" w:rsidRPr="00F57B27">
        <w:rPr>
          <w:rFonts w:ascii="Arial" w:hAnsi="Arial" w:cs="Arial"/>
        </w:rPr>
        <w:t>(Fenton, 2022)</w:t>
      </w:r>
      <w:r w:rsidR="002F28BB">
        <w:rPr>
          <w:rFonts w:ascii="Arial" w:eastAsia="Times New Roman" w:hAnsi="Arial" w:cs="Arial"/>
          <w:color w:val="000000" w:themeColor="text1"/>
          <w:kern w:val="0"/>
          <w14:ligatures w14:val="none"/>
        </w:rPr>
        <w:t xml:space="preserve">. </w:t>
      </w:r>
    </w:p>
    <w:p w14:paraId="45B7B537" w14:textId="43CD6B80" w:rsidR="00483A76" w:rsidRPr="00F57B27" w:rsidRDefault="0080694B" w:rsidP="00D068C2">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t>The Continuous Delivery Movement</w:t>
      </w:r>
      <w:r w:rsidR="00862776">
        <w:rPr>
          <w:rFonts w:ascii="Arial" w:eastAsia="Times New Roman" w:hAnsi="Arial" w:cs="Arial"/>
          <w:color w:val="000000" w:themeColor="text1"/>
          <w:kern w:val="0"/>
          <w14:ligatures w14:val="none"/>
        </w:rPr>
        <w:t xml:space="preserve"> </w:t>
      </w:r>
      <w:r w:rsidR="007A0C6A">
        <w:rPr>
          <w:rFonts w:ascii="Arial" w:eastAsia="Times New Roman" w:hAnsi="Arial" w:cs="Arial"/>
          <w:color w:val="000000" w:themeColor="text1"/>
          <w:kern w:val="0"/>
          <w14:ligatures w14:val="none"/>
        </w:rPr>
        <w:t>can be included as</w:t>
      </w:r>
      <w:r w:rsidR="00862776">
        <w:rPr>
          <w:rFonts w:ascii="Arial" w:eastAsia="Times New Roman" w:hAnsi="Arial" w:cs="Arial"/>
          <w:color w:val="000000" w:themeColor="text1"/>
          <w:kern w:val="0"/>
          <w14:ligatures w14:val="none"/>
        </w:rPr>
        <w:t xml:space="preserve"> part of DevOps. </w:t>
      </w:r>
      <w:r w:rsidR="00766E21">
        <w:rPr>
          <w:rFonts w:ascii="Arial" w:eastAsia="Times New Roman" w:hAnsi="Arial" w:cs="Arial"/>
          <w:color w:val="000000" w:themeColor="text1"/>
          <w:kern w:val="0"/>
          <w14:ligatures w14:val="none"/>
        </w:rPr>
        <w:t xml:space="preserve">It developed from Lean and Agile movements </w:t>
      </w:r>
      <w:r w:rsidR="00766E21" w:rsidRPr="00F57B27">
        <w:rPr>
          <w:rFonts w:ascii="Arial" w:hAnsi="Arial" w:cs="Arial"/>
        </w:rPr>
        <w:t>(Fenton, 2022)</w:t>
      </w:r>
      <w:r w:rsidR="00766E21">
        <w:rPr>
          <w:rFonts w:ascii="Arial" w:eastAsia="Times New Roman" w:hAnsi="Arial" w:cs="Arial"/>
          <w:color w:val="000000" w:themeColor="text1"/>
          <w:kern w:val="0"/>
          <w14:ligatures w14:val="none"/>
        </w:rPr>
        <w:t xml:space="preserve">. </w:t>
      </w:r>
      <w:r w:rsidR="00862776">
        <w:rPr>
          <w:rFonts w:ascii="Arial" w:eastAsia="Times New Roman" w:hAnsi="Arial" w:cs="Arial"/>
          <w:color w:val="000000" w:themeColor="text1"/>
          <w:kern w:val="0"/>
          <w14:ligatures w14:val="none"/>
        </w:rPr>
        <w:t xml:space="preserve">Continuous integration and delivery </w:t>
      </w:r>
      <w:r w:rsidR="00D96E77">
        <w:rPr>
          <w:rFonts w:ascii="Arial" w:eastAsia="Times New Roman" w:hAnsi="Arial" w:cs="Arial"/>
          <w:color w:val="000000" w:themeColor="text1"/>
          <w:kern w:val="0"/>
          <w14:ligatures w14:val="none"/>
        </w:rPr>
        <w:t>focus</w:t>
      </w:r>
      <w:r w:rsidR="00862776">
        <w:rPr>
          <w:rFonts w:ascii="Arial" w:eastAsia="Times New Roman" w:hAnsi="Arial" w:cs="Arial"/>
          <w:color w:val="000000" w:themeColor="text1"/>
          <w:kern w:val="0"/>
          <w14:ligatures w14:val="none"/>
        </w:rPr>
        <w:t xml:space="preserve"> on "automating the merging and deployment of code" </w:t>
      </w:r>
      <w:r w:rsidR="00862776" w:rsidRPr="00F57B27">
        <w:rPr>
          <w:rFonts w:ascii="Arial" w:hAnsi="Arial" w:cs="Arial"/>
        </w:rPr>
        <w:t>(Buchanan, n.d.)</w:t>
      </w:r>
      <w:r w:rsidR="00862776">
        <w:rPr>
          <w:rFonts w:ascii="Arial" w:hAnsi="Arial" w:cs="Arial"/>
        </w:rPr>
        <w:t xml:space="preserve">. This means engineers are no longer required to </w:t>
      </w:r>
      <w:r w:rsidR="00E7472A">
        <w:rPr>
          <w:rFonts w:ascii="Arial" w:hAnsi="Arial" w:cs="Arial"/>
        </w:rPr>
        <w:t>change code and perform error checking manually</w:t>
      </w:r>
      <w:r w:rsidR="00862776">
        <w:rPr>
          <w:rFonts w:ascii="Arial" w:hAnsi="Arial" w:cs="Arial"/>
        </w:rPr>
        <w:t xml:space="preserve"> </w:t>
      </w:r>
      <w:r w:rsidR="00862776" w:rsidRPr="00F57B27">
        <w:rPr>
          <w:rFonts w:ascii="Arial" w:hAnsi="Arial" w:cs="Arial"/>
        </w:rPr>
        <w:t>(Buchanan, n.d.)</w:t>
      </w:r>
      <w:r w:rsidR="00862776">
        <w:rPr>
          <w:rFonts w:ascii="Arial" w:hAnsi="Arial" w:cs="Arial"/>
        </w:rPr>
        <w:t xml:space="preserve">. It helps improve and speed up development processes caused by "merging, testing, and deployment functions" </w:t>
      </w:r>
      <w:r w:rsidR="00862776" w:rsidRPr="00F57B27">
        <w:rPr>
          <w:rFonts w:ascii="Arial" w:hAnsi="Arial" w:cs="Arial"/>
        </w:rPr>
        <w:t>(Buchanan, n.d.)</w:t>
      </w:r>
      <w:r w:rsidR="00862776">
        <w:rPr>
          <w:rFonts w:ascii="Arial" w:hAnsi="Arial" w:cs="Arial"/>
        </w:rPr>
        <w:t xml:space="preserve">. </w:t>
      </w:r>
      <w:r w:rsidR="00766E21">
        <w:rPr>
          <w:rFonts w:ascii="Arial" w:hAnsi="Arial" w:cs="Arial"/>
        </w:rPr>
        <w:t xml:space="preserve">The Continuous Delivery Movement creates safer and more cohesive functioning code </w:t>
      </w:r>
      <w:r w:rsidR="00766E21" w:rsidRPr="00F57B27">
        <w:rPr>
          <w:rFonts w:ascii="Arial" w:hAnsi="Arial" w:cs="Arial"/>
        </w:rPr>
        <w:t>(Fenton, 2022)</w:t>
      </w:r>
      <w:r w:rsidR="00766E21">
        <w:rPr>
          <w:rFonts w:ascii="Arial" w:eastAsia="Times New Roman" w:hAnsi="Arial" w:cs="Arial"/>
          <w:color w:val="000000" w:themeColor="text1"/>
          <w:kern w:val="0"/>
          <w14:ligatures w14:val="none"/>
        </w:rPr>
        <w:t xml:space="preserve">. </w:t>
      </w:r>
      <w:r w:rsidR="00D96E77">
        <w:rPr>
          <w:rFonts w:ascii="Arial" w:eastAsia="Times New Roman" w:hAnsi="Arial" w:cs="Arial"/>
          <w:color w:val="000000" w:themeColor="text1"/>
          <w:kern w:val="0"/>
          <w14:ligatures w14:val="none"/>
        </w:rPr>
        <w:t xml:space="preserve">According to </w:t>
      </w:r>
      <w:r w:rsidR="00D96E77" w:rsidRPr="00F57B27">
        <w:rPr>
          <w:rFonts w:ascii="Arial" w:hAnsi="Arial" w:cs="Arial"/>
        </w:rPr>
        <w:t>Fenton</w:t>
      </w:r>
      <w:r w:rsidR="00D96E77">
        <w:rPr>
          <w:rFonts w:ascii="Arial" w:hAnsi="Arial" w:cs="Arial"/>
        </w:rPr>
        <w:t xml:space="preserve"> (</w:t>
      </w:r>
      <w:r w:rsidR="00D96E77" w:rsidRPr="00F57B27">
        <w:rPr>
          <w:rFonts w:ascii="Arial" w:hAnsi="Arial" w:cs="Arial"/>
        </w:rPr>
        <w:t>2022)</w:t>
      </w:r>
      <w:r w:rsidR="00D96E77">
        <w:rPr>
          <w:rFonts w:ascii="Arial" w:hAnsi="Arial" w:cs="Arial"/>
        </w:rPr>
        <w:t xml:space="preserve">, continuous delivery includes five principles: "build quality in, work in small batches, computers perform repetitive tasks and people </w:t>
      </w:r>
      <w:r w:rsidR="00D96E77">
        <w:rPr>
          <w:rFonts w:ascii="Arial" w:hAnsi="Arial" w:cs="Arial"/>
        </w:rPr>
        <w:lastRenderedPageBreak/>
        <w:t xml:space="preserve">solve problems, relentlessly pursue continuous improvement, and everyone is responsible". </w:t>
      </w:r>
    </w:p>
    <w:p w14:paraId="676C986B" w14:textId="61716253" w:rsidR="00483A76" w:rsidRPr="00F57B27" w:rsidRDefault="00AF1049" w:rsidP="00D068C2">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t xml:space="preserve">As software has evolved, so have the processes used to track productivity. Different methods have been formed to help speed up development and address other practices and system shortcomings. These movements include the Lean Movement, the Agile Manifesto, and the Continuous Delivery Movement. These all lead to what is now known as DevOps. </w:t>
      </w:r>
    </w:p>
    <w:p w14:paraId="780F7882" w14:textId="77777777" w:rsidR="00483A76" w:rsidRPr="00F57B27" w:rsidRDefault="00483A76" w:rsidP="00D068C2">
      <w:pPr>
        <w:spacing w:line="480" w:lineRule="auto"/>
        <w:ind w:firstLine="0"/>
        <w:rPr>
          <w:rFonts w:ascii="Arial" w:eastAsia="Times New Roman" w:hAnsi="Arial" w:cs="Arial"/>
          <w:color w:val="000000" w:themeColor="text1"/>
          <w:kern w:val="0"/>
          <w14:ligatures w14:val="none"/>
        </w:rPr>
      </w:pPr>
    </w:p>
    <w:p w14:paraId="7D73B0F4" w14:textId="77777777" w:rsidR="00483A76" w:rsidRPr="00F57B27" w:rsidRDefault="00483A76" w:rsidP="00D068C2">
      <w:pPr>
        <w:spacing w:line="480" w:lineRule="auto"/>
        <w:ind w:firstLine="0"/>
        <w:rPr>
          <w:rFonts w:ascii="Arial" w:eastAsia="Times New Roman" w:hAnsi="Arial" w:cs="Arial"/>
          <w:color w:val="000000" w:themeColor="text1"/>
          <w:kern w:val="0"/>
          <w14:ligatures w14:val="none"/>
        </w:rPr>
      </w:pPr>
    </w:p>
    <w:p w14:paraId="0D87F059" w14:textId="77777777" w:rsidR="00483A76" w:rsidRPr="00F57B27" w:rsidRDefault="00483A76" w:rsidP="00D068C2">
      <w:pPr>
        <w:spacing w:line="480" w:lineRule="auto"/>
        <w:ind w:firstLine="0"/>
        <w:rPr>
          <w:rFonts w:ascii="Arial" w:eastAsia="Times New Roman" w:hAnsi="Arial" w:cs="Arial"/>
          <w:color w:val="000000" w:themeColor="text1"/>
          <w:kern w:val="0"/>
          <w14:ligatures w14:val="none"/>
        </w:rPr>
      </w:pPr>
    </w:p>
    <w:p w14:paraId="5B5E7D54" w14:textId="77777777" w:rsidR="00483A76" w:rsidRPr="00F57B27" w:rsidRDefault="00483A76" w:rsidP="00D068C2">
      <w:pPr>
        <w:spacing w:line="480" w:lineRule="auto"/>
        <w:ind w:firstLine="0"/>
        <w:rPr>
          <w:rFonts w:ascii="Arial" w:eastAsia="Times New Roman" w:hAnsi="Arial" w:cs="Arial"/>
          <w:color w:val="000000" w:themeColor="text1"/>
          <w:kern w:val="0"/>
          <w14:ligatures w14:val="none"/>
        </w:rPr>
      </w:pPr>
    </w:p>
    <w:p w14:paraId="275CC538" w14:textId="77777777" w:rsidR="00880637" w:rsidRDefault="00880637" w:rsidP="00D068C2">
      <w:pPr>
        <w:spacing w:line="480" w:lineRule="auto"/>
        <w:ind w:firstLine="0"/>
        <w:rPr>
          <w:rFonts w:ascii="Arial" w:eastAsia="Times New Roman" w:hAnsi="Arial" w:cs="Arial"/>
          <w:color w:val="000000" w:themeColor="text1"/>
          <w:kern w:val="0"/>
          <w14:ligatures w14:val="none"/>
        </w:rPr>
      </w:pPr>
    </w:p>
    <w:p w14:paraId="2C90A8BC" w14:textId="77777777" w:rsidR="00D96E77" w:rsidRPr="00F57B27" w:rsidRDefault="00D96E77" w:rsidP="00D068C2">
      <w:pPr>
        <w:spacing w:line="480" w:lineRule="auto"/>
        <w:ind w:firstLine="0"/>
        <w:rPr>
          <w:rFonts w:ascii="Arial" w:eastAsia="Times New Roman" w:hAnsi="Arial" w:cs="Arial"/>
          <w:color w:val="000000" w:themeColor="text1"/>
          <w:kern w:val="0"/>
          <w14:ligatures w14:val="none"/>
        </w:rPr>
      </w:pPr>
    </w:p>
    <w:p w14:paraId="2E13D2D0" w14:textId="77777777" w:rsidR="000F3B8A" w:rsidRDefault="000F3B8A" w:rsidP="00D068C2">
      <w:pPr>
        <w:spacing w:line="480" w:lineRule="auto"/>
        <w:rPr>
          <w:rFonts w:ascii="Arial" w:eastAsia="Times New Roman" w:hAnsi="Arial" w:cs="Arial"/>
          <w:b/>
          <w:bCs/>
          <w:color w:val="000000" w:themeColor="text1"/>
          <w:kern w:val="0"/>
          <w:bdr w:val="none" w:sz="0" w:space="0" w:color="auto" w:frame="1"/>
          <w14:ligatures w14:val="none"/>
        </w:rPr>
      </w:pPr>
    </w:p>
    <w:p w14:paraId="0F773489" w14:textId="77777777" w:rsidR="00AF1049" w:rsidRDefault="00AF1049" w:rsidP="00D068C2">
      <w:pPr>
        <w:spacing w:line="480" w:lineRule="auto"/>
        <w:rPr>
          <w:rFonts w:ascii="Arial" w:eastAsia="Times New Roman" w:hAnsi="Arial" w:cs="Arial"/>
          <w:b/>
          <w:bCs/>
          <w:color w:val="000000" w:themeColor="text1"/>
          <w:kern w:val="0"/>
          <w:bdr w:val="none" w:sz="0" w:space="0" w:color="auto" w:frame="1"/>
          <w14:ligatures w14:val="none"/>
        </w:rPr>
      </w:pPr>
    </w:p>
    <w:p w14:paraId="59B5253A" w14:textId="77777777" w:rsidR="00AF1049" w:rsidRDefault="00AF1049" w:rsidP="00D068C2">
      <w:pPr>
        <w:spacing w:line="480" w:lineRule="auto"/>
        <w:rPr>
          <w:rFonts w:ascii="Arial" w:eastAsia="Times New Roman" w:hAnsi="Arial" w:cs="Arial"/>
          <w:b/>
          <w:bCs/>
          <w:color w:val="000000" w:themeColor="text1"/>
          <w:kern w:val="0"/>
          <w:bdr w:val="none" w:sz="0" w:space="0" w:color="auto" w:frame="1"/>
          <w14:ligatures w14:val="none"/>
        </w:rPr>
      </w:pPr>
    </w:p>
    <w:p w14:paraId="6BCD6285" w14:textId="77777777" w:rsidR="00AF1049" w:rsidRDefault="00AF1049" w:rsidP="00D068C2">
      <w:pPr>
        <w:spacing w:line="480" w:lineRule="auto"/>
        <w:rPr>
          <w:rFonts w:ascii="Arial" w:eastAsia="Times New Roman" w:hAnsi="Arial" w:cs="Arial"/>
          <w:b/>
          <w:bCs/>
          <w:color w:val="000000" w:themeColor="text1"/>
          <w:kern w:val="0"/>
          <w:bdr w:val="none" w:sz="0" w:space="0" w:color="auto" w:frame="1"/>
          <w14:ligatures w14:val="none"/>
        </w:rPr>
      </w:pPr>
    </w:p>
    <w:p w14:paraId="3B357D04" w14:textId="77777777" w:rsidR="00AF1049" w:rsidRDefault="00AF1049" w:rsidP="00D068C2">
      <w:pPr>
        <w:spacing w:line="480" w:lineRule="auto"/>
        <w:rPr>
          <w:rFonts w:ascii="Arial" w:eastAsia="Times New Roman" w:hAnsi="Arial" w:cs="Arial"/>
          <w:b/>
          <w:bCs/>
          <w:color w:val="000000" w:themeColor="text1"/>
          <w:kern w:val="0"/>
          <w:bdr w:val="none" w:sz="0" w:space="0" w:color="auto" w:frame="1"/>
          <w14:ligatures w14:val="none"/>
        </w:rPr>
      </w:pPr>
    </w:p>
    <w:p w14:paraId="6C85A187" w14:textId="77777777" w:rsidR="00AF1049" w:rsidRDefault="00AF1049" w:rsidP="00D068C2">
      <w:pPr>
        <w:spacing w:line="480" w:lineRule="auto"/>
        <w:rPr>
          <w:rFonts w:ascii="Arial" w:eastAsia="Times New Roman" w:hAnsi="Arial" w:cs="Arial"/>
          <w:b/>
          <w:bCs/>
          <w:color w:val="000000" w:themeColor="text1"/>
          <w:kern w:val="0"/>
          <w:bdr w:val="none" w:sz="0" w:space="0" w:color="auto" w:frame="1"/>
          <w14:ligatures w14:val="none"/>
        </w:rPr>
      </w:pPr>
    </w:p>
    <w:p w14:paraId="60F257C9" w14:textId="77777777" w:rsidR="00AF1049" w:rsidRDefault="00AF1049" w:rsidP="00D068C2">
      <w:pPr>
        <w:spacing w:line="480" w:lineRule="auto"/>
        <w:rPr>
          <w:rFonts w:ascii="Arial" w:eastAsia="Times New Roman" w:hAnsi="Arial" w:cs="Arial"/>
          <w:b/>
          <w:bCs/>
          <w:color w:val="000000" w:themeColor="text1"/>
          <w:kern w:val="0"/>
          <w:bdr w:val="none" w:sz="0" w:space="0" w:color="auto" w:frame="1"/>
          <w14:ligatures w14:val="none"/>
        </w:rPr>
      </w:pPr>
    </w:p>
    <w:p w14:paraId="2B4EA4E2" w14:textId="77777777" w:rsidR="00F32DC4" w:rsidRDefault="00F32DC4" w:rsidP="00D068C2">
      <w:pPr>
        <w:spacing w:line="480" w:lineRule="auto"/>
        <w:rPr>
          <w:rFonts w:ascii="Arial" w:eastAsia="Times New Roman" w:hAnsi="Arial" w:cs="Arial"/>
          <w:b/>
          <w:bCs/>
          <w:color w:val="000000" w:themeColor="text1"/>
          <w:kern w:val="0"/>
          <w:bdr w:val="none" w:sz="0" w:space="0" w:color="auto" w:frame="1"/>
          <w14:ligatures w14:val="none"/>
        </w:rPr>
      </w:pPr>
    </w:p>
    <w:p w14:paraId="50BE5B2E" w14:textId="77777777" w:rsidR="00AF1049" w:rsidRPr="00F57B27" w:rsidRDefault="00AF1049" w:rsidP="00D068C2">
      <w:pPr>
        <w:spacing w:line="480" w:lineRule="auto"/>
        <w:rPr>
          <w:rFonts w:ascii="Arial" w:hAnsi="Arial" w:cs="Arial"/>
          <w:color w:val="000000" w:themeColor="text1"/>
        </w:rPr>
      </w:pPr>
    </w:p>
    <w:p w14:paraId="421DCFB2" w14:textId="77777777" w:rsidR="00483A76" w:rsidRPr="00F57B27" w:rsidRDefault="00483A76" w:rsidP="00D068C2">
      <w:pPr>
        <w:spacing w:line="480" w:lineRule="auto"/>
        <w:rPr>
          <w:rFonts w:ascii="Arial" w:hAnsi="Arial" w:cs="Arial"/>
          <w:color w:val="000000" w:themeColor="text1"/>
        </w:rPr>
      </w:pPr>
    </w:p>
    <w:p w14:paraId="62D42D25" w14:textId="5EEC0117" w:rsidR="00483A76" w:rsidRPr="00F57B27" w:rsidRDefault="00483A76" w:rsidP="00D068C2">
      <w:pPr>
        <w:spacing w:line="480" w:lineRule="auto"/>
        <w:jc w:val="center"/>
        <w:rPr>
          <w:rFonts w:ascii="Arial" w:hAnsi="Arial" w:cs="Arial"/>
          <w:b/>
          <w:bCs/>
          <w:color w:val="000000" w:themeColor="text1"/>
        </w:rPr>
      </w:pPr>
      <w:r w:rsidRPr="00F57B27">
        <w:rPr>
          <w:rFonts w:ascii="Arial" w:hAnsi="Arial" w:cs="Arial"/>
          <w:b/>
          <w:bCs/>
          <w:color w:val="000000" w:themeColor="text1"/>
        </w:rPr>
        <w:lastRenderedPageBreak/>
        <w:t xml:space="preserve">References </w:t>
      </w:r>
    </w:p>
    <w:p w14:paraId="73333494" w14:textId="77777777" w:rsidR="009E0B8E" w:rsidRPr="00F57B27" w:rsidRDefault="009E0B8E" w:rsidP="00D068C2">
      <w:pPr>
        <w:pStyle w:val="NormalWeb"/>
        <w:spacing w:before="0" w:beforeAutospacing="0" w:after="0" w:afterAutospacing="0" w:line="480" w:lineRule="auto"/>
        <w:ind w:left="720" w:hanging="720"/>
        <w:rPr>
          <w:rFonts w:ascii="Arial" w:hAnsi="Arial" w:cs="Arial"/>
        </w:rPr>
      </w:pPr>
      <w:r w:rsidRPr="00F57B27">
        <w:rPr>
          <w:rFonts w:ascii="Arial" w:hAnsi="Arial" w:cs="Arial"/>
        </w:rPr>
        <w:t xml:space="preserve">Buchanan, I. (n.d.). </w:t>
      </w:r>
      <w:r w:rsidRPr="00F57B27">
        <w:rPr>
          <w:rFonts w:ascii="Arial" w:hAnsi="Arial" w:cs="Arial"/>
          <w:i/>
          <w:iCs/>
        </w:rPr>
        <w:t>History of DevOps</w:t>
      </w:r>
      <w:r w:rsidRPr="00F57B27">
        <w:rPr>
          <w:rFonts w:ascii="Arial" w:hAnsi="Arial" w:cs="Arial"/>
        </w:rPr>
        <w:t>. Atlassian. Retrieved May 27, 2025, from https://www.atlassian.com/devops/what-is-devops/history-of-devops</w:t>
      </w:r>
    </w:p>
    <w:p w14:paraId="0E74F799" w14:textId="77777777" w:rsidR="009E0B8E" w:rsidRPr="00F57B27" w:rsidRDefault="009E0B8E" w:rsidP="00D068C2">
      <w:pPr>
        <w:pStyle w:val="NormalWeb"/>
        <w:spacing w:before="0" w:beforeAutospacing="0" w:after="0" w:afterAutospacing="0" w:line="480" w:lineRule="auto"/>
        <w:ind w:left="720" w:hanging="720"/>
        <w:rPr>
          <w:rFonts w:ascii="Arial" w:hAnsi="Arial" w:cs="Arial"/>
        </w:rPr>
      </w:pPr>
      <w:r w:rsidRPr="00F57B27">
        <w:rPr>
          <w:rFonts w:ascii="Arial" w:hAnsi="Arial" w:cs="Arial"/>
        </w:rPr>
        <w:t xml:space="preserve">Fenton, S. (2022, December 5). </w:t>
      </w:r>
      <w:r w:rsidRPr="00F57B27">
        <w:rPr>
          <w:rFonts w:ascii="Arial" w:hAnsi="Arial" w:cs="Arial"/>
          <w:i/>
          <w:iCs/>
        </w:rPr>
        <w:t>Comparing Lean, Agile, and Continuous Delivery</w:t>
      </w:r>
      <w:r w:rsidRPr="00F57B27">
        <w:rPr>
          <w:rFonts w:ascii="Arial" w:hAnsi="Arial" w:cs="Arial"/>
        </w:rPr>
        <w:t>. Octopus Deploy. https://octopus.com/blog/lean-agile-continuous-delivery</w:t>
      </w:r>
    </w:p>
    <w:p w14:paraId="384B565D" w14:textId="77777777" w:rsidR="009E0B8E" w:rsidRPr="00F57B27" w:rsidRDefault="009E0B8E" w:rsidP="00D068C2">
      <w:pPr>
        <w:pStyle w:val="NormalWeb"/>
        <w:spacing w:before="0" w:beforeAutospacing="0" w:after="0" w:afterAutospacing="0" w:line="480" w:lineRule="auto"/>
        <w:ind w:left="720" w:hanging="720"/>
        <w:rPr>
          <w:rFonts w:ascii="Arial" w:hAnsi="Arial" w:cs="Arial"/>
        </w:rPr>
      </w:pPr>
      <w:r w:rsidRPr="00F57B27">
        <w:rPr>
          <w:rFonts w:ascii="Arial" w:hAnsi="Arial" w:cs="Arial"/>
        </w:rPr>
        <w:t xml:space="preserve">Iheanacho, A. (2023). </w:t>
      </w:r>
      <w:proofErr w:type="spellStart"/>
      <w:r w:rsidRPr="00F57B27">
        <w:rPr>
          <w:rFonts w:ascii="Arial" w:hAnsi="Arial" w:cs="Arial"/>
          <w:i/>
          <w:iCs/>
        </w:rPr>
        <w:t>EverythingDevOps</w:t>
      </w:r>
      <w:proofErr w:type="spellEnd"/>
      <w:r w:rsidRPr="00F57B27">
        <w:rPr>
          <w:rFonts w:ascii="Arial" w:hAnsi="Arial" w:cs="Arial"/>
        </w:rPr>
        <w:t xml:space="preserve">. </w:t>
      </w:r>
      <w:proofErr w:type="spellStart"/>
      <w:r w:rsidRPr="00F57B27">
        <w:rPr>
          <w:rFonts w:ascii="Arial" w:hAnsi="Arial" w:cs="Arial"/>
        </w:rPr>
        <w:t>Everythingdevops.dev</w:t>
      </w:r>
      <w:proofErr w:type="spellEnd"/>
      <w:r w:rsidRPr="00F57B27">
        <w:rPr>
          <w:rFonts w:ascii="Arial" w:hAnsi="Arial" w:cs="Arial"/>
        </w:rPr>
        <w:t>. https://www.everythingdevops.dev/blog/a-brief-history-of-devops-and-its-impact-on-software-development</w:t>
      </w:r>
    </w:p>
    <w:p w14:paraId="3D3D06F3" w14:textId="77777777" w:rsidR="009E0B8E" w:rsidRPr="00F57B27" w:rsidRDefault="009E0B8E" w:rsidP="00D068C2">
      <w:pPr>
        <w:pStyle w:val="NormalWeb"/>
        <w:spacing w:before="0" w:beforeAutospacing="0" w:after="0" w:afterAutospacing="0" w:line="480" w:lineRule="auto"/>
        <w:ind w:left="720" w:hanging="720"/>
        <w:rPr>
          <w:rFonts w:ascii="Arial" w:hAnsi="Arial" w:cs="Arial"/>
        </w:rPr>
      </w:pPr>
      <w:r w:rsidRPr="00F57B27">
        <w:rPr>
          <w:rFonts w:ascii="Arial" w:hAnsi="Arial" w:cs="Arial"/>
        </w:rPr>
        <w:t xml:space="preserve">Smith, D. (2024, January 25). </w:t>
      </w:r>
      <w:r w:rsidRPr="00F57B27">
        <w:rPr>
          <w:rFonts w:ascii="Arial" w:hAnsi="Arial" w:cs="Arial"/>
          <w:i/>
          <w:iCs/>
        </w:rPr>
        <w:t>The Evolution of DevOps</w:t>
      </w:r>
      <w:r w:rsidRPr="00F57B27">
        <w:rPr>
          <w:rFonts w:ascii="Arial" w:hAnsi="Arial" w:cs="Arial"/>
        </w:rPr>
        <w:t>. DevOps.com. https://devops.com/the-evolution-of-devops/</w:t>
      </w:r>
    </w:p>
    <w:p w14:paraId="7D74D7BD" w14:textId="77777777" w:rsidR="00483A76" w:rsidRPr="00F57B27" w:rsidRDefault="00483A76" w:rsidP="00D068C2">
      <w:pPr>
        <w:spacing w:line="480" w:lineRule="auto"/>
        <w:jc w:val="center"/>
        <w:rPr>
          <w:rFonts w:ascii="Arial" w:hAnsi="Arial" w:cs="Arial"/>
          <w:b/>
          <w:bCs/>
          <w:color w:val="000000" w:themeColor="text1"/>
        </w:rPr>
      </w:pPr>
    </w:p>
    <w:sectPr w:rsidR="00483A76" w:rsidRPr="00F57B27" w:rsidSect="00F57B27">
      <w:footerReference w:type="even" r:id="rId7"/>
      <w:footerReference w:type="default" r:id="rId8"/>
      <w:pgSz w:w="12240" w:h="15840"/>
      <w:pgMar w:top="1440" w:right="1440" w:bottom="1440" w:left="1440" w:header="1440" w:footer="14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950BD" w14:textId="77777777" w:rsidR="00025D5C" w:rsidRDefault="00025D5C" w:rsidP="00F57B27">
      <w:r>
        <w:separator/>
      </w:r>
    </w:p>
  </w:endnote>
  <w:endnote w:type="continuationSeparator" w:id="0">
    <w:p w14:paraId="5DD5ADFF" w14:textId="77777777" w:rsidR="00025D5C" w:rsidRDefault="00025D5C" w:rsidP="00F5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0599766"/>
      <w:docPartObj>
        <w:docPartGallery w:val="Page Numbers (Bottom of Page)"/>
        <w:docPartUnique/>
      </w:docPartObj>
    </w:sdtPr>
    <w:sdtContent>
      <w:p w14:paraId="28EA571E" w14:textId="0CD3E173" w:rsidR="00F57B27" w:rsidRDefault="00F57B27" w:rsidP="006A02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65DD613" w14:textId="77777777" w:rsidR="00F57B27" w:rsidRDefault="00F57B27" w:rsidP="00F57B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932225"/>
      <w:docPartObj>
        <w:docPartGallery w:val="Page Numbers (Bottom of Page)"/>
        <w:docPartUnique/>
      </w:docPartObj>
    </w:sdtPr>
    <w:sdtContent>
      <w:p w14:paraId="39129700" w14:textId="476F0521" w:rsidR="00F57B27" w:rsidRDefault="00F57B27" w:rsidP="006A02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83E5C6" w14:textId="77777777" w:rsidR="00F57B27" w:rsidRDefault="00F57B27" w:rsidP="00F57B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47489" w14:textId="77777777" w:rsidR="00025D5C" w:rsidRDefault="00025D5C" w:rsidP="00F57B27">
      <w:r>
        <w:separator/>
      </w:r>
    </w:p>
  </w:footnote>
  <w:footnote w:type="continuationSeparator" w:id="0">
    <w:p w14:paraId="0ED8B1F6" w14:textId="77777777" w:rsidR="00025D5C" w:rsidRDefault="00025D5C" w:rsidP="00F57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1829"/>
    <w:multiLevelType w:val="multilevel"/>
    <w:tmpl w:val="31F4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06287"/>
    <w:multiLevelType w:val="multilevel"/>
    <w:tmpl w:val="2C062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122141">
    <w:abstractNumId w:val="0"/>
  </w:num>
  <w:num w:numId="2" w16cid:durableId="1820725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E8"/>
    <w:rsid w:val="00025D5C"/>
    <w:rsid w:val="000D2CB5"/>
    <w:rsid w:val="000F3B8A"/>
    <w:rsid w:val="001A09BB"/>
    <w:rsid w:val="001E52D1"/>
    <w:rsid w:val="00200934"/>
    <w:rsid w:val="00232BAA"/>
    <w:rsid w:val="0027443B"/>
    <w:rsid w:val="002A09E8"/>
    <w:rsid w:val="002B775E"/>
    <w:rsid w:val="002F28BB"/>
    <w:rsid w:val="00301820"/>
    <w:rsid w:val="00341BA7"/>
    <w:rsid w:val="00405C71"/>
    <w:rsid w:val="00425948"/>
    <w:rsid w:val="00483A76"/>
    <w:rsid w:val="004E26B0"/>
    <w:rsid w:val="0055197B"/>
    <w:rsid w:val="00631E68"/>
    <w:rsid w:val="007011A8"/>
    <w:rsid w:val="00756BEB"/>
    <w:rsid w:val="00766E21"/>
    <w:rsid w:val="007A0C6A"/>
    <w:rsid w:val="007A6771"/>
    <w:rsid w:val="0080694B"/>
    <w:rsid w:val="00835FE7"/>
    <w:rsid w:val="00862776"/>
    <w:rsid w:val="00880637"/>
    <w:rsid w:val="008B0A78"/>
    <w:rsid w:val="00995B0E"/>
    <w:rsid w:val="009A593E"/>
    <w:rsid w:val="009E0B8E"/>
    <w:rsid w:val="009E6EAB"/>
    <w:rsid w:val="00AF1049"/>
    <w:rsid w:val="00AF429B"/>
    <w:rsid w:val="00B75984"/>
    <w:rsid w:val="00BC03C6"/>
    <w:rsid w:val="00BF1549"/>
    <w:rsid w:val="00C37BB4"/>
    <w:rsid w:val="00C640D1"/>
    <w:rsid w:val="00C67B07"/>
    <w:rsid w:val="00CE69D4"/>
    <w:rsid w:val="00D068C2"/>
    <w:rsid w:val="00D255B8"/>
    <w:rsid w:val="00D96E77"/>
    <w:rsid w:val="00DB5E57"/>
    <w:rsid w:val="00E2416B"/>
    <w:rsid w:val="00E436FC"/>
    <w:rsid w:val="00E7208F"/>
    <w:rsid w:val="00E7472A"/>
    <w:rsid w:val="00F32DC4"/>
    <w:rsid w:val="00F57B27"/>
    <w:rsid w:val="00F7656D"/>
    <w:rsid w:val="00F9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D4CC"/>
  <w15:chartTrackingRefBased/>
  <w15:docId w15:val="{3F23C7A0-D67A-6447-9692-5ED837B1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9E8"/>
    <w:rPr>
      <w:rFonts w:eastAsiaTheme="majorEastAsia" w:cstheme="majorBidi"/>
      <w:color w:val="272727" w:themeColor="text1" w:themeTint="D8"/>
    </w:rPr>
  </w:style>
  <w:style w:type="paragraph" w:styleId="Title">
    <w:name w:val="Title"/>
    <w:basedOn w:val="Normal"/>
    <w:next w:val="Normal"/>
    <w:link w:val="TitleChar"/>
    <w:uiPriority w:val="10"/>
    <w:qFormat/>
    <w:rsid w:val="002A0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E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09E8"/>
    <w:rPr>
      <w:i/>
      <w:iCs/>
      <w:color w:val="404040" w:themeColor="text1" w:themeTint="BF"/>
    </w:rPr>
  </w:style>
  <w:style w:type="paragraph" w:styleId="ListParagraph">
    <w:name w:val="List Paragraph"/>
    <w:basedOn w:val="Normal"/>
    <w:uiPriority w:val="34"/>
    <w:qFormat/>
    <w:rsid w:val="002A09E8"/>
    <w:pPr>
      <w:ind w:left="720"/>
      <w:contextualSpacing/>
    </w:pPr>
  </w:style>
  <w:style w:type="character" w:styleId="IntenseEmphasis">
    <w:name w:val="Intense Emphasis"/>
    <w:basedOn w:val="DefaultParagraphFont"/>
    <w:uiPriority w:val="21"/>
    <w:qFormat/>
    <w:rsid w:val="002A09E8"/>
    <w:rPr>
      <w:i/>
      <w:iCs/>
      <w:color w:val="0F4761" w:themeColor="accent1" w:themeShade="BF"/>
    </w:rPr>
  </w:style>
  <w:style w:type="paragraph" w:styleId="IntenseQuote">
    <w:name w:val="Intense Quote"/>
    <w:basedOn w:val="Normal"/>
    <w:next w:val="Normal"/>
    <w:link w:val="IntenseQuoteChar"/>
    <w:uiPriority w:val="30"/>
    <w:qFormat/>
    <w:rsid w:val="002A0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9E8"/>
    <w:rPr>
      <w:i/>
      <w:iCs/>
      <w:color w:val="0F4761" w:themeColor="accent1" w:themeShade="BF"/>
    </w:rPr>
  </w:style>
  <w:style w:type="character" w:styleId="IntenseReference">
    <w:name w:val="Intense Reference"/>
    <w:basedOn w:val="DefaultParagraphFont"/>
    <w:uiPriority w:val="32"/>
    <w:qFormat/>
    <w:rsid w:val="002A09E8"/>
    <w:rPr>
      <w:b/>
      <w:bCs/>
      <w:smallCaps/>
      <w:color w:val="0F4761" w:themeColor="accent1" w:themeShade="BF"/>
      <w:spacing w:val="5"/>
    </w:rPr>
  </w:style>
  <w:style w:type="character" w:styleId="Strong">
    <w:name w:val="Strong"/>
    <w:basedOn w:val="DefaultParagraphFont"/>
    <w:uiPriority w:val="22"/>
    <w:qFormat/>
    <w:rsid w:val="002A09E8"/>
    <w:rPr>
      <w:b/>
      <w:bCs/>
    </w:rPr>
  </w:style>
  <w:style w:type="character" w:styleId="Hyperlink">
    <w:name w:val="Hyperlink"/>
    <w:basedOn w:val="DefaultParagraphFont"/>
    <w:uiPriority w:val="99"/>
    <w:semiHidden/>
    <w:unhideWhenUsed/>
    <w:rsid w:val="002A09E8"/>
    <w:rPr>
      <w:color w:val="0000FF"/>
      <w:u w:val="single"/>
    </w:rPr>
  </w:style>
  <w:style w:type="character" w:customStyle="1" w:styleId="contextmenucontainer">
    <w:name w:val="contextmenucontainer"/>
    <w:basedOn w:val="DefaultParagraphFont"/>
    <w:rsid w:val="002A09E8"/>
  </w:style>
  <w:style w:type="paragraph" w:styleId="NormalWeb">
    <w:name w:val="Normal (Web)"/>
    <w:basedOn w:val="Normal"/>
    <w:uiPriority w:val="99"/>
    <w:semiHidden/>
    <w:unhideWhenUsed/>
    <w:rsid w:val="009E0B8E"/>
    <w:pPr>
      <w:spacing w:before="100" w:beforeAutospacing="1" w:after="100" w:afterAutospacing="1"/>
      <w:ind w:firstLine="0"/>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57B27"/>
    <w:pPr>
      <w:tabs>
        <w:tab w:val="center" w:pos="4680"/>
        <w:tab w:val="right" w:pos="9360"/>
      </w:tabs>
    </w:pPr>
  </w:style>
  <w:style w:type="character" w:customStyle="1" w:styleId="FooterChar">
    <w:name w:val="Footer Char"/>
    <w:basedOn w:val="DefaultParagraphFont"/>
    <w:link w:val="Footer"/>
    <w:uiPriority w:val="99"/>
    <w:rsid w:val="00F57B27"/>
  </w:style>
  <w:style w:type="character" w:styleId="PageNumber">
    <w:name w:val="page number"/>
    <w:basedOn w:val="DefaultParagraphFont"/>
    <w:uiPriority w:val="99"/>
    <w:semiHidden/>
    <w:unhideWhenUsed/>
    <w:rsid w:val="00F5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32136">
      <w:bodyDiv w:val="1"/>
      <w:marLeft w:val="0"/>
      <w:marRight w:val="0"/>
      <w:marTop w:val="0"/>
      <w:marBottom w:val="0"/>
      <w:divBdr>
        <w:top w:val="none" w:sz="0" w:space="0" w:color="auto"/>
        <w:left w:val="none" w:sz="0" w:space="0" w:color="auto"/>
        <w:bottom w:val="none" w:sz="0" w:space="0" w:color="auto"/>
        <w:right w:val="none" w:sz="0" w:space="0" w:color="auto"/>
      </w:divBdr>
      <w:divsChild>
        <w:div w:id="1855683083">
          <w:marLeft w:val="-720"/>
          <w:marRight w:val="0"/>
          <w:marTop w:val="0"/>
          <w:marBottom w:val="0"/>
          <w:divBdr>
            <w:top w:val="none" w:sz="0" w:space="0" w:color="auto"/>
            <w:left w:val="none" w:sz="0" w:space="0" w:color="auto"/>
            <w:bottom w:val="none" w:sz="0" w:space="0" w:color="auto"/>
            <w:right w:val="none" w:sz="0" w:space="0" w:color="auto"/>
          </w:divBdr>
        </w:div>
      </w:divsChild>
    </w:div>
    <w:div w:id="1974097301">
      <w:bodyDiv w:val="1"/>
      <w:marLeft w:val="0"/>
      <w:marRight w:val="0"/>
      <w:marTop w:val="0"/>
      <w:marBottom w:val="0"/>
      <w:divBdr>
        <w:top w:val="none" w:sz="0" w:space="0" w:color="auto"/>
        <w:left w:val="none" w:sz="0" w:space="0" w:color="auto"/>
        <w:bottom w:val="none" w:sz="0" w:space="0" w:color="auto"/>
        <w:right w:val="none" w:sz="0" w:space="0" w:color="auto"/>
      </w:divBdr>
      <w:divsChild>
        <w:div w:id="979919277">
          <w:marLeft w:val="0"/>
          <w:marRight w:val="0"/>
          <w:marTop w:val="0"/>
          <w:marBottom w:val="240"/>
          <w:divBdr>
            <w:top w:val="none" w:sz="0" w:space="0" w:color="auto"/>
            <w:left w:val="none" w:sz="0" w:space="0" w:color="auto"/>
            <w:bottom w:val="none" w:sz="0" w:space="0" w:color="auto"/>
            <w:right w:val="none" w:sz="0" w:space="0" w:color="auto"/>
          </w:divBdr>
        </w:div>
        <w:div w:id="1562476247">
          <w:marLeft w:val="0"/>
          <w:marRight w:val="0"/>
          <w:marTop w:val="0"/>
          <w:marBottom w:val="240"/>
          <w:divBdr>
            <w:top w:val="none" w:sz="0" w:space="0" w:color="auto"/>
            <w:left w:val="none" w:sz="0" w:space="0" w:color="auto"/>
            <w:bottom w:val="none" w:sz="0" w:space="0" w:color="auto"/>
            <w:right w:val="none" w:sz="0" w:space="0" w:color="auto"/>
          </w:divBdr>
        </w:div>
        <w:div w:id="256062047">
          <w:marLeft w:val="0"/>
          <w:marRight w:val="0"/>
          <w:marTop w:val="0"/>
          <w:marBottom w:val="240"/>
          <w:divBdr>
            <w:top w:val="none" w:sz="0" w:space="0" w:color="auto"/>
            <w:left w:val="none" w:sz="0" w:space="0" w:color="auto"/>
            <w:bottom w:val="none" w:sz="0" w:space="0" w:color="auto"/>
            <w:right w:val="none" w:sz="0" w:space="0" w:color="auto"/>
          </w:divBdr>
        </w:div>
        <w:div w:id="14665050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40</cp:revision>
  <dcterms:created xsi:type="dcterms:W3CDTF">2025-05-27T02:52:00Z</dcterms:created>
  <dcterms:modified xsi:type="dcterms:W3CDTF">2025-06-01T21:24:00Z</dcterms:modified>
</cp:coreProperties>
</file>