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06DB" w14:textId="77777777" w:rsidR="00BB74B0" w:rsidRPr="00352731" w:rsidRDefault="00BB74B0" w:rsidP="00BB74B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Discussion Topics: Learning in Daily Work</w:t>
      </w:r>
    </w:p>
    <w:p w14:paraId="7B15B7E7" w14:textId="77777777" w:rsidR="00BB74B0" w:rsidRPr="00352731" w:rsidRDefault="00BB74B0" w:rsidP="00BB74B0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Select one of the following and find at least two (2) articles on the topic.</w:t>
      </w:r>
    </w:p>
    <w:p w14:paraId="0B3D098A" w14:textId="77777777" w:rsidR="00BB74B0" w:rsidRPr="00352731" w:rsidRDefault="00BB74B0" w:rsidP="00BB74B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 xml:space="preserve">You book mentions </w:t>
      </w:r>
      <w:proofErr w:type="spellStart"/>
      <w:r w:rsidRPr="00352731">
        <w:rPr>
          <w:rFonts w:ascii="Arial" w:eastAsia="Times New Roman" w:hAnsi="Arial" w:cs="Arial"/>
          <w:kern w:val="0"/>
          <w14:ligatures w14:val="none"/>
        </w:rPr>
        <w:t>Hubot</w:t>
      </w:r>
      <w:proofErr w:type="spellEnd"/>
      <w:r w:rsidRPr="00352731">
        <w:rPr>
          <w:rFonts w:ascii="Arial" w:eastAsia="Times New Roman" w:hAnsi="Arial" w:cs="Arial"/>
          <w:kern w:val="0"/>
          <w14:ligatures w14:val="none"/>
        </w:rPr>
        <w:t xml:space="preserve">. What is </w:t>
      </w:r>
      <w:proofErr w:type="spellStart"/>
      <w:r w:rsidRPr="00352731">
        <w:rPr>
          <w:rFonts w:ascii="Arial" w:eastAsia="Times New Roman" w:hAnsi="Arial" w:cs="Arial"/>
          <w:kern w:val="0"/>
          <w14:ligatures w14:val="none"/>
        </w:rPr>
        <w:t>Hubot</w:t>
      </w:r>
      <w:proofErr w:type="spellEnd"/>
      <w:r w:rsidRPr="00352731">
        <w:rPr>
          <w:rFonts w:ascii="Arial" w:eastAsia="Times New Roman" w:hAnsi="Arial" w:cs="Arial"/>
          <w:kern w:val="0"/>
          <w14:ligatures w14:val="none"/>
        </w:rPr>
        <w:t xml:space="preserve">? Who uses it? What are some disadvantages of using </w:t>
      </w:r>
      <w:proofErr w:type="spellStart"/>
      <w:r w:rsidRPr="00352731">
        <w:rPr>
          <w:rFonts w:ascii="Arial" w:eastAsia="Times New Roman" w:hAnsi="Arial" w:cs="Arial"/>
          <w:kern w:val="0"/>
          <w14:ligatures w14:val="none"/>
        </w:rPr>
        <w:t>Hubot</w:t>
      </w:r>
      <w:proofErr w:type="spellEnd"/>
      <w:r w:rsidRPr="00352731">
        <w:rPr>
          <w:rFonts w:ascii="Arial" w:eastAsia="Times New Roman" w:hAnsi="Arial" w:cs="Arial"/>
          <w:kern w:val="0"/>
          <w14:ligatures w14:val="none"/>
        </w:rPr>
        <w:t>?</w:t>
      </w:r>
    </w:p>
    <w:p w14:paraId="3FA3A6E9" w14:textId="77777777" w:rsidR="00BB74B0" w:rsidRPr="00352731" w:rsidRDefault="00BB74B0" w:rsidP="00BB74B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Describe an improvement blitz. How many participants should be included? How long does it last?</w:t>
      </w:r>
    </w:p>
    <w:p w14:paraId="0446FFD5" w14:textId="77777777" w:rsidR="00BB74B0" w:rsidRPr="00352731" w:rsidRDefault="00BB74B0" w:rsidP="00BB74B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352731">
        <w:rPr>
          <w:rFonts w:ascii="Arial" w:eastAsia="Times New Roman" w:hAnsi="Arial" w:cs="Arial"/>
          <w:kern w:val="0"/>
          <w14:ligatures w14:val="none"/>
        </w:rPr>
        <w:t>Read through</w:t>
      </w:r>
      <w:proofErr w:type="gramEnd"/>
      <w:r w:rsidRPr="00352731">
        <w:rPr>
          <w:rFonts w:ascii="Arial" w:eastAsia="Times New Roman" w:hAnsi="Arial" w:cs="Arial"/>
          <w:kern w:val="0"/>
          <w14:ligatures w14:val="none"/>
        </w:rPr>
        <w:t xml:space="preserve"> the case study on Internal Technology Conference at Nationwide Insurance, </w:t>
      </w:r>
      <w:proofErr w:type="spellStart"/>
      <w:r w:rsidRPr="00352731">
        <w:rPr>
          <w:rFonts w:ascii="Arial" w:eastAsia="Times New Roman" w:hAnsi="Arial" w:cs="Arial"/>
          <w:kern w:val="0"/>
          <w14:ligatures w14:val="none"/>
        </w:rPr>
        <w:t>Captital</w:t>
      </w:r>
      <w:proofErr w:type="spellEnd"/>
      <w:r w:rsidRPr="00352731">
        <w:rPr>
          <w:rFonts w:ascii="Arial" w:eastAsia="Times New Roman" w:hAnsi="Arial" w:cs="Arial"/>
          <w:kern w:val="0"/>
          <w14:ligatures w14:val="none"/>
        </w:rPr>
        <w:t xml:space="preserve"> One, and Target in Chapter 21 of the course text. In your opinion, how often should these be held? Do many companies have the time/resources to conduct these? Find at least two examples (not in the text) of which companies conduct these.</w:t>
      </w:r>
    </w:p>
    <w:p w14:paraId="5FFDDABE" w14:textId="77777777" w:rsidR="0025513E" w:rsidRDefault="0025513E" w:rsidP="00BB74B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599F38D" w14:textId="136CC8F3" w:rsidR="00A17FB5" w:rsidRPr="000E7E1B" w:rsidRDefault="0025513E" w:rsidP="00BB74B0">
      <w:pPr>
        <w:ind w:firstLine="0"/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C2672A">
        <w:rPr>
          <w:rFonts w:ascii="Arial" w:eastAsia="Times New Roman" w:hAnsi="Arial" w:cs="Arial"/>
          <w:kern w:val="0"/>
          <w14:ligatures w14:val="none"/>
        </w:rPr>
        <w:t>For this module, I will be covering the improvement blitz</w:t>
      </w:r>
      <w:r w:rsidR="00A17FB5">
        <w:rPr>
          <w:rFonts w:ascii="Arial" w:eastAsia="Times New Roman" w:hAnsi="Arial" w:cs="Arial"/>
          <w:kern w:val="0"/>
          <w14:ligatures w14:val="none"/>
        </w:rPr>
        <w:t>. In my research, I found an article on "The Ultimate Guide to a Kaizen Blitz"</w:t>
      </w:r>
      <w:r w:rsidR="000E7E1B">
        <w:rPr>
          <w:rFonts w:ascii="Arial" w:eastAsia="Times New Roman" w:hAnsi="Arial" w:cs="Arial"/>
          <w:kern w:val="0"/>
          <w14:ligatures w14:val="none"/>
        </w:rPr>
        <w:t xml:space="preserve"> by the Chalmers St Consulting and "Kaizen Blitz Explained" by Ken Feldman on ISIXSIGMA. </w:t>
      </w:r>
    </w:p>
    <w:p w14:paraId="3AF9E040" w14:textId="174CDF26" w:rsidR="00692640" w:rsidRDefault="00D57041" w:rsidP="00692640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A17FB5">
        <w:rPr>
          <w:rFonts w:ascii="Arial" w:eastAsia="Times New Roman" w:hAnsi="Arial" w:cs="Arial"/>
          <w:kern w:val="0"/>
          <w14:ligatures w14:val="none"/>
        </w:rPr>
        <w:t>The improvement blitz</w:t>
      </w:r>
      <w:r w:rsidR="00A01896">
        <w:rPr>
          <w:rFonts w:ascii="Arial" w:eastAsia="Times New Roman" w:hAnsi="Arial" w:cs="Arial"/>
          <w:kern w:val="0"/>
          <w14:ligatures w14:val="none"/>
        </w:rPr>
        <w:t xml:space="preserve"> is</w:t>
      </w:r>
      <w:r w:rsidR="00A17FB5"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>also known as the Kaizen Blitz. The meaning of Kaizen goes back to a Japanese term, meaning "change for the better" or "continuous improvement</w:t>
      </w:r>
      <w:r w:rsidR="003C50B6">
        <w:rPr>
          <w:rFonts w:ascii="Arial" w:eastAsia="Times New Roman" w:hAnsi="Arial" w:cs="Arial"/>
          <w:kern w:val="0"/>
          <w14:ligatures w14:val="none"/>
        </w:rPr>
        <w:t>,</w:t>
      </w:r>
      <w:r>
        <w:rPr>
          <w:rFonts w:ascii="Arial" w:eastAsia="Times New Roman" w:hAnsi="Arial" w:cs="Arial"/>
          <w:kern w:val="0"/>
          <w14:ligatures w14:val="none"/>
        </w:rPr>
        <w:t>"</w:t>
      </w:r>
      <w:r w:rsidR="003C50B6">
        <w:rPr>
          <w:rFonts w:ascii="Arial" w:eastAsia="Times New Roman" w:hAnsi="Arial" w:cs="Arial"/>
          <w:kern w:val="0"/>
          <w14:ligatures w14:val="none"/>
        </w:rPr>
        <w:t xml:space="preserve"> while a blitz is a "fast intensive nonmilitary campaign or attack"</w:t>
      </w:r>
      <w:r w:rsidR="00522269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352731">
        <w:rPr>
          <w:rFonts w:ascii="Arial" w:hAnsi="Arial" w:cs="Arial"/>
        </w:rPr>
        <w:t>(Feldman, 2025)</w:t>
      </w:r>
      <w:r>
        <w:rPr>
          <w:rFonts w:ascii="Arial" w:hAnsi="Arial" w:cs="Arial"/>
        </w:rPr>
        <w:t xml:space="preserve">. </w:t>
      </w:r>
      <w:r w:rsidR="00692640">
        <w:rPr>
          <w:rFonts w:ascii="Arial" w:hAnsi="Arial" w:cs="Arial"/>
        </w:rPr>
        <w:t>The focus of a Kaizen Blitz is to use team knowledge to help improve the entire organization</w:t>
      </w:r>
      <w:r w:rsidR="00B04EA9">
        <w:rPr>
          <w:rFonts w:ascii="Arial" w:hAnsi="Arial" w:cs="Arial"/>
        </w:rPr>
        <w:t>,</w:t>
      </w:r>
      <w:r w:rsidR="00692640">
        <w:rPr>
          <w:rFonts w:ascii="Arial" w:hAnsi="Arial" w:cs="Arial"/>
        </w:rPr>
        <w:t xml:space="preserve"> </w:t>
      </w:r>
      <w:r w:rsidR="00B04EA9">
        <w:rPr>
          <w:rFonts w:ascii="Arial" w:hAnsi="Arial" w:cs="Arial"/>
        </w:rPr>
        <w:t xml:space="preserve">but it is usually aimed at a </w:t>
      </w:r>
      <w:r w:rsidR="00A01896">
        <w:rPr>
          <w:rFonts w:ascii="Arial" w:hAnsi="Arial" w:cs="Arial"/>
        </w:rPr>
        <w:t>specific</w:t>
      </w:r>
      <w:r w:rsidR="00B04EA9">
        <w:rPr>
          <w:rFonts w:ascii="Arial" w:hAnsi="Arial" w:cs="Arial"/>
        </w:rPr>
        <w:t xml:space="preserve"> problem or area to remedy </w:t>
      </w:r>
      <w:r w:rsidR="00692640" w:rsidRPr="00352731">
        <w:rPr>
          <w:rFonts w:ascii="Arial" w:hAnsi="Arial" w:cs="Arial"/>
        </w:rPr>
        <w:t>(Feldman, 2025)</w:t>
      </w:r>
      <w:r w:rsidR="00692640">
        <w:rPr>
          <w:rFonts w:ascii="Arial" w:hAnsi="Arial" w:cs="Arial"/>
        </w:rPr>
        <w:t xml:space="preserve">. </w:t>
      </w:r>
      <w:r w:rsidR="00EE3E59">
        <w:rPr>
          <w:rFonts w:ascii="Arial" w:hAnsi="Arial" w:cs="Arial"/>
        </w:rPr>
        <w:t>Kaizen Blitz is great to use when solutions have been exhausted</w:t>
      </w:r>
      <w:r w:rsidR="00E028E8">
        <w:rPr>
          <w:rFonts w:ascii="Arial" w:hAnsi="Arial" w:cs="Arial"/>
        </w:rPr>
        <w:t>,</w:t>
      </w:r>
      <w:r w:rsidR="00EE3E59">
        <w:rPr>
          <w:rFonts w:ascii="Arial" w:hAnsi="Arial" w:cs="Arial"/>
        </w:rPr>
        <w:t xml:space="preserve"> yet the issues </w:t>
      </w:r>
      <w:r w:rsidR="00A01896">
        <w:rPr>
          <w:rFonts w:ascii="Arial" w:hAnsi="Arial" w:cs="Arial"/>
        </w:rPr>
        <w:t>remain</w:t>
      </w:r>
      <w:r w:rsidR="00EE3E59">
        <w:rPr>
          <w:rFonts w:ascii="Arial" w:hAnsi="Arial" w:cs="Arial"/>
        </w:rPr>
        <w:t xml:space="preserve"> active </w:t>
      </w:r>
      <w:r w:rsidR="00EE3E59" w:rsidRPr="00352731">
        <w:rPr>
          <w:rFonts w:ascii="Arial" w:hAnsi="Arial" w:cs="Arial"/>
        </w:rPr>
        <w:t>(Feldman, 2025)</w:t>
      </w:r>
      <w:r w:rsidR="00EE3E59">
        <w:rPr>
          <w:rFonts w:ascii="Arial" w:hAnsi="Arial" w:cs="Arial"/>
        </w:rPr>
        <w:t xml:space="preserve">. </w:t>
      </w:r>
      <w:r w:rsidR="0079539B">
        <w:rPr>
          <w:rFonts w:ascii="Arial" w:hAnsi="Arial" w:cs="Arial"/>
        </w:rPr>
        <w:t>Kaizen Blitz is also good in scenarios where the scope is known and not too large</w:t>
      </w:r>
      <w:r w:rsidR="00870A07">
        <w:rPr>
          <w:rFonts w:ascii="Arial" w:hAnsi="Arial" w:cs="Arial"/>
        </w:rPr>
        <w:t>,</w:t>
      </w:r>
      <w:r w:rsidR="0079539B">
        <w:rPr>
          <w:rFonts w:ascii="Arial" w:hAnsi="Arial" w:cs="Arial"/>
        </w:rPr>
        <w:t xml:space="preserve"> and solutions are required </w:t>
      </w:r>
      <w:r w:rsidR="00A01896">
        <w:rPr>
          <w:rFonts w:ascii="Arial" w:hAnsi="Arial" w:cs="Arial"/>
        </w:rPr>
        <w:t>quickly</w:t>
      </w:r>
      <w:r w:rsidR="0079539B">
        <w:rPr>
          <w:rFonts w:ascii="Arial" w:hAnsi="Arial" w:cs="Arial"/>
        </w:rPr>
        <w:t xml:space="preserve"> </w:t>
      </w:r>
      <w:r w:rsidR="0079539B" w:rsidRPr="00352731">
        <w:rPr>
          <w:rFonts w:ascii="Arial" w:hAnsi="Arial" w:cs="Arial"/>
        </w:rPr>
        <w:t>(Feldman, 2025)</w:t>
      </w:r>
      <w:r w:rsidR="0079539B">
        <w:rPr>
          <w:rFonts w:ascii="Arial" w:hAnsi="Arial" w:cs="Arial"/>
        </w:rPr>
        <w:t xml:space="preserve">. </w:t>
      </w:r>
      <w:r w:rsidR="00870A07">
        <w:rPr>
          <w:rFonts w:ascii="Arial" w:hAnsi="Arial" w:cs="Arial"/>
        </w:rPr>
        <w:t xml:space="preserve">It can also be useful </w:t>
      </w:r>
      <w:r w:rsidR="00A01896">
        <w:rPr>
          <w:rFonts w:ascii="Arial" w:hAnsi="Arial" w:cs="Arial"/>
        </w:rPr>
        <w:t>by starting</w:t>
      </w:r>
      <w:r w:rsidR="00870A07">
        <w:rPr>
          <w:rFonts w:ascii="Arial" w:hAnsi="Arial" w:cs="Arial"/>
        </w:rPr>
        <w:t xml:space="preserve"> with momentum and establish</w:t>
      </w:r>
      <w:r w:rsidR="00A01896">
        <w:rPr>
          <w:rFonts w:ascii="Arial" w:hAnsi="Arial" w:cs="Arial"/>
        </w:rPr>
        <w:t>ing</w:t>
      </w:r>
      <w:r w:rsidR="00870A07">
        <w:rPr>
          <w:rFonts w:ascii="Arial" w:hAnsi="Arial" w:cs="Arial"/>
        </w:rPr>
        <w:t xml:space="preserve"> credibility </w:t>
      </w:r>
      <w:r w:rsidR="00870A07" w:rsidRPr="00352731">
        <w:rPr>
          <w:rFonts w:ascii="Arial" w:hAnsi="Arial" w:cs="Arial"/>
        </w:rPr>
        <w:t>(Feldman, 2025)</w:t>
      </w:r>
      <w:r w:rsidR="00870A07">
        <w:rPr>
          <w:rFonts w:ascii="Arial" w:hAnsi="Arial" w:cs="Arial"/>
        </w:rPr>
        <w:t xml:space="preserve">. </w:t>
      </w:r>
    </w:p>
    <w:p w14:paraId="4926A443" w14:textId="17E8F1D5" w:rsidR="00C2672A" w:rsidRPr="00D00871" w:rsidRDefault="00B87B5B" w:rsidP="00BB74B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What helps define how </w:t>
      </w:r>
      <w:r w:rsidR="005C2F0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improvement blitz works is the average setup. </w:t>
      </w:r>
      <w:r w:rsidR="00781E52">
        <w:rPr>
          <w:rFonts w:ascii="Arial" w:hAnsi="Arial" w:cs="Arial"/>
        </w:rPr>
        <w:t xml:space="preserve">Typically, an improvement blitz lasts between 3-5 days but sometimes up to 20-30 days </w:t>
      </w:r>
      <w:r w:rsidR="00781E52" w:rsidRPr="00352731">
        <w:rPr>
          <w:rFonts w:ascii="Arial" w:hAnsi="Arial" w:cs="Arial"/>
        </w:rPr>
        <w:t>(Feldman, 2025)</w:t>
      </w:r>
      <w:r w:rsidR="00781E52">
        <w:rPr>
          <w:rFonts w:ascii="Arial" w:hAnsi="Arial" w:cs="Arial"/>
        </w:rPr>
        <w:t>. The number of team members is often between 5</w:t>
      </w:r>
      <w:r w:rsidR="00DC53C9">
        <w:rPr>
          <w:rFonts w:ascii="Arial" w:hAnsi="Arial" w:cs="Arial"/>
        </w:rPr>
        <w:t xml:space="preserve"> and </w:t>
      </w:r>
      <w:proofErr w:type="gramStart"/>
      <w:r w:rsidR="00781E52">
        <w:rPr>
          <w:rFonts w:ascii="Arial" w:hAnsi="Arial" w:cs="Arial"/>
        </w:rPr>
        <w:t xml:space="preserve">10 </w:t>
      </w:r>
      <w:r w:rsidR="00781E52" w:rsidRPr="00352731">
        <w:rPr>
          <w:rFonts w:ascii="Arial" w:hAnsi="Arial" w:cs="Arial"/>
        </w:rPr>
        <w:t xml:space="preserve"> (</w:t>
      </w:r>
      <w:proofErr w:type="gramEnd"/>
      <w:r w:rsidR="00781E52" w:rsidRPr="00352731">
        <w:rPr>
          <w:rFonts w:ascii="Arial" w:hAnsi="Arial" w:cs="Arial"/>
        </w:rPr>
        <w:t>Feldman, 2025)</w:t>
      </w:r>
      <w:r w:rsidR="00781E52">
        <w:rPr>
          <w:rFonts w:ascii="Arial" w:hAnsi="Arial" w:cs="Arial"/>
        </w:rPr>
        <w:t xml:space="preserve">. </w:t>
      </w:r>
      <w:r w:rsidR="001B6040">
        <w:rPr>
          <w:rFonts w:ascii="Arial" w:hAnsi="Arial" w:cs="Arial"/>
        </w:rPr>
        <w:t xml:space="preserve">The Kaizen Blitz has many benefits, including "improved morale", easier work processes, fewer errors in design, fewer confusing processes, "streamlined communication", </w:t>
      </w:r>
      <w:r w:rsidR="00A01896">
        <w:rPr>
          <w:rFonts w:ascii="Arial" w:hAnsi="Arial" w:cs="Arial"/>
        </w:rPr>
        <w:t xml:space="preserve">and </w:t>
      </w:r>
      <w:r w:rsidR="001B6040">
        <w:rPr>
          <w:rFonts w:ascii="Arial" w:hAnsi="Arial" w:cs="Arial"/>
        </w:rPr>
        <w:t xml:space="preserve">less money spent on resources </w:t>
      </w:r>
      <w:r w:rsidR="001B6040" w:rsidRPr="00352731">
        <w:rPr>
          <w:rFonts w:ascii="Arial" w:hAnsi="Arial" w:cs="Arial"/>
        </w:rPr>
        <w:t>(Chalmers St. Consulting, 2023)</w:t>
      </w:r>
      <w:r w:rsidR="001B6040">
        <w:rPr>
          <w:rFonts w:ascii="Arial" w:hAnsi="Arial" w:cs="Arial"/>
        </w:rPr>
        <w:t xml:space="preserve">. </w:t>
      </w:r>
      <w:r w:rsidR="00A644AA">
        <w:rPr>
          <w:rFonts w:ascii="Arial" w:hAnsi="Arial" w:cs="Arial"/>
        </w:rPr>
        <w:t>There are also some negatives of using an improvement blitz, such as too much focus on speed and efficiency</w:t>
      </w:r>
      <w:r w:rsidR="00781E52">
        <w:rPr>
          <w:rFonts w:ascii="Arial" w:hAnsi="Arial" w:cs="Arial"/>
        </w:rPr>
        <w:t>,</w:t>
      </w:r>
      <w:r w:rsidR="00A644AA">
        <w:rPr>
          <w:rFonts w:ascii="Arial" w:hAnsi="Arial" w:cs="Arial"/>
        </w:rPr>
        <w:t xml:space="preserve"> </w:t>
      </w:r>
      <w:r w:rsidR="00781E52">
        <w:rPr>
          <w:rFonts w:ascii="Arial" w:hAnsi="Arial" w:cs="Arial"/>
        </w:rPr>
        <w:t>which results in</w:t>
      </w:r>
      <w:r w:rsidR="00A644AA">
        <w:rPr>
          <w:rFonts w:ascii="Arial" w:hAnsi="Arial" w:cs="Arial"/>
        </w:rPr>
        <w:t xml:space="preserve"> </w:t>
      </w:r>
      <w:r w:rsidR="005B0D48">
        <w:rPr>
          <w:rFonts w:ascii="Arial" w:hAnsi="Arial" w:cs="Arial"/>
        </w:rPr>
        <w:t>diminishing quality</w:t>
      </w:r>
      <w:r w:rsidR="00A644AA">
        <w:rPr>
          <w:rFonts w:ascii="Arial" w:hAnsi="Arial" w:cs="Arial"/>
        </w:rPr>
        <w:t xml:space="preserve"> </w:t>
      </w:r>
      <w:r w:rsidR="00A644AA" w:rsidRPr="00352731">
        <w:rPr>
          <w:rFonts w:ascii="Arial" w:hAnsi="Arial" w:cs="Arial"/>
        </w:rPr>
        <w:t>(Chalmers St. Consulting, 2023)</w:t>
      </w:r>
      <w:r w:rsidR="00A644AA">
        <w:rPr>
          <w:rFonts w:ascii="Arial" w:hAnsi="Arial" w:cs="Arial"/>
        </w:rPr>
        <w:t xml:space="preserve">. </w:t>
      </w:r>
    </w:p>
    <w:p w14:paraId="27C08F39" w14:textId="282CE59F" w:rsidR="00352731" w:rsidRPr="00352731" w:rsidRDefault="00352731" w:rsidP="0035273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352731">
        <w:rPr>
          <w:rFonts w:ascii="Arial" w:eastAsia="Times New Roman" w:hAnsi="Arial" w:cs="Arial"/>
          <w:b/>
          <w:bCs/>
          <w:kern w:val="0"/>
          <w14:ligatures w14:val="none"/>
        </w:rPr>
        <w:t xml:space="preserve">References </w:t>
      </w:r>
    </w:p>
    <w:p w14:paraId="7413D003" w14:textId="77777777" w:rsidR="00352731" w:rsidRPr="00352731" w:rsidRDefault="00352731" w:rsidP="00352731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7395F6F" w14:textId="77777777" w:rsidR="00352731" w:rsidRPr="00352731" w:rsidRDefault="00352731" w:rsidP="0035273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352731">
        <w:rPr>
          <w:rFonts w:ascii="Arial" w:hAnsi="Arial" w:cs="Arial"/>
        </w:rPr>
        <w:t xml:space="preserve">Chalmers St. Consulting. (2023, February 15). </w:t>
      </w:r>
      <w:r w:rsidRPr="00352731">
        <w:rPr>
          <w:rFonts w:ascii="Arial" w:hAnsi="Arial" w:cs="Arial"/>
          <w:i/>
          <w:iCs/>
        </w:rPr>
        <w:t>The Ultimate Guide to a Kaizen Blitz - Chalmers St – Consulting</w:t>
      </w:r>
      <w:r w:rsidRPr="00352731">
        <w:rPr>
          <w:rFonts w:ascii="Arial" w:hAnsi="Arial" w:cs="Arial"/>
        </w:rPr>
        <w:t>. Chalmers St – Consulting - Chalmers St – Consulting. https://www.chalmersst.com/the-ultimate-guide-to-a-kaizen-blitz/</w:t>
      </w:r>
    </w:p>
    <w:p w14:paraId="4F0F0D8D" w14:textId="77777777" w:rsidR="00352731" w:rsidRPr="00352731" w:rsidRDefault="00352731" w:rsidP="0035273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352731">
        <w:rPr>
          <w:rFonts w:ascii="Arial" w:hAnsi="Arial" w:cs="Arial"/>
        </w:rPr>
        <w:t xml:space="preserve">Feldman, K. (2025, February 12). </w:t>
      </w:r>
      <w:r w:rsidRPr="00352731">
        <w:rPr>
          <w:rFonts w:ascii="Arial" w:hAnsi="Arial" w:cs="Arial"/>
          <w:i/>
          <w:iCs/>
        </w:rPr>
        <w:t>Kaizen Blitz Definition</w:t>
      </w:r>
      <w:r w:rsidRPr="00352731">
        <w:rPr>
          <w:rFonts w:ascii="Arial" w:hAnsi="Arial" w:cs="Arial"/>
        </w:rPr>
        <w:t xml:space="preserve">. </w:t>
      </w:r>
      <w:proofErr w:type="spellStart"/>
      <w:r w:rsidRPr="00352731">
        <w:rPr>
          <w:rFonts w:ascii="Arial" w:hAnsi="Arial" w:cs="Arial"/>
        </w:rPr>
        <w:t>ISixSigma</w:t>
      </w:r>
      <w:proofErr w:type="spellEnd"/>
      <w:r w:rsidRPr="00352731">
        <w:rPr>
          <w:rFonts w:ascii="Arial" w:hAnsi="Arial" w:cs="Arial"/>
        </w:rPr>
        <w:t>. https://www.isixsigma.com/dictionary/kaizen-blitz/</w:t>
      </w:r>
    </w:p>
    <w:p w14:paraId="7D4CA07F" w14:textId="77777777" w:rsidR="00352731" w:rsidRPr="00352731" w:rsidRDefault="00352731" w:rsidP="00BB74B0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1E4E9D76" w14:textId="77777777" w:rsidR="00BB74B0" w:rsidRPr="00352731" w:rsidRDefault="00BB74B0" w:rsidP="00BB74B0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352731">
        <w:rPr>
          <w:rFonts w:ascii="Arial" w:eastAsia="Times New Roman" w:hAnsi="Arial" w:cs="Arial"/>
          <w:b/>
          <w:bCs/>
          <w:i/>
          <w:iCs/>
          <w:kern w:val="0"/>
          <w:bdr w:val="none" w:sz="0" w:space="0" w:color="auto" w:frame="1"/>
          <w14:ligatures w14:val="none"/>
        </w:rPr>
        <w:t>Before you submit your thread, put your name in the subject line.</w:t>
      </w:r>
    </w:p>
    <w:p w14:paraId="48FB7588" w14:textId="77777777" w:rsidR="00BB74B0" w:rsidRPr="00352731" w:rsidRDefault="00BB74B0" w:rsidP="00BB74B0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352731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71D8CF0D" w14:textId="77777777" w:rsidR="00BB74B0" w:rsidRPr="00352731" w:rsidRDefault="00BB74B0" w:rsidP="00BB74B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352731">
        <w:rPr>
          <w:rFonts w:ascii="Arial" w:eastAsia="Times New Roman" w:hAnsi="Arial" w:cs="Arial"/>
          <w:kern w:val="0"/>
          <w14:ligatures w14:val="none"/>
        </w:rPr>
        <w:t>.</w:t>
      </w:r>
    </w:p>
    <w:p w14:paraId="258C0E1A" w14:textId="194BDF60" w:rsidR="00BB74B0" w:rsidRPr="00352731" w:rsidRDefault="00BB74B0" w:rsidP="00BB74B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DC53C9">
        <w:rPr>
          <w:rFonts w:ascii="Arial" w:eastAsia="Times New Roman" w:hAnsi="Arial" w:cs="Arial"/>
          <w:kern w:val="0"/>
          <w14:ligatures w14:val="none"/>
        </w:rPr>
        <w:t>-</w:t>
      </w:r>
      <w:r w:rsidRPr="00352731">
        <w:rPr>
          <w:rFonts w:ascii="Arial" w:eastAsia="Times New Roman" w:hAnsi="Arial" w:cs="Arial"/>
          <w:kern w:val="0"/>
          <w14:ligatures w14:val="none"/>
        </w:rPr>
        <w:t>sentence definitions or responses will not be awarded points.</w:t>
      </w:r>
    </w:p>
    <w:p w14:paraId="0905AFF9" w14:textId="3A3F454F" w:rsidR="00BB74B0" w:rsidRPr="00352731" w:rsidRDefault="00BB74B0" w:rsidP="00BB74B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Submit your post by clicking on the </w:t>
      </w: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352731">
        <w:rPr>
          <w:rFonts w:ascii="Arial" w:eastAsia="Times New Roman" w:hAnsi="Arial" w:cs="Arial"/>
          <w:kern w:val="0"/>
          <w14:ligatures w14:val="none"/>
        </w:rPr>
        <w:t> above, then </w:t>
      </w: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Create Thread</w:t>
      </w:r>
      <w:r w:rsidRPr="00352731">
        <w:rPr>
          <w:rFonts w:ascii="Arial" w:eastAsia="Times New Roman" w:hAnsi="Arial" w:cs="Arial"/>
          <w:kern w:val="0"/>
          <w14:ligatures w14:val="none"/>
        </w:rPr>
        <w:t xml:space="preserve">. You must create a thread </w:t>
      </w:r>
      <w:proofErr w:type="gramStart"/>
      <w:r w:rsidRPr="00352731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352731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</w:t>
      </w:r>
      <w:r w:rsidR="00DC53C9">
        <w:rPr>
          <w:rFonts w:ascii="Arial" w:eastAsia="Times New Roman" w:hAnsi="Arial" w:cs="Arial"/>
          <w:kern w:val="0"/>
          <w14:ligatures w14:val="none"/>
        </w:rPr>
        <w:t>W</w:t>
      </w:r>
      <w:r w:rsidRPr="00352731">
        <w:rPr>
          <w:rFonts w:ascii="Arial" w:eastAsia="Times New Roman" w:hAnsi="Arial" w:cs="Arial"/>
          <w:kern w:val="0"/>
          <w14:ligatures w14:val="none"/>
        </w:rPr>
        <w:t>ord document and then copy and paste your work into the thread.</w:t>
      </w:r>
    </w:p>
    <w:p w14:paraId="3A3CA399" w14:textId="77777777" w:rsidR="00BB74B0" w:rsidRPr="00352731" w:rsidRDefault="00BB74B0" w:rsidP="00BB74B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A minimum of three (3) responses, </w:t>
      </w: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to the original threads of other students</w:t>
      </w:r>
      <w:r w:rsidRPr="00352731">
        <w:rPr>
          <w:rFonts w:ascii="Arial" w:eastAsia="Times New Roman" w:hAnsi="Arial" w:cs="Arial"/>
          <w:kern w:val="0"/>
          <w14:ligatures w14:val="none"/>
        </w:rPr>
        <w:t>, of 100-200 words each are due by </w:t>
      </w: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352731">
        <w:rPr>
          <w:rFonts w:ascii="Arial" w:eastAsia="Times New Roman" w:hAnsi="Arial" w:cs="Arial"/>
          <w:kern w:val="0"/>
          <w14:ligatures w14:val="none"/>
        </w:rPr>
        <w:t>.</w:t>
      </w:r>
    </w:p>
    <w:p w14:paraId="435CEAA4" w14:textId="2852B22E" w:rsidR="00BB74B0" w:rsidRPr="00352731" w:rsidRDefault="00BB74B0" w:rsidP="00BB74B0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352731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DC53C9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42709A3F" w14:textId="4F710AFB" w:rsidR="000F3B8A" w:rsidRDefault="00BB74B0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352731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4768C7BC" w14:textId="5F7A997F" w:rsidR="00D00871" w:rsidRDefault="00D00871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5532C629" w14:textId="4265015C" w:rsidR="00D00871" w:rsidRDefault="001D2B3D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Hey, Brett! I think you did a great job on your discussion board for this module! You clearly defined what Hubot is, who uses it, and some of its disadvantages. I totally understand why GitHub decided to create its own chatbot. Have you tried using it before? I have not, but after learning about it, I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definitely want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to try it out myself. </w:t>
      </w:r>
      <w:r w:rsidR="00EF3576">
        <w:rPr>
          <w:rFonts w:ascii="Arial" w:eastAsia="Times New Roman" w:hAnsi="Arial" w:cs="Arial"/>
          <w:kern w:val="0"/>
          <w14:ligatures w14:val="none"/>
        </w:rPr>
        <w:t xml:space="preserve">I think </w:t>
      </w:r>
      <w:proofErr w:type="spellStart"/>
      <w:r w:rsidR="00EF3576">
        <w:rPr>
          <w:rFonts w:ascii="Arial" w:eastAsia="Times New Roman" w:hAnsi="Arial" w:cs="Arial"/>
          <w:kern w:val="0"/>
          <w14:ligatures w14:val="none"/>
        </w:rPr>
        <w:t>Hubot</w:t>
      </w:r>
      <w:proofErr w:type="spellEnd"/>
      <w:r w:rsidR="00EF3576">
        <w:rPr>
          <w:rFonts w:ascii="Arial" w:eastAsia="Times New Roman" w:hAnsi="Arial" w:cs="Arial"/>
          <w:kern w:val="0"/>
          <w14:ligatures w14:val="none"/>
        </w:rPr>
        <w:t xml:space="preserve"> would be hugely beneficial when starting at a new company. That way, in my spare time, I could review code data and better understand what software development looks and feels like in the new environment. </w:t>
      </w:r>
    </w:p>
    <w:p w14:paraId="48E767CC" w14:textId="77777777" w:rsidR="00EF3576" w:rsidRDefault="00EF3576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75233F1" w14:textId="059980FE" w:rsidR="00EF3576" w:rsidRDefault="002C4B75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Hi, Colton! You did a great job on your post for this week! I also chose to write about an improvement blitz. I found it fitting when I discovered that kaizen in Japanese means a change for the better or continuous improvement. It really summarizes the entire point of the kaizen blitz. </w:t>
      </w:r>
      <w:r w:rsidR="00377EB1">
        <w:rPr>
          <w:rFonts w:ascii="Arial" w:eastAsia="Times New Roman" w:hAnsi="Arial" w:cs="Arial"/>
          <w:kern w:val="0"/>
          <w14:ligatures w14:val="none"/>
        </w:rPr>
        <w:t xml:space="preserve">In my research, I also discovered that an improvement blitz typically has a short turnover period. To put an actual number on the people in the group, I found it is usually between 5 and 10 people. I completely agree that rounding up the right group is needed when implementing an improvement blitz. </w:t>
      </w:r>
    </w:p>
    <w:p w14:paraId="4B093485" w14:textId="77777777" w:rsidR="00377EB1" w:rsidRDefault="00377EB1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3973FBB" w14:textId="3FAD95E5" w:rsidR="00377EB1" w:rsidRPr="00D00871" w:rsidRDefault="00377EB1" w:rsidP="00D00871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Hi there, Jacob! I enjoyed reading your post for this module. I thought it was insightful and </w:t>
      </w:r>
      <w:r w:rsidR="007C199A">
        <w:rPr>
          <w:rFonts w:ascii="Arial" w:eastAsia="Times New Roman" w:hAnsi="Arial" w:cs="Arial"/>
          <w:kern w:val="0"/>
          <w14:ligatures w14:val="none"/>
        </w:rPr>
        <w:t>thoroughly described</w:t>
      </w:r>
      <w:r>
        <w:rPr>
          <w:rFonts w:ascii="Arial" w:eastAsia="Times New Roman" w:hAnsi="Arial" w:cs="Arial"/>
          <w:kern w:val="0"/>
          <w14:ligatures w14:val="none"/>
        </w:rPr>
        <w:t xml:space="preserve"> what an improvement blitz is, how many participants are included, and how long it lasts. </w:t>
      </w:r>
      <w:r w:rsidR="00E304E8">
        <w:rPr>
          <w:rFonts w:ascii="Arial" w:eastAsia="Times New Roman" w:hAnsi="Arial" w:cs="Arial"/>
          <w:kern w:val="0"/>
          <w14:ligatures w14:val="none"/>
        </w:rPr>
        <w:t xml:space="preserve">I like how you included which software development processes an improvement blitz </w:t>
      </w:r>
      <w:r w:rsidR="007C199A">
        <w:rPr>
          <w:rFonts w:ascii="Arial" w:eastAsia="Times New Roman" w:hAnsi="Arial" w:cs="Arial"/>
          <w:kern w:val="0"/>
          <w14:ligatures w14:val="none"/>
        </w:rPr>
        <w:t>typically utilizes</w:t>
      </w:r>
      <w:r w:rsidR="00E304E8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270ED5">
        <w:rPr>
          <w:rFonts w:ascii="Arial" w:eastAsia="Times New Roman" w:hAnsi="Arial" w:cs="Arial"/>
          <w:kern w:val="0"/>
          <w14:ligatures w14:val="none"/>
        </w:rPr>
        <w:t xml:space="preserve">I also loved reading about your personal experience using the improvement blitz while working at Spectrum. </w:t>
      </w:r>
      <w:r w:rsidR="007C199A">
        <w:rPr>
          <w:rFonts w:ascii="Arial" w:eastAsia="Times New Roman" w:hAnsi="Arial" w:cs="Arial"/>
          <w:kern w:val="0"/>
          <w14:ligatures w14:val="none"/>
        </w:rPr>
        <w:t xml:space="preserve">It reassures me that the article I read is accurate since your improvement group participants are usually 5 to 10, which is what I found when researching. Have you experienced any negatives when using it at work? </w:t>
      </w:r>
    </w:p>
    <w:sectPr w:rsidR="00377EB1" w:rsidRPr="00D00871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80860"/>
    <w:multiLevelType w:val="multilevel"/>
    <w:tmpl w:val="0732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74C6C"/>
    <w:multiLevelType w:val="multilevel"/>
    <w:tmpl w:val="3554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113851">
    <w:abstractNumId w:val="0"/>
  </w:num>
  <w:num w:numId="2" w16cid:durableId="103149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B0"/>
    <w:rsid w:val="000E7E1B"/>
    <w:rsid w:val="000F3B8A"/>
    <w:rsid w:val="001B6040"/>
    <w:rsid w:val="001D2B3D"/>
    <w:rsid w:val="00227945"/>
    <w:rsid w:val="00252280"/>
    <w:rsid w:val="0025513E"/>
    <w:rsid w:val="00270ED5"/>
    <w:rsid w:val="002C4B75"/>
    <w:rsid w:val="00352731"/>
    <w:rsid w:val="00377EB1"/>
    <w:rsid w:val="003C50B6"/>
    <w:rsid w:val="00405C71"/>
    <w:rsid w:val="00522269"/>
    <w:rsid w:val="0055197B"/>
    <w:rsid w:val="005B0D48"/>
    <w:rsid w:val="005C2F03"/>
    <w:rsid w:val="00692640"/>
    <w:rsid w:val="00781E52"/>
    <w:rsid w:val="0079539B"/>
    <w:rsid w:val="007C199A"/>
    <w:rsid w:val="00842D63"/>
    <w:rsid w:val="00870A07"/>
    <w:rsid w:val="009A593E"/>
    <w:rsid w:val="009F2756"/>
    <w:rsid w:val="00A01896"/>
    <w:rsid w:val="00A17FB5"/>
    <w:rsid w:val="00A644AA"/>
    <w:rsid w:val="00AF429B"/>
    <w:rsid w:val="00B04EA9"/>
    <w:rsid w:val="00B87B5B"/>
    <w:rsid w:val="00B925B2"/>
    <w:rsid w:val="00BB74B0"/>
    <w:rsid w:val="00BC03C6"/>
    <w:rsid w:val="00C2672A"/>
    <w:rsid w:val="00D00871"/>
    <w:rsid w:val="00D56FB0"/>
    <w:rsid w:val="00D57041"/>
    <w:rsid w:val="00DB5E57"/>
    <w:rsid w:val="00DC53C9"/>
    <w:rsid w:val="00DE720A"/>
    <w:rsid w:val="00E028E8"/>
    <w:rsid w:val="00E304E8"/>
    <w:rsid w:val="00E56089"/>
    <w:rsid w:val="00EE3E59"/>
    <w:rsid w:val="00EF357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49D5"/>
  <w15:chartTrackingRefBased/>
  <w15:docId w15:val="{65BBF43F-D76A-DE43-AB7D-97EE59C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74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B7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B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74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74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73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826</Words>
  <Characters>4569</Characters>
  <Application>Microsoft Office Word</Application>
  <DocSecurity>0</DocSecurity>
  <Lines>103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33</cp:revision>
  <dcterms:created xsi:type="dcterms:W3CDTF">2025-07-13T20:59:00Z</dcterms:created>
  <dcterms:modified xsi:type="dcterms:W3CDTF">2025-07-19T22:45:00Z</dcterms:modified>
</cp:coreProperties>
</file>