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1A0FE" w14:textId="10BFD2B5" w:rsidR="003F4A1B" w:rsidRDefault="003F4A1B" w:rsidP="003F4A1B">
      <w:pPr>
        <w:ind w:firstLine="0"/>
        <w:outlineLvl w:val="5"/>
        <w:rPr>
          <w:rFonts w:ascii="Arial" w:eastAsia="Times New Roman" w:hAnsi="Arial" w:cs="Arial"/>
          <w:b/>
          <w:bCs/>
          <w:kern w:val="0"/>
          <w14:ligatures w14:val="none"/>
        </w:rPr>
      </w:pPr>
      <w:r>
        <w:rPr>
          <w:rFonts w:ascii="Arial" w:eastAsia="Times New Roman" w:hAnsi="Arial" w:cs="Arial"/>
          <w:b/>
          <w:bCs/>
          <w:kern w:val="0"/>
          <w14:ligatures w14:val="none"/>
        </w:rPr>
        <w:t xml:space="preserve">Complete the following: </w:t>
      </w:r>
    </w:p>
    <w:p w14:paraId="4FDFF221"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Create an abstract Division class with fields for a company's division name and account number, and an abstract display () method that will be defined in the subclasses.</w:t>
      </w:r>
    </w:p>
    <w:p w14:paraId="5D58BB25"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Use a constructor in the superclass that requires values for both fields.</w:t>
      </w:r>
    </w:p>
    <w:p w14:paraId="30106E82"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 xml:space="preserve">Create two subclasses named </w:t>
      </w:r>
      <w:proofErr w:type="spellStart"/>
      <w:r w:rsidRPr="003F4A1B">
        <w:rPr>
          <w:rFonts w:ascii="Arial" w:eastAsia="Times New Roman" w:hAnsi="Arial" w:cs="Arial"/>
          <w:kern w:val="0"/>
          <w14:ligatures w14:val="none"/>
        </w:rPr>
        <w:t>InternationalDivision</w:t>
      </w:r>
      <w:proofErr w:type="spellEnd"/>
      <w:r w:rsidRPr="003F4A1B">
        <w:rPr>
          <w:rFonts w:ascii="Arial" w:eastAsia="Times New Roman" w:hAnsi="Arial" w:cs="Arial"/>
          <w:kern w:val="0"/>
          <w14:ligatures w14:val="none"/>
        </w:rPr>
        <w:t xml:space="preserve"> and </w:t>
      </w:r>
      <w:proofErr w:type="spellStart"/>
      <w:r w:rsidRPr="003F4A1B">
        <w:rPr>
          <w:rFonts w:ascii="Arial" w:eastAsia="Times New Roman" w:hAnsi="Arial" w:cs="Arial"/>
          <w:kern w:val="0"/>
          <w14:ligatures w14:val="none"/>
        </w:rPr>
        <w:t>DomesticDivision</w:t>
      </w:r>
      <w:proofErr w:type="spellEnd"/>
      <w:r w:rsidRPr="003F4A1B">
        <w:rPr>
          <w:rFonts w:ascii="Arial" w:eastAsia="Times New Roman" w:hAnsi="Arial" w:cs="Arial"/>
          <w:kern w:val="0"/>
          <w14:ligatures w14:val="none"/>
        </w:rPr>
        <w:t>.</w:t>
      </w:r>
    </w:p>
    <w:p w14:paraId="016C3291"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 xml:space="preserve">The </w:t>
      </w:r>
      <w:proofErr w:type="spellStart"/>
      <w:r w:rsidRPr="003F4A1B">
        <w:rPr>
          <w:rFonts w:ascii="Arial" w:eastAsia="Times New Roman" w:hAnsi="Arial" w:cs="Arial"/>
          <w:kern w:val="0"/>
          <w14:ligatures w14:val="none"/>
        </w:rPr>
        <w:t>InternationalDivision</w:t>
      </w:r>
      <w:proofErr w:type="spellEnd"/>
      <w:r w:rsidRPr="003F4A1B">
        <w:rPr>
          <w:rFonts w:ascii="Arial" w:eastAsia="Times New Roman" w:hAnsi="Arial" w:cs="Arial"/>
          <w:kern w:val="0"/>
          <w14:ligatures w14:val="none"/>
        </w:rPr>
        <w:t xml:space="preserve"> class includes a field for the country in which the division is located, a field for the language spoken, and a constructor that requires all fields when created.</w:t>
      </w:r>
    </w:p>
    <w:p w14:paraId="2EDCA723"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 xml:space="preserve">The </w:t>
      </w:r>
      <w:proofErr w:type="spellStart"/>
      <w:r w:rsidRPr="003F4A1B">
        <w:rPr>
          <w:rFonts w:ascii="Arial" w:eastAsia="Times New Roman" w:hAnsi="Arial" w:cs="Arial"/>
          <w:kern w:val="0"/>
          <w14:ligatures w14:val="none"/>
        </w:rPr>
        <w:t>DomesticDivision</w:t>
      </w:r>
      <w:proofErr w:type="spellEnd"/>
      <w:r w:rsidRPr="003F4A1B">
        <w:rPr>
          <w:rFonts w:ascii="Arial" w:eastAsia="Times New Roman" w:hAnsi="Arial" w:cs="Arial"/>
          <w:kern w:val="0"/>
          <w14:ligatures w14:val="none"/>
        </w:rPr>
        <w:t xml:space="preserve"> class includes a field for the state in which the division is located and a constructor that requires all fields when created. </w:t>
      </w:r>
    </w:p>
    <w:p w14:paraId="6204C7F9" w14:textId="77777777" w:rsidR="003F4A1B" w:rsidRP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 xml:space="preserve">Write an application named </w:t>
      </w:r>
      <w:proofErr w:type="spellStart"/>
      <w:r w:rsidRPr="003F4A1B">
        <w:rPr>
          <w:rFonts w:ascii="Arial" w:eastAsia="Times New Roman" w:hAnsi="Arial" w:cs="Arial"/>
          <w:kern w:val="0"/>
          <w14:ligatures w14:val="none"/>
        </w:rPr>
        <w:t>UseDivision</w:t>
      </w:r>
      <w:proofErr w:type="spellEnd"/>
      <w:r w:rsidRPr="003F4A1B">
        <w:rPr>
          <w:rFonts w:ascii="Arial" w:eastAsia="Times New Roman" w:hAnsi="Arial" w:cs="Arial"/>
          <w:kern w:val="0"/>
          <w14:ligatures w14:val="none"/>
        </w:rPr>
        <w:t xml:space="preserve"> that creates two instances of each of these concrete classes (4 total instances).</w:t>
      </w:r>
    </w:p>
    <w:p w14:paraId="6C789420" w14:textId="77777777" w:rsidR="003F4A1B" w:rsidRDefault="003F4A1B" w:rsidP="003F4A1B">
      <w:pPr>
        <w:numPr>
          <w:ilvl w:val="0"/>
          <w:numId w:val="1"/>
        </w:numPr>
        <w:rPr>
          <w:rFonts w:ascii="Arial" w:eastAsia="Times New Roman" w:hAnsi="Arial" w:cs="Arial"/>
          <w:kern w:val="0"/>
          <w14:ligatures w14:val="none"/>
        </w:rPr>
      </w:pPr>
      <w:r w:rsidRPr="003F4A1B">
        <w:rPr>
          <w:rFonts w:ascii="Arial" w:eastAsia="Times New Roman" w:hAnsi="Arial" w:cs="Arial"/>
          <w:kern w:val="0"/>
          <w14:ligatures w14:val="none"/>
        </w:rPr>
        <w:t xml:space="preserve">Save the files as: Division, </w:t>
      </w:r>
      <w:proofErr w:type="spellStart"/>
      <w:r w:rsidRPr="003F4A1B">
        <w:rPr>
          <w:rFonts w:ascii="Arial" w:eastAsia="Times New Roman" w:hAnsi="Arial" w:cs="Arial"/>
          <w:kern w:val="0"/>
          <w14:ligatures w14:val="none"/>
        </w:rPr>
        <w:t>InternationalDivision</w:t>
      </w:r>
      <w:proofErr w:type="spellEnd"/>
      <w:r w:rsidRPr="003F4A1B">
        <w:rPr>
          <w:rFonts w:ascii="Arial" w:eastAsia="Times New Roman" w:hAnsi="Arial" w:cs="Arial"/>
          <w:kern w:val="0"/>
          <w14:ligatures w14:val="none"/>
        </w:rPr>
        <w:t xml:space="preserve">, </w:t>
      </w:r>
      <w:proofErr w:type="spellStart"/>
      <w:r w:rsidRPr="003F4A1B">
        <w:rPr>
          <w:rFonts w:ascii="Arial" w:eastAsia="Times New Roman" w:hAnsi="Arial" w:cs="Arial"/>
          <w:kern w:val="0"/>
          <w14:ligatures w14:val="none"/>
        </w:rPr>
        <w:t>DomesticDivision</w:t>
      </w:r>
      <w:proofErr w:type="spellEnd"/>
      <w:r w:rsidRPr="003F4A1B">
        <w:rPr>
          <w:rFonts w:ascii="Arial" w:eastAsia="Times New Roman" w:hAnsi="Arial" w:cs="Arial"/>
          <w:kern w:val="0"/>
          <w14:ligatures w14:val="none"/>
        </w:rPr>
        <w:t xml:space="preserve">, and </w:t>
      </w:r>
      <w:proofErr w:type="spellStart"/>
      <w:r w:rsidRPr="003F4A1B">
        <w:rPr>
          <w:rFonts w:ascii="Arial" w:eastAsia="Times New Roman" w:hAnsi="Arial" w:cs="Arial"/>
          <w:kern w:val="0"/>
          <w14:ligatures w14:val="none"/>
        </w:rPr>
        <w:t>UseDivision</w:t>
      </w:r>
      <w:proofErr w:type="spellEnd"/>
      <w:r w:rsidRPr="003F4A1B">
        <w:rPr>
          <w:rFonts w:ascii="Arial" w:eastAsia="Times New Roman" w:hAnsi="Arial" w:cs="Arial"/>
          <w:kern w:val="0"/>
          <w14:ligatures w14:val="none"/>
        </w:rPr>
        <w:t>.</w:t>
      </w:r>
    </w:p>
    <w:p w14:paraId="3EC2F587" w14:textId="77777777" w:rsidR="003F4A1B" w:rsidRDefault="003F4A1B" w:rsidP="003F4A1B">
      <w:pPr>
        <w:ind w:left="720" w:firstLine="0"/>
        <w:rPr>
          <w:rFonts w:ascii="Arial" w:eastAsia="Times New Roman" w:hAnsi="Arial" w:cs="Arial"/>
          <w:kern w:val="0"/>
          <w14:ligatures w14:val="none"/>
        </w:rPr>
      </w:pPr>
    </w:p>
    <w:p w14:paraId="56B01026" w14:textId="77777777" w:rsidR="003F4A1B" w:rsidRDefault="003F4A1B" w:rsidP="003F4A1B">
      <w:pPr>
        <w:ind w:left="720" w:firstLine="0"/>
        <w:rPr>
          <w:rFonts w:ascii="Arial" w:eastAsia="Times New Roman" w:hAnsi="Arial" w:cs="Arial"/>
          <w:kern w:val="0"/>
          <w14:ligatures w14:val="none"/>
        </w:rPr>
      </w:pPr>
    </w:p>
    <w:p w14:paraId="2DAD5952" w14:textId="77777777" w:rsidR="003F4A1B" w:rsidRPr="003F4A1B" w:rsidRDefault="003F4A1B" w:rsidP="003F4A1B">
      <w:pPr>
        <w:ind w:left="720" w:firstLine="0"/>
        <w:rPr>
          <w:rFonts w:ascii="Arial" w:eastAsia="Times New Roman" w:hAnsi="Arial" w:cs="Arial"/>
          <w:kern w:val="0"/>
          <w14:ligatures w14:val="none"/>
        </w:rPr>
      </w:pPr>
    </w:p>
    <w:p w14:paraId="68D79119" w14:textId="77777777" w:rsidR="003F4A1B" w:rsidRDefault="003F4A1B" w:rsidP="003F4A1B">
      <w:pPr>
        <w:ind w:firstLine="0"/>
        <w:outlineLvl w:val="5"/>
        <w:rPr>
          <w:rFonts w:ascii="Arial" w:eastAsia="Times New Roman" w:hAnsi="Arial" w:cs="Arial"/>
          <w:b/>
          <w:bCs/>
          <w:kern w:val="0"/>
          <w14:ligatures w14:val="none"/>
        </w:rPr>
      </w:pPr>
      <w:r w:rsidRPr="003F4A1B">
        <w:rPr>
          <w:rFonts w:ascii="Arial" w:eastAsia="Times New Roman" w:hAnsi="Arial" w:cs="Arial"/>
          <w:b/>
          <w:bCs/>
          <w:kern w:val="0"/>
          <w14:ligatures w14:val="none"/>
        </w:rPr>
        <w:t>Assignment Requirements and Grading:</w:t>
      </w:r>
    </w:p>
    <w:p w14:paraId="2D35B690" w14:textId="77777777" w:rsidR="003F4A1B" w:rsidRPr="003F4A1B" w:rsidRDefault="003F4A1B" w:rsidP="003F4A1B">
      <w:pPr>
        <w:ind w:firstLine="0"/>
        <w:outlineLvl w:val="5"/>
        <w:rPr>
          <w:rFonts w:ascii="Arial" w:eastAsia="Times New Roman" w:hAnsi="Arial" w:cs="Arial"/>
          <w:b/>
          <w:bCs/>
          <w:kern w:val="0"/>
          <w14:ligatures w14:val="none"/>
        </w:rPr>
      </w:pPr>
    </w:p>
    <w:p w14:paraId="30E6677D" w14:textId="77777777"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This assignment is due by </w:t>
      </w:r>
      <w:r w:rsidRPr="003F4A1B">
        <w:rPr>
          <w:rFonts w:ascii="Arial" w:eastAsia="Times New Roman" w:hAnsi="Arial" w:cs="Arial"/>
          <w:b/>
          <w:bCs/>
          <w:kern w:val="0"/>
          <w:bdr w:val="none" w:sz="0" w:space="0" w:color="auto" w:frame="1"/>
          <w14:ligatures w14:val="none"/>
        </w:rPr>
        <w:t>Sunday, 11:59 p.m., CST</w:t>
      </w:r>
      <w:r w:rsidRPr="003F4A1B">
        <w:rPr>
          <w:rFonts w:ascii="Arial" w:eastAsia="Times New Roman" w:hAnsi="Arial" w:cs="Arial"/>
          <w:kern w:val="0"/>
          <w14:ligatures w14:val="none"/>
        </w:rPr>
        <w:t>.</w:t>
      </w:r>
    </w:p>
    <w:p w14:paraId="121D0679" w14:textId="0AA5F133"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Add the necessary documentation as described in </w:t>
      </w:r>
      <w:hyperlink r:id="rId5" w:tgtFrame="_blank" w:history="1">
        <w:r w:rsidRPr="003F4A1B">
          <w:rPr>
            <w:rFonts w:ascii="Arial" w:eastAsia="Times New Roman" w:hAnsi="Arial" w:cs="Arial"/>
            <w:kern w:val="0"/>
            <w:u w:val="single"/>
            <w:bdr w:val="none" w:sz="0" w:space="0" w:color="auto" w:frame="1"/>
            <w14:ligatures w14:val="none"/>
          </w:rPr>
          <w:t>Documentation Requirements</w:t>
        </w:r>
      </w:hyperlink>
      <w:r w:rsidRPr="003F4A1B">
        <w:rPr>
          <w:rFonts w:ascii="Arial" w:eastAsia="Times New Roman" w:hAnsi="Arial" w:cs="Arial"/>
          <w:kern w:val="0"/>
          <w14:ligatures w14:val="none"/>
        </w:rPr>
        <w:t> </w:t>
      </w:r>
      <w:r w:rsidRPr="003F4A1B">
        <w:rPr>
          <w:rFonts w:ascii="Arial" w:eastAsia="Times New Roman" w:hAnsi="Arial" w:cs="Arial"/>
          <w:noProof/>
          <w:kern w:val="0"/>
          <w:bdr w:val="none" w:sz="0" w:space="0" w:color="auto" w:frame="1"/>
          <w14:ligatures w14:val="none"/>
        </w:rPr>
        <w:drawing>
          <wp:inline distT="0" distB="0" distL="0" distR="0" wp14:anchorId="0C0DCB29" wp14:editId="06F89CD9">
            <wp:extent cx="223520" cy="223520"/>
            <wp:effectExtent l="0" t="0" r="0" b="0"/>
            <wp:docPr id="708777188"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3F4A1B">
        <w:rPr>
          <w:rFonts w:ascii="Arial" w:eastAsia="Times New Roman" w:hAnsi="Arial" w:cs="Arial"/>
          <w:kern w:val="0"/>
          <w:bdr w:val="none" w:sz="0" w:space="0" w:color="auto" w:frame="1"/>
          <w14:ligatures w14:val="none"/>
        </w:rPr>
        <w:t> </w:t>
      </w:r>
      <w:r w:rsidRPr="003F4A1B">
        <w:rPr>
          <w:rFonts w:ascii="Arial" w:eastAsia="Times New Roman" w:hAnsi="Arial" w:cs="Arial"/>
          <w:kern w:val="0"/>
          <w14:ligatures w14:val="none"/>
        </w:rPr>
        <w:t>.</w:t>
      </w:r>
    </w:p>
    <w:p w14:paraId="7E8DFE2F" w14:textId="77777777"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285D540D" w14:textId="77777777"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Create (if you haven't already) a directory in CSD-402 named module-10.</w:t>
      </w:r>
    </w:p>
    <w:p w14:paraId="1F6E3DAF" w14:textId="77777777"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Save your java file(s) to your CSD/CSD-402/module-10 directory. Stage, commit and then push the file(s) to your GitHub repository.</w:t>
      </w:r>
    </w:p>
    <w:p w14:paraId="63411693" w14:textId="00D06CE0" w:rsidR="003F4A1B" w:rsidRPr="003F4A1B" w:rsidRDefault="003F4A1B" w:rsidP="003F4A1B">
      <w:pPr>
        <w:numPr>
          <w:ilvl w:val="1"/>
          <w:numId w:val="3"/>
        </w:numPr>
        <w:rPr>
          <w:rFonts w:ascii="Arial" w:eastAsia="Times New Roman" w:hAnsi="Arial" w:cs="Arial"/>
          <w:kern w:val="0"/>
          <w14:ligatures w14:val="none"/>
        </w:rPr>
      </w:pPr>
      <w:r w:rsidRPr="003F4A1B">
        <w:rPr>
          <w:rFonts w:ascii="Arial" w:eastAsia="Times New Roman" w:hAnsi="Arial" w:cs="Arial"/>
          <w:kern w:val="0"/>
          <w14:ligatures w14:val="none"/>
        </w:rPr>
        <w:t>Click on the following link for instructions: </w:t>
      </w:r>
      <w:hyperlink r:id="rId8" w:tgtFrame="_blank" w:history="1">
        <w:r w:rsidRPr="003F4A1B">
          <w:rPr>
            <w:rFonts w:ascii="Arial" w:eastAsia="Times New Roman" w:hAnsi="Arial" w:cs="Arial"/>
            <w:kern w:val="0"/>
            <w:u w:val="single"/>
            <w:bdr w:val="none" w:sz="0" w:space="0" w:color="auto" w:frame="1"/>
            <w14:ligatures w14:val="none"/>
          </w:rPr>
          <w:t>GitHub Stage, Commit, and Push.pdf</w:t>
        </w:r>
      </w:hyperlink>
      <w:r w:rsidRPr="003F4A1B">
        <w:rPr>
          <w:rFonts w:ascii="Arial" w:eastAsia="Times New Roman" w:hAnsi="Arial" w:cs="Arial"/>
          <w:kern w:val="0"/>
          <w14:ligatures w14:val="none"/>
        </w:rPr>
        <w:t> </w:t>
      </w:r>
      <w:r w:rsidRPr="003F4A1B">
        <w:rPr>
          <w:rFonts w:ascii="Arial" w:eastAsia="Times New Roman" w:hAnsi="Arial" w:cs="Arial"/>
          <w:noProof/>
          <w:kern w:val="0"/>
          <w:bdr w:val="none" w:sz="0" w:space="0" w:color="auto" w:frame="1"/>
          <w14:ligatures w14:val="none"/>
        </w:rPr>
        <w:drawing>
          <wp:inline distT="0" distB="0" distL="0" distR="0" wp14:anchorId="0837AA1B" wp14:editId="5DC244A6">
            <wp:extent cx="223520" cy="223520"/>
            <wp:effectExtent l="0" t="0" r="0" b="0"/>
            <wp:docPr id="173120923"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530BE17D" w14:textId="77777777" w:rsidR="003F4A1B" w:rsidRPr="003F4A1B" w:rsidRDefault="003F4A1B" w:rsidP="003F4A1B">
      <w:pPr>
        <w:numPr>
          <w:ilvl w:val="0"/>
          <w:numId w:val="2"/>
        </w:numPr>
        <w:rPr>
          <w:rFonts w:ascii="Arial" w:eastAsia="Times New Roman" w:hAnsi="Arial" w:cs="Arial"/>
          <w:kern w:val="0"/>
          <w14:ligatures w14:val="none"/>
        </w:rPr>
      </w:pPr>
      <w:r w:rsidRPr="003F4A1B">
        <w:rPr>
          <w:rFonts w:ascii="Arial" w:eastAsia="Times New Roman" w:hAnsi="Arial" w:cs="Arial"/>
          <w:kern w:val="0"/>
          <w14:ligatures w14:val="none"/>
        </w:rPr>
        <w:t>To view or print the grading rubric for this assignment, click on the following link: </w:t>
      </w:r>
      <w:hyperlink r:id="rId9" w:tgtFrame="_blank" w:history="1">
        <w:r w:rsidRPr="003F4A1B">
          <w:rPr>
            <w:rFonts w:ascii="Arial" w:eastAsia="Times New Roman" w:hAnsi="Arial" w:cs="Arial"/>
            <w:kern w:val="0"/>
            <w:u w:val="single"/>
            <w:bdr w:val="none" w:sz="0" w:space="0" w:color="auto" w:frame="1"/>
            <w14:ligatures w14:val="none"/>
          </w:rPr>
          <w:t>Programming Rubric</w:t>
        </w:r>
      </w:hyperlink>
      <w:r w:rsidRPr="003F4A1B">
        <w:rPr>
          <w:rFonts w:ascii="Arial" w:eastAsia="Times New Roman" w:hAnsi="Arial" w:cs="Arial"/>
          <w:kern w:val="0"/>
          <w14:ligatures w14:val="none"/>
        </w:rPr>
        <w:t>.</w:t>
      </w:r>
    </w:p>
    <w:p w14:paraId="43EC85A5" w14:textId="09D65B52" w:rsidR="000F3B8A" w:rsidRPr="003F4A1B" w:rsidRDefault="000F3B8A">
      <w:pPr>
        <w:rPr>
          <w:rFonts w:ascii="Arial" w:hAnsi="Arial" w:cs="Arial"/>
        </w:rPr>
      </w:pPr>
    </w:p>
    <w:sectPr w:rsidR="000F3B8A" w:rsidRPr="003F4A1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16091"/>
    <w:multiLevelType w:val="multilevel"/>
    <w:tmpl w:val="C13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D27C3"/>
    <w:multiLevelType w:val="multilevel"/>
    <w:tmpl w:val="2C8C4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79164">
    <w:abstractNumId w:val="0"/>
  </w:num>
  <w:num w:numId="2" w16cid:durableId="1570767885">
    <w:abstractNumId w:val="1"/>
  </w:num>
  <w:num w:numId="3" w16cid:durableId="14069939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1B"/>
    <w:rsid w:val="000F3B8A"/>
    <w:rsid w:val="002529D6"/>
    <w:rsid w:val="003F4A1B"/>
    <w:rsid w:val="00405C71"/>
    <w:rsid w:val="0055197B"/>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C97FC"/>
  <w15:chartTrackingRefBased/>
  <w15:docId w15:val="{2AED6CF6-3B10-0245-AFFD-42052A03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F4A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F4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1B"/>
    <w:rPr>
      <w:rFonts w:eastAsiaTheme="majorEastAsia" w:cstheme="majorBidi"/>
      <w:color w:val="272727" w:themeColor="text1" w:themeTint="D8"/>
    </w:rPr>
  </w:style>
  <w:style w:type="paragraph" w:styleId="Title">
    <w:name w:val="Title"/>
    <w:basedOn w:val="Normal"/>
    <w:next w:val="Normal"/>
    <w:link w:val="TitleChar"/>
    <w:uiPriority w:val="10"/>
    <w:qFormat/>
    <w:rsid w:val="003F4A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1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A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4A1B"/>
    <w:rPr>
      <w:i/>
      <w:iCs/>
      <w:color w:val="404040" w:themeColor="text1" w:themeTint="BF"/>
    </w:rPr>
  </w:style>
  <w:style w:type="paragraph" w:styleId="ListParagraph">
    <w:name w:val="List Paragraph"/>
    <w:basedOn w:val="Normal"/>
    <w:uiPriority w:val="34"/>
    <w:qFormat/>
    <w:rsid w:val="003F4A1B"/>
    <w:pPr>
      <w:ind w:left="720"/>
      <w:contextualSpacing/>
    </w:pPr>
  </w:style>
  <w:style w:type="character" w:styleId="IntenseEmphasis">
    <w:name w:val="Intense Emphasis"/>
    <w:basedOn w:val="DefaultParagraphFont"/>
    <w:uiPriority w:val="21"/>
    <w:qFormat/>
    <w:rsid w:val="003F4A1B"/>
    <w:rPr>
      <w:i/>
      <w:iCs/>
      <w:color w:val="0F4761" w:themeColor="accent1" w:themeShade="BF"/>
    </w:rPr>
  </w:style>
  <w:style w:type="paragraph" w:styleId="IntenseQuote">
    <w:name w:val="Intense Quote"/>
    <w:basedOn w:val="Normal"/>
    <w:next w:val="Normal"/>
    <w:link w:val="IntenseQuoteChar"/>
    <w:uiPriority w:val="30"/>
    <w:qFormat/>
    <w:rsid w:val="003F4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1B"/>
    <w:rPr>
      <w:i/>
      <w:iCs/>
      <w:color w:val="0F4761" w:themeColor="accent1" w:themeShade="BF"/>
    </w:rPr>
  </w:style>
  <w:style w:type="character" w:styleId="IntenseReference">
    <w:name w:val="Intense Reference"/>
    <w:basedOn w:val="DefaultParagraphFont"/>
    <w:uiPriority w:val="32"/>
    <w:qFormat/>
    <w:rsid w:val="003F4A1B"/>
    <w:rPr>
      <w:b/>
      <w:bCs/>
      <w:smallCaps/>
      <w:color w:val="0F4761" w:themeColor="accent1" w:themeShade="BF"/>
      <w:spacing w:val="5"/>
    </w:rPr>
  </w:style>
  <w:style w:type="character" w:styleId="Strong">
    <w:name w:val="Strong"/>
    <w:basedOn w:val="DefaultParagraphFont"/>
    <w:uiPriority w:val="22"/>
    <w:qFormat/>
    <w:rsid w:val="003F4A1B"/>
    <w:rPr>
      <w:b/>
      <w:bCs/>
    </w:rPr>
  </w:style>
  <w:style w:type="character" w:styleId="Hyperlink">
    <w:name w:val="Hyperlink"/>
    <w:basedOn w:val="DefaultParagraphFont"/>
    <w:uiPriority w:val="99"/>
    <w:semiHidden/>
    <w:unhideWhenUsed/>
    <w:rsid w:val="003F4A1B"/>
    <w:rPr>
      <w:color w:val="0000FF"/>
      <w:u w:val="single"/>
    </w:rPr>
  </w:style>
  <w:style w:type="character" w:customStyle="1" w:styleId="contextmenucontainer">
    <w:name w:val="contextmenucontainer"/>
    <w:basedOn w:val="DefaultParagraphFont"/>
    <w:rsid w:val="003F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4289">
      <w:bodyDiv w:val="1"/>
      <w:marLeft w:val="0"/>
      <w:marRight w:val="0"/>
      <w:marTop w:val="0"/>
      <w:marBottom w:val="0"/>
      <w:divBdr>
        <w:top w:val="none" w:sz="0" w:space="0" w:color="auto"/>
        <w:left w:val="none" w:sz="0" w:space="0" w:color="auto"/>
        <w:bottom w:val="none" w:sz="0" w:space="0" w:color="auto"/>
        <w:right w:val="none" w:sz="0" w:space="0" w:color="auto"/>
      </w:divBdr>
      <w:divsChild>
        <w:div w:id="11189172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80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2025-02-17T22:16:00Z</dcterms:created>
  <dcterms:modified xsi:type="dcterms:W3CDTF">2025-02-17T22:19:00Z</dcterms:modified>
</cp:coreProperties>
</file>