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262E" w:rsidRDefault="003F262E" w:rsidP="008B2366"/>
    <w:p w:rsidR="008B2366" w:rsidRDefault="008B2366" w:rsidP="008B2366"/>
    <w:p w:rsidR="003F262E" w:rsidRDefault="00D53E8A" w:rsidP="003F262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97.5pt">
            <v:imagedata r:id="rId7" o:title="pk-logo-small"/>
          </v:shape>
        </w:pict>
      </w:r>
    </w:p>
    <w:p w:rsidR="00774819" w:rsidRDefault="003F262E" w:rsidP="003F262E">
      <w:pPr>
        <w:jc w:val="center"/>
        <w:rPr>
          <w:rFonts w:ascii="Arial" w:hAnsi="Arial" w:cs="Arial"/>
          <w:b/>
          <w:sz w:val="48"/>
          <w:szCs w:val="48"/>
        </w:rPr>
      </w:pPr>
      <w:r w:rsidRPr="003F262E">
        <w:rPr>
          <w:rFonts w:ascii="Arial" w:hAnsi="Arial" w:cs="Arial"/>
          <w:b/>
          <w:sz w:val="48"/>
          <w:szCs w:val="48"/>
        </w:rPr>
        <w:t>NURO Analysis</w:t>
      </w:r>
      <w:r>
        <w:rPr>
          <w:rFonts w:ascii="Arial" w:hAnsi="Arial" w:cs="Arial"/>
          <w:b/>
          <w:sz w:val="48"/>
          <w:szCs w:val="48"/>
        </w:rPr>
        <w:t xml:space="preserve"> Guide</w:t>
      </w:r>
    </w:p>
    <w:p w:rsidR="003F262E" w:rsidRPr="008B2366" w:rsidRDefault="003F262E" w:rsidP="003F262E">
      <w:pPr>
        <w:jc w:val="center"/>
        <w:rPr>
          <w:rFonts w:ascii="Arial" w:hAnsi="Arial" w:cs="Arial"/>
          <w:b/>
          <w:sz w:val="36"/>
          <w:szCs w:val="36"/>
        </w:rPr>
      </w:pPr>
    </w:p>
    <w:sdt>
      <w:sdtPr>
        <w:rPr>
          <w:rFonts w:asciiTheme="minorHAnsi" w:eastAsiaTheme="minorEastAsia" w:hAnsiTheme="minorHAnsi" w:cs="Times New Roman"/>
          <w:color w:val="auto"/>
          <w:sz w:val="22"/>
          <w:szCs w:val="22"/>
        </w:rPr>
        <w:id w:val="-204711816"/>
        <w:docPartObj>
          <w:docPartGallery w:val="Table of Contents"/>
          <w:docPartUnique/>
        </w:docPartObj>
      </w:sdtPr>
      <w:sdtEndPr/>
      <w:sdtContent>
        <w:p w:rsidR="003F262E" w:rsidRDefault="003F262E">
          <w:pPr>
            <w:pStyle w:val="TOCHeading"/>
          </w:pPr>
          <w:r>
            <w:t>Table of Contents</w:t>
          </w:r>
        </w:p>
        <w:p w:rsidR="003F262E" w:rsidRDefault="003F262E">
          <w:pPr>
            <w:pStyle w:val="TOC1"/>
          </w:pPr>
          <w:r>
            <w:rPr>
              <w:b/>
              <w:bCs/>
            </w:rPr>
            <w:t>Overview</w:t>
          </w:r>
          <w:r>
            <w:ptab w:relativeTo="margin" w:alignment="right" w:leader="dot"/>
          </w:r>
          <w:r w:rsidR="00357246">
            <w:rPr>
              <w:b/>
              <w:bCs/>
            </w:rPr>
            <w:t>2</w:t>
          </w:r>
        </w:p>
        <w:p w:rsidR="003F262E" w:rsidRDefault="003F262E">
          <w:pPr>
            <w:pStyle w:val="TOC1"/>
          </w:pPr>
          <w:r>
            <w:rPr>
              <w:b/>
              <w:bCs/>
            </w:rPr>
            <w:t>Login</w:t>
          </w:r>
          <w:r>
            <w:ptab w:relativeTo="margin" w:alignment="right" w:leader="dot"/>
          </w:r>
          <w:r w:rsidR="003500C0">
            <w:rPr>
              <w:b/>
              <w:bCs/>
            </w:rPr>
            <w:t>3</w:t>
          </w:r>
        </w:p>
        <w:p w:rsidR="003F262E" w:rsidRDefault="003F262E" w:rsidP="003F262E">
          <w:pPr>
            <w:pStyle w:val="TOC1"/>
            <w:rPr>
              <w:b/>
              <w:bCs/>
            </w:rPr>
          </w:pPr>
          <w:r>
            <w:rPr>
              <w:b/>
              <w:bCs/>
            </w:rPr>
            <w:t>Analyze Boilers</w:t>
          </w:r>
          <w:r>
            <w:ptab w:relativeTo="margin" w:alignment="right" w:leader="dot"/>
          </w:r>
          <w:r>
            <w:rPr>
              <w:b/>
              <w:bCs/>
            </w:rPr>
            <w:t>4</w:t>
          </w:r>
        </w:p>
        <w:p w:rsidR="007C238E" w:rsidRPr="007C238E" w:rsidRDefault="007C238E" w:rsidP="007C238E">
          <w:pPr>
            <w:pStyle w:val="TOC2"/>
            <w:ind w:left="216"/>
          </w:pPr>
          <w:r>
            <w:t>Initializing Analysis</w:t>
          </w:r>
          <w:r>
            <w:ptab w:relativeTo="margin" w:alignment="right" w:leader="dot"/>
          </w:r>
          <w:r>
            <w:t>4</w:t>
          </w:r>
        </w:p>
        <w:p w:rsidR="003F262E" w:rsidRDefault="00357246" w:rsidP="003F262E">
          <w:pPr>
            <w:pStyle w:val="TOC2"/>
            <w:ind w:left="216"/>
          </w:pPr>
          <w:r>
            <w:t>Available Boilers</w:t>
          </w:r>
          <w:r w:rsidR="003F262E">
            <w:ptab w:relativeTo="margin" w:alignment="right" w:leader="dot"/>
          </w:r>
          <w:r w:rsidR="003F262E">
            <w:t>5</w:t>
          </w:r>
        </w:p>
        <w:p w:rsidR="00357246" w:rsidRDefault="00873963" w:rsidP="00357246">
          <w:pPr>
            <w:pStyle w:val="TOC2"/>
            <w:ind w:left="216"/>
          </w:pPr>
          <w:r>
            <w:t>Selecting</w:t>
          </w:r>
          <w:r w:rsidR="00005F48">
            <w:t xml:space="preserve"> </w:t>
          </w:r>
          <w:r w:rsidR="00A61D42">
            <w:t>Time Interval</w:t>
          </w:r>
          <w:r>
            <w:t>s</w:t>
          </w:r>
          <w:r w:rsidR="00357246">
            <w:ptab w:relativeTo="margin" w:alignment="right" w:leader="dot"/>
          </w:r>
          <w:r w:rsidR="00A61D42">
            <w:t>6</w:t>
          </w:r>
        </w:p>
        <w:p w:rsidR="00357246" w:rsidRDefault="00A61D42" w:rsidP="00357246">
          <w:pPr>
            <w:pStyle w:val="TOC2"/>
            <w:ind w:left="216"/>
          </w:pPr>
          <w:r>
            <w:t>Error Summary</w:t>
          </w:r>
          <w:r w:rsidR="00357246">
            <w:ptab w:relativeTo="margin" w:alignment="right" w:leader="dot"/>
          </w:r>
          <w:r>
            <w:t>7</w:t>
          </w:r>
        </w:p>
        <w:p w:rsidR="00056C68" w:rsidRDefault="00A61D42" w:rsidP="00056C68">
          <w:pPr>
            <w:pStyle w:val="TOC2"/>
            <w:ind w:left="216"/>
          </w:pPr>
          <w:r>
            <w:t xml:space="preserve">Test </w:t>
          </w:r>
          <w:r w:rsidR="0071715F">
            <w:t>Cases</w:t>
          </w:r>
          <w:r>
            <w:ptab w:relativeTo="margin" w:alignment="right" w:leader="dot"/>
          </w:r>
          <w:r w:rsidR="00005F48">
            <w:t>8</w:t>
          </w:r>
        </w:p>
        <w:p w:rsidR="0071715F" w:rsidRDefault="0071715F" w:rsidP="00056C68">
          <w:pPr>
            <w:pStyle w:val="TOC2"/>
            <w:ind w:left="216"/>
          </w:pPr>
          <w:r>
            <w:t>Generating Graphs</w:t>
          </w:r>
          <w:r>
            <w:ptab w:relativeTo="margin" w:alignment="right" w:leader="dot"/>
          </w:r>
          <w:r w:rsidR="00873963">
            <w:t>9</w:t>
          </w:r>
        </w:p>
        <w:p w:rsidR="00D861B3" w:rsidRDefault="00D861B3" w:rsidP="00D861B3">
          <w:pPr>
            <w:pStyle w:val="TOC1"/>
            <w:rPr>
              <w:b/>
              <w:bCs/>
            </w:rPr>
          </w:pPr>
          <w:r>
            <w:rPr>
              <w:b/>
              <w:bCs/>
            </w:rPr>
            <w:t>Graph Features</w:t>
          </w:r>
          <w:r>
            <w:ptab w:relativeTo="margin" w:alignment="right" w:leader="dot"/>
          </w:r>
          <w:r w:rsidR="00873963">
            <w:rPr>
              <w:b/>
              <w:bCs/>
            </w:rPr>
            <w:t>10</w:t>
          </w:r>
        </w:p>
        <w:p w:rsidR="00056C68" w:rsidRPr="00056C68" w:rsidRDefault="00056C68" w:rsidP="00056C68">
          <w:pPr>
            <w:pStyle w:val="TOC2"/>
            <w:ind w:left="216"/>
          </w:pPr>
          <w:r>
            <w:t>Crosshair and Tooltip</w:t>
          </w:r>
          <w:r w:rsidR="00873963">
            <w:t>s</w:t>
          </w:r>
          <w:r>
            <w:ptab w:relativeTo="margin" w:alignment="right" w:leader="dot"/>
          </w:r>
          <w:r w:rsidR="00873963">
            <w:t>10</w:t>
          </w:r>
        </w:p>
        <w:p w:rsidR="0071715F" w:rsidRDefault="00D861B3" w:rsidP="0071715F">
          <w:pPr>
            <w:pStyle w:val="TOC2"/>
            <w:ind w:left="216"/>
          </w:pPr>
          <w:r>
            <w:t>Dataset Popups</w:t>
          </w:r>
          <w:r w:rsidR="0071715F">
            <w:ptab w:relativeTo="margin" w:alignment="right" w:leader="dot"/>
          </w:r>
          <w:r w:rsidR="00873963">
            <w:t>11</w:t>
          </w:r>
        </w:p>
        <w:p w:rsidR="00D861B3" w:rsidRPr="0071715F" w:rsidRDefault="00D861B3" w:rsidP="00D861B3">
          <w:pPr>
            <w:pStyle w:val="TOC2"/>
            <w:ind w:left="216"/>
          </w:pPr>
          <w:r>
            <w:t>Remove/Add Datasets</w:t>
          </w:r>
          <w:r>
            <w:ptab w:relativeTo="margin" w:alignment="right" w:leader="dot"/>
          </w:r>
          <w:r>
            <w:t>12</w:t>
          </w:r>
        </w:p>
        <w:p w:rsidR="00D861B3" w:rsidRDefault="00D861B3" w:rsidP="00D861B3">
          <w:pPr>
            <w:pStyle w:val="TOC2"/>
            <w:ind w:left="216"/>
          </w:pPr>
          <w:r>
            <w:t>Zoom and Pan</w:t>
          </w:r>
          <w:r>
            <w:ptab w:relativeTo="margin" w:alignment="right" w:leader="dot"/>
          </w:r>
          <w:r w:rsidR="00873963">
            <w:t>13</w:t>
          </w:r>
        </w:p>
        <w:p w:rsidR="008B2366" w:rsidRDefault="00E54E73" w:rsidP="00E54E73">
          <w:pPr>
            <w:pStyle w:val="TOC1"/>
            <w:rPr>
              <w:b/>
              <w:bCs/>
            </w:rPr>
          </w:pPr>
          <w:r>
            <w:rPr>
              <w:b/>
              <w:bCs/>
            </w:rPr>
            <w:t>Mobile Devices</w:t>
          </w:r>
          <w:r>
            <w:ptab w:relativeTo="margin" w:alignment="right" w:leader="dot"/>
          </w:r>
          <w:r w:rsidR="00873963">
            <w:rPr>
              <w:b/>
              <w:bCs/>
            </w:rPr>
            <w:t>14</w:t>
          </w:r>
        </w:p>
        <w:p w:rsidR="008B2366" w:rsidRPr="00056C68" w:rsidRDefault="008B2366" w:rsidP="008B2366">
          <w:pPr>
            <w:pStyle w:val="TOC2"/>
            <w:ind w:left="216"/>
          </w:pPr>
          <w:r>
            <w:t>Sidebar</w:t>
          </w:r>
          <w:r w:rsidR="00873963">
            <w:t xml:space="preserve"> Navigation</w:t>
          </w:r>
          <w:r>
            <w:ptab w:relativeTo="margin" w:alignment="right" w:leader="dot"/>
          </w:r>
          <w:r w:rsidR="00873963">
            <w:t>14</w:t>
          </w:r>
        </w:p>
        <w:p w:rsidR="008B2366" w:rsidRPr="00056C68" w:rsidRDefault="00025362" w:rsidP="008B2366">
          <w:pPr>
            <w:pStyle w:val="TOC2"/>
            <w:ind w:left="216"/>
          </w:pPr>
          <w:r>
            <w:t>Graph Options</w:t>
          </w:r>
          <w:r w:rsidR="008B2366">
            <w:ptab w:relativeTo="margin" w:alignment="right" w:leader="dot"/>
          </w:r>
          <w:r w:rsidR="00873963">
            <w:t>15</w:t>
          </w:r>
        </w:p>
        <w:p w:rsidR="008B2366" w:rsidRPr="00056C68" w:rsidRDefault="008B2366" w:rsidP="008B2366">
          <w:pPr>
            <w:pStyle w:val="TOC2"/>
            <w:ind w:left="216"/>
          </w:pPr>
          <w:r>
            <w:t>Hover Features</w:t>
          </w:r>
          <w:r>
            <w:ptab w:relativeTo="margin" w:alignment="right" w:leader="dot"/>
          </w:r>
          <w:r w:rsidR="00873963">
            <w:t>16</w:t>
          </w:r>
        </w:p>
        <w:p w:rsidR="00357246" w:rsidRPr="008B2366" w:rsidRDefault="008B2366" w:rsidP="008B2366">
          <w:pPr>
            <w:pStyle w:val="TOC1"/>
            <w:rPr>
              <w:b/>
              <w:bCs/>
            </w:rPr>
          </w:pPr>
          <w:r>
            <w:rPr>
              <w:b/>
              <w:bCs/>
            </w:rPr>
            <w:t>Explanation of Tests</w:t>
          </w:r>
          <w:r>
            <w:ptab w:relativeTo="margin" w:alignment="right" w:leader="dot"/>
          </w:r>
          <w:r w:rsidR="00873963">
            <w:rPr>
              <w:b/>
              <w:bCs/>
            </w:rPr>
            <w:t>17</w:t>
          </w:r>
        </w:p>
      </w:sdtContent>
    </w:sdt>
    <w:p w:rsidR="008B2366" w:rsidRDefault="008B2366">
      <w:pPr>
        <w:rPr>
          <w:rFonts w:ascii="Arial" w:hAnsi="Arial" w:cs="Arial"/>
          <w:b/>
          <w:sz w:val="36"/>
          <w:szCs w:val="36"/>
        </w:rPr>
      </w:pPr>
      <w:r>
        <w:rPr>
          <w:rFonts w:ascii="Arial" w:hAnsi="Arial" w:cs="Arial"/>
          <w:b/>
          <w:sz w:val="36"/>
          <w:szCs w:val="36"/>
        </w:rPr>
        <w:br w:type="page"/>
      </w:r>
    </w:p>
    <w:p w:rsidR="003F262E" w:rsidRDefault="00357246" w:rsidP="00357246">
      <w:pPr>
        <w:jc w:val="center"/>
        <w:rPr>
          <w:rFonts w:ascii="Arial" w:hAnsi="Arial" w:cs="Arial"/>
          <w:b/>
          <w:sz w:val="36"/>
          <w:szCs w:val="36"/>
        </w:rPr>
      </w:pPr>
      <w:r>
        <w:rPr>
          <w:rFonts w:ascii="Arial" w:hAnsi="Arial" w:cs="Arial"/>
          <w:b/>
          <w:sz w:val="36"/>
          <w:szCs w:val="36"/>
        </w:rPr>
        <w:lastRenderedPageBreak/>
        <w:t>Overview</w:t>
      </w:r>
    </w:p>
    <w:p w:rsidR="00357246" w:rsidRDefault="00357246" w:rsidP="00357246">
      <w:pPr>
        <w:rPr>
          <w:rFonts w:ascii="Arial" w:hAnsi="Arial" w:cs="Arial"/>
          <w:sz w:val="28"/>
          <w:szCs w:val="28"/>
        </w:rPr>
      </w:pPr>
      <w:r w:rsidRPr="003500C0">
        <w:rPr>
          <w:rFonts w:ascii="Arial" w:hAnsi="Arial" w:cs="Arial"/>
          <w:b/>
          <w:sz w:val="28"/>
          <w:szCs w:val="28"/>
        </w:rPr>
        <w:t>Purpose</w:t>
      </w:r>
      <w:r>
        <w:rPr>
          <w:rFonts w:ascii="Arial" w:hAnsi="Arial" w:cs="Arial"/>
          <w:sz w:val="28"/>
          <w:szCs w:val="28"/>
        </w:rPr>
        <w:t>:</w:t>
      </w:r>
      <w:r w:rsidR="00D24B68">
        <w:rPr>
          <w:rFonts w:ascii="Arial" w:hAnsi="Arial" w:cs="Arial"/>
          <w:sz w:val="28"/>
          <w:szCs w:val="28"/>
        </w:rPr>
        <w:t xml:space="preserve"> </w:t>
      </w:r>
      <w:r w:rsidR="003500C0">
        <w:rPr>
          <w:rFonts w:ascii="Arial" w:hAnsi="Arial" w:cs="Arial"/>
          <w:sz w:val="28"/>
          <w:szCs w:val="28"/>
        </w:rPr>
        <w:t>NURO Analysis is a web ap</w:t>
      </w:r>
      <w:r w:rsidR="0075236C">
        <w:rPr>
          <w:rFonts w:ascii="Arial" w:hAnsi="Arial" w:cs="Arial"/>
          <w:sz w:val="28"/>
          <w:szCs w:val="28"/>
        </w:rPr>
        <w:t>p that uses the data from NURO C</w:t>
      </w:r>
      <w:bookmarkStart w:id="0" w:name="_GoBack"/>
      <w:bookmarkEnd w:id="0"/>
      <w:r w:rsidR="003500C0">
        <w:rPr>
          <w:rFonts w:ascii="Arial" w:hAnsi="Arial" w:cs="Arial"/>
          <w:sz w:val="28"/>
          <w:szCs w:val="28"/>
        </w:rPr>
        <w:t xml:space="preserve">onnect to identify error points and develop solutions based on specific tests. </w:t>
      </w:r>
    </w:p>
    <w:p w:rsidR="00357246" w:rsidRDefault="00357246" w:rsidP="00357246">
      <w:pPr>
        <w:rPr>
          <w:rFonts w:ascii="Arial" w:hAnsi="Arial" w:cs="Arial"/>
          <w:sz w:val="28"/>
          <w:szCs w:val="28"/>
        </w:rPr>
      </w:pPr>
      <w:r w:rsidRPr="003500C0">
        <w:rPr>
          <w:rFonts w:ascii="Arial" w:hAnsi="Arial" w:cs="Arial"/>
          <w:b/>
          <w:sz w:val="28"/>
          <w:szCs w:val="28"/>
        </w:rPr>
        <w:t>Features</w:t>
      </w:r>
      <w:r>
        <w:rPr>
          <w:rFonts w:ascii="Arial" w:hAnsi="Arial" w:cs="Arial"/>
          <w:sz w:val="28"/>
          <w:szCs w:val="28"/>
        </w:rPr>
        <w:t>:</w:t>
      </w:r>
    </w:p>
    <w:p w:rsidR="003500C0" w:rsidRDefault="00E732FC" w:rsidP="003500C0">
      <w:pPr>
        <w:pStyle w:val="ListParagraph"/>
        <w:numPr>
          <w:ilvl w:val="0"/>
          <w:numId w:val="1"/>
        </w:numPr>
        <w:rPr>
          <w:rFonts w:ascii="Arial" w:hAnsi="Arial" w:cs="Arial"/>
          <w:sz w:val="28"/>
          <w:szCs w:val="28"/>
        </w:rPr>
      </w:pPr>
      <w:r>
        <w:rPr>
          <w:rFonts w:ascii="Arial" w:hAnsi="Arial" w:cs="Arial"/>
          <w:sz w:val="28"/>
          <w:szCs w:val="28"/>
        </w:rPr>
        <w:t>Access to data for all boilers and sites</w:t>
      </w:r>
    </w:p>
    <w:p w:rsidR="00E732FC" w:rsidRDefault="00E732FC" w:rsidP="003500C0">
      <w:pPr>
        <w:pStyle w:val="ListParagraph"/>
        <w:numPr>
          <w:ilvl w:val="0"/>
          <w:numId w:val="1"/>
        </w:numPr>
        <w:rPr>
          <w:rFonts w:ascii="Arial" w:hAnsi="Arial" w:cs="Arial"/>
          <w:sz w:val="28"/>
          <w:szCs w:val="28"/>
        </w:rPr>
      </w:pPr>
      <w:r>
        <w:rPr>
          <w:rFonts w:ascii="Arial" w:hAnsi="Arial" w:cs="Arial"/>
          <w:sz w:val="28"/>
          <w:szCs w:val="28"/>
        </w:rPr>
        <w:t>Execute tests to find errors in equipment</w:t>
      </w:r>
    </w:p>
    <w:p w:rsidR="00E732FC" w:rsidRDefault="00E732FC" w:rsidP="003500C0">
      <w:pPr>
        <w:pStyle w:val="ListParagraph"/>
        <w:numPr>
          <w:ilvl w:val="0"/>
          <w:numId w:val="1"/>
        </w:numPr>
        <w:rPr>
          <w:rFonts w:ascii="Arial" w:hAnsi="Arial" w:cs="Arial"/>
          <w:sz w:val="28"/>
          <w:szCs w:val="28"/>
        </w:rPr>
      </w:pPr>
      <w:r>
        <w:rPr>
          <w:rFonts w:ascii="Arial" w:hAnsi="Arial" w:cs="Arial"/>
          <w:sz w:val="28"/>
          <w:szCs w:val="28"/>
        </w:rPr>
        <w:t>Produce solutions to improve efficiency and productivity of boilers</w:t>
      </w:r>
    </w:p>
    <w:p w:rsidR="00E732FC" w:rsidRDefault="00E732FC" w:rsidP="003500C0">
      <w:pPr>
        <w:pStyle w:val="ListParagraph"/>
        <w:numPr>
          <w:ilvl w:val="0"/>
          <w:numId w:val="1"/>
        </w:numPr>
        <w:rPr>
          <w:rFonts w:ascii="Arial" w:hAnsi="Arial" w:cs="Arial"/>
          <w:sz w:val="28"/>
          <w:szCs w:val="28"/>
        </w:rPr>
      </w:pPr>
      <w:r>
        <w:rPr>
          <w:rFonts w:ascii="Arial" w:hAnsi="Arial" w:cs="Arial"/>
          <w:sz w:val="28"/>
          <w:szCs w:val="28"/>
        </w:rPr>
        <w:t>Generate graphs comparing relevant data points</w:t>
      </w:r>
    </w:p>
    <w:p w:rsidR="00E732FC" w:rsidRDefault="00E732FC" w:rsidP="003500C0">
      <w:pPr>
        <w:pStyle w:val="ListParagraph"/>
        <w:numPr>
          <w:ilvl w:val="0"/>
          <w:numId w:val="1"/>
        </w:numPr>
        <w:rPr>
          <w:rFonts w:ascii="Arial" w:hAnsi="Arial" w:cs="Arial"/>
          <w:sz w:val="28"/>
          <w:szCs w:val="28"/>
        </w:rPr>
      </w:pPr>
      <w:r>
        <w:rPr>
          <w:rFonts w:ascii="Arial" w:hAnsi="Arial" w:cs="Arial"/>
          <w:sz w:val="28"/>
          <w:szCs w:val="28"/>
        </w:rPr>
        <w:t xml:space="preserve">Analyze </w:t>
      </w:r>
      <w:r w:rsidR="00E44997">
        <w:rPr>
          <w:rFonts w:ascii="Arial" w:hAnsi="Arial" w:cs="Arial"/>
          <w:sz w:val="28"/>
          <w:szCs w:val="28"/>
        </w:rPr>
        <w:t>data from</w:t>
      </w:r>
      <w:r w:rsidR="00E54C52">
        <w:rPr>
          <w:rFonts w:ascii="Arial" w:hAnsi="Arial" w:cs="Arial"/>
          <w:sz w:val="28"/>
          <w:szCs w:val="28"/>
        </w:rPr>
        <w:t xml:space="preserve"> specific time periods</w:t>
      </w:r>
    </w:p>
    <w:p w:rsidR="00E54C52" w:rsidRDefault="00E54C52" w:rsidP="003500C0">
      <w:pPr>
        <w:pStyle w:val="ListParagraph"/>
        <w:numPr>
          <w:ilvl w:val="0"/>
          <w:numId w:val="1"/>
        </w:numPr>
        <w:rPr>
          <w:rFonts w:ascii="Arial" w:hAnsi="Arial" w:cs="Arial"/>
          <w:sz w:val="28"/>
          <w:szCs w:val="28"/>
        </w:rPr>
      </w:pPr>
      <w:r>
        <w:rPr>
          <w:rFonts w:ascii="Arial" w:hAnsi="Arial" w:cs="Arial"/>
          <w:sz w:val="28"/>
          <w:szCs w:val="28"/>
        </w:rPr>
        <w:t>Connections with NURO Connect</w:t>
      </w:r>
    </w:p>
    <w:p w:rsidR="00E54C52" w:rsidRDefault="00E54C52">
      <w:pPr>
        <w:rPr>
          <w:rFonts w:ascii="Arial" w:hAnsi="Arial" w:cs="Arial"/>
          <w:sz w:val="28"/>
          <w:szCs w:val="28"/>
        </w:rPr>
      </w:pPr>
      <w:r>
        <w:rPr>
          <w:rFonts w:ascii="Arial" w:hAnsi="Arial" w:cs="Arial"/>
          <w:sz w:val="28"/>
          <w:szCs w:val="28"/>
        </w:rPr>
        <w:br w:type="page"/>
      </w:r>
    </w:p>
    <w:p w:rsidR="00E54C52" w:rsidRDefault="00E54C52" w:rsidP="00E54C52">
      <w:pPr>
        <w:jc w:val="center"/>
        <w:rPr>
          <w:rFonts w:ascii="Arial" w:hAnsi="Arial" w:cs="Arial"/>
          <w:b/>
          <w:sz w:val="36"/>
          <w:szCs w:val="36"/>
        </w:rPr>
      </w:pPr>
      <w:r>
        <w:rPr>
          <w:rFonts w:ascii="Arial" w:hAnsi="Arial" w:cs="Arial"/>
          <w:b/>
          <w:sz w:val="36"/>
          <w:szCs w:val="36"/>
        </w:rPr>
        <w:lastRenderedPageBreak/>
        <w:t>Login</w:t>
      </w:r>
    </w:p>
    <w:p w:rsidR="00E54E73" w:rsidRDefault="00E54C52" w:rsidP="00E54C52">
      <w:pPr>
        <w:rPr>
          <w:rFonts w:ascii="Arial" w:hAnsi="Arial" w:cs="Arial"/>
          <w:sz w:val="28"/>
          <w:szCs w:val="28"/>
        </w:rPr>
      </w:pPr>
      <w:r>
        <w:rPr>
          <w:rFonts w:ascii="Arial" w:hAnsi="Arial" w:cs="Arial"/>
          <w:b/>
          <w:sz w:val="28"/>
          <w:szCs w:val="28"/>
        </w:rPr>
        <w:t>Credentials</w:t>
      </w:r>
      <w:r>
        <w:rPr>
          <w:rFonts w:ascii="Arial" w:hAnsi="Arial" w:cs="Arial"/>
          <w:sz w:val="28"/>
          <w:szCs w:val="28"/>
        </w:rPr>
        <w:t>: Use the same email and password as NURO Connect.</w:t>
      </w:r>
    </w:p>
    <w:p w:rsidR="00E54E73" w:rsidRDefault="00E54E73" w:rsidP="00E54C52">
      <w:pPr>
        <w:rPr>
          <w:rFonts w:ascii="Arial" w:hAnsi="Arial" w:cs="Arial"/>
          <w:sz w:val="28"/>
          <w:szCs w:val="28"/>
        </w:rPr>
      </w:pPr>
    </w:p>
    <w:p w:rsidR="00E54C52" w:rsidRDefault="00E54E73" w:rsidP="00E54E73">
      <w:pPr>
        <w:jc w:val="center"/>
        <w:rPr>
          <w:rFonts w:ascii="Arial" w:hAnsi="Arial" w:cs="Arial"/>
          <w:sz w:val="28"/>
          <w:szCs w:val="28"/>
        </w:rPr>
      </w:pPr>
      <w:r>
        <w:rPr>
          <w:noProof/>
        </w:rPr>
        <w:drawing>
          <wp:inline distT="0" distB="0" distL="0" distR="0" wp14:anchorId="3CA258E4" wp14:editId="5A015354">
            <wp:extent cx="2909455" cy="394805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7102" cy="3972002"/>
                    </a:xfrm>
                    <a:prstGeom prst="rect">
                      <a:avLst/>
                    </a:prstGeom>
                  </pic:spPr>
                </pic:pic>
              </a:graphicData>
            </a:graphic>
          </wp:inline>
        </w:drawing>
      </w:r>
    </w:p>
    <w:p w:rsidR="00E54E73" w:rsidRDefault="00E54E73">
      <w:pPr>
        <w:rPr>
          <w:rFonts w:ascii="Arial" w:hAnsi="Arial" w:cs="Arial"/>
          <w:sz w:val="28"/>
          <w:szCs w:val="28"/>
        </w:rPr>
      </w:pPr>
      <w:r>
        <w:rPr>
          <w:rFonts w:ascii="Arial" w:hAnsi="Arial" w:cs="Arial"/>
          <w:sz w:val="28"/>
          <w:szCs w:val="28"/>
        </w:rPr>
        <w:br w:type="page"/>
      </w:r>
    </w:p>
    <w:p w:rsidR="00E54E73" w:rsidRDefault="00E54E73" w:rsidP="00E54E73">
      <w:pPr>
        <w:jc w:val="center"/>
        <w:rPr>
          <w:rFonts w:ascii="Arial" w:hAnsi="Arial" w:cs="Arial"/>
          <w:b/>
          <w:sz w:val="36"/>
          <w:szCs w:val="36"/>
        </w:rPr>
      </w:pPr>
      <w:r>
        <w:rPr>
          <w:rFonts w:ascii="Arial" w:hAnsi="Arial" w:cs="Arial"/>
          <w:b/>
          <w:sz w:val="36"/>
          <w:szCs w:val="36"/>
        </w:rPr>
        <w:lastRenderedPageBreak/>
        <w:t>Analyze Boilers</w:t>
      </w:r>
    </w:p>
    <w:p w:rsidR="00E54E73" w:rsidRDefault="00E54E73" w:rsidP="00E54E73">
      <w:pPr>
        <w:rPr>
          <w:rFonts w:ascii="Arial" w:hAnsi="Arial" w:cs="Arial"/>
          <w:sz w:val="28"/>
          <w:szCs w:val="28"/>
        </w:rPr>
      </w:pPr>
      <w:r>
        <w:rPr>
          <w:rFonts w:ascii="Arial" w:hAnsi="Arial" w:cs="Arial"/>
          <w:b/>
          <w:sz w:val="28"/>
          <w:szCs w:val="28"/>
        </w:rPr>
        <w:t>Initializing Analysis</w:t>
      </w:r>
      <w:r>
        <w:rPr>
          <w:rFonts w:ascii="Arial" w:hAnsi="Arial" w:cs="Arial"/>
          <w:sz w:val="28"/>
          <w:szCs w:val="28"/>
        </w:rPr>
        <w:t>: From the homepage, press the blue “Conduct Analysis” button to open the Analyze Boilers page. From any page in the app, press “Analyze Boilers” on the sidebar to open the Analyze Boilers page.</w:t>
      </w:r>
    </w:p>
    <w:p w:rsidR="00873963" w:rsidRDefault="00873963" w:rsidP="00E54E73">
      <w:pPr>
        <w:rPr>
          <w:rFonts w:ascii="Arial" w:hAnsi="Arial" w:cs="Arial"/>
          <w:sz w:val="28"/>
          <w:szCs w:val="28"/>
        </w:rPr>
      </w:pPr>
    </w:p>
    <w:p w:rsidR="00E54E73" w:rsidRDefault="0075236C" w:rsidP="00873963">
      <w:pPr>
        <w:rPr>
          <w:rFonts w:ascii="Arial" w:hAnsi="Arial" w:cs="Arial"/>
          <w:sz w:val="28"/>
          <w:szCs w:val="28"/>
        </w:rPr>
      </w:pPr>
      <w:r>
        <w:rPr>
          <w:rFonts w:ascii="Arial" w:hAnsi="Arial" w:cs="Arial"/>
          <w:sz w:val="28"/>
          <w:szCs w:val="28"/>
        </w:rPr>
        <w:pict>
          <v:shape id="_x0000_i1026" type="#_x0000_t75" style="width:467.25pt;height:231.75pt">
            <v:imagedata r:id="rId9" o:title="analyze"/>
          </v:shape>
        </w:pict>
      </w:r>
    </w:p>
    <w:p w:rsidR="007C238E" w:rsidRDefault="007C238E">
      <w:pPr>
        <w:rPr>
          <w:rFonts w:ascii="Arial" w:hAnsi="Arial" w:cs="Arial"/>
          <w:sz w:val="28"/>
          <w:szCs w:val="28"/>
        </w:rPr>
      </w:pPr>
      <w:r>
        <w:rPr>
          <w:rFonts w:ascii="Arial" w:hAnsi="Arial" w:cs="Arial"/>
          <w:sz w:val="28"/>
          <w:szCs w:val="28"/>
        </w:rPr>
        <w:br w:type="page"/>
      </w:r>
    </w:p>
    <w:p w:rsidR="00D93507" w:rsidRDefault="007C238E" w:rsidP="00E54E73">
      <w:pPr>
        <w:rPr>
          <w:rFonts w:ascii="Arial" w:hAnsi="Arial" w:cs="Arial"/>
          <w:sz w:val="28"/>
          <w:szCs w:val="28"/>
        </w:rPr>
      </w:pPr>
      <w:r>
        <w:rPr>
          <w:rFonts w:ascii="Arial" w:hAnsi="Arial" w:cs="Arial"/>
          <w:b/>
          <w:sz w:val="28"/>
          <w:szCs w:val="28"/>
        </w:rPr>
        <w:lastRenderedPageBreak/>
        <w:t>Available Boilers</w:t>
      </w:r>
      <w:r>
        <w:rPr>
          <w:rFonts w:ascii="Arial" w:hAnsi="Arial" w:cs="Arial"/>
          <w:sz w:val="28"/>
          <w:szCs w:val="28"/>
        </w:rPr>
        <w:t xml:space="preserve">: </w:t>
      </w:r>
      <w:r w:rsidR="00025362">
        <w:rPr>
          <w:rFonts w:ascii="Arial" w:hAnsi="Arial" w:cs="Arial"/>
          <w:sz w:val="28"/>
          <w:szCs w:val="28"/>
        </w:rPr>
        <w:t xml:space="preserve">Once the </w:t>
      </w:r>
      <w:r w:rsidR="00D93507">
        <w:rPr>
          <w:rFonts w:ascii="Arial" w:hAnsi="Arial" w:cs="Arial"/>
          <w:sz w:val="28"/>
          <w:szCs w:val="28"/>
        </w:rPr>
        <w:t xml:space="preserve">Available Boilers page </w:t>
      </w:r>
      <w:r w:rsidR="00025362">
        <w:rPr>
          <w:rFonts w:ascii="Arial" w:hAnsi="Arial" w:cs="Arial"/>
          <w:sz w:val="28"/>
          <w:szCs w:val="28"/>
        </w:rPr>
        <w:t>is</w:t>
      </w:r>
      <w:r w:rsidR="00D93507">
        <w:rPr>
          <w:rFonts w:ascii="Arial" w:hAnsi="Arial" w:cs="Arial"/>
          <w:sz w:val="28"/>
          <w:szCs w:val="28"/>
        </w:rPr>
        <w:t xml:space="preserve"> open</w:t>
      </w:r>
      <w:r w:rsidR="00025362">
        <w:rPr>
          <w:rFonts w:ascii="Arial" w:hAnsi="Arial" w:cs="Arial"/>
          <w:sz w:val="28"/>
          <w:szCs w:val="28"/>
        </w:rPr>
        <w:t>,</w:t>
      </w:r>
      <w:r w:rsidR="00D93507">
        <w:rPr>
          <w:rFonts w:ascii="Arial" w:hAnsi="Arial" w:cs="Arial"/>
          <w:sz w:val="28"/>
          <w:szCs w:val="28"/>
        </w:rPr>
        <w:t xml:space="preserve"> select </w:t>
      </w:r>
      <w:r w:rsidR="00025362">
        <w:rPr>
          <w:rFonts w:ascii="Arial" w:hAnsi="Arial" w:cs="Arial"/>
          <w:sz w:val="28"/>
          <w:szCs w:val="28"/>
        </w:rPr>
        <w:t>a</w:t>
      </w:r>
      <w:r w:rsidR="00D93507">
        <w:rPr>
          <w:rFonts w:ascii="Arial" w:hAnsi="Arial" w:cs="Arial"/>
          <w:sz w:val="28"/>
          <w:szCs w:val="28"/>
        </w:rPr>
        <w:t xml:space="preserve"> boiler to analyze. Press the blue “Run Diagnostics” button under the </w:t>
      </w:r>
      <w:r w:rsidR="00025362">
        <w:rPr>
          <w:rFonts w:ascii="Arial" w:hAnsi="Arial" w:cs="Arial"/>
          <w:sz w:val="28"/>
          <w:szCs w:val="28"/>
        </w:rPr>
        <w:t xml:space="preserve">desired </w:t>
      </w:r>
      <w:r w:rsidR="00D93507">
        <w:rPr>
          <w:rFonts w:ascii="Arial" w:hAnsi="Arial" w:cs="Arial"/>
          <w:sz w:val="28"/>
          <w:szCs w:val="28"/>
        </w:rPr>
        <w:t>boiler.</w:t>
      </w:r>
    </w:p>
    <w:p w:rsidR="00873963" w:rsidRDefault="00873963" w:rsidP="00E54E73">
      <w:pPr>
        <w:rPr>
          <w:rFonts w:ascii="Arial" w:hAnsi="Arial" w:cs="Arial"/>
          <w:sz w:val="28"/>
          <w:szCs w:val="28"/>
        </w:rPr>
      </w:pPr>
    </w:p>
    <w:p w:rsidR="007C238E" w:rsidRDefault="0075236C" w:rsidP="00005F48">
      <w:pPr>
        <w:jc w:val="center"/>
        <w:rPr>
          <w:rFonts w:ascii="Arial" w:hAnsi="Arial" w:cs="Arial"/>
          <w:sz w:val="28"/>
          <w:szCs w:val="28"/>
        </w:rPr>
      </w:pPr>
      <w:r>
        <w:rPr>
          <w:rFonts w:ascii="Arial" w:hAnsi="Arial" w:cs="Arial"/>
          <w:sz w:val="28"/>
          <w:szCs w:val="28"/>
        </w:rPr>
        <w:pict>
          <v:shape id="_x0000_i1027" type="#_x0000_t75" style="width:467.25pt;height:223.5pt">
            <v:imagedata r:id="rId10" o:title="tempsnip"/>
          </v:shape>
        </w:pict>
      </w:r>
    </w:p>
    <w:p w:rsidR="00D93507" w:rsidRDefault="00D93507">
      <w:pPr>
        <w:rPr>
          <w:rFonts w:ascii="Arial" w:hAnsi="Arial" w:cs="Arial"/>
          <w:sz w:val="28"/>
          <w:szCs w:val="28"/>
        </w:rPr>
      </w:pPr>
      <w:r>
        <w:rPr>
          <w:rFonts w:ascii="Arial" w:hAnsi="Arial" w:cs="Arial"/>
          <w:sz w:val="28"/>
          <w:szCs w:val="28"/>
        </w:rPr>
        <w:br w:type="page"/>
      </w:r>
    </w:p>
    <w:p w:rsidR="00005F48" w:rsidRDefault="00D93507" w:rsidP="00E54E73">
      <w:pPr>
        <w:rPr>
          <w:rFonts w:ascii="Arial" w:hAnsi="Arial" w:cs="Arial"/>
          <w:sz w:val="28"/>
          <w:szCs w:val="28"/>
        </w:rPr>
      </w:pPr>
      <w:r w:rsidRPr="00D93507">
        <w:rPr>
          <w:rFonts w:ascii="Arial" w:hAnsi="Arial" w:cs="Arial"/>
          <w:b/>
          <w:sz w:val="28"/>
          <w:szCs w:val="28"/>
        </w:rPr>
        <w:lastRenderedPageBreak/>
        <w:t>Selecting Time Interval</w:t>
      </w:r>
      <w:r w:rsidR="00873963">
        <w:rPr>
          <w:rFonts w:ascii="Arial" w:hAnsi="Arial" w:cs="Arial"/>
          <w:b/>
          <w:sz w:val="28"/>
          <w:szCs w:val="28"/>
        </w:rPr>
        <w:t>s</w:t>
      </w:r>
      <w:r>
        <w:rPr>
          <w:rFonts w:ascii="Arial" w:hAnsi="Arial" w:cs="Arial"/>
          <w:sz w:val="28"/>
          <w:szCs w:val="28"/>
        </w:rPr>
        <w:t xml:space="preserve">: </w:t>
      </w:r>
      <w:r w:rsidR="00005F48">
        <w:rPr>
          <w:rFonts w:ascii="Arial" w:hAnsi="Arial" w:cs="Arial"/>
          <w:sz w:val="28"/>
          <w:szCs w:val="28"/>
        </w:rPr>
        <w:t>After the “Run Diagnostics” button is pressed, the Diagnostics page will open. There will be a form to select a start time, end time, and time interval. The start time must be before the end time, and NURO Connect must have been connected during the time period. Press the blue “Submit” button when the times have been entered.</w:t>
      </w:r>
    </w:p>
    <w:p w:rsidR="00873963" w:rsidRDefault="00873963" w:rsidP="00E54E73">
      <w:pPr>
        <w:rPr>
          <w:rFonts w:ascii="Arial" w:hAnsi="Arial" w:cs="Arial"/>
          <w:sz w:val="28"/>
          <w:szCs w:val="28"/>
        </w:rPr>
      </w:pPr>
    </w:p>
    <w:p w:rsidR="00D93507" w:rsidRDefault="0075236C" w:rsidP="00005F48">
      <w:pPr>
        <w:jc w:val="center"/>
        <w:rPr>
          <w:rFonts w:ascii="Arial" w:hAnsi="Arial" w:cs="Arial"/>
          <w:sz w:val="28"/>
          <w:szCs w:val="28"/>
        </w:rPr>
      </w:pPr>
      <w:r>
        <w:rPr>
          <w:rFonts w:ascii="Arial" w:hAnsi="Arial" w:cs="Arial"/>
          <w:sz w:val="28"/>
          <w:szCs w:val="28"/>
        </w:rPr>
        <w:pict>
          <v:shape id="_x0000_i1028" type="#_x0000_t75" style="width:467.25pt;height:200.25pt">
            <v:imagedata r:id="rId11" o:title="tempsnip"/>
          </v:shape>
        </w:pict>
      </w:r>
    </w:p>
    <w:p w:rsidR="0071715F" w:rsidRDefault="00005F48" w:rsidP="00005F48">
      <w:pPr>
        <w:rPr>
          <w:rFonts w:ascii="Arial" w:hAnsi="Arial" w:cs="Arial"/>
          <w:sz w:val="28"/>
          <w:szCs w:val="28"/>
        </w:rPr>
      </w:pPr>
      <w:r>
        <w:rPr>
          <w:rFonts w:ascii="Arial" w:hAnsi="Arial" w:cs="Arial"/>
          <w:sz w:val="28"/>
          <w:szCs w:val="28"/>
        </w:rPr>
        <w:br w:type="page"/>
      </w:r>
      <w:r w:rsidRPr="00005F48">
        <w:rPr>
          <w:rFonts w:ascii="Arial" w:hAnsi="Arial" w:cs="Arial"/>
          <w:b/>
          <w:sz w:val="28"/>
          <w:szCs w:val="28"/>
        </w:rPr>
        <w:lastRenderedPageBreak/>
        <w:t>Error Summary</w:t>
      </w:r>
      <w:r>
        <w:rPr>
          <w:rFonts w:ascii="Arial" w:hAnsi="Arial" w:cs="Arial"/>
          <w:sz w:val="28"/>
          <w:szCs w:val="28"/>
        </w:rPr>
        <w:t xml:space="preserve">: Once the time interval is submitted and the data is collected, a popup will open showing a summary of the test results. This will give suggestions on how to eliminate future errors, improve efficiency, and </w:t>
      </w:r>
      <w:r w:rsidR="00025362">
        <w:rPr>
          <w:rFonts w:ascii="Arial" w:hAnsi="Arial" w:cs="Arial"/>
          <w:sz w:val="28"/>
          <w:szCs w:val="28"/>
        </w:rPr>
        <w:t xml:space="preserve">find </w:t>
      </w:r>
      <w:r>
        <w:rPr>
          <w:rFonts w:ascii="Arial" w:hAnsi="Arial" w:cs="Arial"/>
          <w:sz w:val="28"/>
          <w:szCs w:val="28"/>
        </w:rPr>
        <w:t xml:space="preserve">potential solutions. </w:t>
      </w:r>
      <w:r w:rsidR="0071715F">
        <w:rPr>
          <w:rFonts w:ascii="Arial" w:hAnsi="Arial" w:cs="Arial"/>
          <w:sz w:val="28"/>
          <w:szCs w:val="28"/>
        </w:rPr>
        <w:t>Press the “x” in the top right corner to close the popup. Press the blue “Open Summary” button to reopen the popup.</w:t>
      </w:r>
      <w:r w:rsidR="00E44997">
        <w:rPr>
          <w:rFonts w:ascii="Arial" w:hAnsi="Arial" w:cs="Arial"/>
          <w:sz w:val="28"/>
          <w:szCs w:val="28"/>
        </w:rPr>
        <w:t xml:space="preserve"> The Yellow Errors are not shown by default. Press the “Yellow Errors” button to show these messages.</w:t>
      </w:r>
    </w:p>
    <w:p w:rsidR="0071715F" w:rsidRDefault="0071715F" w:rsidP="0071715F">
      <w:pPr>
        <w:pStyle w:val="ListParagraph"/>
        <w:numPr>
          <w:ilvl w:val="0"/>
          <w:numId w:val="2"/>
        </w:numPr>
        <w:rPr>
          <w:rFonts w:ascii="Arial" w:hAnsi="Arial" w:cs="Arial"/>
          <w:sz w:val="28"/>
          <w:szCs w:val="28"/>
        </w:rPr>
      </w:pPr>
      <w:r>
        <w:rPr>
          <w:rFonts w:ascii="Arial" w:hAnsi="Arial" w:cs="Arial"/>
          <w:b/>
          <w:sz w:val="28"/>
          <w:szCs w:val="28"/>
        </w:rPr>
        <w:t>Red Errors</w:t>
      </w:r>
      <w:r>
        <w:rPr>
          <w:rFonts w:ascii="Arial" w:hAnsi="Arial" w:cs="Arial"/>
          <w:sz w:val="28"/>
          <w:szCs w:val="28"/>
        </w:rPr>
        <w:t>: These</w:t>
      </w:r>
      <w:r w:rsidR="00005F48" w:rsidRPr="0071715F">
        <w:rPr>
          <w:rFonts w:ascii="Arial" w:hAnsi="Arial" w:cs="Arial"/>
          <w:sz w:val="28"/>
          <w:szCs w:val="28"/>
        </w:rPr>
        <w:t xml:space="preserve"> are from tests that </w:t>
      </w:r>
      <w:r w:rsidR="00025362">
        <w:rPr>
          <w:rFonts w:ascii="Arial" w:hAnsi="Arial" w:cs="Arial"/>
          <w:sz w:val="28"/>
          <w:szCs w:val="28"/>
        </w:rPr>
        <w:t>have a failure rate of at least 25%. They</w:t>
      </w:r>
      <w:r w:rsidRPr="0071715F">
        <w:rPr>
          <w:rFonts w:ascii="Arial" w:hAnsi="Arial" w:cs="Arial"/>
          <w:sz w:val="28"/>
          <w:szCs w:val="28"/>
        </w:rPr>
        <w:t xml:space="preserve"> are important to fix as they are the main s</w:t>
      </w:r>
      <w:r>
        <w:rPr>
          <w:rFonts w:ascii="Arial" w:hAnsi="Arial" w:cs="Arial"/>
          <w:sz w:val="28"/>
          <w:szCs w:val="28"/>
        </w:rPr>
        <w:t>ources of error for the boiler.</w:t>
      </w:r>
    </w:p>
    <w:p w:rsidR="00005F48" w:rsidRDefault="00EB75B7" w:rsidP="0071715F">
      <w:pPr>
        <w:pStyle w:val="ListParagraph"/>
        <w:numPr>
          <w:ilvl w:val="0"/>
          <w:numId w:val="2"/>
        </w:numPr>
        <w:rPr>
          <w:rFonts w:ascii="Arial" w:hAnsi="Arial" w:cs="Arial"/>
          <w:sz w:val="28"/>
          <w:szCs w:val="28"/>
        </w:rPr>
      </w:pPr>
      <w:r>
        <w:rPr>
          <w:rFonts w:ascii="Arial" w:hAnsi="Arial" w:cs="Arial"/>
          <w:b/>
          <w:noProof/>
          <w:sz w:val="28"/>
          <w:szCs w:val="28"/>
        </w:rPr>
        <mc:AlternateContent>
          <mc:Choice Requires="wps">
            <w:drawing>
              <wp:anchor distT="0" distB="0" distL="114300" distR="114300" simplePos="0" relativeHeight="251660288" behindDoc="0" locked="0" layoutInCell="1" allowOverlap="1">
                <wp:simplePos x="0" y="0"/>
                <wp:positionH relativeFrom="margin">
                  <wp:posOffset>5232489</wp:posOffset>
                </wp:positionH>
                <wp:positionV relativeFrom="paragraph">
                  <wp:posOffset>965480</wp:posOffset>
                </wp:positionV>
                <wp:extent cx="595423" cy="329417"/>
                <wp:effectExtent l="38100" t="38100" r="33655" b="52070"/>
                <wp:wrapNone/>
                <wp:docPr id="9" name="Straight Arrow Connector 9"/>
                <wp:cNvGraphicFramePr/>
                <a:graphic xmlns:a="http://schemas.openxmlformats.org/drawingml/2006/main">
                  <a:graphicData uri="http://schemas.microsoft.com/office/word/2010/wordprocessingShape">
                    <wps:wsp>
                      <wps:cNvCnPr/>
                      <wps:spPr>
                        <a:xfrm flipH="1">
                          <a:off x="0" y="0"/>
                          <a:ext cx="595423" cy="32941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BD1CB5" id="_x0000_t32" coordsize="21600,21600" o:spt="32" o:oned="t" path="m,l21600,21600e" filled="f">
                <v:path arrowok="t" fillok="f" o:connecttype="none"/>
                <o:lock v:ext="edit" shapetype="t"/>
              </v:shapetype>
              <v:shape id="Straight Arrow Connector 9" o:spid="_x0000_s1026" type="#_x0000_t32" style="position:absolute;margin-left:412pt;margin-top:76pt;width:46.9pt;height:25.95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" strokecolor="red" strokeweight="6pt">
                <v:stroke endarrow="block" joinstyle="miter"/>
                <w10:wrap anchorx="margin"/>
              </v:shape>
            </w:pict>
          </mc:Fallback>
        </mc:AlternateContent>
      </w:r>
      <w:r w:rsidR="0071715F" w:rsidRPr="0071715F">
        <w:rPr>
          <w:rFonts w:ascii="Arial" w:hAnsi="Arial" w:cs="Arial"/>
          <w:b/>
          <w:sz w:val="28"/>
          <w:szCs w:val="28"/>
        </w:rPr>
        <w:t>Y</w:t>
      </w:r>
      <w:r w:rsidR="0071715F">
        <w:rPr>
          <w:rFonts w:ascii="Arial" w:hAnsi="Arial" w:cs="Arial"/>
          <w:b/>
          <w:sz w:val="28"/>
          <w:szCs w:val="28"/>
        </w:rPr>
        <w:t>ellow E</w:t>
      </w:r>
      <w:r w:rsidR="0071715F" w:rsidRPr="0071715F">
        <w:rPr>
          <w:rFonts w:ascii="Arial" w:hAnsi="Arial" w:cs="Arial"/>
          <w:b/>
          <w:sz w:val="28"/>
          <w:szCs w:val="28"/>
        </w:rPr>
        <w:t>rrors</w:t>
      </w:r>
      <w:r w:rsidR="0071715F">
        <w:rPr>
          <w:rFonts w:ascii="Arial" w:hAnsi="Arial" w:cs="Arial"/>
          <w:sz w:val="28"/>
          <w:szCs w:val="28"/>
        </w:rPr>
        <w:t xml:space="preserve">: These </w:t>
      </w:r>
      <w:r w:rsidR="0071715F" w:rsidRPr="0071715F">
        <w:rPr>
          <w:rFonts w:ascii="Arial" w:hAnsi="Arial" w:cs="Arial"/>
          <w:sz w:val="28"/>
          <w:szCs w:val="28"/>
        </w:rPr>
        <w:t xml:space="preserve">are from tests </w:t>
      </w:r>
      <w:r w:rsidR="00025362">
        <w:rPr>
          <w:rFonts w:ascii="Arial" w:hAnsi="Arial" w:cs="Arial"/>
          <w:sz w:val="28"/>
          <w:szCs w:val="28"/>
        </w:rPr>
        <w:t xml:space="preserve">that have a failure rate under 25% but over 0%. They </w:t>
      </w:r>
      <w:r w:rsidR="0071715F" w:rsidRPr="0071715F">
        <w:rPr>
          <w:rFonts w:ascii="Arial" w:hAnsi="Arial" w:cs="Arial"/>
          <w:sz w:val="28"/>
          <w:szCs w:val="28"/>
        </w:rPr>
        <w:t>are less urgent but can identify the impact of red errors on the performance of other parts of the boiler</w:t>
      </w:r>
      <w:r w:rsidR="00025362">
        <w:rPr>
          <w:rFonts w:ascii="Arial" w:hAnsi="Arial" w:cs="Arial"/>
          <w:sz w:val="28"/>
          <w:szCs w:val="28"/>
        </w:rPr>
        <w:t xml:space="preserve"> and prevent further equipment error if monitored</w:t>
      </w:r>
      <w:r w:rsidR="0071715F" w:rsidRPr="0071715F">
        <w:rPr>
          <w:rFonts w:ascii="Arial" w:hAnsi="Arial" w:cs="Arial"/>
          <w:sz w:val="28"/>
          <w:szCs w:val="28"/>
        </w:rPr>
        <w:t>.</w:t>
      </w:r>
    </w:p>
    <w:p w:rsidR="0071715F" w:rsidRDefault="00EB75B7" w:rsidP="00E44997">
      <w:pPr>
        <w:ind w:left="360"/>
        <w:jc w:val="center"/>
        <w:rPr>
          <w:rFonts w:ascii="Arial" w:hAnsi="Arial" w:cs="Arial"/>
          <w:sz w:val="28"/>
          <w:szCs w:val="28"/>
        </w:rPr>
      </w:pPr>
      <w:r>
        <w:rPr>
          <w:rFonts w:ascii="Arial" w:hAnsi="Arial" w:cs="Arial"/>
          <w:b/>
          <w:noProof/>
          <w:sz w:val="28"/>
          <w:szCs w:val="28"/>
        </w:rPr>
        <mc:AlternateContent>
          <mc:Choice Requires="wps">
            <w:drawing>
              <wp:anchor distT="0" distB="0" distL="114300" distR="114300" simplePos="0" relativeHeight="251662336" behindDoc="0" locked="0" layoutInCell="1" allowOverlap="1" wp14:anchorId="40CC2918" wp14:editId="735149C5">
                <wp:simplePos x="0" y="0"/>
                <wp:positionH relativeFrom="margin">
                  <wp:posOffset>4072019</wp:posOffset>
                </wp:positionH>
                <wp:positionV relativeFrom="paragraph">
                  <wp:posOffset>2738268</wp:posOffset>
                </wp:positionV>
                <wp:extent cx="595423" cy="329417"/>
                <wp:effectExtent l="38100" t="38100" r="33655" b="52070"/>
                <wp:wrapNone/>
                <wp:docPr id="10" name="Straight Arrow Connector 10"/>
                <wp:cNvGraphicFramePr/>
                <a:graphic xmlns:a="http://schemas.openxmlformats.org/drawingml/2006/main">
                  <a:graphicData uri="http://schemas.microsoft.com/office/word/2010/wordprocessingShape">
                    <wps:wsp>
                      <wps:cNvCnPr/>
                      <wps:spPr>
                        <a:xfrm flipH="1">
                          <a:off x="0" y="0"/>
                          <a:ext cx="595423" cy="32941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53FB" id="Straight Arrow Connector 10" o:spid="_x0000_s1026" type="#_x0000_t32" style="position:absolute;margin-left:320.65pt;margin-top:215.6pt;width:46.9pt;height:25.95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" strokecolor="red" strokeweight="6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4752753</wp:posOffset>
                </wp:positionH>
                <wp:positionV relativeFrom="paragraph">
                  <wp:posOffset>214039</wp:posOffset>
                </wp:positionV>
                <wp:extent cx="414670" cy="404038"/>
                <wp:effectExtent l="19050" t="19050" r="23495" b="15240"/>
                <wp:wrapNone/>
                <wp:docPr id="8" name="Oval 8"/>
                <wp:cNvGraphicFramePr/>
                <a:graphic xmlns:a="http://schemas.openxmlformats.org/drawingml/2006/main">
                  <a:graphicData uri="http://schemas.microsoft.com/office/word/2010/wordprocessingShape">
                    <wps:wsp>
                      <wps:cNvSpPr/>
                      <wps:spPr>
                        <a:xfrm>
                          <a:off x="0" y="0"/>
                          <a:ext cx="414670" cy="40403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378BB9" id="Oval 8" o:spid="_x0000_s1026" style="position:absolute;margin-left:374.25pt;margin-top:16.85pt;width:32.65pt;height:3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" filled="f" strokecolor="red" strokeweight="3pt">
                <v:stroke joinstyle="miter"/>
              </v:oval>
            </w:pict>
          </mc:Fallback>
        </mc:AlternateContent>
      </w:r>
      <w:r w:rsidR="00E44997">
        <w:rPr>
          <w:noProof/>
        </w:rPr>
        <w:drawing>
          <wp:inline distT="0" distB="0" distL="0" distR="0" wp14:anchorId="33F0F3CD" wp14:editId="4B6CFCAC">
            <wp:extent cx="4287999" cy="469959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605"/>
                    <a:stretch/>
                  </pic:blipFill>
                  <pic:spPr bwMode="auto">
                    <a:xfrm>
                      <a:off x="0" y="0"/>
                      <a:ext cx="4287999" cy="4699591"/>
                    </a:xfrm>
                    <a:prstGeom prst="rect">
                      <a:avLst/>
                    </a:prstGeom>
                    <a:ln>
                      <a:noFill/>
                    </a:ln>
                    <a:extLst>
                      <a:ext uri="{53640926-AAD7-44D8-BBD7-CCE9431645EC}">
                        <a14:shadowObscured xmlns:a14="http://schemas.microsoft.com/office/drawing/2010/main"/>
                      </a:ext>
                    </a:extLst>
                  </pic:spPr>
                </pic:pic>
              </a:graphicData>
            </a:graphic>
          </wp:inline>
        </w:drawing>
      </w:r>
    </w:p>
    <w:p w:rsidR="0071715F" w:rsidRDefault="0071715F" w:rsidP="0071715F">
      <w:pPr>
        <w:rPr>
          <w:rFonts w:ascii="Arial" w:hAnsi="Arial" w:cs="Arial"/>
          <w:sz w:val="28"/>
          <w:szCs w:val="28"/>
        </w:rPr>
      </w:pPr>
      <w:r>
        <w:rPr>
          <w:rFonts w:ascii="Arial" w:hAnsi="Arial" w:cs="Arial"/>
          <w:b/>
          <w:sz w:val="28"/>
          <w:szCs w:val="28"/>
        </w:rPr>
        <w:lastRenderedPageBreak/>
        <w:t>Test Cases</w:t>
      </w:r>
      <w:r>
        <w:rPr>
          <w:rFonts w:ascii="Arial" w:hAnsi="Arial" w:cs="Arial"/>
          <w:sz w:val="28"/>
          <w:szCs w:val="28"/>
        </w:rPr>
        <w:t xml:space="preserve">: There are </w:t>
      </w:r>
      <w:r w:rsidR="00E44997">
        <w:rPr>
          <w:rFonts w:ascii="Arial" w:hAnsi="Arial" w:cs="Arial"/>
          <w:sz w:val="28"/>
          <w:szCs w:val="28"/>
        </w:rPr>
        <w:t>numerous</w:t>
      </w:r>
      <w:r>
        <w:rPr>
          <w:rFonts w:ascii="Arial" w:hAnsi="Arial" w:cs="Arial"/>
          <w:sz w:val="28"/>
          <w:szCs w:val="28"/>
        </w:rPr>
        <w:t xml:space="preserve"> tests to analyze the performance of the boiler. They compare specific datasets to determine if all parts of the boiler are working efficiently. </w:t>
      </w:r>
    </w:p>
    <w:p w:rsidR="0071715F" w:rsidRDefault="0071715F" w:rsidP="0071715F">
      <w:pPr>
        <w:pStyle w:val="ListParagraph"/>
        <w:numPr>
          <w:ilvl w:val="0"/>
          <w:numId w:val="3"/>
        </w:numPr>
        <w:rPr>
          <w:rFonts w:ascii="Arial" w:hAnsi="Arial" w:cs="Arial"/>
          <w:sz w:val="28"/>
          <w:szCs w:val="28"/>
        </w:rPr>
      </w:pPr>
      <w:r>
        <w:rPr>
          <w:rFonts w:ascii="Arial" w:hAnsi="Arial" w:cs="Arial"/>
          <w:b/>
          <w:sz w:val="28"/>
          <w:szCs w:val="28"/>
        </w:rPr>
        <w:t>Red Tests</w:t>
      </w:r>
      <w:r>
        <w:rPr>
          <w:rFonts w:ascii="Arial" w:hAnsi="Arial" w:cs="Arial"/>
          <w:sz w:val="28"/>
          <w:szCs w:val="28"/>
        </w:rPr>
        <w:t>:</w:t>
      </w:r>
      <w:r w:rsidR="00E44997">
        <w:rPr>
          <w:rFonts w:ascii="Arial" w:hAnsi="Arial" w:cs="Arial"/>
          <w:sz w:val="28"/>
          <w:szCs w:val="28"/>
        </w:rPr>
        <w:t xml:space="preserve"> These tests failed </w:t>
      </w:r>
      <w:r w:rsidR="00165712">
        <w:rPr>
          <w:rFonts w:ascii="Arial" w:hAnsi="Arial" w:cs="Arial"/>
          <w:sz w:val="28"/>
          <w:szCs w:val="28"/>
        </w:rPr>
        <w:t>over 25% of the time and are the main source of inefficiency in the boiler.</w:t>
      </w:r>
    </w:p>
    <w:p w:rsidR="0071715F" w:rsidRDefault="0071715F" w:rsidP="0071715F">
      <w:pPr>
        <w:pStyle w:val="ListParagraph"/>
        <w:numPr>
          <w:ilvl w:val="0"/>
          <w:numId w:val="3"/>
        </w:numPr>
        <w:rPr>
          <w:rFonts w:ascii="Arial" w:hAnsi="Arial" w:cs="Arial"/>
          <w:sz w:val="28"/>
          <w:szCs w:val="28"/>
        </w:rPr>
      </w:pPr>
      <w:r>
        <w:rPr>
          <w:rFonts w:ascii="Arial" w:hAnsi="Arial" w:cs="Arial"/>
          <w:b/>
          <w:sz w:val="28"/>
          <w:szCs w:val="28"/>
        </w:rPr>
        <w:t>Yellow Tests</w:t>
      </w:r>
      <w:r>
        <w:rPr>
          <w:rFonts w:ascii="Arial" w:hAnsi="Arial" w:cs="Arial"/>
          <w:sz w:val="28"/>
          <w:szCs w:val="28"/>
        </w:rPr>
        <w:t>:</w:t>
      </w:r>
      <w:r w:rsidR="00165712">
        <w:rPr>
          <w:rFonts w:ascii="Arial" w:hAnsi="Arial" w:cs="Arial"/>
          <w:sz w:val="28"/>
          <w:szCs w:val="28"/>
        </w:rPr>
        <w:t xml:space="preserve"> These tests had </w:t>
      </w:r>
      <w:r w:rsidR="00E44997">
        <w:rPr>
          <w:rFonts w:ascii="Arial" w:hAnsi="Arial" w:cs="Arial"/>
          <w:sz w:val="28"/>
          <w:szCs w:val="28"/>
        </w:rPr>
        <w:t>failed</w:t>
      </w:r>
      <w:r w:rsidR="00165712">
        <w:rPr>
          <w:rFonts w:ascii="Arial" w:hAnsi="Arial" w:cs="Arial"/>
          <w:sz w:val="28"/>
          <w:szCs w:val="28"/>
        </w:rPr>
        <w:t xml:space="preserve"> under 25%</w:t>
      </w:r>
      <w:r w:rsidR="00E44997">
        <w:rPr>
          <w:rFonts w:ascii="Arial" w:hAnsi="Arial" w:cs="Arial"/>
          <w:sz w:val="28"/>
          <w:szCs w:val="28"/>
        </w:rPr>
        <w:t xml:space="preserve"> but did not pass 100%</w:t>
      </w:r>
      <w:r w:rsidR="00165712">
        <w:rPr>
          <w:rFonts w:ascii="Arial" w:hAnsi="Arial" w:cs="Arial"/>
          <w:sz w:val="28"/>
          <w:szCs w:val="28"/>
        </w:rPr>
        <w:t>. They are often the byproduct of other red tests or are trending towards red. Check these tests to prevent future performance loss.</w:t>
      </w:r>
    </w:p>
    <w:p w:rsidR="0071715F" w:rsidRDefault="0071715F" w:rsidP="0071715F">
      <w:pPr>
        <w:pStyle w:val="ListParagraph"/>
        <w:numPr>
          <w:ilvl w:val="0"/>
          <w:numId w:val="3"/>
        </w:numPr>
        <w:rPr>
          <w:rFonts w:ascii="Arial" w:hAnsi="Arial" w:cs="Arial"/>
          <w:sz w:val="28"/>
          <w:szCs w:val="28"/>
        </w:rPr>
      </w:pPr>
      <w:r>
        <w:rPr>
          <w:rFonts w:ascii="Arial" w:hAnsi="Arial" w:cs="Arial"/>
          <w:b/>
          <w:sz w:val="28"/>
          <w:szCs w:val="28"/>
        </w:rPr>
        <w:t>Green Tests</w:t>
      </w:r>
      <w:r>
        <w:rPr>
          <w:rFonts w:ascii="Arial" w:hAnsi="Arial" w:cs="Arial"/>
          <w:sz w:val="28"/>
          <w:szCs w:val="28"/>
        </w:rPr>
        <w:t>:</w:t>
      </w:r>
      <w:r w:rsidR="008B039A">
        <w:rPr>
          <w:rFonts w:ascii="Arial" w:hAnsi="Arial" w:cs="Arial"/>
          <w:sz w:val="28"/>
          <w:szCs w:val="28"/>
        </w:rPr>
        <w:t xml:space="preserve"> These tests had a 0% error.</w:t>
      </w:r>
    </w:p>
    <w:p w:rsidR="00165712" w:rsidRPr="00165712" w:rsidRDefault="00EB75B7" w:rsidP="00165712">
      <w:pPr>
        <w:jc w:val="center"/>
        <w:rPr>
          <w:rFonts w:ascii="Arial" w:hAnsi="Arial" w:cs="Arial"/>
          <w:sz w:val="28"/>
          <w:szCs w:val="28"/>
        </w:rPr>
      </w:pPr>
      <w:r>
        <w:rPr>
          <w:noProof/>
        </w:rPr>
        <w:drawing>
          <wp:inline distT="0" distB="0" distL="0" distR="0" wp14:anchorId="6F7B1F56" wp14:editId="0CD40127">
            <wp:extent cx="5943600" cy="348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7420"/>
                    </a:xfrm>
                    <a:prstGeom prst="rect">
                      <a:avLst/>
                    </a:prstGeom>
                  </pic:spPr>
                </pic:pic>
              </a:graphicData>
            </a:graphic>
          </wp:inline>
        </w:drawing>
      </w:r>
    </w:p>
    <w:p w:rsidR="0071715F" w:rsidRPr="0071715F" w:rsidRDefault="0071715F" w:rsidP="0071715F">
      <w:pPr>
        <w:rPr>
          <w:rFonts w:ascii="Arial" w:hAnsi="Arial" w:cs="Arial"/>
          <w:sz w:val="28"/>
          <w:szCs w:val="28"/>
        </w:rPr>
      </w:pPr>
    </w:p>
    <w:p w:rsidR="00E70A60" w:rsidRDefault="00E70A60">
      <w:pPr>
        <w:rPr>
          <w:rFonts w:ascii="Arial" w:hAnsi="Arial" w:cs="Arial"/>
          <w:sz w:val="28"/>
          <w:szCs w:val="28"/>
        </w:rPr>
      </w:pPr>
      <w:r>
        <w:rPr>
          <w:rFonts w:ascii="Arial" w:hAnsi="Arial" w:cs="Arial"/>
          <w:sz w:val="28"/>
          <w:szCs w:val="28"/>
        </w:rPr>
        <w:br w:type="page"/>
      </w:r>
    </w:p>
    <w:p w:rsidR="00873963" w:rsidRDefault="00E70A60" w:rsidP="00E70A60">
      <w:pPr>
        <w:rPr>
          <w:rFonts w:ascii="Arial" w:hAnsi="Arial" w:cs="Arial"/>
          <w:sz w:val="28"/>
          <w:szCs w:val="28"/>
        </w:rPr>
      </w:pPr>
      <w:r>
        <w:rPr>
          <w:rFonts w:ascii="Arial" w:hAnsi="Arial" w:cs="Arial"/>
          <w:b/>
          <w:sz w:val="28"/>
          <w:szCs w:val="28"/>
        </w:rPr>
        <w:lastRenderedPageBreak/>
        <w:t>Generating Graphs</w:t>
      </w:r>
      <w:r>
        <w:rPr>
          <w:rFonts w:ascii="Arial" w:hAnsi="Arial" w:cs="Arial"/>
          <w:sz w:val="28"/>
          <w:szCs w:val="28"/>
        </w:rPr>
        <w:t>: For each of the tests, there is a grey “Generate Timeline Graph”</w:t>
      </w:r>
      <w:r w:rsidR="008B7763">
        <w:rPr>
          <w:rFonts w:ascii="Arial" w:hAnsi="Arial" w:cs="Arial"/>
          <w:sz w:val="28"/>
          <w:szCs w:val="28"/>
        </w:rPr>
        <w:t xml:space="preserve"> button. Press the button for the desired test to open </w:t>
      </w:r>
      <w:r w:rsidR="00034838">
        <w:rPr>
          <w:rFonts w:ascii="Arial" w:hAnsi="Arial" w:cs="Arial"/>
          <w:sz w:val="28"/>
          <w:szCs w:val="28"/>
        </w:rPr>
        <w:t>its</w:t>
      </w:r>
      <w:r w:rsidR="008B7763">
        <w:rPr>
          <w:rFonts w:ascii="Arial" w:hAnsi="Arial" w:cs="Arial"/>
          <w:sz w:val="28"/>
          <w:szCs w:val="28"/>
        </w:rPr>
        <w:t xml:space="preserve"> graph. Press the grey “Close Timeline Graph” to close the graph.</w:t>
      </w:r>
      <w:r w:rsidR="00F67CCB">
        <w:rPr>
          <w:rFonts w:ascii="Arial" w:hAnsi="Arial" w:cs="Arial"/>
          <w:sz w:val="28"/>
          <w:szCs w:val="28"/>
        </w:rPr>
        <w:t xml:space="preserve"> When the timeline graph is open, press the grey “Generate Binary Graph” to show the pass/fail/warning graph to easily see the error and warning </w:t>
      </w:r>
      <w:r w:rsidR="00034838">
        <w:rPr>
          <w:rFonts w:ascii="Arial" w:hAnsi="Arial" w:cs="Arial"/>
          <w:sz w:val="28"/>
          <w:szCs w:val="28"/>
        </w:rPr>
        <w:t>statuses</w:t>
      </w:r>
      <w:r w:rsidR="00F67CCB">
        <w:rPr>
          <w:rFonts w:ascii="Arial" w:hAnsi="Arial" w:cs="Arial"/>
          <w:sz w:val="28"/>
          <w:szCs w:val="28"/>
        </w:rPr>
        <w:t>. Press the “Close Binary Graph” to hide the binary graph.</w:t>
      </w:r>
      <w:r w:rsidR="00D861B3">
        <w:rPr>
          <w:rFonts w:ascii="Arial" w:hAnsi="Arial" w:cs="Arial"/>
          <w:sz w:val="28"/>
          <w:szCs w:val="28"/>
        </w:rPr>
        <w:t xml:space="preserve"> </w:t>
      </w:r>
      <w:r w:rsidR="00F67CCB">
        <w:rPr>
          <w:rFonts w:ascii="Arial" w:hAnsi="Arial" w:cs="Arial"/>
          <w:sz w:val="28"/>
          <w:szCs w:val="28"/>
        </w:rPr>
        <w:t>Press the grey question mark button for an explanation of all the graph features</w:t>
      </w:r>
    </w:p>
    <w:p w:rsidR="00873963" w:rsidRDefault="00873963" w:rsidP="00E70A60">
      <w:pPr>
        <w:rPr>
          <w:rFonts w:ascii="Arial" w:hAnsi="Arial" w:cs="Arial"/>
          <w:sz w:val="28"/>
          <w:szCs w:val="28"/>
        </w:rPr>
      </w:pPr>
    </w:p>
    <w:p w:rsidR="00F67CCB" w:rsidRDefault="00034838" w:rsidP="00D861B3">
      <w:pPr>
        <w:jc w:val="center"/>
        <w:rPr>
          <w:rFonts w:ascii="Arial" w:hAnsi="Arial" w:cs="Arial"/>
          <w:b/>
          <w:sz w:val="28"/>
          <w:szCs w:val="28"/>
        </w:rPr>
      </w:pPr>
      <w:r w:rsidRPr="00D861B3">
        <w:rPr>
          <w:rFonts w:ascii="Arial" w:hAnsi="Arial" w:cs="Arial"/>
          <w:b/>
          <w:noProof/>
          <w:sz w:val="28"/>
          <w:szCs w:val="28"/>
        </w:rPr>
        <mc:AlternateContent>
          <mc:Choice Requires="wps">
            <w:drawing>
              <wp:anchor distT="0" distB="0" distL="114300" distR="114300" simplePos="0" relativeHeight="251666432" behindDoc="0" locked="0" layoutInCell="1" allowOverlap="1" wp14:anchorId="35899750" wp14:editId="7A7EA323">
                <wp:simplePos x="0" y="0"/>
                <wp:positionH relativeFrom="margin">
                  <wp:posOffset>5677254</wp:posOffset>
                </wp:positionH>
                <wp:positionV relativeFrom="paragraph">
                  <wp:posOffset>373277</wp:posOffset>
                </wp:positionV>
                <wp:extent cx="404037" cy="447188"/>
                <wp:effectExtent l="38100" t="38100" r="34290" b="29210"/>
                <wp:wrapNone/>
                <wp:docPr id="14" name="Straight Arrow Connector 14"/>
                <wp:cNvGraphicFramePr/>
                <a:graphic xmlns:a="http://schemas.openxmlformats.org/drawingml/2006/main">
                  <a:graphicData uri="http://schemas.microsoft.com/office/word/2010/wordprocessingShape">
                    <wps:wsp>
                      <wps:cNvCnPr/>
                      <wps:spPr>
                        <a:xfrm flipH="1" flipV="1">
                          <a:off x="0" y="0"/>
                          <a:ext cx="404037" cy="447188"/>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A042B" id="Straight Arrow Connector 14" o:spid="_x0000_s1026" type="#_x0000_t32" style="position:absolute;margin-left:447.05pt;margin-top:29.4pt;width:31.8pt;height:35.2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" strokecolor="red" strokeweight="6pt">
                <v:stroke endarrow="block" joinstyle="miter"/>
                <w10:wrap anchorx="margin"/>
              </v:shape>
            </w:pict>
          </mc:Fallback>
        </mc:AlternateContent>
      </w:r>
      <w:r w:rsidR="00D861B3" w:rsidRPr="00D861B3">
        <w:rPr>
          <w:rFonts w:ascii="Arial" w:hAnsi="Arial" w:cs="Arial"/>
          <w:b/>
          <w:noProof/>
          <w:sz w:val="28"/>
          <w:szCs w:val="28"/>
        </w:rPr>
        <mc:AlternateContent>
          <mc:Choice Requires="wps">
            <w:drawing>
              <wp:anchor distT="0" distB="0" distL="114300" distR="114300" simplePos="0" relativeHeight="251668480" behindDoc="0" locked="0" layoutInCell="1" allowOverlap="1" wp14:anchorId="35899750" wp14:editId="7A7EA323">
                <wp:simplePos x="0" y="0"/>
                <wp:positionH relativeFrom="margin">
                  <wp:posOffset>1701150</wp:posOffset>
                </wp:positionH>
                <wp:positionV relativeFrom="paragraph">
                  <wp:posOffset>397377</wp:posOffset>
                </wp:positionV>
                <wp:extent cx="223284" cy="489097"/>
                <wp:effectExtent l="38100" t="38100" r="43815" b="25400"/>
                <wp:wrapNone/>
                <wp:docPr id="15" name="Straight Arrow Connector 15"/>
                <wp:cNvGraphicFramePr/>
                <a:graphic xmlns:a="http://schemas.openxmlformats.org/drawingml/2006/main">
                  <a:graphicData uri="http://schemas.microsoft.com/office/word/2010/wordprocessingShape">
                    <wps:wsp>
                      <wps:cNvCnPr/>
                      <wps:spPr>
                        <a:xfrm flipV="1">
                          <a:off x="0" y="0"/>
                          <a:ext cx="223284" cy="48909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7F409" id="Straight Arrow Connector 15" o:spid="_x0000_s1026" type="#_x0000_t32" style="position:absolute;margin-left:133.95pt;margin-top:31.3pt;width:17.6pt;height:3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" strokecolor="red" strokeweight="6pt">
                <v:stroke endarrow="block" joinstyle="miter"/>
                <w10:wrap anchorx="margin"/>
              </v:shape>
            </w:pict>
          </mc:Fallback>
        </mc:AlternateContent>
      </w:r>
      <w:r w:rsidR="00D861B3" w:rsidRPr="00D861B3">
        <w:rPr>
          <w:rFonts w:ascii="Arial" w:hAnsi="Arial" w:cs="Arial"/>
          <w:b/>
          <w:noProof/>
          <w:sz w:val="28"/>
          <w:szCs w:val="28"/>
        </w:rPr>
        <mc:AlternateContent>
          <mc:Choice Requires="wps">
            <w:drawing>
              <wp:anchor distT="0" distB="0" distL="114300" distR="114300" simplePos="0" relativeHeight="251664384" behindDoc="0" locked="0" layoutInCell="1" allowOverlap="1" wp14:anchorId="224C8FC6" wp14:editId="6E34589F">
                <wp:simplePos x="0" y="0"/>
                <wp:positionH relativeFrom="margin">
                  <wp:posOffset>4443095</wp:posOffset>
                </wp:positionH>
                <wp:positionV relativeFrom="paragraph">
                  <wp:posOffset>418317</wp:posOffset>
                </wp:positionV>
                <wp:extent cx="531628" cy="372139"/>
                <wp:effectExtent l="38100" t="38100" r="40005" b="46990"/>
                <wp:wrapNone/>
                <wp:docPr id="12" name="Straight Arrow Connector 12"/>
                <wp:cNvGraphicFramePr/>
                <a:graphic xmlns:a="http://schemas.openxmlformats.org/drawingml/2006/main">
                  <a:graphicData uri="http://schemas.microsoft.com/office/word/2010/wordprocessingShape">
                    <wps:wsp>
                      <wps:cNvCnPr/>
                      <wps:spPr>
                        <a:xfrm flipH="1" flipV="1">
                          <a:off x="0" y="0"/>
                          <a:ext cx="531628" cy="372139"/>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5D532" id="Straight Arrow Connector 12" o:spid="_x0000_s1026" type="#_x0000_t32" style="position:absolute;margin-left:349.85pt;margin-top:32.95pt;width:41.85pt;height:29.3pt;flip:x 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" strokecolor="red" strokeweight="6pt">
                <v:stroke endarrow="block" joinstyle="miter"/>
                <w10:wrap anchorx="margin"/>
              </v:shape>
            </w:pict>
          </mc:Fallback>
        </mc:AlternateContent>
      </w:r>
      <w:r w:rsidR="00D861B3">
        <w:rPr>
          <w:noProof/>
        </w:rPr>
        <w:drawing>
          <wp:inline distT="0" distB="0" distL="0" distR="0" wp14:anchorId="1262D8F5" wp14:editId="6BCBC1A9">
            <wp:extent cx="5943600" cy="4057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015"/>
                    </a:xfrm>
                    <a:prstGeom prst="rect">
                      <a:avLst/>
                    </a:prstGeom>
                  </pic:spPr>
                </pic:pic>
              </a:graphicData>
            </a:graphic>
          </wp:inline>
        </w:drawing>
      </w:r>
    </w:p>
    <w:p w:rsidR="00F67CCB" w:rsidRDefault="00F67CCB">
      <w:pPr>
        <w:rPr>
          <w:rFonts w:ascii="Arial" w:hAnsi="Arial" w:cs="Arial"/>
          <w:b/>
          <w:sz w:val="28"/>
          <w:szCs w:val="28"/>
        </w:rPr>
      </w:pPr>
      <w:r>
        <w:rPr>
          <w:rFonts w:ascii="Arial" w:hAnsi="Arial" w:cs="Arial"/>
          <w:b/>
          <w:sz w:val="28"/>
          <w:szCs w:val="28"/>
        </w:rPr>
        <w:br w:type="page"/>
      </w:r>
    </w:p>
    <w:p w:rsidR="00056C68" w:rsidRDefault="00056C68" w:rsidP="00056C68">
      <w:pPr>
        <w:jc w:val="center"/>
        <w:rPr>
          <w:rFonts w:ascii="Arial" w:hAnsi="Arial" w:cs="Arial"/>
          <w:b/>
          <w:sz w:val="36"/>
          <w:szCs w:val="36"/>
        </w:rPr>
      </w:pPr>
      <w:r>
        <w:rPr>
          <w:rFonts w:ascii="Arial" w:hAnsi="Arial" w:cs="Arial"/>
          <w:b/>
          <w:sz w:val="36"/>
          <w:szCs w:val="36"/>
        </w:rPr>
        <w:lastRenderedPageBreak/>
        <w:t>Graph Features</w:t>
      </w:r>
    </w:p>
    <w:p w:rsidR="006C2B7C" w:rsidRDefault="00056C68">
      <w:pPr>
        <w:rPr>
          <w:rFonts w:ascii="Arial" w:hAnsi="Arial" w:cs="Arial"/>
          <w:sz w:val="28"/>
          <w:szCs w:val="28"/>
        </w:rPr>
      </w:pPr>
      <w:r>
        <w:rPr>
          <w:rFonts w:ascii="Arial" w:hAnsi="Arial" w:cs="Arial"/>
          <w:b/>
          <w:sz w:val="28"/>
          <w:szCs w:val="28"/>
        </w:rPr>
        <w:t>Crosshair and Tooltip</w:t>
      </w:r>
      <w:r w:rsidR="00034838">
        <w:rPr>
          <w:rFonts w:ascii="Arial" w:hAnsi="Arial" w:cs="Arial"/>
          <w:b/>
          <w:sz w:val="28"/>
          <w:szCs w:val="28"/>
        </w:rPr>
        <w:t>s</w:t>
      </w:r>
      <w:r w:rsidRPr="00056C68">
        <w:rPr>
          <w:rFonts w:ascii="Arial" w:hAnsi="Arial" w:cs="Arial"/>
          <w:sz w:val="28"/>
          <w:szCs w:val="28"/>
        </w:rPr>
        <w:t xml:space="preserve">: </w:t>
      </w:r>
      <w:r w:rsidR="006C2B7C">
        <w:rPr>
          <w:rFonts w:ascii="Arial" w:hAnsi="Arial" w:cs="Arial"/>
          <w:sz w:val="28"/>
          <w:szCs w:val="28"/>
        </w:rPr>
        <w:t xml:space="preserve">Hover over the graph to </w:t>
      </w:r>
      <w:r w:rsidR="00034838">
        <w:rPr>
          <w:rFonts w:ascii="Arial" w:hAnsi="Arial" w:cs="Arial"/>
          <w:sz w:val="28"/>
          <w:szCs w:val="28"/>
        </w:rPr>
        <w:t>show</w:t>
      </w:r>
      <w:r w:rsidR="006C2B7C">
        <w:rPr>
          <w:rFonts w:ascii="Arial" w:hAnsi="Arial" w:cs="Arial"/>
          <w:sz w:val="28"/>
          <w:szCs w:val="28"/>
        </w:rPr>
        <w:t xml:space="preserve"> a crosshair that highlights the data points for the selected date and time. This will also display a tooltip that shows the labels, values, and colors for the datasets and the test status for that point.</w:t>
      </w:r>
    </w:p>
    <w:p w:rsidR="00873963" w:rsidRDefault="00873963">
      <w:pPr>
        <w:rPr>
          <w:rFonts w:ascii="Arial" w:hAnsi="Arial" w:cs="Arial"/>
          <w:sz w:val="28"/>
          <w:szCs w:val="28"/>
        </w:rPr>
      </w:pPr>
    </w:p>
    <w:p w:rsidR="00056C68" w:rsidRDefault="006C2B7C" w:rsidP="00873963">
      <w:pPr>
        <w:jc w:val="center"/>
        <w:rPr>
          <w:rFonts w:ascii="Arial" w:hAnsi="Arial" w:cs="Arial"/>
          <w:b/>
          <w:sz w:val="28"/>
          <w:szCs w:val="28"/>
        </w:rPr>
      </w:pPr>
      <w:r w:rsidRPr="00D861B3">
        <w:rPr>
          <w:rFonts w:ascii="Arial" w:hAnsi="Arial" w:cs="Arial"/>
          <w:b/>
          <w:noProof/>
          <w:sz w:val="28"/>
          <w:szCs w:val="28"/>
        </w:rPr>
        <mc:AlternateContent>
          <mc:Choice Requires="wps">
            <w:drawing>
              <wp:anchor distT="0" distB="0" distL="114300" distR="114300" simplePos="0" relativeHeight="251676672" behindDoc="0" locked="0" layoutInCell="1" allowOverlap="1" wp14:anchorId="6A5F4A4D" wp14:editId="64B25638">
                <wp:simplePos x="0" y="0"/>
                <wp:positionH relativeFrom="margin">
                  <wp:align>left</wp:align>
                </wp:positionH>
                <wp:positionV relativeFrom="paragraph">
                  <wp:posOffset>1504758</wp:posOffset>
                </wp:positionV>
                <wp:extent cx="595423" cy="275826"/>
                <wp:effectExtent l="19050" t="38100" r="71755" b="48260"/>
                <wp:wrapNone/>
                <wp:docPr id="23" name="Straight Arrow Connector 23"/>
                <wp:cNvGraphicFramePr/>
                <a:graphic xmlns:a="http://schemas.openxmlformats.org/drawingml/2006/main">
                  <a:graphicData uri="http://schemas.microsoft.com/office/word/2010/wordprocessingShape">
                    <wps:wsp>
                      <wps:cNvCnPr/>
                      <wps:spPr>
                        <a:xfrm>
                          <a:off x="0" y="0"/>
                          <a:ext cx="595423" cy="27582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A677D" id="Straight Arrow Connector 23" o:spid="_x0000_s1026" type="#_x0000_t32" style="position:absolute;margin-left:0;margin-top:118.5pt;width:46.9pt;height:21.7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" strokecolor="red" strokeweight="6pt">
                <v:stroke endarrow="block" joinstyle="miter"/>
                <w10:wrap anchorx="margin"/>
              </v:shape>
            </w:pict>
          </mc:Fallback>
        </mc:AlternateContent>
      </w:r>
      <w:r>
        <w:rPr>
          <w:noProof/>
        </w:rPr>
        <w:drawing>
          <wp:inline distT="0" distB="0" distL="0" distR="0" wp14:anchorId="3D8DB8B5" wp14:editId="55F511BF">
            <wp:extent cx="5943600" cy="3815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5715"/>
                    </a:xfrm>
                    <a:prstGeom prst="rect">
                      <a:avLst/>
                    </a:prstGeom>
                  </pic:spPr>
                </pic:pic>
              </a:graphicData>
            </a:graphic>
          </wp:inline>
        </w:drawing>
      </w:r>
      <w:r w:rsidR="00056C68">
        <w:rPr>
          <w:rFonts w:ascii="Arial" w:hAnsi="Arial" w:cs="Arial"/>
          <w:b/>
          <w:sz w:val="28"/>
          <w:szCs w:val="28"/>
        </w:rPr>
        <w:br w:type="page"/>
      </w:r>
    </w:p>
    <w:p w:rsidR="00F5207F" w:rsidRDefault="00F67CCB" w:rsidP="00056C68">
      <w:pPr>
        <w:rPr>
          <w:rFonts w:ascii="Arial" w:hAnsi="Arial" w:cs="Arial"/>
          <w:sz w:val="28"/>
          <w:szCs w:val="28"/>
        </w:rPr>
      </w:pPr>
      <w:r w:rsidRPr="00056C68">
        <w:rPr>
          <w:rFonts w:ascii="Arial" w:hAnsi="Arial" w:cs="Arial"/>
          <w:b/>
          <w:sz w:val="28"/>
          <w:szCs w:val="28"/>
        </w:rPr>
        <w:lastRenderedPageBreak/>
        <w:t>Dataset Popup</w:t>
      </w:r>
      <w:r w:rsidR="00D861B3" w:rsidRPr="00056C68">
        <w:rPr>
          <w:rFonts w:ascii="Arial" w:hAnsi="Arial" w:cs="Arial"/>
          <w:b/>
          <w:sz w:val="28"/>
          <w:szCs w:val="28"/>
        </w:rPr>
        <w:t>s</w:t>
      </w:r>
      <w:r w:rsidRPr="00056C68">
        <w:rPr>
          <w:rFonts w:ascii="Arial" w:hAnsi="Arial" w:cs="Arial"/>
          <w:sz w:val="28"/>
          <w:szCs w:val="28"/>
        </w:rPr>
        <w:t>:</w:t>
      </w:r>
      <w:r w:rsidR="00F5207F" w:rsidRPr="00056C68">
        <w:rPr>
          <w:rFonts w:ascii="Arial" w:hAnsi="Arial" w:cs="Arial"/>
          <w:sz w:val="28"/>
          <w:szCs w:val="28"/>
        </w:rPr>
        <w:t xml:space="preserve"> Hover </w:t>
      </w:r>
      <w:r w:rsidR="00034838">
        <w:rPr>
          <w:rFonts w:ascii="Arial" w:hAnsi="Arial" w:cs="Arial"/>
          <w:sz w:val="28"/>
          <w:szCs w:val="28"/>
        </w:rPr>
        <w:t xml:space="preserve">the </w:t>
      </w:r>
      <w:r w:rsidR="00F5207F" w:rsidRPr="00056C68">
        <w:rPr>
          <w:rFonts w:ascii="Arial" w:hAnsi="Arial" w:cs="Arial"/>
          <w:sz w:val="28"/>
          <w:szCs w:val="28"/>
        </w:rPr>
        <w:t xml:space="preserve">dataset names on the legend to show the popup </w:t>
      </w:r>
      <w:r w:rsidR="00D861B3" w:rsidRPr="00056C68">
        <w:rPr>
          <w:rFonts w:ascii="Arial" w:hAnsi="Arial" w:cs="Arial"/>
          <w:sz w:val="28"/>
          <w:szCs w:val="28"/>
        </w:rPr>
        <w:t xml:space="preserve">information </w:t>
      </w:r>
      <w:r w:rsidR="00F5207F" w:rsidRPr="00056C68">
        <w:rPr>
          <w:rFonts w:ascii="Arial" w:hAnsi="Arial" w:cs="Arial"/>
          <w:sz w:val="28"/>
          <w:szCs w:val="28"/>
        </w:rPr>
        <w:t>for the specific dataset. Information includes error point conditions, warning point thresholds, and axis usage.</w:t>
      </w:r>
    </w:p>
    <w:p w:rsidR="00873963" w:rsidRPr="00056C68" w:rsidRDefault="00873963" w:rsidP="00056C68">
      <w:pPr>
        <w:rPr>
          <w:rFonts w:ascii="Arial" w:hAnsi="Arial" w:cs="Arial"/>
          <w:b/>
          <w:sz w:val="28"/>
          <w:szCs w:val="28"/>
        </w:rPr>
      </w:pPr>
    </w:p>
    <w:p w:rsidR="00D861B3" w:rsidRDefault="00056C68" w:rsidP="00873963">
      <w:pPr>
        <w:jc w:val="center"/>
        <w:rPr>
          <w:rFonts w:ascii="Arial" w:hAnsi="Arial" w:cs="Arial"/>
          <w:b/>
          <w:sz w:val="28"/>
          <w:szCs w:val="28"/>
        </w:rPr>
      </w:pPr>
      <w:r w:rsidRPr="00D861B3">
        <w:rPr>
          <w:rFonts w:ascii="Arial" w:hAnsi="Arial" w:cs="Arial"/>
          <w:b/>
          <w:noProof/>
          <w:sz w:val="28"/>
          <w:szCs w:val="28"/>
        </w:rPr>
        <mc:AlternateContent>
          <mc:Choice Requires="wps">
            <w:drawing>
              <wp:anchor distT="0" distB="0" distL="114300" distR="114300" simplePos="0" relativeHeight="251671552" behindDoc="0" locked="0" layoutInCell="1" allowOverlap="1" wp14:anchorId="14FE86B9" wp14:editId="03831E35">
                <wp:simplePos x="0" y="0"/>
                <wp:positionH relativeFrom="margin">
                  <wp:posOffset>275870</wp:posOffset>
                </wp:positionH>
                <wp:positionV relativeFrom="paragraph">
                  <wp:posOffset>693243</wp:posOffset>
                </wp:positionV>
                <wp:extent cx="595423" cy="275826"/>
                <wp:effectExtent l="19050" t="38100" r="71755" b="48260"/>
                <wp:wrapNone/>
                <wp:docPr id="19" name="Straight Arrow Connector 19"/>
                <wp:cNvGraphicFramePr/>
                <a:graphic xmlns:a="http://schemas.openxmlformats.org/drawingml/2006/main">
                  <a:graphicData uri="http://schemas.microsoft.com/office/word/2010/wordprocessingShape">
                    <wps:wsp>
                      <wps:cNvCnPr/>
                      <wps:spPr>
                        <a:xfrm>
                          <a:off x="0" y="0"/>
                          <a:ext cx="595423" cy="27582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6D0B9" id="Straight Arrow Connector 19" o:spid="_x0000_s1026" type="#_x0000_t32" style="position:absolute;margin-left:21.7pt;margin-top:54.6pt;width:46.9pt;height:21.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" strokecolor="red" strokeweight="6pt">
                <v:stroke endarrow="block" joinstyle="miter"/>
                <w10:wrap anchorx="margin"/>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967105</wp:posOffset>
                </wp:positionH>
                <wp:positionV relativeFrom="paragraph">
                  <wp:posOffset>862965</wp:posOffset>
                </wp:positionV>
                <wp:extent cx="3987209" cy="318977"/>
                <wp:effectExtent l="19050" t="19050" r="13335" b="24130"/>
                <wp:wrapNone/>
                <wp:docPr id="18" name="Rectangle 18"/>
                <wp:cNvGraphicFramePr/>
                <a:graphic xmlns:a="http://schemas.openxmlformats.org/drawingml/2006/main">
                  <a:graphicData uri="http://schemas.microsoft.com/office/word/2010/wordprocessingShape">
                    <wps:wsp>
                      <wps:cNvSpPr/>
                      <wps:spPr>
                        <a:xfrm>
                          <a:off x="0" y="0"/>
                          <a:ext cx="3987209" cy="31897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68E90" id="Rectangle 18" o:spid="_x0000_s1026" style="position:absolute;margin-left:76.15pt;margin-top:67.95pt;width:313.95pt;height:2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" filled="f" strokecolor="red" strokeweight="3pt"/>
            </w:pict>
          </mc:Fallback>
        </mc:AlternateContent>
      </w:r>
      <w:r w:rsidR="00D861B3">
        <w:rPr>
          <w:noProof/>
        </w:rPr>
        <w:drawing>
          <wp:inline distT="0" distB="0" distL="0" distR="0" wp14:anchorId="336F04D1" wp14:editId="380709C9">
            <wp:extent cx="5943600" cy="3803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03650"/>
                    </a:xfrm>
                    <a:prstGeom prst="rect">
                      <a:avLst/>
                    </a:prstGeom>
                  </pic:spPr>
                </pic:pic>
              </a:graphicData>
            </a:graphic>
          </wp:inline>
        </w:drawing>
      </w:r>
    </w:p>
    <w:p w:rsidR="00056C68" w:rsidRDefault="00056C68">
      <w:pPr>
        <w:rPr>
          <w:rFonts w:ascii="Arial" w:hAnsi="Arial" w:cs="Arial"/>
          <w:b/>
          <w:sz w:val="28"/>
          <w:szCs w:val="28"/>
        </w:rPr>
      </w:pPr>
      <w:r>
        <w:rPr>
          <w:rFonts w:ascii="Arial" w:hAnsi="Arial" w:cs="Arial"/>
          <w:b/>
          <w:sz w:val="28"/>
          <w:szCs w:val="28"/>
        </w:rPr>
        <w:br w:type="page"/>
      </w:r>
    </w:p>
    <w:p w:rsidR="00F67CCB" w:rsidRDefault="00F67CCB" w:rsidP="00056C68">
      <w:pPr>
        <w:rPr>
          <w:rFonts w:ascii="Arial" w:hAnsi="Arial" w:cs="Arial"/>
          <w:sz w:val="28"/>
          <w:szCs w:val="28"/>
        </w:rPr>
      </w:pPr>
      <w:r w:rsidRPr="00056C68">
        <w:rPr>
          <w:rFonts w:ascii="Arial" w:hAnsi="Arial" w:cs="Arial"/>
          <w:b/>
          <w:sz w:val="28"/>
          <w:szCs w:val="28"/>
        </w:rPr>
        <w:lastRenderedPageBreak/>
        <w:t>Remove/Add Datasets</w:t>
      </w:r>
      <w:r w:rsidRPr="00056C68">
        <w:rPr>
          <w:rFonts w:ascii="Arial" w:hAnsi="Arial" w:cs="Arial"/>
          <w:sz w:val="28"/>
          <w:szCs w:val="28"/>
        </w:rPr>
        <w:t>:</w:t>
      </w:r>
      <w:r w:rsidR="00F5207F" w:rsidRPr="00056C68">
        <w:rPr>
          <w:rFonts w:ascii="Arial" w:hAnsi="Arial" w:cs="Arial"/>
          <w:sz w:val="28"/>
          <w:szCs w:val="28"/>
        </w:rPr>
        <w:t xml:space="preserve"> On the graph legend, press </w:t>
      </w:r>
      <w:r w:rsidR="00034838">
        <w:rPr>
          <w:rFonts w:ascii="Arial" w:hAnsi="Arial" w:cs="Arial"/>
          <w:sz w:val="28"/>
          <w:szCs w:val="28"/>
        </w:rPr>
        <w:t>a</w:t>
      </w:r>
      <w:r w:rsidR="00F5207F" w:rsidRPr="00056C68">
        <w:rPr>
          <w:rFonts w:ascii="Arial" w:hAnsi="Arial" w:cs="Arial"/>
          <w:sz w:val="28"/>
          <w:szCs w:val="28"/>
        </w:rPr>
        <w:t xml:space="preserve"> dataset</w:t>
      </w:r>
      <w:r w:rsidR="00034838">
        <w:rPr>
          <w:rFonts w:ascii="Arial" w:hAnsi="Arial" w:cs="Arial"/>
          <w:sz w:val="28"/>
          <w:szCs w:val="28"/>
        </w:rPr>
        <w:t>’s</w:t>
      </w:r>
      <w:r w:rsidR="00F5207F" w:rsidRPr="00056C68">
        <w:rPr>
          <w:rFonts w:ascii="Arial" w:hAnsi="Arial" w:cs="Arial"/>
          <w:sz w:val="28"/>
          <w:szCs w:val="28"/>
        </w:rPr>
        <w:t xml:space="preserve"> name to hide </w:t>
      </w:r>
      <w:r w:rsidR="00034838">
        <w:rPr>
          <w:rFonts w:ascii="Arial" w:hAnsi="Arial" w:cs="Arial"/>
          <w:sz w:val="28"/>
          <w:szCs w:val="28"/>
        </w:rPr>
        <w:t>its</w:t>
      </w:r>
      <w:r w:rsidR="00F5207F" w:rsidRPr="00056C68">
        <w:rPr>
          <w:rFonts w:ascii="Arial" w:hAnsi="Arial" w:cs="Arial"/>
          <w:sz w:val="28"/>
          <w:szCs w:val="28"/>
        </w:rPr>
        <w:t xml:space="preserve"> points. Press the dataset</w:t>
      </w:r>
      <w:r w:rsidR="00034838">
        <w:rPr>
          <w:rFonts w:ascii="Arial" w:hAnsi="Arial" w:cs="Arial"/>
          <w:sz w:val="28"/>
          <w:szCs w:val="28"/>
        </w:rPr>
        <w:t>’s</w:t>
      </w:r>
      <w:r w:rsidR="00F5207F" w:rsidRPr="00056C68">
        <w:rPr>
          <w:rFonts w:ascii="Arial" w:hAnsi="Arial" w:cs="Arial"/>
          <w:sz w:val="28"/>
          <w:szCs w:val="28"/>
        </w:rPr>
        <w:t xml:space="preserve"> name again to add the points</w:t>
      </w:r>
      <w:r w:rsidR="00056C68">
        <w:rPr>
          <w:rFonts w:ascii="Arial" w:hAnsi="Arial" w:cs="Arial"/>
          <w:sz w:val="28"/>
          <w:szCs w:val="28"/>
        </w:rPr>
        <w:t xml:space="preserve"> back</w:t>
      </w:r>
      <w:r w:rsidR="00F5207F" w:rsidRPr="00056C68">
        <w:rPr>
          <w:rFonts w:ascii="Arial" w:hAnsi="Arial" w:cs="Arial"/>
          <w:sz w:val="28"/>
          <w:szCs w:val="28"/>
        </w:rPr>
        <w:t xml:space="preserve"> to the graph. </w:t>
      </w:r>
      <w:r w:rsidR="00056C68">
        <w:rPr>
          <w:rFonts w:ascii="Arial" w:hAnsi="Arial" w:cs="Arial"/>
          <w:sz w:val="28"/>
          <w:szCs w:val="28"/>
        </w:rPr>
        <w:t>This is useful to remove warning points to only show error points, vice versa.</w:t>
      </w:r>
    </w:p>
    <w:p w:rsidR="00873963" w:rsidRDefault="00873963" w:rsidP="00056C68">
      <w:pPr>
        <w:rPr>
          <w:rFonts w:ascii="Arial" w:hAnsi="Arial" w:cs="Arial"/>
          <w:sz w:val="28"/>
          <w:szCs w:val="28"/>
        </w:rPr>
      </w:pPr>
    </w:p>
    <w:p w:rsidR="00056C68" w:rsidRDefault="00056C68" w:rsidP="00873963">
      <w:pPr>
        <w:jc w:val="center"/>
        <w:rPr>
          <w:rFonts w:ascii="Arial" w:hAnsi="Arial" w:cs="Arial"/>
          <w:sz w:val="28"/>
          <w:szCs w:val="28"/>
        </w:rPr>
      </w:pPr>
      <w:r w:rsidRPr="00D861B3">
        <w:rPr>
          <w:rFonts w:ascii="Arial" w:hAnsi="Arial" w:cs="Arial"/>
          <w:b/>
          <w:noProof/>
          <w:sz w:val="28"/>
          <w:szCs w:val="28"/>
        </w:rPr>
        <mc:AlternateContent>
          <mc:Choice Requires="wps">
            <w:drawing>
              <wp:anchor distT="0" distB="0" distL="114300" distR="114300" simplePos="0" relativeHeight="251674624" behindDoc="0" locked="0" layoutInCell="1" allowOverlap="1" wp14:anchorId="14FE86B9" wp14:editId="03831E35">
                <wp:simplePos x="0" y="0"/>
                <wp:positionH relativeFrom="margin">
                  <wp:posOffset>2519916</wp:posOffset>
                </wp:positionH>
                <wp:positionV relativeFrom="paragraph">
                  <wp:posOffset>568104</wp:posOffset>
                </wp:positionV>
                <wp:extent cx="446568" cy="317958"/>
                <wp:effectExtent l="38100" t="38100" r="29845" b="44450"/>
                <wp:wrapNone/>
                <wp:docPr id="21" name="Straight Arrow Connector 21"/>
                <wp:cNvGraphicFramePr/>
                <a:graphic xmlns:a="http://schemas.openxmlformats.org/drawingml/2006/main">
                  <a:graphicData uri="http://schemas.microsoft.com/office/word/2010/wordprocessingShape">
                    <wps:wsp>
                      <wps:cNvCnPr/>
                      <wps:spPr>
                        <a:xfrm flipH="1">
                          <a:off x="0" y="0"/>
                          <a:ext cx="446568" cy="317958"/>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A4F8C" id="Straight Arrow Connector 21" o:spid="_x0000_s1026" type="#_x0000_t32" style="position:absolute;margin-left:198.4pt;margin-top:44.75pt;width:35.15pt;height:25.05pt;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" strokecolor="red" strokeweight="6pt">
                <v:stroke endarrow="block" joinstyle="miter"/>
                <w10:wrap anchorx="margin"/>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1519732</wp:posOffset>
                </wp:positionH>
                <wp:positionV relativeFrom="paragraph">
                  <wp:posOffset>939800</wp:posOffset>
                </wp:positionV>
                <wp:extent cx="946297" cy="244549"/>
                <wp:effectExtent l="19050" t="19050" r="25400" b="22225"/>
                <wp:wrapNone/>
                <wp:docPr id="20" name="Rectangle 20"/>
                <wp:cNvGraphicFramePr/>
                <a:graphic xmlns:a="http://schemas.openxmlformats.org/drawingml/2006/main">
                  <a:graphicData uri="http://schemas.microsoft.com/office/word/2010/wordprocessingShape">
                    <wps:wsp>
                      <wps:cNvSpPr/>
                      <wps:spPr>
                        <a:xfrm>
                          <a:off x="0" y="0"/>
                          <a:ext cx="946297" cy="2445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F7572" id="Rectangle 20" o:spid="_x0000_s1026" style="position:absolute;margin-left:119.65pt;margin-top:74pt;width:74.5pt;height:1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" filled="f" strokecolor="red" strokeweight="3pt"/>
            </w:pict>
          </mc:Fallback>
        </mc:AlternateContent>
      </w:r>
      <w:r>
        <w:rPr>
          <w:noProof/>
        </w:rPr>
        <w:drawing>
          <wp:inline distT="0" distB="0" distL="0" distR="0" wp14:anchorId="43EDF832" wp14:editId="66EEC163">
            <wp:extent cx="5943600" cy="3903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3980"/>
                    </a:xfrm>
                    <a:prstGeom prst="rect">
                      <a:avLst/>
                    </a:prstGeom>
                  </pic:spPr>
                </pic:pic>
              </a:graphicData>
            </a:graphic>
          </wp:inline>
        </w:drawing>
      </w:r>
      <w:r>
        <w:rPr>
          <w:rFonts w:ascii="Arial" w:hAnsi="Arial" w:cs="Arial"/>
          <w:sz w:val="28"/>
          <w:szCs w:val="28"/>
        </w:rPr>
        <w:br w:type="page"/>
      </w:r>
    </w:p>
    <w:p w:rsidR="00F5207F" w:rsidRDefault="00F67CCB" w:rsidP="00056C68">
      <w:pPr>
        <w:rPr>
          <w:rFonts w:ascii="Arial" w:hAnsi="Arial" w:cs="Arial"/>
          <w:sz w:val="28"/>
          <w:szCs w:val="28"/>
        </w:rPr>
      </w:pPr>
      <w:r w:rsidRPr="00056C68">
        <w:rPr>
          <w:rFonts w:ascii="Arial" w:hAnsi="Arial" w:cs="Arial"/>
          <w:b/>
          <w:sz w:val="28"/>
          <w:szCs w:val="28"/>
        </w:rPr>
        <w:lastRenderedPageBreak/>
        <w:t>Zoom and Pan</w:t>
      </w:r>
      <w:r w:rsidR="00F5207F" w:rsidRPr="00056C68">
        <w:rPr>
          <w:rFonts w:ascii="Arial" w:hAnsi="Arial" w:cs="Arial"/>
          <w:sz w:val="28"/>
          <w:szCs w:val="28"/>
        </w:rPr>
        <w:t xml:space="preserve">: To zoom in, drag </w:t>
      </w:r>
      <w:r w:rsidR="006C2B7C">
        <w:rPr>
          <w:rFonts w:ascii="Arial" w:hAnsi="Arial" w:cs="Arial"/>
          <w:sz w:val="28"/>
          <w:szCs w:val="28"/>
        </w:rPr>
        <w:t xml:space="preserve">the </w:t>
      </w:r>
      <w:r w:rsidR="00F5207F" w:rsidRPr="00056C68">
        <w:rPr>
          <w:rFonts w:ascii="Arial" w:hAnsi="Arial" w:cs="Arial"/>
          <w:sz w:val="28"/>
          <w:szCs w:val="28"/>
        </w:rPr>
        <w:t>mouse over the desired values</w:t>
      </w:r>
      <w:r w:rsidR="00034838">
        <w:rPr>
          <w:rFonts w:ascii="Arial" w:hAnsi="Arial" w:cs="Arial"/>
          <w:sz w:val="28"/>
          <w:szCs w:val="28"/>
        </w:rPr>
        <w:t xml:space="preserve"> or </w:t>
      </w:r>
      <w:r w:rsidR="00DE41C2" w:rsidRPr="00056C68">
        <w:rPr>
          <w:rFonts w:ascii="Arial" w:hAnsi="Arial" w:cs="Arial"/>
          <w:sz w:val="28"/>
          <w:szCs w:val="28"/>
        </w:rPr>
        <w:t>scroll the mouse wheel. To pan across values while zoomed in, press CTRL and use mouse to drag to desired values. Press the grey reset button to revert to the original graph.</w:t>
      </w:r>
    </w:p>
    <w:p w:rsidR="00873963" w:rsidRPr="00056C68" w:rsidRDefault="00873963" w:rsidP="00056C68">
      <w:pPr>
        <w:rPr>
          <w:rFonts w:ascii="Arial" w:hAnsi="Arial" w:cs="Arial"/>
          <w:b/>
          <w:sz w:val="28"/>
          <w:szCs w:val="28"/>
        </w:rPr>
      </w:pPr>
    </w:p>
    <w:p w:rsidR="00CE56F6" w:rsidRPr="00034838" w:rsidRDefault="00034838" w:rsidP="00873963">
      <w:pPr>
        <w:jc w:val="center"/>
        <w:rPr>
          <w:rFonts w:ascii="Arial" w:hAnsi="Arial" w:cs="Arial"/>
        </w:rPr>
      </w:pPr>
      <w:r w:rsidRPr="00D861B3">
        <w:rPr>
          <w:rFonts w:ascii="Arial" w:hAnsi="Arial" w:cs="Arial"/>
          <w:b/>
          <w:noProof/>
          <w:sz w:val="28"/>
          <w:szCs w:val="28"/>
        </w:rPr>
        <mc:AlternateContent>
          <mc:Choice Requires="wps">
            <w:drawing>
              <wp:anchor distT="0" distB="0" distL="114300" distR="114300" simplePos="0" relativeHeight="251678720" behindDoc="0" locked="0" layoutInCell="1" allowOverlap="1" wp14:anchorId="18BC52EF" wp14:editId="0BC64CCE">
                <wp:simplePos x="0" y="0"/>
                <wp:positionH relativeFrom="margin">
                  <wp:posOffset>5496870</wp:posOffset>
                </wp:positionH>
                <wp:positionV relativeFrom="paragraph">
                  <wp:posOffset>1418590</wp:posOffset>
                </wp:positionV>
                <wp:extent cx="340242" cy="563526"/>
                <wp:effectExtent l="38100" t="38100" r="41275" b="27305"/>
                <wp:wrapNone/>
                <wp:docPr id="27" name="Straight Arrow Connector 27"/>
                <wp:cNvGraphicFramePr/>
                <a:graphic xmlns:a="http://schemas.openxmlformats.org/drawingml/2006/main">
                  <a:graphicData uri="http://schemas.microsoft.com/office/word/2010/wordprocessingShape">
                    <wps:wsp>
                      <wps:cNvCnPr/>
                      <wps:spPr>
                        <a:xfrm flipH="1" flipV="1">
                          <a:off x="0" y="0"/>
                          <a:ext cx="340242" cy="56352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F6E59" id="Straight Arrow Connector 27" o:spid="_x0000_s1026" type="#_x0000_t32" style="position:absolute;margin-left:432.8pt;margin-top:111.7pt;width:26.8pt;height:44.35pt;flip:x 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" strokecolor="red" strokeweight="6pt">
                <v:stroke endarrow="block" joinstyle="miter"/>
                <w10:wrap anchorx="margin"/>
              </v:shape>
            </w:pict>
          </mc:Fallback>
        </mc:AlternateContent>
      </w:r>
      <w:r w:rsidRPr="00034838">
        <w:rPr>
          <w:rFonts w:ascii="Arial" w:hAnsi="Arial" w:cs="Arial"/>
          <w:noProof/>
        </w:rPr>
        <w:drawing>
          <wp:inline distT="0" distB="0" distL="0" distR="0">
            <wp:extent cx="5570220" cy="3625702"/>
            <wp:effectExtent l="0" t="0" r="0" b="0"/>
            <wp:docPr id="32" name="Picture 32" descr="C:\Users\amkx4h\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kx4h\Pictures\Screenshots\Screenshot (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220" t="1113" r="3035" b="4002"/>
                    <a:stretch/>
                  </pic:blipFill>
                  <pic:spPr bwMode="auto">
                    <a:xfrm>
                      <a:off x="0" y="0"/>
                      <a:ext cx="5571823" cy="3626745"/>
                    </a:xfrm>
                    <a:prstGeom prst="rect">
                      <a:avLst/>
                    </a:prstGeom>
                    <a:noFill/>
                    <a:ln>
                      <a:noFill/>
                    </a:ln>
                    <a:extLst>
                      <a:ext uri="{53640926-AAD7-44D8-BBD7-CCE9431645EC}">
                        <a14:shadowObscured xmlns:a14="http://schemas.microsoft.com/office/drawing/2010/main"/>
                      </a:ext>
                    </a:extLst>
                  </pic:spPr>
                </pic:pic>
              </a:graphicData>
            </a:graphic>
          </wp:inline>
        </w:drawing>
      </w:r>
    </w:p>
    <w:p w:rsidR="00056C68" w:rsidRDefault="00056C68">
      <w:pPr>
        <w:rPr>
          <w:rFonts w:ascii="Arial" w:hAnsi="Arial" w:cs="Arial"/>
          <w:sz w:val="28"/>
          <w:szCs w:val="28"/>
        </w:rPr>
      </w:pPr>
      <w:r>
        <w:rPr>
          <w:rFonts w:ascii="Arial" w:hAnsi="Arial" w:cs="Arial"/>
          <w:sz w:val="28"/>
          <w:szCs w:val="28"/>
        </w:rPr>
        <w:br w:type="page"/>
      </w:r>
    </w:p>
    <w:p w:rsidR="00DE41C2" w:rsidRDefault="00DE41C2" w:rsidP="00DE41C2">
      <w:pPr>
        <w:jc w:val="center"/>
        <w:rPr>
          <w:rFonts w:ascii="Arial" w:hAnsi="Arial" w:cs="Arial"/>
          <w:b/>
          <w:sz w:val="36"/>
          <w:szCs w:val="36"/>
        </w:rPr>
      </w:pPr>
      <w:r>
        <w:rPr>
          <w:rFonts w:ascii="Arial" w:hAnsi="Arial" w:cs="Arial"/>
          <w:b/>
          <w:sz w:val="36"/>
          <w:szCs w:val="36"/>
        </w:rPr>
        <w:lastRenderedPageBreak/>
        <w:t>Mobile Devices</w:t>
      </w:r>
    </w:p>
    <w:p w:rsidR="00DE41C2" w:rsidRDefault="00DE41C2" w:rsidP="00CE56F6">
      <w:pPr>
        <w:rPr>
          <w:rFonts w:ascii="Arial" w:hAnsi="Arial" w:cs="Arial"/>
          <w:sz w:val="28"/>
          <w:szCs w:val="28"/>
        </w:rPr>
      </w:pPr>
      <w:r w:rsidRPr="00CE56F6">
        <w:rPr>
          <w:rFonts w:ascii="Arial" w:hAnsi="Arial" w:cs="Arial"/>
          <w:b/>
          <w:sz w:val="28"/>
          <w:szCs w:val="28"/>
        </w:rPr>
        <w:t>Sidebar</w:t>
      </w:r>
      <w:r w:rsidR="00034838">
        <w:rPr>
          <w:rFonts w:ascii="Arial" w:hAnsi="Arial" w:cs="Arial"/>
          <w:b/>
          <w:sz w:val="28"/>
          <w:szCs w:val="28"/>
        </w:rPr>
        <w:t xml:space="preserve"> Navigation</w:t>
      </w:r>
      <w:r w:rsidRPr="00CE56F6">
        <w:rPr>
          <w:rFonts w:ascii="Arial" w:hAnsi="Arial" w:cs="Arial"/>
          <w:sz w:val="28"/>
          <w:szCs w:val="28"/>
        </w:rPr>
        <w:t>: Press the grey button in the top left corner to open the sidebar. The sidebar will help navigate around the site.</w:t>
      </w:r>
    </w:p>
    <w:p w:rsidR="00873963" w:rsidRDefault="00873963" w:rsidP="00CE56F6">
      <w:pPr>
        <w:rPr>
          <w:rFonts w:ascii="Arial" w:hAnsi="Arial" w:cs="Arial"/>
          <w:sz w:val="28"/>
          <w:szCs w:val="28"/>
        </w:rPr>
      </w:pPr>
    </w:p>
    <w:p w:rsidR="00CE56F6" w:rsidRDefault="008B2366" w:rsidP="008B2366">
      <w:pPr>
        <w:jc w:val="center"/>
        <w:rPr>
          <w:rFonts w:ascii="Arial" w:hAnsi="Arial" w:cs="Arial"/>
          <w:sz w:val="28"/>
          <w:szCs w:val="28"/>
        </w:rPr>
      </w:pPr>
      <w:r w:rsidRPr="00D861B3">
        <w:rPr>
          <w:rFonts w:ascii="Arial" w:hAnsi="Arial" w:cs="Arial"/>
          <w:b/>
          <w:noProof/>
          <w:sz w:val="28"/>
          <w:szCs w:val="28"/>
        </w:rPr>
        <mc:AlternateContent>
          <mc:Choice Requires="wps">
            <w:drawing>
              <wp:anchor distT="0" distB="0" distL="114300" distR="114300" simplePos="0" relativeHeight="251680768" behindDoc="0" locked="0" layoutInCell="1" allowOverlap="1" wp14:anchorId="52ED2341" wp14:editId="6E6E5BF0">
                <wp:simplePos x="0" y="0"/>
                <wp:positionH relativeFrom="margin">
                  <wp:posOffset>871826</wp:posOffset>
                </wp:positionH>
                <wp:positionV relativeFrom="paragraph">
                  <wp:posOffset>187827</wp:posOffset>
                </wp:positionV>
                <wp:extent cx="648453" cy="297711"/>
                <wp:effectExtent l="19050" t="57150" r="0" b="45720"/>
                <wp:wrapNone/>
                <wp:docPr id="29" name="Straight Arrow Connector 29"/>
                <wp:cNvGraphicFramePr/>
                <a:graphic xmlns:a="http://schemas.openxmlformats.org/drawingml/2006/main">
                  <a:graphicData uri="http://schemas.microsoft.com/office/word/2010/wordprocessingShape">
                    <wps:wsp>
                      <wps:cNvCnPr/>
                      <wps:spPr>
                        <a:xfrm flipV="1">
                          <a:off x="0" y="0"/>
                          <a:ext cx="648453" cy="297711"/>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1F8E6" id="Straight Arrow Connector 29" o:spid="_x0000_s1026" type="#_x0000_t32" style="position:absolute;margin-left:68.65pt;margin-top:14.8pt;width:51.05pt;height:23.45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" strokecolor="red" strokeweight="6pt">
                <v:stroke endarrow="block" joinstyle="miter"/>
                <w10:wrap anchorx="margin"/>
              </v:shape>
            </w:pict>
          </mc:Fallback>
        </mc:AlternateContent>
      </w:r>
      <w:r w:rsidR="00CE56F6">
        <w:rPr>
          <w:noProof/>
        </w:rPr>
        <w:drawing>
          <wp:inline distT="0" distB="0" distL="0" distR="0" wp14:anchorId="17462EFE" wp14:editId="6447FBF9">
            <wp:extent cx="2880995" cy="462516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5715"/>
                    <a:stretch/>
                  </pic:blipFill>
                  <pic:spPr bwMode="auto">
                    <a:xfrm>
                      <a:off x="0" y="0"/>
                      <a:ext cx="2893668" cy="4645507"/>
                    </a:xfrm>
                    <a:prstGeom prst="rect">
                      <a:avLst/>
                    </a:prstGeom>
                    <a:ln>
                      <a:noFill/>
                    </a:ln>
                    <a:extLst>
                      <a:ext uri="{53640926-AAD7-44D8-BBD7-CCE9431645EC}">
                        <a14:shadowObscured xmlns:a14="http://schemas.microsoft.com/office/drawing/2010/main"/>
                      </a:ext>
                    </a:extLst>
                  </pic:spPr>
                </pic:pic>
              </a:graphicData>
            </a:graphic>
          </wp:inline>
        </w:drawing>
      </w:r>
    </w:p>
    <w:p w:rsidR="008B2366" w:rsidRDefault="008B2366">
      <w:pPr>
        <w:rPr>
          <w:rFonts w:ascii="Arial" w:hAnsi="Arial" w:cs="Arial"/>
          <w:sz w:val="28"/>
          <w:szCs w:val="28"/>
        </w:rPr>
      </w:pPr>
      <w:r>
        <w:rPr>
          <w:rFonts w:ascii="Arial" w:hAnsi="Arial" w:cs="Arial"/>
          <w:sz w:val="28"/>
          <w:szCs w:val="28"/>
        </w:rPr>
        <w:br w:type="page"/>
      </w:r>
    </w:p>
    <w:p w:rsidR="008B2366" w:rsidRDefault="008B2366" w:rsidP="008B2366">
      <w:pPr>
        <w:rPr>
          <w:rFonts w:ascii="Arial" w:hAnsi="Arial" w:cs="Arial"/>
          <w:sz w:val="28"/>
          <w:szCs w:val="28"/>
        </w:rPr>
      </w:pPr>
      <w:r>
        <w:rPr>
          <w:rFonts w:ascii="Arial" w:hAnsi="Arial" w:cs="Arial"/>
          <w:b/>
          <w:sz w:val="28"/>
          <w:szCs w:val="28"/>
        </w:rPr>
        <w:lastRenderedPageBreak/>
        <w:t xml:space="preserve">Graph </w:t>
      </w:r>
      <w:r w:rsidR="00025362">
        <w:rPr>
          <w:rFonts w:ascii="Arial" w:hAnsi="Arial" w:cs="Arial"/>
          <w:b/>
          <w:sz w:val="28"/>
          <w:szCs w:val="28"/>
        </w:rPr>
        <w:t>Options</w:t>
      </w:r>
      <w:r w:rsidR="00DE41C2" w:rsidRPr="008B2366">
        <w:rPr>
          <w:rFonts w:ascii="Arial" w:hAnsi="Arial" w:cs="Arial"/>
          <w:sz w:val="28"/>
          <w:szCs w:val="28"/>
        </w:rPr>
        <w:t xml:space="preserve">: </w:t>
      </w:r>
    </w:p>
    <w:p w:rsidR="008B2366" w:rsidRDefault="008B2366" w:rsidP="008B2366">
      <w:pPr>
        <w:pStyle w:val="ListParagraph"/>
        <w:numPr>
          <w:ilvl w:val="0"/>
          <w:numId w:val="8"/>
        </w:numPr>
        <w:rPr>
          <w:rFonts w:ascii="Arial" w:hAnsi="Arial" w:cs="Arial"/>
          <w:sz w:val="28"/>
          <w:szCs w:val="28"/>
        </w:rPr>
      </w:pPr>
      <w:r>
        <w:rPr>
          <w:rFonts w:ascii="Arial" w:hAnsi="Arial" w:cs="Arial"/>
          <w:b/>
          <w:sz w:val="28"/>
          <w:szCs w:val="28"/>
        </w:rPr>
        <w:t xml:space="preserve">Graph </w:t>
      </w:r>
      <w:r w:rsidRPr="008B2366">
        <w:rPr>
          <w:rFonts w:ascii="Arial" w:hAnsi="Arial" w:cs="Arial"/>
          <w:b/>
          <w:sz w:val="28"/>
          <w:szCs w:val="28"/>
        </w:rPr>
        <w:t>Generation</w:t>
      </w:r>
      <w:r>
        <w:rPr>
          <w:rFonts w:ascii="Arial" w:hAnsi="Arial" w:cs="Arial"/>
          <w:sz w:val="28"/>
          <w:szCs w:val="28"/>
        </w:rPr>
        <w:t xml:space="preserve">: </w:t>
      </w:r>
      <w:r w:rsidR="00DE41C2" w:rsidRPr="008B2366">
        <w:rPr>
          <w:rFonts w:ascii="Arial" w:hAnsi="Arial" w:cs="Arial"/>
          <w:sz w:val="28"/>
          <w:szCs w:val="28"/>
        </w:rPr>
        <w:t xml:space="preserve">Press the grey “Options” button of a specific test to open the graph dropdown. The “Generate Timeline Graph” option opens the test graph. The “Close Timeline Graph” </w:t>
      </w:r>
      <w:r w:rsidR="00DB5AD3" w:rsidRPr="008B2366">
        <w:rPr>
          <w:rFonts w:ascii="Arial" w:hAnsi="Arial" w:cs="Arial"/>
          <w:sz w:val="28"/>
          <w:szCs w:val="28"/>
        </w:rPr>
        <w:t xml:space="preserve">option </w:t>
      </w:r>
      <w:r w:rsidR="00DE41C2" w:rsidRPr="008B2366">
        <w:rPr>
          <w:rFonts w:ascii="Arial" w:hAnsi="Arial" w:cs="Arial"/>
          <w:sz w:val="28"/>
          <w:szCs w:val="28"/>
        </w:rPr>
        <w:t>closes the test graph. The “Generate Binary Graph”</w:t>
      </w:r>
      <w:r w:rsidR="00DB5AD3" w:rsidRPr="008B2366">
        <w:rPr>
          <w:rFonts w:ascii="Arial" w:hAnsi="Arial" w:cs="Arial"/>
          <w:sz w:val="28"/>
          <w:szCs w:val="28"/>
        </w:rPr>
        <w:t xml:space="preserve"> option</w:t>
      </w:r>
      <w:r w:rsidR="00DE41C2" w:rsidRPr="008B2366">
        <w:rPr>
          <w:rFonts w:ascii="Arial" w:hAnsi="Arial" w:cs="Arial"/>
          <w:sz w:val="28"/>
          <w:szCs w:val="28"/>
        </w:rPr>
        <w:t xml:space="preserve"> opens the pass/fail/warni</w:t>
      </w:r>
      <w:r w:rsidR="00DB5AD3" w:rsidRPr="008B2366">
        <w:rPr>
          <w:rFonts w:ascii="Arial" w:hAnsi="Arial" w:cs="Arial"/>
          <w:sz w:val="28"/>
          <w:szCs w:val="28"/>
        </w:rPr>
        <w:t xml:space="preserve">ng graph to easily see when the data </w:t>
      </w:r>
      <w:r w:rsidR="00025362">
        <w:rPr>
          <w:rFonts w:ascii="Arial" w:hAnsi="Arial" w:cs="Arial"/>
          <w:sz w:val="28"/>
          <w:szCs w:val="28"/>
        </w:rPr>
        <w:t>fails the test</w:t>
      </w:r>
      <w:r w:rsidR="00DB5AD3" w:rsidRPr="008B2366">
        <w:rPr>
          <w:rFonts w:ascii="Arial" w:hAnsi="Arial" w:cs="Arial"/>
          <w:sz w:val="28"/>
          <w:szCs w:val="28"/>
        </w:rPr>
        <w:t>. The “Close Binary Graph” option closes the pass/fail/warning graph.</w:t>
      </w:r>
    </w:p>
    <w:p w:rsidR="00025362" w:rsidRPr="008B2366" w:rsidRDefault="00025362" w:rsidP="00025362">
      <w:pPr>
        <w:pStyle w:val="ListParagraph"/>
        <w:numPr>
          <w:ilvl w:val="0"/>
          <w:numId w:val="8"/>
        </w:numPr>
        <w:rPr>
          <w:rFonts w:ascii="Arial" w:hAnsi="Arial" w:cs="Arial"/>
          <w:sz w:val="28"/>
          <w:szCs w:val="28"/>
        </w:rPr>
      </w:pPr>
      <w:r w:rsidRPr="008B2366">
        <w:rPr>
          <w:rFonts w:ascii="Arial" w:hAnsi="Arial" w:cs="Arial"/>
          <w:b/>
          <w:sz w:val="28"/>
          <w:szCs w:val="28"/>
        </w:rPr>
        <w:t>Zoom and Pan</w:t>
      </w:r>
      <w:r w:rsidRPr="008B2366">
        <w:rPr>
          <w:rFonts w:ascii="Arial" w:hAnsi="Arial" w:cs="Arial"/>
          <w:sz w:val="28"/>
          <w:szCs w:val="28"/>
        </w:rPr>
        <w:t>: To zoom in/out, pinch the graph. To pan, drag finger across the graph.</w:t>
      </w:r>
    </w:p>
    <w:p w:rsidR="00025362" w:rsidRPr="00025362" w:rsidRDefault="00025362" w:rsidP="00025362">
      <w:pPr>
        <w:ind w:left="360"/>
        <w:rPr>
          <w:rFonts w:ascii="Arial" w:hAnsi="Arial" w:cs="Arial"/>
          <w:sz w:val="28"/>
          <w:szCs w:val="28"/>
        </w:rPr>
      </w:pPr>
    </w:p>
    <w:p w:rsidR="008B2366" w:rsidRDefault="008B2366" w:rsidP="00025362">
      <w:pPr>
        <w:jc w:val="center"/>
        <w:rPr>
          <w:rFonts w:ascii="Arial" w:hAnsi="Arial" w:cs="Arial"/>
          <w:sz w:val="28"/>
          <w:szCs w:val="28"/>
        </w:rPr>
      </w:pPr>
      <w:r>
        <w:rPr>
          <w:noProof/>
        </w:rPr>
        <w:drawing>
          <wp:inline distT="0" distB="0" distL="0" distR="0" wp14:anchorId="306F2E2C" wp14:editId="11508843">
            <wp:extent cx="3667125" cy="1647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125" cy="1647825"/>
                    </a:xfrm>
                    <a:prstGeom prst="rect">
                      <a:avLst/>
                    </a:prstGeom>
                  </pic:spPr>
                </pic:pic>
              </a:graphicData>
            </a:graphic>
          </wp:inline>
        </w:drawing>
      </w:r>
    </w:p>
    <w:p w:rsidR="008B2366" w:rsidRDefault="008B2366">
      <w:pPr>
        <w:rPr>
          <w:rFonts w:ascii="Arial" w:hAnsi="Arial" w:cs="Arial"/>
          <w:sz w:val="28"/>
          <w:szCs w:val="28"/>
        </w:rPr>
      </w:pPr>
      <w:r>
        <w:rPr>
          <w:rFonts w:ascii="Arial" w:hAnsi="Arial" w:cs="Arial"/>
          <w:sz w:val="28"/>
          <w:szCs w:val="28"/>
        </w:rPr>
        <w:br w:type="page"/>
      </w:r>
    </w:p>
    <w:p w:rsidR="00CE56F6" w:rsidRDefault="00CE56F6" w:rsidP="008B2366">
      <w:pPr>
        <w:rPr>
          <w:rFonts w:ascii="Arial" w:hAnsi="Arial" w:cs="Arial"/>
          <w:sz w:val="28"/>
          <w:szCs w:val="28"/>
        </w:rPr>
      </w:pPr>
      <w:r w:rsidRPr="008B2366">
        <w:rPr>
          <w:rFonts w:ascii="Arial" w:hAnsi="Arial" w:cs="Arial"/>
          <w:b/>
          <w:sz w:val="28"/>
          <w:szCs w:val="28"/>
        </w:rPr>
        <w:lastRenderedPageBreak/>
        <w:t>Hover Features</w:t>
      </w:r>
      <w:r w:rsidRPr="008B2366">
        <w:rPr>
          <w:rFonts w:ascii="Arial" w:hAnsi="Arial" w:cs="Arial"/>
          <w:sz w:val="28"/>
          <w:szCs w:val="28"/>
        </w:rPr>
        <w:t xml:space="preserve">: All hover features are accessible for mobile through </w:t>
      </w:r>
      <w:r w:rsidR="008B2366">
        <w:rPr>
          <w:rFonts w:ascii="Arial" w:hAnsi="Arial" w:cs="Arial"/>
          <w:sz w:val="28"/>
          <w:szCs w:val="28"/>
        </w:rPr>
        <w:t>touch</w:t>
      </w:r>
      <w:r w:rsidRPr="008B2366">
        <w:rPr>
          <w:rFonts w:ascii="Arial" w:hAnsi="Arial" w:cs="Arial"/>
          <w:sz w:val="28"/>
          <w:szCs w:val="28"/>
        </w:rPr>
        <w:t>. Help popups can be opened with one press. The graph crosshair can be displayed by pressing the desired point. Dataset popups and warning thresholds can be shown by double clicking the legend label. One click would still remove/add the dataset.</w:t>
      </w:r>
    </w:p>
    <w:p w:rsidR="00873963" w:rsidRPr="008B2366" w:rsidRDefault="00873963" w:rsidP="008B2366">
      <w:pPr>
        <w:rPr>
          <w:rFonts w:ascii="Arial" w:hAnsi="Arial" w:cs="Arial"/>
          <w:sz w:val="28"/>
          <w:szCs w:val="28"/>
        </w:rPr>
      </w:pPr>
    </w:p>
    <w:p w:rsidR="008B2366" w:rsidRPr="008B2366" w:rsidRDefault="00025362" w:rsidP="00025362">
      <w:pPr>
        <w:jc w:val="center"/>
        <w:rPr>
          <w:rFonts w:ascii="Arial" w:hAnsi="Arial" w:cs="Arial"/>
          <w:b/>
          <w:sz w:val="28"/>
          <w:szCs w:val="28"/>
        </w:rPr>
      </w:pPr>
      <w:r>
        <w:rPr>
          <w:noProof/>
        </w:rPr>
        <w:drawing>
          <wp:inline distT="0" distB="0" distL="0" distR="0" wp14:anchorId="6F06675F" wp14:editId="3BBC839C">
            <wp:extent cx="3114527" cy="6482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580"/>
                    <a:stretch/>
                  </pic:blipFill>
                  <pic:spPr bwMode="auto">
                    <a:xfrm>
                      <a:off x="0" y="0"/>
                      <a:ext cx="3132215" cy="6519503"/>
                    </a:xfrm>
                    <a:prstGeom prst="rect">
                      <a:avLst/>
                    </a:prstGeom>
                    <a:ln>
                      <a:noFill/>
                    </a:ln>
                    <a:extLst>
                      <a:ext uri="{53640926-AAD7-44D8-BBD7-CCE9431645EC}">
                        <a14:shadowObscured xmlns:a14="http://schemas.microsoft.com/office/drawing/2010/main"/>
                      </a:ext>
                    </a:extLst>
                  </pic:spPr>
                </pic:pic>
              </a:graphicData>
            </a:graphic>
          </wp:inline>
        </w:drawing>
      </w:r>
      <w:r w:rsidR="008B2366">
        <w:rPr>
          <w:rFonts w:ascii="Arial" w:hAnsi="Arial" w:cs="Arial"/>
          <w:sz w:val="28"/>
          <w:szCs w:val="28"/>
        </w:rPr>
        <w:br w:type="page"/>
      </w:r>
    </w:p>
    <w:p w:rsidR="008B2366" w:rsidRPr="00056C68" w:rsidRDefault="008B2366" w:rsidP="008B2366">
      <w:pPr>
        <w:jc w:val="center"/>
        <w:rPr>
          <w:rFonts w:ascii="Arial" w:hAnsi="Arial" w:cs="Arial"/>
          <w:b/>
          <w:sz w:val="36"/>
          <w:szCs w:val="36"/>
        </w:rPr>
      </w:pPr>
      <w:r>
        <w:rPr>
          <w:rFonts w:ascii="Arial" w:hAnsi="Arial" w:cs="Arial"/>
          <w:b/>
          <w:sz w:val="36"/>
          <w:szCs w:val="36"/>
        </w:rPr>
        <w:lastRenderedPageBreak/>
        <w:t>Explanation of Tests</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1</w:t>
      </w:r>
      <w:r>
        <w:rPr>
          <w:rFonts w:ascii="Arial" w:hAnsi="Arial" w:cs="Arial"/>
          <w:sz w:val="28"/>
          <w:szCs w:val="28"/>
        </w:rPr>
        <w:t>: Heat exchanger temperature is not between inlet and outlet t</w:t>
      </w:r>
      <w:r w:rsidRPr="0047268B">
        <w:rPr>
          <w:rFonts w:ascii="Arial" w:hAnsi="Arial" w:cs="Arial"/>
          <w:sz w:val="28"/>
          <w:szCs w:val="28"/>
        </w:rPr>
        <w:t>emperature</w:t>
      </w:r>
    </w:p>
    <w:p w:rsidR="008B2366" w:rsidRDefault="008B2366" w:rsidP="008B2366">
      <w:pPr>
        <w:pStyle w:val="ListParagraph"/>
        <w:numPr>
          <w:ilvl w:val="1"/>
          <w:numId w:val="5"/>
        </w:numPr>
        <w:rPr>
          <w:rFonts w:ascii="Arial" w:hAnsi="Arial" w:cs="Arial"/>
          <w:sz w:val="28"/>
          <w:szCs w:val="28"/>
        </w:rPr>
      </w:pPr>
      <w:r w:rsidRPr="0047268B">
        <w:rPr>
          <w:rFonts w:ascii="Arial" w:hAnsi="Arial" w:cs="Arial"/>
          <w:b/>
          <w:sz w:val="28"/>
          <w:szCs w:val="28"/>
        </w:rPr>
        <w:t>Causes</w:t>
      </w:r>
      <w:r w:rsidRPr="0047268B">
        <w:rPr>
          <w:rFonts w:ascii="Arial" w:hAnsi="Arial" w:cs="Arial"/>
          <w:sz w:val="28"/>
          <w:szCs w:val="28"/>
        </w:rPr>
        <w:t>: faulty sensors or dirty heat exchanger</w:t>
      </w:r>
    </w:p>
    <w:p w:rsidR="008B2366" w:rsidRDefault="008B2366" w:rsidP="008B2366">
      <w:pPr>
        <w:pStyle w:val="ListParagraph"/>
        <w:numPr>
          <w:ilvl w:val="1"/>
          <w:numId w:val="5"/>
        </w:numPr>
        <w:rPr>
          <w:rFonts w:ascii="Arial" w:hAnsi="Arial" w:cs="Arial"/>
          <w:sz w:val="28"/>
          <w:szCs w:val="28"/>
        </w:rPr>
      </w:pPr>
      <w:r w:rsidRPr="0047268B">
        <w:rPr>
          <w:rFonts w:ascii="Arial" w:hAnsi="Arial" w:cs="Arial"/>
          <w:b/>
          <w:sz w:val="28"/>
          <w:szCs w:val="28"/>
        </w:rPr>
        <w:t>Importance</w:t>
      </w:r>
      <w:r>
        <w:rPr>
          <w:rFonts w:ascii="Arial" w:hAnsi="Arial" w:cs="Arial"/>
          <w:sz w:val="28"/>
          <w:szCs w:val="28"/>
        </w:rPr>
        <w:t>: heat exchanger heats the water from the inlet and releases it at the outlet; needs to occur regularly to produce heat efficiently</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2</w:t>
      </w:r>
      <w:r>
        <w:rPr>
          <w:rFonts w:ascii="Arial" w:hAnsi="Arial" w:cs="Arial"/>
          <w:sz w:val="28"/>
          <w:szCs w:val="28"/>
        </w:rPr>
        <w:t>: Fan is on and inlet temperature is higher than outlet temperature</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faulty sensors or flow of water reversed</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outlet temperature must be higher than inlet temperature to produce heat; if the fan is on, the unit is on, confirming the faulty equipment</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3</w:t>
      </w:r>
      <w:r>
        <w:rPr>
          <w:rFonts w:ascii="Arial" w:hAnsi="Arial" w:cs="Arial"/>
          <w:sz w:val="28"/>
          <w:szCs w:val="28"/>
        </w:rPr>
        <w:t>: Heat exchanger temperature is constant while exhaust temperature is not constant</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faulty sensor</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unit is running or exhaust gases are coming from another boiler</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4</w:t>
      </w:r>
      <w:r>
        <w:rPr>
          <w:rFonts w:ascii="Arial" w:hAnsi="Arial" w:cs="Arial"/>
          <w:sz w:val="28"/>
          <w:szCs w:val="28"/>
        </w:rPr>
        <w:t>: Fan speed is increasing while flame signal is decreasing, vice versa</w:t>
      </w:r>
    </w:p>
    <w:p w:rsidR="008B2366" w:rsidRPr="00A04844" w:rsidRDefault="008B2366" w:rsidP="008B2366">
      <w:pPr>
        <w:pStyle w:val="ListParagraph"/>
        <w:numPr>
          <w:ilvl w:val="1"/>
          <w:numId w:val="5"/>
        </w:numPr>
        <w:rPr>
          <w:rFonts w:ascii="Arial" w:hAnsi="Arial" w:cs="Arial"/>
          <w:sz w:val="28"/>
          <w:szCs w:val="28"/>
        </w:rPr>
      </w:pPr>
      <w:r w:rsidRPr="00A04844">
        <w:rPr>
          <w:rFonts w:ascii="Arial" w:hAnsi="Arial" w:cs="Arial"/>
          <w:b/>
          <w:sz w:val="28"/>
          <w:szCs w:val="28"/>
        </w:rPr>
        <w:t>Causes</w:t>
      </w:r>
      <w:r w:rsidRPr="00A04844">
        <w:rPr>
          <w:rFonts w:ascii="Arial" w:hAnsi="Arial" w:cs="Arial"/>
          <w:sz w:val="28"/>
          <w:szCs w:val="28"/>
        </w:rPr>
        <w:t>: faulty flame ignition rod, polarity is backwards, or faulty sensor</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unit is not igniting at the correct time</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5</w:t>
      </w:r>
      <w:r>
        <w:rPr>
          <w:rFonts w:ascii="Arial" w:hAnsi="Arial" w:cs="Arial"/>
          <w:sz w:val="28"/>
          <w:szCs w:val="28"/>
        </w:rPr>
        <w:t>: Outlet temperature is higher than inlet temperature and flame signal is 0</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incorrect valve position and/or pump operation</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water is passing through the exchanger while unit is turned off or the exchanger is flowing through an off piece of equipment</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6</w:t>
      </w:r>
      <w:r>
        <w:rPr>
          <w:rFonts w:ascii="Arial" w:hAnsi="Arial" w:cs="Arial"/>
          <w:sz w:val="28"/>
          <w:szCs w:val="28"/>
        </w:rPr>
        <w:t>: Fan is off and outlet temperature is higher than inlet temperature</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faulty fan signal and/or fan failed</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fan is off when the unit is running, not allowing the proper cooling to occur</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7</w:t>
      </w:r>
      <w:r>
        <w:rPr>
          <w:rFonts w:ascii="Arial" w:hAnsi="Arial" w:cs="Arial"/>
          <w:sz w:val="28"/>
          <w:szCs w:val="28"/>
        </w:rPr>
        <w:t>: Firing rate is increasing while flame signal is decreasing, vice versa</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lastRenderedPageBreak/>
        <w:t>Causes</w:t>
      </w:r>
      <w:r>
        <w:rPr>
          <w:rFonts w:ascii="Arial" w:hAnsi="Arial" w:cs="Arial"/>
          <w:sz w:val="28"/>
          <w:szCs w:val="28"/>
        </w:rPr>
        <w:t>: faulty flame signal connections</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unit is not igniting correctly</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8</w:t>
      </w:r>
      <w:r>
        <w:rPr>
          <w:rFonts w:ascii="Arial" w:hAnsi="Arial" w:cs="Arial"/>
          <w:sz w:val="28"/>
          <w:szCs w:val="28"/>
        </w:rPr>
        <w:t>: Fan is on and firing rate is 0</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fan is operating just before or just after ignition; if occurring abruptly, flame sensor is faulty, causing flame ignition failure</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unit is not igniting correctly</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9</w:t>
      </w:r>
      <w:r>
        <w:rPr>
          <w:rFonts w:ascii="Arial" w:hAnsi="Arial" w:cs="Arial"/>
          <w:sz w:val="28"/>
          <w:szCs w:val="28"/>
        </w:rPr>
        <w:t>: Fan is on and flame signal is 0</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fan is operating just before or just after ignition; if occurring for long periods of time, fan is faulty</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unit is not igniting correctly</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10</w:t>
      </w:r>
      <w:r>
        <w:rPr>
          <w:rFonts w:ascii="Arial" w:hAnsi="Arial" w:cs="Arial"/>
          <w:sz w:val="28"/>
          <w:szCs w:val="28"/>
        </w:rPr>
        <w:t>: Positive firing rate and flame signal is 0</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faulty flame sensor; incorrect wiring of ignition equipment</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unit is firing at the incorrect time</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11</w:t>
      </w:r>
      <w:r>
        <w:rPr>
          <w:rFonts w:ascii="Arial" w:hAnsi="Arial" w:cs="Arial"/>
          <w:sz w:val="28"/>
          <w:szCs w:val="28"/>
        </w:rPr>
        <w:t>: Flame signal changes drastically while fan is off</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ignition equipment is faulty, dirty, or has bad connection; check ignition rod and sensor</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unit is not igniting correctly</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12</w:t>
      </w:r>
      <w:r>
        <w:rPr>
          <w:rFonts w:ascii="Arial" w:hAnsi="Arial" w:cs="Arial"/>
          <w:sz w:val="28"/>
          <w:szCs w:val="28"/>
        </w:rPr>
        <w:t>: Duration for flame signal is less than 10 minutes at a time</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boiler is short cycling; unit is operating too quickly and/or firing time is too short</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short cycling reduces efficiency</w:t>
      </w:r>
    </w:p>
    <w:p w:rsidR="008B2366" w:rsidRDefault="008B2366" w:rsidP="008B2366">
      <w:pPr>
        <w:pStyle w:val="ListParagraph"/>
        <w:numPr>
          <w:ilvl w:val="0"/>
          <w:numId w:val="5"/>
        </w:numPr>
        <w:rPr>
          <w:rFonts w:ascii="Arial" w:hAnsi="Arial" w:cs="Arial"/>
          <w:sz w:val="28"/>
          <w:szCs w:val="28"/>
        </w:rPr>
      </w:pPr>
      <w:r>
        <w:rPr>
          <w:rFonts w:ascii="Arial" w:hAnsi="Arial" w:cs="Arial"/>
          <w:b/>
          <w:sz w:val="28"/>
          <w:szCs w:val="28"/>
        </w:rPr>
        <w:t>Test 13</w:t>
      </w:r>
      <w:r>
        <w:rPr>
          <w:rFonts w:ascii="Arial" w:hAnsi="Arial" w:cs="Arial"/>
          <w:sz w:val="28"/>
          <w:szCs w:val="28"/>
        </w:rPr>
        <w:t>: Fan is on and flame signal is 0 for over 90 seconds at a time</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Causes</w:t>
      </w:r>
      <w:r>
        <w:rPr>
          <w:rFonts w:ascii="Arial" w:hAnsi="Arial" w:cs="Arial"/>
          <w:sz w:val="28"/>
          <w:szCs w:val="28"/>
        </w:rPr>
        <w:t>: fan is acting erratically</w:t>
      </w:r>
    </w:p>
    <w:p w:rsidR="008B2366" w:rsidRDefault="008B2366" w:rsidP="008B2366">
      <w:pPr>
        <w:pStyle w:val="ListParagraph"/>
        <w:numPr>
          <w:ilvl w:val="1"/>
          <w:numId w:val="5"/>
        </w:numPr>
        <w:rPr>
          <w:rFonts w:ascii="Arial" w:hAnsi="Arial" w:cs="Arial"/>
          <w:sz w:val="28"/>
          <w:szCs w:val="28"/>
        </w:rPr>
      </w:pPr>
      <w:r>
        <w:rPr>
          <w:rFonts w:ascii="Arial" w:hAnsi="Arial" w:cs="Arial"/>
          <w:b/>
          <w:sz w:val="28"/>
          <w:szCs w:val="28"/>
        </w:rPr>
        <w:t>Importance</w:t>
      </w:r>
      <w:r>
        <w:rPr>
          <w:rFonts w:ascii="Arial" w:hAnsi="Arial" w:cs="Arial"/>
          <w:sz w:val="28"/>
          <w:szCs w:val="28"/>
        </w:rPr>
        <w:t>: unit is not igniting correctly; fan is not cooling properly</w:t>
      </w:r>
    </w:p>
    <w:p w:rsidR="008B2366" w:rsidRPr="008B2366" w:rsidRDefault="008B2366" w:rsidP="008B2366">
      <w:pPr>
        <w:rPr>
          <w:rFonts w:ascii="Arial" w:hAnsi="Arial" w:cs="Arial"/>
          <w:sz w:val="28"/>
          <w:szCs w:val="28"/>
        </w:rPr>
      </w:pPr>
    </w:p>
    <w:sectPr w:rsidR="008B2366" w:rsidRPr="008B236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E8A" w:rsidRDefault="00D53E8A" w:rsidP="003F262E">
      <w:pPr>
        <w:spacing w:after="0" w:line="240" w:lineRule="auto"/>
      </w:pPr>
      <w:r>
        <w:separator/>
      </w:r>
    </w:p>
  </w:endnote>
  <w:endnote w:type="continuationSeparator" w:id="0">
    <w:p w:rsidR="00D53E8A" w:rsidRDefault="00D53E8A" w:rsidP="003F2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97438"/>
      <w:docPartObj>
        <w:docPartGallery w:val="Page Numbers (Bottom of Page)"/>
        <w:docPartUnique/>
      </w:docPartObj>
    </w:sdtPr>
    <w:sdtEndPr>
      <w:rPr>
        <w:rFonts w:ascii="Arial" w:hAnsi="Arial" w:cs="Arial"/>
        <w:noProof/>
      </w:rPr>
    </w:sdtEndPr>
    <w:sdtContent>
      <w:p w:rsidR="003F262E" w:rsidRPr="003F262E" w:rsidRDefault="003F262E">
        <w:pPr>
          <w:pStyle w:val="Footer"/>
          <w:jc w:val="center"/>
          <w:rPr>
            <w:rFonts w:ascii="Arial" w:hAnsi="Arial" w:cs="Arial"/>
          </w:rPr>
        </w:pPr>
        <w:r w:rsidRPr="003F262E">
          <w:rPr>
            <w:rFonts w:ascii="Arial" w:hAnsi="Arial" w:cs="Arial"/>
          </w:rPr>
          <w:fldChar w:fldCharType="begin"/>
        </w:r>
        <w:r w:rsidRPr="003F262E">
          <w:rPr>
            <w:rFonts w:ascii="Arial" w:hAnsi="Arial" w:cs="Arial"/>
          </w:rPr>
          <w:instrText xml:space="preserve"> PAGE   \* MERGEFORMAT </w:instrText>
        </w:r>
        <w:r w:rsidRPr="003F262E">
          <w:rPr>
            <w:rFonts w:ascii="Arial" w:hAnsi="Arial" w:cs="Arial"/>
          </w:rPr>
          <w:fldChar w:fldCharType="separate"/>
        </w:r>
        <w:r w:rsidR="0075236C">
          <w:rPr>
            <w:rFonts w:ascii="Arial" w:hAnsi="Arial" w:cs="Arial"/>
            <w:noProof/>
          </w:rPr>
          <w:t>18</w:t>
        </w:r>
        <w:r w:rsidRPr="003F262E">
          <w:rPr>
            <w:rFonts w:ascii="Arial" w:hAnsi="Arial" w:cs="Arial"/>
            <w:noProof/>
          </w:rPr>
          <w:fldChar w:fldCharType="end"/>
        </w:r>
      </w:p>
    </w:sdtContent>
  </w:sdt>
  <w:p w:rsidR="003F262E" w:rsidRDefault="003F26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E8A" w:rsidRDefault="00D53E8A" w:rsidP="003F262E">
      <w:pPr>
        <w:spacing w:after="0" w:line="240" w:lineRule="auto"/>
      </w:pPr>
      <w:r>
        <w:separator/>
      </w:r>
    </w:p>
  </w:footnote>
  <w:footnote w:type="continuationSeparator" w:id="0">
    <w:p w:rsidR="00D53E8A" w:rsidRDefault="00D53E8A" w:rsidP="003F26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B7657"/>
    <w:multiLevelType w:val="hybridMultilevel"/>
    <w:tmpl w:val="7FEAA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81704"/>
    <w:multiLevelType w:val="hybridMultilevel"/>
    <w:tmpl w:val="6968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0E01EA"/>
    <w:multiLevelType w:val="hybridMultilevel"/>
    <w:tmpl w:val="485A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164E3B"/>
    <w:multiLevelType w:val="hybridMultilevel"/>
    <w:tmpl w:val="C4EAD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3E0D5A"/>
    <w:multiLevelType w:val="hybridMultilevel"/>
    <w:tmpl w:val="C5D29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1124A"/>
    <w:multiLevelType w:val="hybridMultilevel"/>
    <w:tmpl w:val="BED6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629EB"/>
    <w:multiLevelType w:val="hybridMultilevel"/>
    <w:tmpl w:val="B0F0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830B54"/>
    <w:multiLevelType w:val="hybridMultilevel"/>
    <w:tmpl w:val="8BD4C3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7"/>
  </w:num>
  <w:num w:numId="5">
    <w:abstractNumId w:val="1"/>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819"/>
    <w:rsid w:val="00005F48"/>
    <w:rsid w:val="00025362"/>
    <w:rsid w:val="00034838"/>
    <w:rsid w:val="00056C68"/>
    <w:rsid w:val="00165712"/>
    <w:rsid w:val="003500C0"/>
    <w:rsid w:val="00357246"/>
    <w:rsid w:val="003E254A"/>
    <w:rsid w:val="003F262E"/>
    <w:rsid w:val="0047268B"/>
    <w:rsid w:val="00544F9A"/>
    <w:rsid w:val="006C2B7C"/>
    <w:rsid w:val="006D337F"/>
    <w:rsid w:val="0071715F"/>
    <w:rsid w:val="0075236C"/>
    <w:rsid w:val="00774819"/>
    <w:rsid w:val="007C238E"/>
    <w:rsid w:val="00843494"/>
    <w:rsid w:val="00873963"/>
    <w:rsid w:val="008B039A"/>
    <w:rsid w:val="008B2366"/>
    <w:rsid w:val="008B7763"/>
    <w:rsid w:val="00A04844"/>
    <w:rsid w:val="00A61D42"/>
    <w:rsid w:val="00C1291D"/>
    <w:rsid w:val="00C93DA0"/>
    <w:rsid w:val="00CE56F6"/>
    <w:rsid w:val="00D24B68"/>
    <w:rsid w:val="00D53E8A"/>
    <w:rsid w:val="00D861B3"/>
    <w:rsid w:val="00D93507"/>
    <w:rsid w:val="00DB5AD3"/>
    <w:rsid w:val="00DC31D2"/>
    <w:rsid w:val="00DE41C2"/>
    <w:rsid w:val="00E44997"/>
    <w:rsid w:val="00E54C52"/>
    <w:rsid w:val="00E54E73"/>
    <w:rsid w:val="00E70A60"/>
    <w:rsid w:val="00E732FC"/>
    <w:rsid w:val="00EB75B7"/>
    <w:rsid w:val="00F5207F"/>
    <w:rsid w:val="00F6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CC1DC"/>
  <w15:chartTrackingRefBased/>
  <w15:docId w15:val="{1E3AEB5F-6588-4DB4-A234-4DB39A235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26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62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F262E"/>
    <w:pPr>
      <w:outlineLvl w:val="9"/>
    </w:pPr>
  </w:style>
  <w:style w:type="paragraph" w:styleId="TOC2">
    <w:name w:val="toc 2"/>
    <w:basedOn w:val="Normal"/>
    <w:next w:val="Normal"/>
    <w:autoRedefine/>
    <w:uiPriority w:val="39"/>
    <w:unhideWhenUsed/>
    <w:rsid w:val="003F262E"/>
    <w:pPr>
      <w:spacing w:after="100"/>
      <w:ind w:left="220"/>
    </w:pPr>
    <w:rPr>
      <w:rFonts w:eastAsiaTheme="minorEastAsia" w:cs="Times New Roman"/>
    </w:rPr>
  </w:style>
  <w:style w:type="paragraph" w:styleId="TOC1">
    <w:name w:val="toc 1"/>
    <w:basedOn w:val="Normal"/>
    <w:next w:val="Normal"/>
    <w:autoRedefine/>
    <w:uiPriority w:val="39"/>
    <w:unhideWhenUsed/>
    <w:rsid w:val="003F262E"/>
    <w:pPr>
      <w:spacing w:after="100"/>
    </w:pPr>
    <w:rPr>
      <w:rFonts w:eastAsiaTheme="minorEastAsia" w:cs="Times New Roman"/>
    </w:rPr>
  </w:style>
  <w:style w:type="paragraph" w:styleId="TOC3">
    <w:name w:val="toc 3"/>
    <w:basedOn w:val="Normal"/>
    <w:next w:val="Normal"/>
    <w:autoRedefine/>
    <w:uiPriority w:val="39"/>
    <w:unhideWhenUsed/>
    <w:rsid w:val="003F262E"/>
    <w:pPr>
      <w:spacing w:after="100"/>
      <w:ind w:left="440"/>
    </w:pPr>
    <w:rPr>
      <w:rFonts w:eastAsiaTheme="minorEastAsia" w:cs="Times New Roman"/>
    </w:rPr>
  </w:style>
  <w:style w:type="paragraph" w:styleId="Header">
    <w:name w:val="header"/>
    <w:basedOn w:val="Normal"/>
    <w:link w:val="HeaderChar"/>
    <w:uiPriority w:val="99"/>
    <w:unhideWhenUsed/>
    <w:rsid w:val="003F2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62E"/>
  </w:style>
  <w:style w:type="paragraph" w:styleId="Footer">
    <w:name w:val="footer"/>
    <w:basedOn w:val="Normal"/>
    <w:link w:val="FooterChar"/>
    <w:uiPriority w:val="99"/>
    <w:unhideWhenUsed/>
    <w:rsid w:val="003F2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62E"/>
  </w:style>
  <w:style w:type="paragraph" w:styleId="ListParagraph">
    <w:name w:val="List Paragraph"/>
    <w:basedOn w:val="Normal"/>
    <w:uiPriority w:val="34"/>
    <w:qFormat/>
    <w:rsid w:val="003500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18</Pages>
  <Words>1237</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SPX Corp</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Pursell, Elizabeth</dc:creator>
  <cp:keywords/>
  <dc:description/>
  <cp:lastModifiedBy>Pursell, Elizabeth</cp:lastModifiedBy>
  <cp:revision>8</cp:revision>
  <dcterms:created xsi:type="dcterms:W3CDTF">2023-07-07T15:19:00Z</dcterms:created>
  <dcterms:modified xsi:type="dcterms:W3CDTF">2023-07-19T14:00:00Z</dcterms:modified>
</cp:coreProperties>
</file>