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907" w:rsidRDefault="005F5907">
      <w:pPr>
        <w:rPr>
          <w:noProof/>
        </w:rPr>
      </w:pPr>
    </w:p>
    <w:p w:rsidR="00800B38" w:rsidRDefault="00800B3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712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B97" w:rsidRDefault="00EF7B97">
      <w:pPr>
        <w:rPr>
          <w:noProof/>
        </w:rPr>
      </w:pPr>
    </w:p>
    <w:p w:rsidR="00EF7B97" w:rsidRDefault="00800B38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70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38B" w:rsidRDefault="0049138B">
      <w:pPr>
        <w:rPr>
          <w:noProof/>
        </w:rPr>
      </w:pPr>
    </w:p>
    <w:p w:rsidR="0049138B" w:rsidRDefault="0049138B">
      <w:pPr>
        <w:rPr>
          <w:noProof/>
        </w:rPr>
      </w:pPr>
    </w:p>
    <w:p w:rsidR="0049138B" w:rsidRDefault="0049138B">
      <w:pPr>
        <w:rPr>
          <w:noProof/>
        </w:rPr>
      </w:pPr>
    </w:p>
    <w:p w:rsidR="0049138B" w:rsidRDefault="0049138B">
      <w:pPr>
        <w:rPr>
          <w:noProof/>
        </w:rPr>
      </w:pPr>
    </w:p>
    <w:p w:rsidR="0049138B" w:rsidRDefault="0049138B">
      <w:pPr>
        <w:rPr>
          <w:noProof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9"/>
        <w:gridCol w:w="2018"/>
        <w:gridCol w:w="2021"/>
        <w:gridCol w:w="2021"/>
        <w:gridCol w:w="2017"/>
      </w:tblGrid>
      <w:tr w:rsidR="0049138B" w:rsidRPr="007139B4" w:rsidTr="0049138B">
        <w:trPr>
          <w:tblHeader/>
        </w:trPr>
        <w:tc>
          <w:tcPr>
            <w:tcW w:w="783" w:type="pct"/>
            <w:shd w:val="pct20" w:color="auto" w:fill="auto"/>
          </w:tcPr>
          <w:p w:rsidR="0049138B" w:rsidRPr="007139B4" w:rsidRDefault="0049138B" w:rsidP="005B5471">
            <w:pPr>
              <w:rPr>
                <w:b/>
              </w:rPr>
            </w:pPr>
            <w:r w:rsidRPr="007139B4">
              <w:rPr>
                <w:b/>
              </w:rPr>
              <w:lastRenderedPageBreak/>
              <w:t>Criteria</w:t>
            </w:r>
          </w:p>
        </w:tc>
        <w:tc>
          <w:tcPr>
            <w:tcW w:w="1054" w:type="pct"/>
            <w:shd w:val="pct20" w:color="auto" w:fill="auto"/>
          </w:tcPr>
          <w:p w:rsidR="0049138B" w:rsidRPr="007139B4" w:rsidRDefault="0049138B" w:rsidP="005B5471">
            <w:pPr>
              <w:rPr>
                <w:b/>
              </w:rPr>
            </w:pPr>
            <w:r w:rsidRPr="007139B4">
              <w:rPr>
                <w:b/>
              </w:rPr>
              <w:t xml:space="preserve">Use of </w:t>
            </w:r>
            <w:proofErr w:type="spellStart"/>
            <w:r w:rsidRPr="007139B4">
              <w:rPr>
                <w:b/>
              </w:rPr>
              <w:t>CodedValue</w:t>
            </w:r>
            <w:proofErr w:type="spellEnd"/>
          </w:p>
        </w:tc>
        <w:tc>
          <w:tcPr>
            <w:tcW w:w="1055" w:type="pct"/>
            <w:shd w:val="pct20" w:color="auto" w:fill="auto"/>
          </w:tcPr>
          <w:p w:rsidR="0049138B" w:rsidRPr="007139B4" w:rsidRDefault="0049138B" w:rsidP="005B5471">
            <w:pPr>
              <w:rPr>
                <w:b/>
              </w:rPr>
            </w:pPr>
            <w:r w:rsidRPr="007139B4">
              <w:rPr>
                <w:b/>
              </w:rPr>
              <w:t>Use of Value Set</w:t>
            </w:r>
          </w:p>
        </w:tc>
        <w:tc>
          <w:tcPr>
            <w:tcW w:w="1055" w:type="pct"/>
            <w:shd w:val="pct20" w:color="auto" w:fill="auto"/>
          </w:tcPr>
          <w:p w:rsidR="0049138B" w:rsidRPr="007139B4" w:rsidRDefault="0049138B" w:rsidP="005B5471">
            <w:pPr>
              <w:rPr>
                <w:b/>
              </w:rPr>
            </w:pPr>
            <w:r w:rsidRPr="007139B4">
              <w:rPr>
                <w:b/>
              </w:rPr>
              <w:t>Use of Free Text</w:t>
            </w:r>
          </w:p>
        </w:tc>
        <w:tc>
          <w:tcPr>
            <w:tcW w:w="1053" w:type="pct"/>
            <w:shd w:val="pct20" w:color="auto" w:fill="auto"/>
          </w:tcPr>
          <w:p w:rsidR="0049138B" w:rsidRPr="007139B4" w:rsidRDefault="0049138B" w:rsidP="005B5471">
            <w:pPr>
              <w:rPr>
                <w:b/>
              </w:rPr>
            </w:pPr>
            <w:r w:rsidRPr="007139B4">
              <w:rPr>
                <w:b/>
              </w:rPr>
              <w:t>Use of Effective Time</w:t>
            </w:r>
          </w:p>
        </w:tc>
      </w:tr>
      <w:tr w:rsidR="0049138B" w:rsidTr="005B5471">
        <w:tc>
          <w:tcPr>
            <w:tcW w:w="783" w:type="pct"/>
            <w:shd w:val="clear" w:color="auto" w:fill="C6D9F1" w:themeFill="text2" w:themeFillTint="33"/>
          </w:tcPr>
          <w:p w:rsidR="0049138B" w:rsidRDefault="0049138B" w:rsidP="005B5471">
            <w:r>
              <w:t xml:space="preserve">Demographics </w:t>
            </w:r>
          </w:p>
        </w:tc>
        <w:tc>
          <w:tcPr>
            <w:tcW w:w="1054" w:type="pct"/>
          </w:tcPr>
          <w:p w:rsidR="0049138B" w:rsidRDefault="0049138B" w:rsidP="005B5471">
            <w:r>
              <w:t>Indicates values such as Religion, Gender, Ethnicity, Marital Status and language.</w:t>
            </w:r>
          </w:p>
        </w:tc>
        <w:tc>
          <w:tcPr>
            <w:tcW w:w="1055" w:type="pct"/>
          </w:tcPr>
          <w:p w:rsidR="0049138B" w:rsidRDefault="0049138B" w:rsidP="005B5471">
            <w:r>
              <w:t>Not expected to be used typically</w:t>
            </w:r>
          </w:p>
        </w:tc>
        <w:tc>
          <w:tcPr>
            <w:tcW w:w="1055" w:type="pct"/>
          </w:tcPr>
          <w:p w:rsidR="0049138B" w:rsidRDefault="0049138B" w:rsidP="005B5471">
            <w:r>
              <w:t>Not expected to be used</w:t>
            </w:r>
          </w:p>
        </w:tc>
        <w:tc>
          <w:tcPr>
            <w:tcW w:w="1053" w:type="pct"/>
          </w:tcPr>
          <w:p w:rsidR="0049138B" w:rsidRDefault="0049138B" w:rsidP="005B5471">
            <w:r>
              <w:t>Provides the Time for Age calculations.</w:t>
            </w:r>
          </w:p>
        </w:tc>
      </w:tr>
      <w:tr w:rsidR="0049138B" w:rsidTr="005B5471">
        <w:tc>
          <w:tcPr>
            <w:tcW w:w="783" w:type="pct"/>
            <w:shd w:val="clear" w:color="auto" w:fill="C6D9F1" w:themeFill="text2" w:themeFillTint="33"/>
          </w:tcPr>
          <w:p w:rsidR="0049138B" w:rsidRDefault="0049138B" w:rsidP="005B5471">
            <w:r>
              <w:t>Encounters</w:t>
            </w:r>
          </w:p>
        </w:tc>
        <w:tc>
          <w:tcPr>
            <w:tcW w:w="1054" w:type="pct"/>
          </w:tcPr>
          <w:p w:rsidR="0049138B" w:rsidRDefault="0049138B" w:rsidP="005B5471">
            <w:r>
              <w:t xml:space="preserve">Not expected to be used </w:t>
            </w:r>
          </w:p>
        </w:tc>
        <w:tc>
          <w:tcPr>
            <w:tcW w:w="1055" w:type="pct"/>
          </w:tcPr>
          <w:p w:rsidR="0049138B" w:rsidRDefault="0049138B" w:rsidP="005B5471">
            <w:r>
              <w:t>Coded values signifying encounter types such as Acute, Ambulatory, ED</w:t>
            </w:r>
          </w:p>
        </w:tc>
        <w:tc>
          <w:tcPr>
            <w:tcW w:w="1055" w:type="pct"/>
          </w:tcPr>
          <w:p w:rsidR="0049138B" w:rsidRDefault="0049138B" w:rsidP="005B5471">
            <w:r>
              <w:t>Encounter Reason in free text</w:t>
            </w:r>
          </w:p>
        </w:tc>
        <w:tc>
          <w:tcPr>
            <w:tcW w:w="1053" w:type="pct"/>
          </w:tcPr>
          <w:p w:rsidR="0049138B" w:rsidRDefault="0049138B" w:rsidP="005B5471">
            <w:r>
              <w:t>Time when the encounter occurred. (Low – Start), (High – End)</w:t>
            </w:r>
          </w:p>
        </w:tc>
      </w:tr>
      <w:tr w:rsidR="0049138B" w:rsidTr="005B5471">
        <w:tc>
          <w:tcPr>
            <w:tcW w:w="783" w:type="pct"/>
            <w:shd w:val="clear" w:color="auto" w:fill="C6D9F1" w:themeFill="text2" w:themeFillTint="33"/>
          </w:tcPr>
          <w:p w:rsidR="0049138B" w:rsidRDefault="0049138B" w:rsidP="005B5471">
            <w:r>
              <w:t>Allergies</w:t>
            </w:r>
          </w:p>
        </w:tc>
        <w:tc>
          <w:tcPr>
            <w:tcW w:w="1054" w:type="pct"/>
          </w:tcPr>
          <w:p w:rsidR="0049138B" w:rsidRDefault="0049138B" w:rsidP="005B5471">
            <w:r>
              <w:t xml:space="preserve">Not expected to be used </w:t>
            </w:r>
          </w:p>
        </w:tc>
        <w:tc>
          <w:tcPr>
            <w:tcW w:w="1055" w:type="pct"/>
          </w:tcPr>
          <w:p w:rsidR="0049138B" w:rsidRDefault="0049138B" w:rsidP="005B5471">
            <w:r>
              <w:t>Indicate Allergy Substance using coded values</w:t>
            </w:r>
          </w:p>
        </w:tc>
        <w:tc>
          <w:tcPr>
            <w:tcW w:w="1055" w:type="pct"/>
          </w:tcPr>
          <w:p w:rsidR="0049138B" w:rsidRDefault="0049138B" w:rsidP="005B5471">
            <w:r>
              <w:t>Indicate allergy substance using free text</w:t>
            </w:r>
          </w:p>
        </w:tc>
        <w:tc>
          <w:tcPr>
            <w:tcW w:w="1053" w:type="pct"/>
          </w:tcPr>
          <w:p w:rsidR="0049138B" w:rsidRDefault="0049138B" w:rsidP="005B5471">
            <w:r>
              <w:t>Time when the allergic reaction occurred</w:t>
            </w:r>
          </w:p>
        </w:tc>
      </w:tr>
      <w:tr w:rsidR="0049138B" w:rsidTr="005B5471">
        <w:tc>
          <w:tcPr>
            <w:tcW w:w="783" w:type="pct"/>
            <w:shd w:val="clear" w:color="auto" w:fill="C6D9F1" w:themeFill="text2" w:themeFillTint="33"/>
          </w:tcPr>
          <w:p w:rsidR="0049138B" w:rsidRDefault="0049138B" w:rsidP="005B5471">
            <w:r>
              <w:t>Medications</w:t>
            </w:r>
          </w:p>
        </w:tc>
        <w:tc>
          <w:tcPr>
            <w:tcW w:w="1054" w:type="pct"/>
          </w:tcPr>
          <w:p w:rsidR="0049138B" w:rsidRDefault="0049138B" w:rsidP="005B5471">
            <w:r>
              <w:t xml:space="preserve">Not expected to be used </w:t>
            </w:r>
          </w:p>
        </w:tc>
        <w:tc>
          <w:tcPr>
            <w:tcW w:w="1055" w:type="pct"/>
          </w:tcPr>
          <w:p w:rsidR="0049138B" w:rsidRDefault="0049138B" w:rsidP="005B5471">
            <w:r>
              <w:t>Represent the coded values for medications.</w:t>
            </w:r>
          </w:p>
        </w:tc>
        <w:tc>
          <w:tcPr>
            <w:tcW w:w="1055" w:type="pct"/>
          </w:tcPr>
          <w:p w:rsidR="0049138B" w:rsidRDefault="0049138B" w:rsidP="005B5471">
            <w:r>
              <w:t>Free Text Product name</w:t>
            </w:r>
          </w:p>
        </w:tc>
        <w:tc>
          <w:tcPr>
            <w:tcW w:w="1053" w:type="pct"/>
          </w:tcPr>
          <w:p w:rsidR="0049138B" w:rsidRDefault="0049138B" w:rsidP="005B5471">
            <w:r>
              <w:t>Represents Time the medication was administered, ordered or requested.</w:t>
            </w:r>
          </w:p>
        </w:tc>
      </w:tr>
      <w:tr w:rsidR="0049138B" w:rsidTr="005B5471">
        <w:tc>
          <w:tcPr>
            <w:tcW w:w="783" w:type="pct"/>
            <w:shd w:val="clear" w:color="auto" w:fill="C6D9F1" w:themeFill="text2" w:themeFillTint="33"/>
          </w:tcPr>
          <w:p w:rsidR="0049138B" w:rsidRDefault="0049138B" w:rsidP="005B5471">
            <w:r>
              <w:t>Procedures</w:t>
            </w:r>
          </w:p>
        </w:tc>
        <w:tc>
          <w:tcPr>
            <w:tcW w:w="1054" w:type="pct"/>
          </w:tcPr>
          <w:p w:rsidR="0049138B" w:rsidRDefault="0049138B" w:rsidP="005B5471">
            <w:r>
              <w:t xml:space="preserve">Not expected to be used </w:t>
            </w:r>
          </w:p>
        </w:tc>
        <w:tc>
          <w:tcPr>
            <w:tcW w:w="1055" w:type="pct"/>
          </w:tcPr>
          <w:p w:rsidR="0049138B" w:rsidRDefault="0049138B" w:rsidP="005B5471">
            <w:r>
              <w:t>Indicates the procedures using coded values.</w:t>
            </w:r>
          </w:p>
        </w:tc>
        <w:tc>
          <w:tcPr>
            <w:tcW w:w="1055" w:type="pct"/>
          </w:tcPr>
          <w:p w:rsidR="0049138B" w:rsidRDefault="0049138B" w:rsidP="005B5471">
            <w:r>
              <w:t>Free Text Procedure name</w:t>
            </w:r>
          </w:p>
        </w:tc>
        <w:tc>
          <w:tcPr>
            <w:tcW w:w="1053" w:type="pct"/>
          </w:tcPr>
          <w:p w:rsidR="0049138B" w:rsidRDefault="0049138B" w:rsidP="005B5471">
            <w:r>
              <w:t>Date and Time when the procedure was performed.</w:t>
            </w:r>
          </w:p>
        </w:tc>
      </w:tr>
      <w:tr w:rsidR="0049138B" w:rsidTr="005B5471">
        <w:tc>
          <w:tcPr>
            <w:tcW w:w="783" w:type="pct"/>
            <w:shd w:val="clear" w:color="auto" w:fill="C6D9F1" w:themeFill="text2" w:themeFillTint="33"/>
          </w:tcPr>
          <w:p w:rsidR="0049138B" w:rsidRDefault="0049138B" w:rsidP="005B5471">
            <w:r>
              <w:t>Immunization</w:t>
            </w:r>
          </w:p>
        </w:tc>
        <w:tc>
          <w:tcPr>
            <w:tcW w:w="1054" w:type="pct"/>
          </w:tcPr>
          <w:p w:rsidR="0049138B" w:rsidRDefault="0049138B" w:rsidP="005B5471">
            <w:r>
              <w:t xml:space="preserve">Not expected to be used </w:t>
            </w:r>
          </w:p>
        </w:tc>
        <w:tc>
          <w:tcPr>
            <w:tcW w:w="1055" w:type="pct"/>
          </w:tcPr>
          <w:p w:rsidR="0049138B" w:rsidRDefault="0049138B" w:rsidP="005B5471">
            <w:r>
              <w:t>Indicates the immunization substance using coded values.</w:t>
            </w:r>
          </w:p>
        </w:tc>
        <w:tc>
          <w:tcPr>
            <w:tcW w:w="1055" w:type="pct"/>
          </w:tcPr>
          <w:p w:rsidR="0049138B" w:rsidRDefault="0049138B" w:rsidP="005B5471">
            <w:r>
              <w:t xml:space="preserve">Not expected to be used </w:t>
            </w:r>
          </w:p>
        </w:tc>
        <w:tc>
          <w:tcPr>
            <w:tcW w:w="1053" w:type="pct"/>
          </w:tcPr>
          <w:p w:rsidR="0049138B" w:rsidRDefault="0049138B" w:rsidP="005B5471">
            <w:r>
              <w:t>Date and Time when the immunization was given.</w:t>
            </w:r>
          </w:p>
        </w:tc>
      </w:tr>
      <w:tr w:rsidR="0049138B" w:rsidTr="005B5471">
        <w:tc>
          <w:tcPr>
            <w:tcW w:w="783" w:type="pct"/>
            <w:shd w:val="clear" w:color="auto" w:fill="C6D9F1" w:themeFill="text2" w:themeFillTint="33"/>
          </w:tcPr>
          <w:p w:rsidR="0049138B" w:rsidRDefault="0049138B" w:rsidP="005B5471">
            <w:r>
              <w:t>Problems</w:t>
            </w:r>
          </w:p>
        </w:tc>
        <w:tc>
          <w:tcPr>
            <w:tcW w:w="1054" w:type="pct"/>
          </w:tcPr>
          <w:p w:rsidR="0049138B" w:rsidRDefault="0049138B" w:rsidP="005B5471">
            <w:r>
              <w:t xml:space="preserve">Not expected to be used </w:t>
            </w:r>
          </w:p>
        </w:tc>
        <w:tc>
          <w:tcPr>
            <w:tcW w:w="1055" w:type="pct"/>
          </w:tcPr>
          <w:p w:rsidR="0049138B" w:rsidRDefault="0049138B" w:rsidP="005B5471">
            <w:r>
              <w:t>Indicates the diagnosis using coded values.</w:t>
            </w:r>
          </w:p>
        </w:tc>
        <w:tc>
          <w:tcPr>
            <w:tcW w:w="1055" w:type="pct"/>
          </w:tcPr>
          <w:p w:rsidR="0049138B" w:rsidRDefault="0049138B" w:rsidP="005B5471">
            <w:r>
              <w:t>Free Text of the Diagnosis Name</w:t>
            </w:r>
          </w:p>
        </w:tc>
        <w:tc>
          <w:tcPr>
            <w:tcW w:w="1053" w:type="pct"/>
          </w:tcPr>
          <w:p w:rsidR="0049138B" w:rsidRDefault="0049138B" w:rsidP="005B5471">
            <w:r>
              <w:t>Date and Time when the diagnosis was established.</w:t>
            </w:r>
          </w:p>
        </w:tc>
      </w:tr>
      <w:tr w:rsidR="0049138B" w:rsidTr="005B5471">
        <w:tc>
          <w:tcPr>
            <w:tcW w:w="783" w:type="pct"/>
            <w:shd w:val="clear" w:color="auto" w:fill="C6D9F1" w:themeFill="text2" w:themeFillTint="33"/>
          </w:tcPr>
          <w:p w:rsidR="0049138B" w:rsidRDefault="0049138B" w:rsidP="005B5471">
            <w:proofErr w:type="spellStart"/>
            <w:r>
              <w:t>LabResults</w:t>
            </w:r>
            <w:proofErr w:type="spellEnd"/>
          </w:p>
        </w:tc>
        <w:tc>
          <w:tcPr>
            <w:tcW w:w="1054" w:type="pct"/>
          </w:tcPr>
          <w:p w:rsidR="0049138B" w:rsidRDefault="0049138B" w:rsidP="005B5471">
            <w:r>
              <w:t>Not expected to be used</w:t>
            </w:r>
          </w:p>
        </w:tc>
        <w:tc>
          <w:tcPr>
            <w:tcW w:w="1055" w:type="pct"/>
          </w:tcPr>
          <w:p w:rsidR="0049138B" w:rsidRDefault="0049138B" w:rsidP="005B5471">
            <w:r>
              <w:t>Indicates the lab tests using coded values</w:t>
            </w:r>
          </w:p>
        </w:tc>
        <w:tc>
          <w:tcPr>
            <w:tcW w:w="1055" w:type="pct"/>
          </w:tcPr>
          <w:p w:rsidR="0049138B" w:rsidRDefault="0049138B" w:rsidP="005B5471">
            <w:r>
              <w:t>Not expected to be used typically</w:t>
            </w:r>
          </w:p>
        </w:tc>
        <w:tc>
          <w:tcPr>
            <w:tcW w:w="1053" w:type="pct"/>
          </w:tcPr>
          <w:p w:rsidR="0049138B" w:rsidRDefault="0049138B" w:rsidP="005B5471">
            <w:r>
              <w:t>Date and Time when the lab result was established</w:t>
            </w:r>
          </w:p>
        </w:tc>
      </w:tr>
      <w:tr w:rsidR="0049138B" w:rsidTr="005B5471">
        <w:tc>
          <w:tcPr>
            <w:tcW w:w="783" w:type="pct"/>
            <w:shd w:val="clear" w:color="auto" w:fill="C6D9F1" w:themeFill="text2" w:themeFillTint="33"/>
          </w:tcPr>
          <w:p w:rsidR="0049138B" w:rsidRDefault="0049138B" w:rsidP="005B5471">
            <w:proofErr w:type="spellStart"/>
            <w:r>
              <w:t>VitalSigns</w:t>
            </w:r>
            <w:proofErr w:type="spellEnd"/>
          </w:p>
        </w:tc>
        <w:tc>
          <w:tcPr>
            <w:tcW w:w="1054" w:type="pct"/>
          </w:tcPr>
          <w:p w:rsidR="0049138B" w:rsidRDefault="0049138B" w:rsidP="005B5471">
            <w:r>
              <w:t xml:space="preserve">Not expected to be used </w:t>
            </w:r>
          </w:p>
        </w:tc>
        <w:tc>
          <w:tcPr>
            <w:tcW w:w="1055" w:type="pct"/>
          </w:tcPr>
          <w:p w:rsidR="0049138B" w:rsidRDefault="0049138B" w:rsidP="005B5471">
            <w:r>
              <w:t>Not expected to be used</w:t>
            </w:r>
          </w:p>
        </w:tc>
        <w:tc>
          <w:tcPr>
            <w:tcW w:w="1055" w:type="pct"/>
          </w:tcPr>
          <w:p w:rsidR="0049138B" w:rsidRDefault="0049138B" w:rsidP="005B5471">
            <w:r>
              <w:t>Not expected to be used</w:t>
            </w:r>
          </w:p>
        </w:tc>
        <w:tc>
          <w:tcPr>
            <w:tcW w:w="1053" w:type="pct"/>
          </w:tcPr>
          <w:p w:rsidR="0049138B" w:rsidRDefault="0049138B" w:rsidP="005B5471">
            <w:r>
              <w:t>Date and Time when the vital sign was measured.</w:t>
            </w:r>
          </w:p>
        </w:tc>
      </w:tr>
    </w:tbl>
    <w:p w:rsidR="0049138B" w:rsidRDefault="0049138B">
      <w:pPr>
        <w:rPr>
          <w:noProof/>
        </w:rPr>
      </w:pPr>
    </w:p>
    <w:p w:rsidR="005F5907" w:rsidRDefault="005F5907">
      <w:pPr>
        <w:rPr>
          <w:noProof/>
        </w:rPr>
      </w:pPr>
    </w:p>
    <w:p w:rsidR="005F5907" w:rsidRDefault="005F5907">
      <w:pPr>
        <w:rPr>
          <w:noProof/>
        </w:rPr>
      </w:pPr>
    </w:p>
    <w:p w:rsidR="005F5907" w:rsidRDefault="005F5907">
      <w:pPr>
        <w:rPr>
          <w:noProof/>
        </w:rPr>
      </w:pPr>
    </w:p>
    <w:p w:rsidR="005F5907" w:rsidRDefault="005F5907">
      <w:pPr>
        <w:rPr>
          <w:noProof/>
        </w:rPr>
      </w:pPr>
    </w:p>
    <w:p w:rsidR="005F5907" w:rsidRDefault="005F5907">
      <w:pPr>
        <w:rPr>
          <w:noProof/>
        </w:rPr>
      </w:pPr>
    </w:p>
    <w:sectPr w:rsidR="005F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600"/>
    <w:rsid w:val="0023001E"/>
    <w:rsid w:val="00323600"/>
    <w:rsid w:val="0049138B"/>
    <w:rsid w:val="005F5907"/>
    <w:rsid w:val="00800B38"/>
    <w:rsid w:val="0085049F"/>
    <w:rsid w:val="00E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6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1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6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1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E756E-2DF7-443F-B13A-23A87752F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nbashyam</dc:creator>
  <cp:lastModifiedBy>nbashyam</cp:lastModifiedBy>
  <cp:revision>5</cp:revision>
  <dcterms:created xsi:type="dcterms:W3CDTF">2012-04-19T13:52:00Z</dcterms:created>
  <dcterms:modified xsi:type="dcterms:W3CDTF">2012-04-26T11:27:00Z</dcterms:modified>
</cp:coreProperties>
</file>