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第三棵梧桐 · 84 秒 · 最终版提示词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19"/>
        </w:rPr>
        <w:t>版本：V9 终版（含补拍镜 24 / 25 / 26）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19"/>
        </w:rPr>
        <w:t>用途：MiniMax H3 参考图生视频（ref2va），可直接复制重建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19"/>
        </w:rPr>
        <w:t>说明：工程目录已在交付后清空，本文是把最终渲染实际使用的提示词按镜收拾、统一格式后的整理稿；时间码为最终剪定版，帧数会因 H3「17k+5」对齐规则与剪辑裁切有 ±2 帧出入。</w:t>
      </w:r>
    </w:p>
    <w:p>
      <w:pPr>
        <w:pBdr>
          <w:bottom w:val="single" w:sz="6" w:color="CCCCCC"/>
        </w:pBdr>
      </w:pPr>
    </w:p>
    <w:p>
      <w:pPr>
        <w:spacing w:before="320"/>
      </w:pPr>
      <w:r>
        <w:rPr>
          <w:rFonts w:ascii="微软雅黑" w:hAnsi="微软雅黑" w:eastAsia="微软雅黑"/>
          <w:b/>
          <w:color w:val="1F3A33"/>
          <w:sz w:val="28"/>
        </w:rPr>
        <w:t>一、全局生成参数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模型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MiniMax H3（</w:t>
            </w:r>
            <w:r>
              <w:rPr>
                <w:rFonts w:ascii="Consolas" w:hAnsi="Consolas" w:eastAsia="Consolas"/>
                <w:color w:val="9A3E2E"/>
                <w:sz w:val="18"/>
              </w:rPr>
              <w:t>MiniMaxH3ReferenceToVideo</w:t>
            </w:r>
            <w:r>
              <w:rPr>
                <w:rFonts w:ascii="微软雅黑" w:hAnsi="微软雅黑" w:eastAsia="微软雅黑"/>
                <w:sz w:val="19"/>
              </w:rPr>
              <w:t>，ref2va）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UNet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9A3E2E"/>
                <w:sz w:val="18"/>
              </w:rPr>
              <w:t>minimax_h3_fl2va_pruned_int8_convrot.safetensors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加速 LoRA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9A3E2E"/>
                <w:sz w:val="18"/>
              </w:rPr>
              <w:t>minimax_h3_fl2v_turbo_8step_v1.0_comfyui_bf16.safetensors</w:t>
            </w:r>
            <w:r>
              <w:rPr>
                <w:rFonts w:ascii="微软雅黑" w:hAnsi="微软雅黑" w:eastAsia="微软雅黑"/>
                <w:sz w:val="19"/>
              </w:rPr>
              <w:t>（8 步）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文本编码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9A3E2E"/>
                <w:sz w:val="18"/>
              </w:rPr>
              <w:t>qwen3vl_32b_minimax_h3_nvfp4_awq.safetensors</w:t>
            </w:r>
            <w:r>
              <w:rPr>
                <w:rFonts w:ascii="微软雅黑" w:hAnsi="微软雅黑" w:eastAsia="微软雅黑"/>
                <w:sz w:val="19"/>
              </w:rPr>
              <w:t>（type=minimax）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VAE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9A3E2E"/>
                <w:sz w:val="18"/>
              </w:rPr>
              <w:t>minimax_h3_video_vae_int8_convrot.safetensors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采样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9A3E2E"/>
                <w:sz w:val="18"/>
              </w:rPr>
              <w:t>res_multistep</w:t>
            </w:r>
            <w:r>
              <w:rPr>
                <w:rFonts w:ascii="微软雅黑" w:hAnsi="微软雅黑" w:eastAsia="微软雅黑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9A3E2E"/>
                <w:sz w:val="18"/>
              </w:rPr>
              <w:t>simple</w:t>
            </w:r>
            <w:r>
              <w:rPr>
                <w:rFonts w:ascii="微软雅黑" w:hAnsi="微软雅黑" w:eastAsia="微软雅黑"/>
                <w:sz w:val="19"/>
              </w:rPr>
              <w:t xml:space="preserve"> 调度，denoise 1.0，8 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渲染分辨率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1024×576（16:9）；成片 1920×1080 由 Real-ESRGAN 2× 后处理得到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帧率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24 fps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帧数规则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必须 </w:t>
            </w:r>
            <w:r>
              <w:rPr>
                <w:rFonts w:ascii="Consolas" w:hAnsi="Consolas" w:eastAsia="Consolas"/>
                <w:color w:val="9A3E2E"/>
                <w:sz w:val="18"/>
              </w:rPr>
              <w:t>n % 17 == 5</w:t>
            </w:r>
            <w:r>
              <w:rPr>
                <w:rFonts w:ascii="微软雅黑" w:hAnsi="微软雅黑" w:eastAsia="微软雅黑"/>
                <w:sz w:val="19"/>
              </w:rPr>
              <w:t>，实际渲染向上取整，多给 8–20 帧余量（剪辑起点前移用）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参考图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最多 9 张，按 </w:t>
            </w:r>
            <w:r>
              <w:rPr>
                <w:rFonts w:ascii="Consolas" w:hAnsi="Consolas" w:eastAsia="Consolas"/>
                <w:color w:val="9A3E2E"/>
                <w:sz w:val="18"/>
              </w:rPr>
              <w:t>&lt;Picture 1..n&gt;</w:t>
            </w:r>
            <w:r>
              <w:rPr>
                <w:rFonts w:ascii="微软雅黑" w:hAnsi="微软雅黑" w:eastAsia="微软雅黑"/>
                <w:sz w:val="19"/>
              </w:rPr>
              <w:t xml:space="preserve"> 顺序在提示词里引用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首帧锚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9A3E2E"/>
                <w:sz w:val="18"/>
              </w:rPr>
              <w:t>MiniMaxH3AddGuide(frame_idx=0)</w:t>
            </w:r>
            <w:r>
              <w:rPr>
                <w:rFonts w:ascii="微软雅黑" w:hAnsi="微软雅黑" w:eastAsia="微软雅黑"/>
                <w:sz w:val="19"/>
              </w:rPr>
              <w:t>，</w:t>
            </w:r>
            <w:r>
              <w:rPr>
                <w:rFonts w:ascii="微软雅黑" w:hAnsi="微软雅黑" w:eastAsia="微软雅黑"/>
                <w:b/>
                <w:sz w:val="19"/>
              </w:rPr>
              <w:t>必须同时接 VAE</w:t>
            </w:r>
            <w:r>
              <w:rPr>
                <w:rFonts w:ascii="微软雅黑" w:hAnsi="微软雅黑" w:eastAsia="微软雅黑"/>
                <w:sz w:val="19"/>
              </w:rPr>
              <w:t xml:space="preserve">，否则报 </w:t>
            </w:r>
            <w:r>
              <w:rPr>
                <w:rFonts w:ascii="Consolas" w:hAnsi="Consolas" w:eastAsia="Consolas"/>
                <w:color w:val="9A3E2E"/>
                <w:sz w:val="18"/>
              </w:rPr>
              <w:t>anchoring guide frames needs the vae input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种子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4200 起，补拍按 +整数偏移记录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命名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9A3E2E"/>
                <w:sz w:val="18"/>
              </w:rPr>
              <w:t>v9/shotNN</w:t>
            </w:r>
            <w:r>
              <w:rPr>
                <w:rFonts w:ascii="微软雅黑" w:hAnsi="微软雅黑" w:eastAsia="微软雅黑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9A3E2E"/>
                <w:sz w:val="18"/>
              </w:rPr>
              <w:t>clips/shotNN.mp4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320"/>
      </w:pPr>
      <w:r>
        <w:rPr>
          <w:rFonts w:ascii="微软雅黑" w:hAnsi="微软雅黑" w:eastAsia="微软雅黑"/>
          <w:b/>
          <w:color w:val="1F3A33"/>
          <w:sz w:val="28"/>
        </w:rPr>
        <w:t>二、写法约定（踩过的坑，务必遵守）</w:t>
      </w:r>
    </w:p>
    <w:p>
      <w:pPr>
        <w:ind w:left="340"/>
      </w:pPr>
      <w:r>
        <w:rPr>
          <w:rFonts w:ascii="微软雅黑" w:hAnsi="微软雅黑" w:eastAsia="微软雅黑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全部正向描述</w:t>
      </w:r>
      <w:r>
        <w:rPr>
          <w:rFonts w:ascii="微软雅黑" w:hAnsi="微软雅黑" w:eastAsia="微软雅黑"/>
          <w:sz w:val="21"/>
        </w:rPr>
        <w:t>。绝不写「没有／不要／不许／无字幕」这类否定句——H3 会把否定句当台词直接烧成画面字幕。</w:t>
      </w:r>
    </w:p>
    <w:p>
      <w:pPr>
        <w:ind w:left="340"/>
      </w:pPr>
      <w:r>
        <w:rPr>
          <w:rFonts w:ascii="微软雅黑" w:hAnsi="微软雅黑" w:eastAsia="微软雅黑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不出现这些词</w:t>
      </w:r>
      <w:r>
        <w:rPr>
          <w:rFonts w:ascii="微软雅黑" w:hAnsi="微软雅黑" w:eastAsia="微软雅黑"/>
          <w:sz w:val="21"/>
        </w:rPr>
        <w:t>：字幕、文字、旁白、口型、对话、说话、念白。出现即可能生成伪字幕。</w:t>
      </w:r>
    </w:p>
    <w:p>
      <w:pPr>
        <w:ind w:left="340"/>
      </w:pPr>
      <w:r>
        <w:rPr>
          <w:rFonts w:ascii="微软雅黑" w:hAnsi="微软雅黑" w:eastAsia="微软雅黑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固定句式</w:t>
      </w:r>
      <w:r>
        <w:rPr>
          <w:rFonts w:ascii="微软雅黑" w:hAnsi="微软雅黑" w:eastAsia="微软雅黑"/>
          <w:sz w:val="21"/>
        </w:rPr>
        <w:t>（四段式，顺序不要变）：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是……（场景板）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2&gt; 女孩，&lt;Picture 3&gt; 男孩，服装发型不变。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画面：……（动作与状态，一句到底）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镜头：……（景别／机位／运动／景深／光线）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服装固定：&lt;人物串&gt;</w:t>
      </w:r>
    </w:p>
    <w:p/>
    <w:p>
      <w:pPr>
        <w:ind w:left="340"/>
      </w:pPr>
      <w:r>
        <w:rPr>
          <w:rFonts w:ascii="微软雅黑" w:hAnsi="微软雅黑" w:eastAsia="微软雅黑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人物串固定不变</w:t>
      </w:r>
      <w:r>
        <w:rPr>
          <w:rFonts w:ascii="微软雅黑" w:hAnsi="微软雅黑" w:eastAsia="微软雅黑"/>
          <w:sz w:val="21"/>
        </w:rPr>
        <w:t>（跨镜复制粘贴，不要改写）：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女孩：女孩黑色齐肩直发、齐刘海、发尾到肩；素白色圆领短袖 T 恤，深蓝色及膝百褶裙，白色帆布鞋。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男孩：男孩黑色短发，白色短袖翻领衬衫，炭灰色长裤，白色球鞋。</w:t>
      </w:r>
    </w:p>
    <w:p/>
    <w:p>
      <w:pPr>
        <w:ind w:left="340"/>
      </w:pPr>
      <w:r>
        <w:rPr>
          <w:rFonts w:ascii="微软雅黑" w:hAnsi="微软雅黑" w:eastAsia="微软雅黑"/>
          <w:sz w:val="21"/>
        </w:rPr>
        <w:t xml:space="preserve">5. </w:t>
      </w:r>
      <w:r>
        <w:rPr>
          <w:rFonts w:ascii="微软雅黑" w:hAnsi="微软雅黑" w:eastAsia="微软雅黑"/>
          <w:b/>
          <w:sz w:val="21"/>
        </w:rPr>
        <w:t>在场白名单</w:t>
      </w:r>
      <w:r>
        <w:rPr>
          <w:rFonts w:ascii="微软雅黑" w:hAnsi="微软雅黑" w:eastAsia="微软雅黑"/>
          <w:sz w:val="21"/>
        </w:rPr>
        <w:t>：每镜开头先明确「画面里有谁」，只允许一人的镜头要单独写「整条跑道上只有她一个清晰的人物」。</w:t>
      </w:r>
    </w:p>
    <w:p>
      <w:pPr>
        <w:ind w:left="340"/>
      </w:pPr>
      <w:r>
        <w:rPr>
          <w:rFonts w:ascii="微软雅黑" w:hAnsi="微软雅黑" w:eastAsia="微软雅黑"/>
          <w:sz w:val="21"/>
        </w:rPr>
        <w:t xml:space="preserve">6. </w:t>
      </w:r>
      <w:r>
        <w:rPr>
          <w:rFonts w:ascii="微软雅黑" w:hAnsi="微软雅黑" w:eastAsia="微软雅黑"/>
          <w:b/>
          <w:sz w:val="21"/>
        </w:rPr>
        <w:t>接力</w:t>
      </w:r>
      <w:r>
        <w:rPr>
          <w:rFonts w:ascii="微软雅黑" w:hAnsi="微软雅黑" w:eastAsia="微软雅黑"/>
          <w:sz w:val="21"/>
        </w:rPr>
        <w:t xml:space="preserve">：下一镜用上一镜尾帧当 </w:t>
      </w:r>
      <w:r>
        <w:rPr>
          <w:rFonts w:ascii="Consolas" w:hAnsi="Consolas" w:eastAsia="Consolas"/>
          <w:color w:val="9A3E2E"/>
          <w:sz w:val="20"/>
        </w:rPr>
        <w:t>&lt;Picture 1&gt;</w:t>
      </w:r>
      <w:r>
        <w:rPr>
          <w:rFonts w:ascii="微软雅黑" w:hAnsi="微软雅黑" w:eastAsia="微软雅黑"/>
          <w:sz w:val="21"/>
        </w:rPr>
        <w:t xml:space="preserve"> 之外的图片参考时，句尾补一句「&lt;Picture n&gt; 是本片同一场景已经拍好的剧照，请让场景结构、光线方向、色调与人物外观与它保持一致」。</w:t>
      </w:r>
    </w:p>
    <w:p>
      <w:pPr>
        <w:pBdr>
          <w:bottom w:val="single" w:sz="6" w:color="CCCCCC"/>
        </w:pBdr>
      </w:pPr>
    </w:p>
    <w:p>
      <w:pPr>
        <w:spacing w:before="320"/>
      </w:pPr>
      <w:r>
        <w:rPr>
          <w:rFonts w:ascii="微软雅黑" w:hAnsi="微软雅黑" w:eastAsia="微软雅黑"/>
          <w:b/>
          <w:color w:val="1F3A33"/>
          <w:sz w:val="28"/>
        </w:rPr>
        <w:t>三、人物锚点（三视图，先出这张再出一切）</w:t>
      </w:r>
    </w:p>
    <w:p>
      <w:r>
        <w:rPr>
          <w:rFonts w:ascii="微软雅黑" w:hAnsi="微软雅黑" w:eastAsia="微软雅黑"/>
          <w:b/>
          <w:sz w:val="21"/>
        </w:rPr>
        <w:t>女孩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[角色三视图] 同一位 18 岁中国女生，正面 / 正侧面 / 背面三个等身视角并排，同一张脸、同一发型、同一套服装，站姿自然，灰底摄影棚光。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[人物] 亚洲面孔，清秀平和，黑色齐肩直发、齐刘海、发尾到肩，皮肤干净，神情安静。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[服装] 素白色圆领短袖 T 恤（纯色棉布、衣身平整、无印花），深蓝色及膝百褶裙，白色帆布鞋。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[画面] 16:9 横构图，人物占画面高度约 85%，三人均完整入画，背景均匀灰色。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写实摄影，35mm 镜头，自然光，细腻颗粒，真实肤质。</w:t>
      </w:r>
    </w:p>
    <w:p/>
    <w:p>
      <w:r>
        <w:rPr>
          <w:rFonts w:ascii="微软雅黑" w:hAnsi="微软雅黑" w:eastAsia="微软雅黑"/>
          <w:b/>
          <w:sz w:val="21"/>
        </w:rPr>
        <w:t>男孩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[角色三视图] 同一位 18 岁中国男生，正面 / 正侧面 / 背面三个等身视角并排，同一张脸、同一发型、同一套服装，站姿自然，灰底摄影棚光。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[人物] 亚洲面孔，短碎黑发，身形偏瘦，神情克制。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[服装] 白色短袖翻领衬衫（衣身平整、无印花），炭灰色长裤，白色球鞋。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[画面] 16:9 横构图，人物占画面高度约 85%，三人均完整入画，背景均匀灰色。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写实摄影，35mm 镜头，自然光，细腻颗粒，真实肤质。</w:t>
      </w:r>
    </w:p>
    <w:p/>
    <w:p>
      <w:pPr>
        <w:pBdr>
          <w:bottom w:val="single" w:sz="6" w:color="CCCCCC"/>
        </w:pBdr>
      </w:pPr>
    </w:p>
    <w:p>
      <w:pPr>
        <w:spacing w:before="320"/>
      </w:pPr>
      <w:r>
        <w:rPr>
          <w:rFonts w:ascii="微软雅黑" w:hAnsi="微软雅黑" w:eastAsia="微软雅黑"/>
          <w:b/>
          <w:color w:val="1F3A33"/>
          <w:sz w:val="28"/>
        </w:rPr>
        <w:t>四、场景板与道具板（先出空景，再往空景里放人）</w:t>
      </w:r>
    </w:p>
    <w:p>
      <w:pPr>
        <w:spacing w:before="240"/>
      </w:pPr>
      <w:r>
        <w:rPr>
          <w:rFonts w:ascii="微软雅黑" w:hAnsi="微软雅黑" w:eastAsia="微软雅黑"/>
          <w:b/>
          <w:sz w:val="24"/>
        </w:rPr>
        <w:t>1. 球场 · 阳面（夏日午后）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[场景板] 中国南方中学校园球场：三棵梧桐由近及远，第三棵树下一条旧木条长椅，球场边缘一道低矮金属网栏，赭红色硬地。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[镜头] 固定广角，16:9，机位约 1.5 米高，纵深向右后方延伸。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[光线] 夏日午后顶侧光，树冠投下的斑驳叶影铺在硬地与长椅上，空气里有细尘。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画面里没有任何人。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写实电影剧照质感，35mm 镜头，细腻颗粒，自然色彩。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2. 球场 · 黄昏（同一机位，只换光）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[参考图] &lt;Picture 1&gt; 是本片同一处球场的同一机位：三棵梧桐、第三棵树下的旧木长椅、低网栏、赭红硬地。请保持三棵树位置、长椅位置、网栏走向、地面材质与机位完全一致，不要新增篮球架、球门或建筑。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[光线] 黄昏，太阳低垂在画面右后方的树后，暖金色低角度逆光，树冠透光，影子被拉长，空气里有薄雾。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画面里没有任何人。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3. 教室 · 阳面（窗在右）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[场景板] 一间老式中国中学教室，右侧整排木框窗、浅色窗帘，成排旧木课桌，靠墙一块深绿黑板，白色墙面干净，顶上日光灯管。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[镜头] 固定广角，16:9，机位略高，窗在画面右侧，纵深向后墙延伸。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[光线] 夏日午后阳光从右窗斜射进来，光柱落在课桌上，桌面反光，空气里有细尘。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[画面] 只拍这间空教室本身。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4. 教室 · 阴雨（同一机位，只换天气）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[参考图] &lt;Picture 1&gt; 是同一间教室的同一机位。请保持布局、窗位、课桌排列、机位与视野完全一致，只改变天气与光线。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[光线] 阴雨天，窗外下着大雨，天色灰暗，玻璃上布满雨痕与水珠，雨水顺着玻璃往下流；室内没有开灯，灰蓝冷调漫射光，桌面泛青灰，室内干燥。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5. 旧书桌（多年后的黄昏）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[场景板] 一张用了很多年的旧木桌，桌面木纹明显、有划痕和烫痕，背景是虚化的房间墙面与窗。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[镜头] 俯拍，16:9，桌面占画面主体，浅景深。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[光线] 黄昏的暖光从画面右上斜进来，桌面有一层暖色反光，浮尘可见。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桌面上只放着一本合着的褪蓝色硬壳旧课本。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6. 道具 · 旧课本（贯穿全片的唯一一本书）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[道具] 一本深蓝色硬壳旧课本，封面已经褪色发白，四角磨圆起毛，封面上有折痕、划痕和几处深色污渍，书脊用透明胶粘过，内页纸张发黄、边缘毛糙。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[状态 A] 合上，封面朝上，平放在木桌上。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[状态 B] 摊开，左页压着一朵干扁的白色雏菊（花瓣压平、薄如纸、边缘发黄卷曲、花心干枯暗黄，茎压成扁平一条），右页是一朵灰色铅笔画的玫瑰线稿。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白底拍摄、无手、无背景杂物，方便抠图与后续合成。</w:t>
      </w:r>
    </w:p>
    <w:p/>
    <w:p>
      <w:pPr>
        <w:pBdr>
          <w:bottom w:val="single" w:sz="6" w:color="CCCCCC"/>
        </w:pBdr>
      </w:pPr>
    </w:p>
    <w:p>
      <w:pPr>
        <w:spacing w:before="320"/>
      </w:pPr>
      <w:r>
        <w:rPr>
          <w:rFonts w:ascii="微软雅黑" w:hAnsi="微软雅黑" w:eastAsia="微软雅黑"/>
          <w:b/>
          <w:color w:val="1F3A33"/>
          <w:sz w:val="28"/>
        </w:rPr>
        <w:t>五、逐镜提示词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19"/>
        </w:rPr>
        <w:t>顺序即最终成片顺序；</w:t>
      </w:r>
      <w:r>
        <w:rPr>
          <w:rFonts w:ascii="Consolas" w:hAnsi="Consolas" w:eastAsia="Consolas"/>
          <w:i/>
          <w:color w:val="606060"/>
          <w:sz w:val="18"/>
        </w:rPr>
        <w:t>refs</w:t>
      </w:r>
      <w:r>
        <w:rPr>
          <w:rFonts w:ascii="微软雅黑" w:hAnsi="微软雅黑" w:eastAsia="微软雅黑"/>
          <w:i/>
          <w:color w:val="606060"/>
          <w:sz w:val="19"/>
        </w:rPr>
        <w:t xml:space="preserve"> 是该镜挂的参考图顺序，即 </w:t>
      </w:r>
      <w:r>
        <w:rPr>
          <w:rFonts w:ascii="Consolas" w:hAnsi="Consolas" w:eastAsia="Consolas"/>
          <w:i/>
          <w:color w:val="606060"/>
          <w:sz w:val="18"/>
        </w:rPr>
        <w:t>&lt;Picture 1..n&gt;</w:t>
      </w:r>
      <w:r>
        <w:rPr>
          <w:rFonts w:ascii="微软雅黑" w:hAnsi="微软雅黑" w:eastAsia="微软雅黑"/>
          <w:i/>
          <w:color w:val="606060"/>
          <w:sz w:val="19"/>
        </w:rPr>
        <w:t xml:space="preserve"> 的对应关系。</w:t>
      </w:r>
    </w:p>
    <w:p>
      <w:pPr>
        <w:spacing w:before="240"/>
      </w:pPr>
      <w:r>
        <w:rPr>
          <w:rFonts w:ascii="微软雅黑" w:hAnsi="微软雅黑" w:eastAsia="微软雅黑"/>
          <w:b/>
          <w:sz w:val="24"/>
        </w:rPr>
        <w:t>镜 01 ｜ 00:00–00:09 ｜ 216 帧 ｜ 建立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scene_court_sun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char_girl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char_boy</w:t>
      </w:r>
      <w:r>
        <w:rPr>
          <w:rFonts w:ascii="微软雅黑" w:hAnsi="微软雅黑" w:eastAsia="微软雅黑"/>
          <w:sz w:val="21"/>
        </w:rPr>
        <w:t>｜首帧：场景板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是球场阳面的空景：三棵梧桐、第三棵树下的木条长椅、低网栏、赭红硬地。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2&gt; 女孩，&lt;Picture 3&gt; 男孩，服装发型不变。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画面：女孩站在第三棵树的荫里，左臂夹着合上的褪蓝旧课本，微微低头；男孩站在球场右侧，空着手，两人之间隔着一段空跑道，各自呼吸、眨眼。最后两秒男孩朝她迈出半步。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镜头：固定广角，纵深建立空间，两人分居画面左右三分之一处，浅景深落在中景人物上；夏日午后顶侧光，叶影落在硬地上。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服装固定：女孩黑色齐肩直发、齐刘海、发尾到肩；素白色圆领短袖 T 恤，深蓝色及膝百褶裙，白色帆布鞋。男孩黑色短发，白色短袖翻领衬衫，炭灰色长裤，白色球鞋。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02 ｜ 00:09–00:11.67 ｜ 64 帧 ｜ 靠近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scene_court_sun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char_girl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char_boy</w:t>
      </w:r>
      <w:r>
        <w:rPr>
          <w:rFonts w:ascii="微软雅黑" w:hAnsi="微软雅黑" w:eastAsia="微软雅黑"/>
          <w:sz w:val="21"/>
        </w:rPr>
        <w:t>｜首帧：接力镜 01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是同一处跑道。&lt;Picture 2&gt; 女孩，&lt;Picture 3&gt; 男孩，服装发型不变。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画面：男孩朝她迈出半步，鞋底落在跑道上停住；女孩抬起头，视线接住他，两人的距离缩短了半米。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镜头：同一机位的中景，景别从远景收近；机位略微手持，有轻微呼吸与晃动，不是稳定器的顺滑平移。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服装固定：（同上）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03 ｜ 00:11.67–00:15.79 ｜ 99 帧 ｜ 并肩向右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scene_court_sun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char_girl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char_boy</w:t>
      </w:r>
      <w:r>
        <w:rPr>
          <w:rFonts w:ascii="微软雅黑" w:hAnsi="微软雅黑" w:eastAsia="微软雅黑"/>
          <w:sz w:val="21"/>
        </w:rPr>
        <w:t>｜首帧：接力镜 02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是同一处跑道。&lt;Picture 2&gt; 女孩，&lt;Picture 3&gt; 男孩，服装发型不变。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画面：男孩顺着自己的步子从她身旁经过，略微绕开，不停下也不回头；女孩慢半拍转身，向同一方向跟出一步，书仍夹在左臂。男孩在右前，女孩在左后，屏幕方向一致向右。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镜头：侧向跟移，机位与两人同高，随人物向右平移；暖逆光，树影从画面前景掠过。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服装固定：（同上）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04 ｜ 00:15.79–00:19.25 ｜ 83 帧 ｜ 偷看一眼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scene_court_sun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char_girl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char_boy</w:t>
      </w:r>
      <w:r>
        <w:rPr>
          <w:rFonts w:ascii="微软雅黑" w:hAnsi="微软雅黑" w:eastAsia="微软雅黑"/>
          <w:sz w:val="21"/>
        </w:rPr>
        <w:t>｜首帧：接力镜 03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是同一处跑道。&lt;Picture 2&gt; 女孩，服装发型不变。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画面：女孩独自走在红色跑道上，中景偏左，身体略朝右，头轻轻偏向右前方，随后把视线收回，安静地继续往前走；画面右侧远处有一个走远的男孩背影，虚焦。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镜头：侧面近景轻跟，暖逆光，树影落在跑道上，前景通透。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整条跑道上只有她一个清晰的人物。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服装固定：（同上）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05 ｜ 00:19.25–00:24.12 ｜ 117 帧 ｜ 课本里的干花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scene_desk_dusk</w:t>
      </w:r>
      <w:r>
        <w:rPr>
          <w:rFonts w:ascii="微软雅黑" w:hAnsi="微软雅黑" w:eastAsia="微软雅黑"/>
          <w:sz w:val="21"/>
        </w:rPr>
        <w:t xml:space="preserve">（或教室木桌面）+ </w:t>
      </w:r>
      <w:r>
        <w:rPr>
          <w:rFonts w:ascii="Consolas" w:hAnsi="Consolas" w:eastAsia="Consolas"/>
          <w:color w:val="9A3E2E"/>
          <w:sz w:val="20"/>
        </w:rPr>
        <w:t>prop_book</w:t>
      </w:r>
      <w:r>
        <w:rPr>
          <w:rFonts w:ascii="微软雅黑" w:hAnsi="微软雅黑" w:eastAsia="微软雅黑"/>
          <w:sz w:val="21"/>
        </w:rPr>
        <w:t>｜首帧：场景板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是同一间教室的木课桌桌面。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俯拍特写，桌面上摊开一本旧的深蓝色硬壳课本；右页的纸页上压着一朵干扁的白色雏菊，花瓣被压平、薄得像纸，边缘发黄卷曲，花心是干枯的暗黄，茎压成扁平的一条贴在纸面上，旁边有一圈被压出来的淡淡印记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道具：这本课本是旧的，封面褪色发白，四角磨圆起毛，内页纸张发黄、边缘毛糙。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构图：书本占满画面中央，四周留一圈木桌桌面与木纹；机位几乎垂直向下。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光：午后的光从画面右上斜进来，纸面有一层暖色反光，干花的影子压在纸页上。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画面里只有这一本摊开的课本和那朵压干的雏菊。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06 ｜ 00:24.12–00:25.83 ｜ 41 帧 ｜ 她吸气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scene_classroom_sun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char_girl</w:t>
      </w:r>
      <w:r>
        <w:rPr>
          <w:rFonts w:ascii="微软雅黑" w:hAnsi="微软雅黑" w:eastAsia="微软雅黑"/>
          <w:sz w:val="21"/>
        </w:rPr>
        <w:t>｜首帧：场景板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是教室阳面的窗与课桌。&lt;Picture 2&gt; 女孩，服装发型不变。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画面：女孩坐在窗边课桌后，目光转向右侧，轻轻吸了一口气，嘴唇保持闭合。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镜头：近景，短固定，右窗光从她侧脸打过来，浅景深，背景课桌虚化。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整间教室里只有她一个人入画。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服装固定：（同上）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07 ｜ 00:25.83–00:31.00 ｜ 124 帧 ｜ 合书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scene_classroom_sun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char_girl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prop_book</w:t>
      </w:r>
      <w:r>
        <w:rPr>
          <w:rFonts w:ascii="微软雅黑" w:hAnsi="微软雅黑" w:eastAsia="微软雅黑"/>
          <w:sz w:val="21"/>
        </w:rPr>
        <w:t>｜首帧：接力镜 06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是同一间教室的木课桌桌面。&lt;Picture 2&gt; 女孩，发型与上衣见下。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画面：侧面俯拍桌面近景。一本摊开的深蓝色旧课本放在桌上，女孩的双手从画面上方入画，右手把书页合上，左手稳住书脊；封面合严之后，她的手在封面上停了一小会儿。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道具：这本课本是旧的，封面褪色发白、四角磨圆起毛、有折痕与深色污渍，书脊用透明胶粘过。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构图：桌面占画面主体，书在画面中央偏右，木纹清晰，浅景深；右窗的光落在书脊上。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服装固定：素白色圆领短袖 T 恤，衣身平整；深蓝色及膝百褶裙。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08 ｜ 00:31.00–00:33.17 ｜ 52 帧 ｜ 多年后的手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scene_desk_dusk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prop_book</w:t>
      </w:r>
      <w:r>
        <w:rPr>
          <w:rFonts w:ascii="微软雅黑" w:hAnsi="微软雅黑" w:eastAsia="微软雅黑"/>
          <w:sz w:val="21"/>
        </w:rPr>
        <w:t>｜首帧：场景板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是旧木桌的黄昏顶拍。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画面：一双成年女性的手，米色针织袖口，翻开一本褪蓝色的硬壳旧书；左页压着一朵微黄、扁平的白雏菊，右页已经有一朵灰色铅笔画的玫瑰线稿。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镜头：固定俯拍，桌面占满画面，浅景深，暖色侧光从右上进来。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画面里只有手、书、花与木桌。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09 ｜ 00:33.17–00:37.92 ｜ 114 帧 ｜ 指尖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scene_desk_dusk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prop_book</w:t>
      </w:r>
      <w:r>
        <w:rPr>
          <w:rFonts w:ascii="微软雅黑" w:hAnsi="微软雅黑" w:eastAsia="微软雅黑"/>
          <w:sz w:val="21"/>
        </w:rPr>
        <w:t>｜首帧：接力镜 08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是同一张旧木桌的顶拍。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画面：一只手的中指指尖沿着泛黄的纸边缓缓滑过，绕开脆弱的雏菊，滑到玫瑰线稿旁边停住；纸、花、书都没有移动。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镜头：同轴近特写，浅景深，焦点落在指尖与纸边。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画面里只有手、书、花。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10 ｜ 00:37.92–00:41.00 ｜ 74 帧 ｜ 一次拉焦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scene_desk_dusk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prop_book</w:t>
      </w:r>
      <w:r>
        <w:rPr>
          <w:rFonts w:ascii="微软雅黑" w:hAnsi="微软雅黑" w:eastAsia="微软雅黑"/>
          <w:sz w:val="21"/>
        </w:rPr>
        <w:t>｜首帧：接力镜 09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是同一张旧木桌的顶拍。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画面：手停在纸页上不动，焦点从指尖缓缓移到白色的压花与灰色的玫瑰线稿上。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镜头：机位不动，只做一次拉焦（焦点转移）；物件完全静止。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画面里只有手、书、花。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11 ｜ 00:41.00–00:45.21 ｜ 101 帧 ｜ 掀书封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scene_desk_dusk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prop_book</w:t>
      </w:r>
      <w:r>
        <w:rPr>
          <w:rFonts w:ascii="微软雅黑" w:hAnsi="微软雅黑" w:eastAsia="微软雅黑"/>
          <w:sz w:val="21"/>
        </w:rPr>
        <w:t>｜首帧：接力镜 10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是同一张旧木桌的顶拍。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画面：她把书封掀起，绕书脊转到一半停住，书没有合拢，双手没有离开，夹在书页里的干花仍然被妥当压着。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镜头：固定俯拍，浅景深，暖色侧光。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画面里只有手与书。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23 ｜ 00:45.21–00:47.13 ｜ 46 帧 ｜ 风穿树冠（插入空镜）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scene_court_dusk</w:t>
      </w:r>
      <w:r>
        <w:rPr>
          <w:rFonts w:ascii="微软雅黑" w:hAnsi="微软雅黑" w:eastAsia="微软雅黑"/>
          <w:sz w:val="21"/>
        </w:rPr>
        <w:t>｜首帧：场景板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是黄昏球场的梧桐树冠。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画面：一阵风穿过树冠，梧桐叶大面积翻动，亮面与暗面交替闪动，枝条轻摆，树干稳稳立着；夕阳从叶隙里透出来，光斑跳跃。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镜头：仰拍，轻微晃动的长焦，浅景深；暖金色逆光。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画面里没有人。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12 ｜ 00:47.13–00:50.29 ｜ 76 帧 ｜ 回到黄昏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scene_court_dusk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char_girl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char_boy</w:t>
      </w:r>
      <w:r>
        <w:rPr>
          <w:rFonts w:ascii="微软雅黑" w:hAnsi="微软雅黑" w:eastAsia="微软雅黑"/>
          <w:sz w:val="21"/>
        </w:rPr>
        <w:t>｜首帧：场景板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是球场黄昏：三棵梧桐、第三棵树旁的长椅、低网栏、赭红硬地。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2&gt; 女孩，&lt;Picture 3&gt; 男孩，服装发型不变。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画面：两人并肩站在长椅边，女孩左臂夹着旧课本，男孩在她右侧；两人一起抬头望向树冠，风把发丝和衣角轻轻带起。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镜头：广角，机位与镜 01 同一锚点，纵深向右后方延伸；夕阳从右后方照入，长影落在地上。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整个球场只有他们两个人。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服装固定：（同上）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13 ｜ 00:50.29–00:53.04 ｜ 66 帧 ｜ 快摇树冠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scene_court_dusk</w:t>
      </w:r>
      <w:r>
        <w:rPr>
          <w:rFonts w:ascii="微软雅黑" w:hAnsi="微软雅黑" w:eastAsia="微软雅黑"/>
          <w:sz w:val="21"/>
        </w:rPr>
        <w:t>｜首帧：场景板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是黄昏的梧桐树冠。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画面：镜头从树冠内部起手，短促甩向另一簇枝叶，叶子在画面里被速度拖出方向一致的动态模糊，最后停在逆光的叶隙光斑上。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镜头：仰拍，手持快速摇镜，不是匀速平移；暖金色逆光，光斑在叶隙间闪烁。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画面里没有人。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14 ｜ 00:53.04–00:54.88 ｜ 44 帧 ｜ 碎发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scene_court_dusk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char_girl</w:t>
      </w:r>
      <w:r>
        <w:rPr>
          <w:rFonts w:ascii="微软雅黑" w:hAnsi="微软雅黑" w:eastAsia="微软雅黑"/>
          <w:sz w:val="21"/>
        </w:rPr>
        <w:t>｜首帧：场景板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是黄昏球场。&lt;Picture 2&gt; 女孩，服装发型不变。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画面：女孩的侧脸近景，额前几缕碎发被风带向一侧，贴在脸颊上又被吹开；她没有抬手整理，只短暂垂下目光。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镜头：85mm 侧脸近景，浅景深，右后方柔和轮廓光勾出发丝，背景的运动模糊球场。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画面里只有她一个人。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服装固定：（同上）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15 ｜ 00:54.88–00:58.46 ｜ 86 帧 ｜ 并肩走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scene_court_dusk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char_girl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char_boy</w:t>
      </w:r>
      <w:r>
        <w:rPr>
          <w:rFonts w:ascii="微软雅黑" w:hAnsi="微软雅黑" w:eastAsia="微软雅黑"/>
          <w:sz w:val="21"/>
        </w:rPr>
        <w:t>｜首帧：场景板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是黄昏球场的跑道。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2&gt; 女孩，&lt;Picture 3&gt; 男孩，服装发型不变。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画面：两人并排沿着跑道慢慢向右走，女孩在左、男孩在右，步幅一致；女孩双手抱着旧课本，男孩空着手，两人的影子被夕阳拉在身后。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镜头：侧向跟移的中景，全身入画，机位与两人同高；暖金色逆光，树影从前景掠过。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整个球场只有他们两个人。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服装固定：（同上）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16 ｜ 00:58.46–01:01.71 ｜ 78 帧 ｜ 补最后一笔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scene_court_dusk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char_girl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prop_book</w:t>
      </w:r>
      <w:r>
        <w:rPr>
          <w:rFonts w:ascii="微软雅黑" w:hAnsi="微软雅黑" w:eastAsia="微软雅黑"/>
          <w:sz w:val="21"/>
        </w:rPr>
        <w:t>｜首帧：场景板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是黄昏球场的长椅与树影。&lt;Picture 2&gt; 女孩，服装发型不变。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画面：旧课本摊开在她双膝上，左页压着薄纸下的白色雏菊，右页的铅笔玫瑰已经基本画好；她右手捏着铅笔，只补上花茎最后一小段，左手压稳纸页。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镜头：书页的斜俯近景，铅笔与纸真实接触，浅景深；暖色夕阳从左侧落在纸面上。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画面里只有她的手、铅笔、书与花。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服装固定：（同上）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17 ｜ 01:01.71–01:06.08 ｜ 105 帧（原 65 帧慢放）｜ 递书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scene_court_dusk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char_girl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char_boy</w:t>
      </w:r>
      <w:r>
        <w:rPr>
          <w:rFonts w:ascii="微软雅黑" w:hAnsi="微软雅黑" w:eastAsia="微软雅黑"/>
          <w:sz w:val="21"/>
        </w:rPr>
        <w:t>｜首帧：接力镜 16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是球场黄昏的长椅。&lt;Picture 2&gt; 女孩，&lt;Picture 3&gt; 男孩，服装发型不变。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画面：两人并排坐在长椅上。女孩把摊开的旧课本从膝上抬起来，转向男孩，递到他面前；男孩伸手接过，低下头看那一页上的铅笔玫瑰；女孩侧过头看他。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镜头：一镜到底的连续移镜，全片没有切换、没有剪辑点——起幅是书页与两只手的中近景，摄影机随即持续向后拉开，缓缓把两个人一起收进画面，落幅停在双人中景；f/8 深景深，长椅与身后的球场都清晰留在画里。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道具：这本课本是旧的，封面褪色发白、四角磨圆、有折痕污渍，内页发黄；翻开的那一页上只有灰色铅笔画的玫瑰。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服装固定：（同上）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26 ｜ 01:06.08–01:07.75 ｜ 40 帧 ｜ 手递手（补拍）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scene_court_dusk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char_girl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char_boy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prop_book</w:t>
      </w:r>
      <w:r>
        <w:rPr>
          <w:rFonts w:ascii="微软雅黑" w:hAnsi="微软雅黑" w:eastAsia="微软雅黑"/>
          <w:sz w:val="21"/>
        </w:rPr>
        <w:t>｜首帧：接力镜 17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是球场黄昏与低网栏。&lt;Picture 2&gt; 女孩，&lt;Picture 3&gt; 男孩。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画面：两只手在画面中央交接一本摊开的旧课本——女孩的手指还扶着书脊，男孩的手掌已经托住书的下缘，书页上夹着的白色干花正对着镜头；两人的手腕与前臂入画，头在画外。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镜头：手部特写，略低机位，f/2.8，背景是虚化的球场与落日；暖金色逆光从右侧穿过手指边缘。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画面里只有两双手与一本书。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18 ｜ 01:07.75–01:09.62 ｜ 45 帧 ｜ 翻到夹花那页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scene_court_dusk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prop_book</w:t>
      </w:r>
      <w:r>
        <w:rPr>
          <w:rFonts w:ascii="微软雅黑" w:hAnsi="微软雅黑" w:eastAsia="微软雅黑"/>
          <w:sz w:val="21"/>
        </w:rPr>
        <w:t>｜首帧：接力镜 26（起点前移 20 帧）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是黄昏球场的长椅。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画面：一双年长一些的手把旧课本翻开到夹着干花的那一页，纸页被小心地压平，压干的白色雏菊与右页的灰色玫瑰线稿同时露出来；光落在纸面上，纸边微微翘起。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镜头：俯拍近景，书本占画面大半，浅景深，黄昏暖光。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画面里只有手与书。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19 ｜ 01:09.62–01:11.71 ｜ 50 帧 ｜ 别发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char_girl</w:t>
      </w:r>
      <w:r>
        <w:rPr>
          <w:rFonts w:ascii="微软雅黑" w:hAnsi="微软雅黑" w:eastAsia="微软雅黑"/>
          <w:sz w:val="21"/>
        </w:rPr>
        <w:t>｜首帧：无（全局参考）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女孩，服装发型不变。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画面：她抬起右手，把被风吹乱的碎发别到耳后，指尖经过鬓角，随后垂下手；嘴角轻轻弯了一下。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镜头：侧脸近景，浅景深，黄昏暖光从右后方勾出发丝；背景是虚化的球场。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画面里只有她一个人。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服装固定：（同上）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20 ｜ 01:11.71–01:15.04 ｜ 80 帧 ｜ 合书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scene_court_dusk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prop_book</w:t>
      </w:r>
      <w:r>
        <w:rPr>
          <w:rFonts w:ascii="微软雅黑" w:hAnsi="微软雅黑" w:eastAsia="微软雅黑"/>
          <w:sz w:val="21"/>
        </w:rPr>
        <w:t>｜首帧：无（全局参考）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是黄昏球场长椅的木条与地面光影。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画面：长椅上放着一本合起来的褪蓝色旧课本，封面朝上，夹在书页里的干花露出一点白色花瓣；一阵风把旁边的一小片落叶吹过，书角没被吹动。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镜头：近景固定，书在画面下三分之一，浅景深，夕阳的长影从右侧铺过来。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画面里只有长椅与书。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21 ｜ 01:15.04–01:17.58 ｜ 61 帧 ｜ 她的眼睛（副歌峰值）</w:t>
      </w:r>
    </w:p>
    <w:p>
      <w:r>
        <w:rPr>
          <w:rFonts w:ascii="微软雅黑" w:hAnsi="微软雅黑" w:eastAsia="微软雅黑"/>
          <w:sz w:val="21"/>
        </w:rPr>
        <w:t>refs：</w:t>
      </w:r>
      <w:r>
        <w:rPr>
          <w:rFonts w:ascii="Consolas" w:hAnsi="Consolas" w:eastAsia="Consolas"/>
          <w:color w:val="9A3E2E"/>
          <w:sz w:val="20"/>
        </w:rPr>
        <w:t>char_girl</w:t>
      </w:r>
      <w:r>
        <w:rPr>
          <w:rFonts w:ascii="微软雅黑" w:hAnsi="微软雅黑" w:eastAsia="微软雅黑"/>
          <w:sz w:val="21"/>
        </w:rPr>
        <w:t>｜首帧：无（全局参考）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&lt;Picture 1&gt; 女孩，服装发型不变。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画面：她的眼睛近景，睫毛在光里根根分明，眼神平静地看向右前方，眼白有一点点湿意；呼吸让肩线轻轻起伏。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镜头：85mm 特写，f/1.8，浅景深到只剩眼睛清晰；逆光在发丝边缘勾出一圈暖光，背景完全虚化成光斑。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画面里只有她的眼睛。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服装固定：（同上）</w:t>
      </w:r>
    </w:p>
    <w:p/>
    <w:p>
      <w:pPr>
        <w:spacing w:before="240"/>
      </w:pPr>
      <w:r>
        <w:rPr>
          <w:rFonts w:ascii="微软雅黑" w:hAnsi="微软雅黑" w:eastAsia="微软雅黑"/>
          <w:b/>
          <w:sz w:val="24"/>
        </w:rPr>
        <w:t>镜 22 ｜ 01:17.58–01:24.00 ｜ 154 帧 ｜ 推近书封（数字推近，无需生成）</w:t>
      </w:r>
    </w:p>
    <w:p>
      <w:r>
        <w:rPr>
          <w:rFonts w:ascii="微软雅黑" w:hAnsi="微软雅黑" w:eastAsia="微软雅黑"/>
          <w:sz w:val="21"/>
        </w:rPr>
        <w:t>源：镜 20 尾帧，</w:t>
      </w:r>
      <w:r>
        <w:rPr>
          <w:rFonts w:ascii="Consolas" w:hAnsi="Consolas" w:eastAsia="Consolas"/>
          <w:color w:val="9A3E2E"/>
          <w:sz w:val="20"/>
        </w:rPr>
        <w:t>scale=3072×1728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zoompan</w:t>
      </w:r>
      <w:r>
        <w:rPr>
          <w:rFonts w:ascii="微软雅黑" w:hAnsi="微软雅黑" w:eastAsia="微软雅黑"/>
          <w:sz w:val="21"/>
        </w:rPr>
        <w:t xml:space="preserve"> 192→154 帧，</w:t>
      </w:r>
      <w:r>
        <w:rPr>
          <w:rFonts w:ascii="Consolas" w:hAnsi="Consolas" w:eastAsia="Consolas"/>
          <w:color w:val="9A3E2E"/>
          <w:sz w:val="20"/>
        </w:rPr>
        <w:t>z 1.02→1.22</w:t>
      </w:r>
      <w:r>
        <w:rPr>
          <w:rFonts w:ascii="微软雅黑" w:hAnsi="微软雅黑" w:eastAsia="微软雅黑"/>
          <w:sz w:val="21"/>
        </w:rPr>
        <w:t>，缓慢推近封面上的干花，末帧渐隐到黑。</w:t>
      </w:r>
    </w:p>
    <w:p>
      <w:pPr>
        <w:pBdr>
          <w:bottom w:val="single" w:sz="6" w:color="CCCCCC"/>
        </w:pBdr>
      </w:pPr>
    </w:p>
    <w:p>
      <w:pPr>
        <w:spacing w:before="320"/>
      </w:pPr>
      <w:r>
        <w:rPr>
          <w:rFonts w:ascii="微软雅黑" w:hAnsi="微软雅黑" w:eastAsia="微软雅黑"/>
          <w:b/>
          <w:color w:val="1F3A33"/>
          <w:sz w:val="28"/>
        </w:rPr>
        <w:t>六、负向与规避清单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规避项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做法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伪字幕／烧字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提示词禁止出现否定句与「字幕／文字／旁白／口型」类词；一旦画面底部出现文字，只裁掉底部字区（</w:t>
            </w:r>
            <w:r>
              <w:rPr>
                <w:rFonts w:ascii="Consolas" w:hAnsi="Consolas" w:eastAsia="Consolas"/>
                <w:color w:val="9A3E2E"/>
                <w:sz w:val="18"/>
              </w:rPr>
              <w:t>crop=864:486:70:0</w:t>
            </w:r>
            <w:r>
              <w:rPr>
                <w:rFonts w:ascii="微软雅黑" w:hAnsi="微软雅黑" w:eastAsia="微软雅黑"/>
                <w:sz w:val="19"/>
              </w:rPr>
              <w:t xml:space="preserve"> 再放大）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多余人物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每镜写「在场白名单」，单人镜写「整条跑道上只有她一个清晰的人物」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服装漂移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服装串逐镜复制，不重写；补拍时在提示词里重复一次服装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场景漂移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场景板做参考图 + 场景句固定（三棵树／长椅／网栏／硬地）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切头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单人镜写「从头顶到脚下都在画面里，头顶留出树影」；中景难以保证时改远景，再用数字推近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道具不一致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所有书镜共用同一段「旧课本」描述 + </w:t>
            </w:r>
            <w:r>
              <w:rPr>
                <w:rFonts w:ascii="Consolas" w:hAnsi="Consolas" w:eastAsia="Consolas"/>
                <w:color w:val="9A3E2E"/>
                <w:sz w:val="18"/>
              </w:rPr>
              <w:t>prop_book</w:t>
            </w:r>
            <w:r>
              <w:rPr>
                <w:rFonts w:ascii="微软雅黑" w:hAnsi="微软雅黑" w:eastAsia="微软雅黑"/>
                <w:sz w:val="19"/>
              </w:rPr>
              <w:t xml:space="preserve"> 参考图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语速/口型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全片不写台词、不写「开口／说话／念」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320"/>
      </w:pPr>
      <w:r>
        <w:rPr>
          <w:rFonts w:ascii="微软雅黑" w:hAnsi="微软雅黑" w:eastAsia="微软雅黑"/>
          <w:b/>
          <w:color w:val="1F3A33"/>
          <w:sz w:val="28"/>
        </w:rPr>
        <w:t>七、后期链（生成之后的固定处理）</w:t>
      </w:r>
    </w:p>
    <w:p>
      <w:pPr>
        <w:ind w:left="340"/>
      </w:pPr>
      <w:r>
        <w:rPr>
          <w:rFonts w:ascii="微软雅黑" w:hAnsi="微软雅黑" w:eastAsia="微软雅黑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上采样</w:t>
      </w:r>
      <w:r>
        <w:rPr>
          <w:rFonts w:ascii="微软雅黑" w:hAnsi="微软雅黑" w:eastAsia="微软雅黑"/>
          <w:sz w:val="21"/>
        </w:rPr>
        <w:t xml:space="preserve">：Real-ESRGAN </w:t>
      </w:r>
      <w:r>
        <w:rPr>
          <w:rFonts w:ascii="Consolas" w:hAnsi="Consolas" w:eastAsia="Consolas"/>
          <w:color w:val="9A3E2E"/>
          <w:sz w:val="20"/>
        </w:rPr>
        <w:t>realesr-animevideov3 -s 2</w:t>
      </w:r>
      <w:r>
        <w:rPr>
          <w:rFonts w:ascii="微软雅黑" w:hAnsi="微软雅黑" w:eastAsia="微软雅黑"/>
          <w:sz w:val="21"/>
        </w:rPr>
        <w:t xml:space="preserve">（-g 0 走独显，约 0.36 s/帧）→ 回缩 1080p → </w:t>
      </w:r>
      <w:r>
        <w:rPr>
          <w:rFonts w:ascii="Consolas" w:hAnsi="Consolas" w:eastAsia="Consolas"/>
          <w:color w:val="9A3E2E"/>
          <w:sz w:val="20"/>
        </w:rPr>
        <w:t>unsharp 0.35</w:t>
      </w:r>
      <w:r>
        <w:rPr>
          <w:rFonts w:ascii="微软雅黑" w:hAnsi="微软雅黑" w:eastAsia="微软雅黑"/>
          <w:sz w:val="21"/>
        </w:rPr>
        <w:t xml:space="preserve"> → 细颗粒。</w:t>
      </w:r>
    </w:p>
    <w:p>
      <w:pPr>
        <w:ind w:left="340"/>
      </w:pPr>
      <w:r>
        <w:rPr>
          <w:rFonts w:ascii="微软雅黑" w:hAnsi="微软雅黑" w:eastAsia="微软雅黑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调色</w:t>
      </w:r>
      <w:r>
        <w:rPr>
          <w:rFonts w:ascii="微软雅黑" w:hAnsi="微软雅黑" w:eastAsia="微软雅黑"/>
          <w:sz w:val="21"/>
        </w:rPr>
        <w:t xml:space="preserve">（DaVinci Resolve，Fusion </w:t>
      </w:r>
      <w:r>
        <w:rPr>
          <w:rFonts w:ascii="Consolas" w:hAnsi="Consolas" w:eastAsia="Consolas"/>
          <w:color w:val="9A3E2E"/>
          <w:sz w:val="20"/>
        </w:rPr>
        <w:t>MediaIn → FileLUT → MediaOut</w:t>
      </w:r>
      <w:r>
        <w:rPr>
          <w:rFonts w:ascii="微软雅黑" w:hAnsi="微软雅黑" w:eastAsia="微软雅黑"/>
          <w:sz w:val="21"/>
        </w:rPr>
        <w:t>）：</w:t>
      </w:r>
    </w:p>
    <w:p>
      <w:pPr>
        <w:pStyle w:val="ListBullet"/>
        <w:ind w:left="624"/>
      </w:pPr>
      <w:r>
        <w:rPr>
          <w:rFonts w:ascii="微软雅黑" w:hAnsi="微软雅黑" w:eastAsia="微软雅黑"/>
          <w:sz w:val="21"/>
        </w:rPr>
        <w:t>岩井俊二向：</w:t>
      </w:r>
      <w:r>
        <w:rPr>
          <w:rFonts w:ascii="Consolas" w:hAnsi="Consolas" w:eastAsia="Consolas"/>
          <w:color w:val="9A3E2E"/>
          <w:sz w:val="20"/>
        </w:rPr>
        <w:t>gain 0.82 / gamma 1.20 / black 0.055 / toe 1.12 / hue +8 / sat 0.96 / amber 0.20</w:t>
      </w:r>
    </w:p>
    <w:p>
      <w:pPr>
        <w:pStyle w:val="ListBullet"/>
        <w:ind w:left="624"/>
      </w:pPr>
      <w:r>
        <w:rPr>
          <w:rFonts w:ascii="微软雅黑" w:hAnsi="微软雅黑" w:eastAsia="微软雅黑"/>
          <w:sz w:val="21"/>
        </w:rPr>
        <w:t>春光乍泄向：</w:t>
      </w:r>
      <w:r>
        <w:rPr>
          <w:rFonts w:ascii="Consolas" w:hAnsi="Consolas" w:eastAsia="Consolas"/>
          <w:color w:val="9A3E2E"/>
          <w:sz w:val="20"/>
        </w:rPr>
        <w:t>gain 0.82 / gamma 1.20 / black 0.055 / toe 1.12 / hue +8 / sat 0.96 / teal 0.02 / amber 0.18</w:t>
      </w:r>
    </w:p>
    <w:p>
      <w:pPr>
        <w:ind w:left="340"/>
      </w:pPr>
      <w:r>
        <w:rPr>
          <w:rFonts w:ascii="微软雅黑" w:hAnsi="微软雅黑" w:eastAsia="微软雅黑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光晕与颗粒</w:t>
      </w:r>
      <w:r>
        <w:rPr>
          <w:rFonts w:ascii="微软雅黑" w:hAnsi="微软雅黑" w:eastAsia="微软雅黑"/>
          <w:sz w:val="21"/>
        </w:rPr>
        <w:t>（ffmpeg）：</w:t>
      </w:r>
      <w:r>
        <w:rPr>
          <w:rFonts w:ascii="Consolas" w:hAnsi="Consolas" w:eastAsia="Consolas"/>
          <w:color w:val="9A3E2E"/>
          <w:sz w:val="20"/>
        </w:rPr>
        <w:t>split → curves 0.62/0.96 → gblur sigma 18 → screen 0.10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color w:val="9A3E2E"/>
          <w:sz w:val="20"/>
        </w:rPr>
        <w:t>noise=alls=3:allf=t+u</w:t>
      </w:r>
      <w:r>
        <w:rPr>
          <w:rFonts w:ascii="微软雅黑" w:hAnsi="微软雅黑" w:eastAsia="微软雅黑"/>
          <w:sz w:val="21"/>
        </w:rPr>
        <w:t>。</w:t>
      </w:r>
    </w:p>
    <w:p>
      <w:pPr>
        <w:ind w:left="340"/>
      </w:pPr>
      <w:r>
        <w:rPr>
          <w:rFonts w:ascii="微软雅黑" w:hAnsi="微软雅黑" w:eastAsia="微软雅黑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MV 重剪</w:t>
      </w:r>
      <w:r>
        <w:rPr>
          <w:rFonts w:ascii="微软雅黑" w:hAnsi="微软雅黑" w:eastAsia="微软雅黑"/>
          <w:sz w:val="21"/>
        </w:rPr>
        <w:t xml:space="preserve">：全片 100 BPM，一拍 0.6 s = 14.4 帧，切点落 </w:t>
      </w:r>
      <w:r>
        <w:rPr>
          <w:rFonts w:ascii="Consolas" w:hAnsi="Consolas" w:eastAsia="Consolas"/>
          <w:color w:val="9A3E2E"/>
          <w:sz w:val="20"/>
        </w:rPr>
        <w:t>0.30 + 0.6k</w:t>
      </w:r>
      <w:r>
        <w:rPr>
          <w:rFonts w:ascii="微软雅黑" w:hAnsi="微软雅黑" w:eastAsia="微软雅黑"/>
          <w:sz w:val="21"/>
        </w:rPr>
        <w:t xml:space="preserve"> 网格；副歌 1.16 s/刀，结尾 6 个单拍连切后接 5.1 s 收尾长镜。</w:t>
      </w:r>
    </w:p>
    <w:p>
      <w:pPr>
        <w:ind w:left="340"/>
      </w:pPr>
      <w:r>
        <w:rPr>
          <w:rFonts w:ascii="微软雅黑" w:hAnsi="微软雅黑" w:eastAsia="微软雅黑"/>
          <w:sz w:val="21"/>
        </w:rPr>
        <w:t xml:space="preserve">5. </w:t>
      </w:r>
      <w:r>
        <w:rPr>
          <w:rFonts w:ascii="微软雅黑" w:hAnsi="微软雅黑" w:eastAsia="微软雅黑"/>
          <w:b/>
          <w:sz w:val="21"/>
        </w:rPr>
        <w:t>交付参数</w:t>
      </w:r>
      <w:r>
        <w:rPr>
          <w:rFonts w:ascii="微软雅黑" w:hAnsi="微软雅黑" w:eastAsia="微软雅黑"/>
          <w:sz w:val="21"/>
        </w:rPr>
        <w:t xml:space="preserve">：1920×1080 / 24 fps / 2016 帧 / 84.000 s / H.264 CRF 16 / AAC 256k 48 kHz / </w:t>
      </w:r>
      <w:r>
        <w:rPr>
          <w:rFonts w:ascii="Consolas" w:hAnsi="Consolas" w:eastAsia="Consolas"/>
          <w:color w:val="9A3E2E"/>
          <w:sz w:val="20"/>
        </w:rPr>
        <w:t>-12.9 LUFS</w:t>
      </w:r>
      <w:r>
        <w:rPr>
          <w:rFonts w:ascii="微软雅黑" w:hAnsi="微软雅黑" w:eastAsia="微软雅黑"/>
          <w:sz w:val="21"/>
        </w:rPr>
        <w:t xml:space="preserve">、真峰 </w:t>
      </w:r>
      <w:r>
        <w:rPr>
          <w:rFonts w:ascii="Consolas" w:hAnsi="Consolas" w:eastAsia="Consolas"/>
          <w:color w:val="9A3E2E"/>
          <w:sz w:val="20"/>
        </w:rPr>
        <w:t>-1.5 dBTP</w:t>
      </w:r>
      <w:r>
        <w:rPr>
          <w:rFonts w:ascii="微软雅黑" w:hAnsi="微软雅黑" w:eastAsia="微软雅黑"/>
          <w:sz w:val="21"/>
        </w:rPr>
        <w:t xml:space="preserve"> / faststart。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