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79D" w:rsidRDefault="00ED4B62">
      <w:pPr>
        <w:jc w:val="center"/>
        <w:rPr>
          <w:b/>
          <w:bCs/>
          <w:sz w:val="28"/>
          <w:lang w:val="es-CR"/>
        </w:rPr>
      </w:pPr>
      <w:bookmarkStart w:id="0" w:name="_Toc507211930"/>
      <w:bookmarkStart w:id="1" w:name="_Toc508427537"/>
      <w:r>
        <w:rPr>
          <w:b/>
          <w:bCs/>
          <w:sz w:val="28"/>
          <w:lang w:val="es-CR"/>
        </w:rPr>
        <w:t>Informe de Diseño de Software</w:t>
      </w:r>
    </w:p>
    <w:p w:rsidR="006C179D" w:rsidRDefault="006C179D">
      <w:pPr>
        <w:jc w:val="center"/>
        <w:rPr>
          <w:b/>
          <w:bCs/>
          <w:sz w:val="28"/>
          <w:lang w:val="es-CR"/>
        </w:rPr>
      </w:pPr>
    </w:p>
    <w:p w:rsidR="00ED4B62" w:rsidRDefault="006C179D">
      <w:pPr>
        <w:spacing w:line="360" w:lineRule="auto"/>
        <w:rPr>
          <w:lang w:val="es-CR"/>
        </w:rPr>
      </w:pPr>
      <w:r>
        <w:rPr>
          <w:b/>
          <w:bCs/>
          <w:lang w:val="es-CR"/>
        </w:rPr>
        <w:t>Portada</w:t>
      </w:r>
      <w:r>
        <w:rPr>
          <w:lang w:val="es-CR"/>
        </w:rPr>
        <w:t xml:space="preserve"> </w:t>
      </w:r>
    </w:p>
    <w:p w:rsidR="00ED4B62" w:rsidRDefault="006C179D" w:rsidP="00ED4B62">
      <w:pPr>
        <w:spacing w:line="360" w:lineRule="auto"/>
        <w:rPr>
          <w:lang w:val="es-CR"/>
        </w:rPr>
      </w:pPr>
      <w:r>
        <w:rPr>
          <w:b/>
          <w:bCs/>
          <w:lang w:val="es-CR"/>
        </w:rPr>
        <w:t>Tabla de contenidos</w:t>
      </w:r>
      <w:r>
        <w:rPr>
          <w:lang w:val="es-CR"/>
        </w:rPr>
        <w:t xml:space="preserve"> </w:t>
      </w:r>
    </w:p>
    <w:p w:rsidR="006C179D" w:rsidRDefault="006C179D">
      <w:pPr>
        <w:pStyle w:val="Ttulo1"/>
      </w:pPr>
      <w:r>
        <w:t>Introducción</w:t>
      </w:r>
      <w:bookmarkEnd w:id="0"/>
      <w:bookmarkEnd w:id="1"/>
    </w:p>
    <w:p w:rsidR="006C179D" w:rsidRDefault="006C179D">
      <w:pPr>
        <w:spacing w:line="360" w:lineRule="auto"/>
      </w:pPr>
      <w:r>
        <w:rPr>
          <w:szCs w:val="24"/>
          <w:lang w:val="es-CR"/>
        </w:rPr>
        <w:t>Se describe el propósito, antecedentes, audiencia y la visión general del documento.</w:t>
      </w:r>
    </w:p>
    <w:p w:rsidR="006C179D" w:rsidRDefault="006C179D" w:rsidP="00ED4B62">
      <w:pPr>
        <w:pStyle w:val="Ttulo1"/>
      </w:pPr>
      <w:bookmarkStart w:id="2" w:name="_Toc507211933"/>
      <w:bookmarkStart w:id="3" w:name="_Toc508427548"/>
      <w:r>
        <w:t>Especificación de diseño</w:t>
      </w:r>
      <w:bookmarkEnd w:id="2"/>
      <w:bookmarkEnd w:id="3"/>
    </w:p>
    <w:p w:rsidR="00ED4B62" w:rsidRDefault="006C179D" w:rsidP="00ED4B62">
      <w:pPr>
        <w:spacing w:line="360" w:lineRule="auto"/>
        <w:rPr>
          <w:szCs w:val="24"/>
          <w:lang w:val="es-CR"/>
        </w:rPr>
      </w:pPr>
      <w:r>
        <w:rPr>
          <w:szCs w:val="24"/>
          <w:lang w:val="es-CR"/>
        </w:rPr>
        <w:t xml:space="preserve">A continuación se encuentra la descripción de la arquitectura, </w:t>
      </w:r>
      <w:r w:rsidR="00ED4B62">
        <w:rPr>
          <w:szCs w:val="24"/>
          <w:lang w:val="es-CR"/>
        </w:rPr>
        <w:t xml:space="preserve">y </w:t>
      </w:r>
      <w:r>
        <w:rPr>
          <w:szCs w:val="24"/>
          <w:lang w:val="es-CR"/>
        </w:rPr>
        <w:t>diseño del sitio</w:t>
      </w:r>
      <w:r w:rsidR="00ED4B62">
        <w:rPr>
          <w:szCs w:val="24"/>
          <w:lang w:val="es-CR"/>
        </w:rPr>
        <w:t>.</w:t>
      </w:r>
    </w:p>
    <w:p w:rsidR="006C179D" w:rsidRDefault="006C179D" w:rsidP="00ED4B62">
      <w:pPr>
        <w:pStyle w:val="Ttulo2"/>
      </w:pPr>
      <w:bookmarkStart w:id="4" w:name="_Toc507211934"/>
      <w:bookmarkStart w:id="5" w:name="_Toc508427549"/>
      <w:r>
        <w:t>Descripción de la arquitectura</w:t>
      </w:r>
      <w:bookmarkEnd w:id="4"/>
      <w:bookmarkEnd w:id="5"/>
    </w:p>
    <w:p w:rsidR="006C179D" w:rsidRDefault="00ED4B62">
      <w:pPr>
        <w:spacing w:line="360" w:lineRule="auto"/>
      </w:pPr>
      <w:r>
        <w:rPr>
          <w:szCs w:val="24"/>
          <w:lang w:val="es-CR"/>
        </w:rPr>
        <w:t>Deben describir la arquitectura de la solución.</w:t>
      </w:r>
    </w:p>
    <w:p w:rsidR="006C179D" w:rsidRDefault="006C179D" w:rsidP="00ED4B62">
      <w:pPr>
        <w:pStyle w:val="Ttulo2"/>
      </w:pPr>
      <w:bookmarkStart w:id="6" w:name="_Toc507211935"/>
      <w:bookmarkStart w:id="7" w:name="_Toc508427550"/>
      <w:r>
        <w:t>Diseño del sitio</w:t>
      </w:r>
      <w:bookmarkEnd w:id="6"/>
      <w:bookmarkEnd w:id="7"/>
    </w:p>
    <w:p w:rsidR="006C179D" w:rsidRDefault="006C179D">
      <w:pPr>
        <w:spacing w:line="360" w:lineRule="auto"/>
      </w:pPr>
      <w:r>
        <w:rPr>
          <w:szCs w:val="24"/>
          <w:lang w:val="es-CR"/>
        </w:rPr>
        <w:t xml:space="preserve">Este apartado incluye </w:t>
      </w:r>
      <w:r w:rsidR="00ED4B62">
        <w:rPr>
          <w:szCs w:val="24"/>
          <w:lang w:val="es-CR"/>
        </w:rPr>
        <w:t>esquema de diseño del sitio</w:t>
      </w:r>
    </w:p>
    <w:p w:rsidR="006C179D" w:rsidRDefault="00ED4B62" w:rsidP="00AC445D">
      <w:pPr>
        <w:pStyle w:val="Ttulo3"/>
      </w:pPr>
      <w:proofErr w:type="spellStart"/>
      <w:r>
        <w:t>Mockups</w:t>
      </w:r>
      <w:proofErr w:type="spellEnd"/>
      <w:r>
        <w:t xml:space="preserve"> del sitio.</w:t>
      </w:r>
    </w:p>
    <w:p w:rsidR="00ED4B62" w:rsidRPr="00ED4B62" w:rsidRDefault="00ED4B62" w:rsidP="00ED4B62">
      <w:r>
        <w:t xml:space="preserve">Incluye descripción de la página (nombre, y descripción de lo que se va a incluir en ella) y el </w:t>
      </w:r>
      <w:proofErr w:type="spellStart"/>
      <w:r>
        <w:t>Mockup</w:t>
      </w:r>
      <w:proofErr w:type="spellEnd"/>
      <w:r>
        <w:t xml:space="preserve"> de la misma. Esto por cada uno de los </w:t>
      </w:r>
      <w:proofErr w:type="spellStart"/>
      <w:r>
        <w:t>Mockups</w:t>
      </w:r>
      <w:proofErr w:type="spellEnd"/>
      <w:r>
        <w:t>.</w:t>
      </w:r>
    </w:p>
    <w:p w:rsidR="00ED4B62" w:rsidRDefault="00ED4B62" w:rsidP="00AC445D">
      <w:pPr>
        <w:pStyle w:val="Ttulo3"/>
      </w:pPr>
      <w:proofErr w:type="spellStart"/>
      <w:r>
        <w:t>Wireframe</w:t>
      </w:r>
      <w:proofErr w:type="spellEnd"/>
    </w:p>
    <w:p w:rsidR="00AC445D" w:rsidRPr="00AC445D" w:rsidRDefault="00AC445D" w:rsidP="00AC445D">
      <w:proofErr w:type="spellStart"/>
      <w:r>
        <w:t>Inclye</w:t>
      </w:r>
      <w:proofErr w:type="spellEnd"/>
      <w:r>
        <w:t xml:space="preserve"> el </w:t>
      </w:r>
      <w:proofErr w:type="spellStart"/>
      <w:r>
        <w:t>wireframe</w:t>
      </w:r>
      <w:proofErr w:type="spellEnd"/>
      <w:r>
        <w:t xml:space="preserve"> de la solución que se va a desarrollar.</w:t>
      </w:r>
    </w:p>
    <w:p w:rsidR="006C179D" w:rsidRDefault="00ED4B62" w:rsidP="00AC445D">
      <w:pPr>
        <w:pStyle w:val="Ttulo3"/>
      </w:pPr>
      <w:proofErr w:type="spellStart"/>
      <w:r>
        <w:t>Est</w:t>
      </w:r>
      <w:r>
        <w:rPr>
          <w:lang w:val="es-ES"/>
        </w:rPr>
        <w:t>ándares</w:t>
      </w:r>
      <w:proofErr w:type="spellEnd"/>
      <w:r>
        <w:rPr>
          <w:lang w:val="es-ES"/>
        </w:rPr>
        <w:t xml:space="preserve"> de progr</w:t>
      </w:r>
      <w:r w:rsidR="00AC445D">
        <w:rPr>
          <w:lang w:val="es-ES"/>
        </w:rPr>
        <w:t>a</w:t>
      </w:r>
      <w:r>
        <w:rPr>
          <w:lang w:val="es-ES"/>
        </w:rPr>
        <w:t>mación</w:t>
      </w:r>
    </w:p>
    <w:p w:rsidR="006C179D" w:rsidRDefault="006C179D">
      <w:pPr>
        <w:spacing w:line="360" w:lineRule="auto"/>
        <w:rPr>
          <w:szCs w:val="24"/>
          <w:lang w:val="es-CR"/>
        </w:rPr>
      </w:pPr>
      <w:r>
        <w:rPr>
          <w:szCs w:val="24"/>
          <w:lang w:val="es-CR"/>
        </w:rPr>
        <w:t xml:space="preserve">Incluya aquí una especificación de los elementos estándar </w:t>
      </w:r>
      <w:r w:rsidR="00AC445D">
        <w:rPr>
          <w:szCs w:val="24"/>
          <w:lang w:val="es-CR"/>
        </w:rPr>
        <w:t>que se van a utilizar. Debe incluir los estándares de:</w:t>
      </w:r>
    </w:p>
    <w:p w:rsidR="00AC445D" w:rsidRDefault="00AC445D">
      <w:pPr>
        <w:spacing w:line="360" w:lineRule="auto"/>
      </w:pPr>
      <w:r>
        <w:rPr>
          <w:szCs w:val="24"/>
          <w:lang w:val="es-CR"/>
        </w:rPr>
        <w:t>Interfaz gráfica</w:t>
      </w:r>
    </w:p>
    <w:p w:rsidR="006C179D" w:rsidRDefault="006C179D">
      <w:pPr>
        <w:numPr>
          <w:ilvl w:val="0"/>
          <w:numId w:val="18"/>
        </w:numPr>
        <w:spacing w:line="360" w:lineRule="auto"/>
        <w:rPr>
          <w:szCs w:val="24"/>
          <w:lang w:val="es-CR"/>
        </w:rPr>
      </w:pPr>
      <w:r>
        <w:rPr>
          <w:szCs w:val="24"/>
          <w:lang w:val="es-CR"/>
        </w:rPr>
        <w:t>Esquema de colores.</w:t>
      </w:r>
    </w:p>
    <w:p w:rsidR="006C179D" w:rsidRDefault="006C179D">
      <w:pPr>
        <w:numPr>
          <w:ilvl w:val="0"/>
          <w:numId w:val="18"/>
        </w:numPr>
        <w:spacing w:line="360" w:lineRule="auto"/>
        <w:rPr>
          <w:szCs w:val="24"/>
          <w:lang w:val="es-CR"/>
        </w:rPr>
      </w:pPr>
      <w:r>
        <w:rPr>
          <w:szCs w:val="24"/>
          <w:lang w:val="es-CR"/>
        </w:rPr>
        <w:t>Tamaño y  tipo de letra.</w:t>
      </w:r>
    </w:p>
    <w:p w:rsidR="006C179D" w:rsidRDefault="006C179D">
      <w:pPr>
        <w:numPr>
          <w:ilvl w:val="0"/>
          <w:numId w:val="18"/>
        </w:numPr>
        <w:spacing w:line="360" w:lineRule="auto"/>
        <w:rPr>
          <w:szCs w:val="24"/>
          <w:lang w:val="es-CR"/>
        </w:rPr>
      </w:pPr>
      <w:r>
        <w:rPr>
          <w:szCs w:val="24"/>
          <w:lang w:val="es-CR"/>
        </w:rPr>
        <w:t>Formato de las imágenes (</w:t>
      </w:r>
      <w:proofErr w:type="spellStart"/>
      <w:proofErr w:type="gramStart"/>
      <w:r>
        <w:rPr>
          <w:szCs w:val="24"/>
          <w:lang w:val="es-CR"/>
        </w:rPr>
        <w:t>jpg</w:t>
      </w:r>
      <w:proofErr w:type="spellEnd"/>
      <w:r w:rsidR="004428CF">
        <w:rPr>
          <w:szCs w:val="24"/>
          <w:lang w:val="es-CR"/>
        </w:rPr>
        <w:t>(</w:t>
      </w:r>
      <w:proofErr w:type="gramEnd"/>
      <w:r w:rsidR="004428CF">
        <w:rPr>
          <w:szCs w:val="24"/>
          <w:lang w:val="es-CR"/>
        </w:rPr>
        <w:t>fotos)</w:t>
      </w:r>
      <w:r>
        <w:rPr>
          <w:szCs w:val="24"/>
          <w:lang w:val="es-CR"/>
        </w:rPr>
        <w:t xml:space="preserve">, </w:t>
      </w:r>
      <w:proofErr w:type="spellStart"/>
      <w:r>
        <w:rPr>
          <w:szCs w:val="24"/>
          <w:lang w:val="es-CR"/>
        </w:rPr>
        <w:t>gif</w:t>
      </w:r>
      <w:proofErr w:type="spellEnd"/>
      <w:r w:rsidR="004428CF">
        <w:rPr>
          <w:szCs w:val="24"/>
          <w:lang w:val="es-CR"/>
        </w:rPr>
        <w:t xml:space="preserve">(ilustraciones, </w:t>
      </w:r>
      <w:r w:rsidR="00831D24">
        <w:rPr>
          <w:szCs w:val="24"/>
          <w:lang w:val="es-CR"/>
        </w:rPr>
        <w:t>imágenes</w:t>
      </w:r>
      <w:r w:rsidR="00E428E2">
        <w:rPr>
          <w:szCs w:val="24"/>
          <w:lang w:val="es-CR"/>
        </w:rPr>
        <w:t xml:space="preserve">, logos, todo que no sea fotos </w:t>
      </w:r>
      <w:r w:rsidR="00831D24">
        <w:rPr>
          <w:szCs w:val="24"/>
          <w:lang w:val="es-CR"/>
        </w:rPr>
        <w:t>(más liviano)</w:t>
      </w:r>
      <w:r w:rsidR="004428CF">
        <w:rPr>
          <w:szCs w:val="24"/>
          <w:lang w:val="es-CR"/>
        </w:rPr>
        <w:t>)</w:t>
      </w:r>
      <w:r>
        <w:rPr>
          <w:szCs w:val="24"/>
          <w:lang w:val="es-CR"/>
        </w:rPr>
        <w:t xml:space="preserve">, </w:t>
      </w:r>
      <w:proofErr w:type="spellStart"/>
      <w:r>
        <w:rPr>
          <w:szCs w:val="24"/>
          <w:lang w:val="es-CR"/>
        </w:rPr>
        <w:t>png</w:t>
      </w:r>
      <w:proofErr w:type="spellEnd"/>
      <w:r w:rsidR="004428CF">
        <w:rPr>
          <w:szCs w:val="24"/>
          <w:lang w:val="es-CR"/>
        </w:rPr>
        <w:t>(fondos con letras sobre escritas)</w:t>
      </w:r>
      <w:r>
        <w:rPr>
          <w:szCs w:val="24"/>
          <w:lang w:val="es-CR"/>
        </w:rPr>
        <w:t>).</w:t>
      </w:r>
    </w:p>
    <w:p w:rsidR="006C179D" w:rsidRDefault="006C179D">
      <w:pPr>
        <w:numPr>
          <w:ilvl w:val="0"/>
          <w:numId w:val="18"/>
        </w:numPr>
        <w:spacing w:line="360" w:lineRule="auto"/>
        <w:rPr>
          <w:szCs w:val="24"/>
          <w:lang w:val="es-CR"/>
        </w:rPr>
      </w:pPr>
      <w:r>
        <w:rPr>
          <w:szCs w:val="24"/>
          <w:lang w:val="es-CR"/>
        </w:rPr>
        <w:t xml:space="preserve">Resolución utilizada o recomendada. </w:t>
      </w:r>
    </w:p>
    <w:p w:rsidR="006C179D" w:rsidRDefault="006C179D">
      <w:pPr>
        <w:numPr>
          <w:ilvl w:val="0"/>
          <w:numId w:val="18"/>
        </w:numPr>
        <w:spacing w:line="360" w:lineRule="auto"/>
        <w:rPr>
          <w:szCs w:val="24"/>
          <w:lang w:val="es-CR"/>
        </w:rPr>
      </w:pPr>
      <w:r>
        <w:rPr>
          <w:szCs w:val="24"/>
          <w:lang w:val="es-CR"/>
        </w:rPr>
        <w:t>Estructura de directorios para el sitio.</w:t>
      </w:r>
    </w:p>
    <w:p w:rsidR="00AC445D" w:rsidRDefault="00AC445D" w:rsidP="00AC445D">
      <w:pPr>
        <w:spacing w:line="360" w:lineRule="auto"/>
        <w:rPr>
          <w:szCs w:val="24"/>
          <w:lang w:val="es-CR"/>
        </w:rPr>
      </w:pPr>
      <w:r>
        <w:rPr>
          <w:szCs w:val="24"/>
          <w:lang w:val="es-CR"/>
        </w:rPr>
        <w:t>Estándares de hojas de estilo</w:t>
      </w:r>
    </w:p>
    <w:p w:rsidR="00AC445D" w:rsidRDefault="00AC445D" w:rsidP="00AC445D">
      <w:pPr>
        <w:spacing w:line="360" w:lineRule="auto"/>
        <w:rPr>
          <w:szCs w:val="24"/>
          <w:lang w:val="es-CR"/>
        </w:rPr>
      </w:pPr>
      <w:r>
        <w:rPr>
          <w:szCs w:val="24"/>
          <w:lang w:val="es-CR"/>
        </w:rPr>
        <w:t xml:space="preserve">Estándares de </w:t>
      </w:r>
      <w:proofErr w:type="spellStart"/>
      <w:r>
        <w:rPr>
          <w:szCs w:val="24"/>
          <w:lang w:val="es-CR"/>
        </w:rPr>
        <w:t>javascript</w:t>
      </w:r>
      <w:proofErr w:type="spellEnd"/>
    </w:p>
    <w:p w:rsidR="00AC445D" w:rsidRDefault="00AC445D" w:rsidP="00AC445D">
      <w:pPr>
        <w:spacing w:line="360" w:lineRule="auto"/>
        <w:rPr>
          <w:szCs w:val="24"/>
          <w:lang w:val="es-CR"/>
        </w:rPr>
      </w:pPr>
    </w:p>
    <w:p w:rsidR="00AC445D" w:rsidRDefault="00AC445D" w:rsidP="00AC445D">
      <w:pPr>
        <w:pStyle w:val="Ttulo2"/>
        <w:rPr>
          <w:lang w:val="es-CR"/>
        </w:rPr>
      </w:pPr>
      <w:r>
        <w:rPr>
          <w:lang w:val="es-CR"/>
        </w:rPr>
        <w:lastRenderedPageBreak/>
        <w:t>División de casos de uso</w:t>
      </w:r>
    </w:p>
    <w:p w:rsidR="00AC445D" w:rsidRPr="00AC445D" w:rsidRDefault="00AC445D" w:rsidP="00AC445D">
      <w:pPr>
        <w:rPr>
          <w:lang w:val="es-CR"/>
        </w:rPr>
      </w:pPr>
      <w:r>
        <w:rPr>
          <w:lang w:val="es-CR"/>
        </w:rPr>
        <w:t>Debe especificar la división de los casos de uso por integrante.</w:t>
      </w:r>
    </w:p>
    <w:p w:rsidR="006C179D" w:rsidRDefault="00AC445D" w:rsidP="00AC445D">
      <w:pPr>
        <w:pStyle w:val="Ttulo1"/>
      </w:pPr>
      <w:bookmarkStart w:id="8" w:name="_Toc508427558"/>
      <w:r>
        <w:t>E</w:t>
      </w:r>
      <w:r w:rsidR="006C179D">
        <w:t>scenarios de prueba</w:t>
      </w:r>
      <w:bookmarkEnd w:id="8"/>
      <w:r w:rsidR="00ED4B62">
        <w:t xml:space="preserve"> por cada caso de uso.</w:t>
      </w:r>
    </w:p>
    <w:p w:rsidR="00AC445D" w:rsidRDefault="00AC445D" w:rsidP="00AC445D">
      <w:r>
        <w:t>Debe incluir los siguientes elementos:</w:t>
      </w:r>
    </w:p>
    <w:p w:rsidR="00AC445D" w:rsidRPr="00AC445D" w:rsidRDefault="00AC445D" w:rsidP="00AC445D"/>
    <w:p w:rsidR="00ED4B62" w:rsidRDefault="00ED4B62" w:rsidP="00AC445D">
      <w:pPr>
        <w:numPr>
          <w:ilvl w:val="0"/>
          <w:numId w:val="19"/>
        </w:numPr>
      </w:pPr>
      <w:r>
        <w:t xml:space="preserve">Pruebas de diseño de </w:t>
      </w:r>
      <w:proofErr w:type="spellStart"/>
      <w:r>
        <w:t>Mockups</w:t>
      </w:r>
      <w:proofErr w:type="spellEnd"/>
      <w:r>
        <w:t>.</w:t>
      </w:r>
    </w:p>
    <w:p w:rsidR="00ED4B62" w:rsidRDefault="00ED4B62" w:rsidP="00AC445D">
      <w:pPr>
        <w:numPr>
          <w:ilvl w:val="0"/>
          <w:numId w:val="19"/>
        </w:numPr>
      </w:pPr>
      <w:r>
        <w:t>Pruebas de validación</w:t>
      </w:r>
    </w:p>
    <w:p w:rsidR="006C179D" w:rsidRDefault="00ED4B62" w:rsidP="00AC445D">
      <w:pPr>
        <w:numPr>
          <w:ilvl w:val="0"/>
          <w:numId w:val="19"/>
        </w:numPr>
      </w:pPr>
      <w:r>
        <w:t>Pruebas de Navegación.</w:t>
      </w:r>
    </w:p>
    <w:p w:rsidR="00751217" w:rsidRDefault="00751217" w:rsidP="00AC445D">
      <w:pPr>
        <w:numPr>
          <w:ilvl w:val="0"/>
          <w:numId w:val="19"/>
        </w:numPr>
      </w:pPr>
      <w:r>
        <w:t>Pruebas de Funcionalidad (aplican solo para la segunda iteración)</w:t>
      </w:r>
    </w:p>
    <w:p w:rsidR="006C179D" w:rsidRDefault="006C179D" w:rsidP="00AC445D">
      <w:pPr>
        <w:numPr>
          <w:ilvl w:val="0"/>
          <w:numId w:val="19"/>
        </w:numPr>
      </w:pPr>
      <w:r>
        <w:rPr>
          <w:szCs w:val="24"/>
          <w:lang w:val="es-CR"/>
        </w:rPr>
        <w:t>Lista de los recursos consultados para la elaboración este documento.</w:t>
      </w:r>
    </w:p>
    <w:p w:rsidR="006C179D" w:rsidRDefault="006C179D">
      <w:pPr>
        <w:pStyle w:val="Ttulo1"/>
      </w:pPr>
      <w:bookmarkStart w:id="9" w:name="_Toc507211946"/>
      <w:bookmarkStart w:id="10" w:name="_Toc508427569"/>
      <w:r>
        <w:t>Anexo</w:t>
      </w:r>
      <w:bookmarkEnd w:id="9"/>
      <w:bookmarkEnd w:id="10"/>
    </w:p>
    <w:p w:rsidR="006C179D" w:rsidRDefault="006C179D">
      <w:pPr>
        <w:spacing w:line="360" w:lineRule="auto"/>
      </w:pPr>
      <w:r>
        <w:rPr>
          <w:szCs w:val="24"/>
          <w:lang w:val="es-CR"/>
        </w:rPr>
        <w:t>Incluye documentación de apoyo. (Gráficos, tablas, imágenes, etc.)</w:t>
      </w:r>
    </w:p>
    <w:p w:rsidR="006C179D" w:rsidRDefault="006C179D">
      <w:pPr>
        <w:pStyle w:val="Ttulo1"/>
      </w:pPr>
      <w:bookmarkStart w:id="11" w:name="_Toc507211947"/>
      <w:bookmarkStart w:id="12" w:name="_Toc508427570"/>
      <w:r>
        <w:t>Glosario</w:t>
      </w:r>
      <w:bookmarkEnd w:id="11"/>
      <w:bookmarkEnd w:id="12"/>
    </w:p>
    <w:p w:rsidR="006C179D" w:rsidRDefault="006C179D">
      <w:pPr>
        <w:spacing w:line="360" w:lineRule="auto"/>
      </w:pPr>
      <w:r>
        <w:rPr>
          <w:szCs w:val="24"/>
          <w:lang w:val="es-CR"/>
        </w:rPr>
        <w:t>Se definen los términos para la correcta comprensión del documento.</w:t>
      </w:r>
    </w:p>
    <w:p w:rsidR="006C179D" w:rsidRDefault="006C179D"/>
    <w:p w:rsidR="006C179D" w:rsidRDefault="006C179D"/>
    <w:sectPr w:rsidR="006C179D" w:rsidSect="00401585">
      <w:headerReference w:type="default" r:id="rId7"/>
      <w:pgSz w:w="12240" w:h="15840" w:code="1"/>
      <w:pgMar w:top="1411" w:right="1699" w:bottom="1411" w:left="169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5D5" w:rsidRDefault="009205D5">
      <w:r>
        <w:separator/>
      </w:r>
    </w:p>
  </w:endnote>
  <w:endnote w:type="continuationSeparator" w:id="0">
    <w:p w:rsidR="009205D5" w:rsidRDefault="00920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5D5" w:rsidRDefault="009205D5">
      <w:r>
        <w:separator/>
      </w:r>
    </w:p>
  </w:footnote>
  <w:footnote w:type="continuationSeparator" w:id="0">
    <w:p w:rsidR="009205D5" w:rsidRDefault="009205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830"/>
      <w:gridCol w:w="2160"/>
      <w:gridCol w:w="900"/>
    </w:tblGrid>
    <w:tr w:rsidR="00E428E2">
      <w:tc>
        <w:tcPr>
          <w:tcW w:w="5830" w:type="dxa"/>
        </w:tcPr>
        <w:p w:rsidR="00E428E2" w:rsidRDefault="00E428E2">
          <w:pPr>
            <w:pStyle w:val="Encabezado"/>
            <w:ind w:right="360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Documento:</w:t>
          </w:r>
        </w:p>
        <w:p w:rsidR="00E428E2" w:rsidRDefault="00E428E2">
          <w:pPr>
            <w:pStyle w:val="Encabezado"/>
            <w:rPr>
              <w:rFonts w:cs="Arial"/>
              <w:b/>
              <w:bCs/>
              <w:sz w:val="16"/>
              <w:lang w:val="es-CR"/>
            </w:rPr>
          </w:pPr>
          <w:r>
            <w:rPr>
              <w:rFonts w:cs="Arial"/>
              <w:b/>
              <w:bCs/>
              <w:sz w:val="16"/>
              <w:lang w:val="es-CR"/>
            </w:rPr>
            <w:t xml:space="preserve">Proyecto 1 Plantilla –Informe de Diseño de Software- </w:t>
          </w:r>
        </w:p>
      </w:tc>
      <w:tc>
        <w:tcPr>
          <w:tcW w:w="2160" w:type="dxa"/>
          <w:tcBorders>
            <w:right w:val="nil"/>
          </w:tcBorders>
        </w:tcPr>
        <w:p w:rsidR="00E428E2" w:rsidRDefault="00E428E2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Código:</w:t>
          </w:r>
        </w:p>
        <w:p w:rsidR="00E428E2" w:rsidRDefault="00E428E2">
          <w:pPr>
            <w:pStyle w:val="Encabezado"/>
            <w:rPr>
              <w:rFonts w:cs="Arial"/>
              <w:b/>
              <w:bCs/>
              <w:sz w:val="16"/>
              <w:lang w:val="en-US"/>
            </w:rPr>
          </w:pPr>
          <w:r>
            <w:rPr>
              <w:rFonts w:cs="Arial"/>
              <w:b/>
              <w:bCs/>
              <w:sz w:val="16"/>
              <w:lang w:val="en-US"/>
            </w:rPr>
            <w:t>BISOFT_PL_IDS</w:t>
          </w:r>
        </w:p>
      </w:tc>
      <w:tc>
        <w:tcPr>
          <w:tcW w:w="900" w:type="dxa"/>
          <w:tcBorders>
            <w:left w:val="nil"/>
          </w:tcBorders>
        </w:tcPr>
        <w:p w:rsidR="00E428E2" w:rsidRDefault="00D647A4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>
                <wp:extent cx="317500" cy="292100"/>
                <wp:effectExtent l="19050" t="0" r="6350" b="0"/>
                <wp:docPr id="1" name="Imagen 1" descr="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5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428E2">
      <w:tc>
        <w:tcPr>
          <w:tcW w:w="5830" w:type="dxa"/>
        </w:tcPr>
        <w:p w:rsidR="00E428E2" w:rsidRDefault="00E428E2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Equipo: </w:t>
          </w:r>
        </w:p>
      </w:tc>
      <w:tc>
        <w:tcPr>
          <w:tcW w:w="3060" w:type="dxa"/>
          <w:gridSpan w:val="2"/>
        </w:tcPr>
        <w:p w:rsidR="00E428E2" w:rsidRDefault="00E428E2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Última modificación: </w:t>
          </w:r>
        </w:p>
      </w:tc>
    </w:tr>
    <w:tr w:rsidR="00E428E2">
      <w:tc>
        <w:tcPr>
          <w:tcW w:w="5830" w:type="dxa"/>
        </w:tcPr>
        <w:p w:rsidR="00E428E2" w:rsidRDefault="00E428E2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Revisado por: </w:t>
          </w:r>
        </w:p>
      </w:tc>
      <w:tc>
        <w:tcPr>
          <w:tcW w:w="3060" w:type="dxa"/>
          <w:gridSpan w:val="2"/>
        </w:tcPr>
        <w:p w:rsidR="00E428E2" w:rsidRDefault="00E428E2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Aprobado por:</w:t>
          </w:r>
        </w:p>
      </w:tc>
    </w:tr>
    <w:tr w:rsidR="00E428E2">
      <w:tc>
        <w:tcPr>
          <w:tcW w:w="5830" w:type="dxa"/>
        </w:tcPr>
        <w:p w:rsidR="00E428E2" w:rsidRDefault="00E428E2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Versión: 1.0</w:t>
          </w:r>
        </w:p>
      </w:tc>
      <w:tc>
        <w:tcPr>
          <w:tcW w:w="3060" w:type="dxa"/>
          <w:gridSpan w:val="2"/>
        </w:tcPr>
        <w:p w:rsidR="00E428E2" w:rsidRDefault="00E428E2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40158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01585">
            <w:rPr>
              <w:rStyle w:val="Nmerodepgina"/>
            </w:rPr>
            <w:fldChar w:fldCharType="separate"/>
          </w:r>
          <w:r w:rsidR="00751217">
            <w:rPr>
              <w:rStyle w:val="Nmerodepgina"/>
              <w:noProof/>
            </w:rPr>
            <w:t>2</w:t>
          </w:r>
          <w:r w:rsidR="00401585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  <w:sz w:val="16"/>
            </w:rPr>
            <w:t xml:space="preserve">de  </w:t>
          </w:r>
          <w:r w:rsidR="0040158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401585">
            <w:rPr>
              <w:rStyle w:val="Nmerodepgina"/>
            </w:rPr>
            <w:fldChar w:fldCharType="separate"/>
          </w:r>
          <w:r w:rsidR="00751217">
            <w:rPr>
              <w:rStyle w:val="Nmerodepgina"/>
              <w:noProof/>
            </w:rPr>
            <w:t>2</w:t>
          </w:r>
          <w:r w:rsidR="00401585">
            <w:rPr>
              <w:rStyle w:val="Nmerodepgina"/>
            </w:rPr>
            <w:fldChar w:fldCharType="end"/>
          </w:r>
        </w:p>
      </w:tc>
    </w:tr>
  </w:tbl>
  <w:p w:rsidR="00E428E2" w:rsidRDefault="00E428E2">
    <w:pPr>
      <w:pStyle w:val="Encabezado"/>
    </w:pPr>
  </w:p>
  <w:p w:rsidR="00E428E2" w:rsidRDefault="00E428E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3407"/>
    <w:multiLevelType w:val="hybridMultilevel"/>
    <w:tmpl w:val="7AEE8A4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6A4C8A"/>
    <w:multiLevelType w:val="hybridMultilevel"/>
    <w:tmpl w:val="7AEE8A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8971F8"/>
    <w:multiLevelType w:val="hybridMultilevel"/>
    <w:tmpl w:val="F4A40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087C2E"/>
    <w:multiLevelType w:val="multilevel"/>
    <w:tmpl w:val="F96E93A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F6C1A9C"/>
    <w:multiLevelType w:val="multilevel"/>
    <w:tmpl w:val="75408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27F515C6"/>
    <w:multiLevelType w:val="hybridMultilevel"/>
    <w:tmpl w:val="7AEE8A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0D2B82"/>
    <w:multiLevelType w:val="hybridMultilevel"/>
    <w:tmpl w:val="935C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627FF"/>
    <w:multiLevelType w:val="hybridMultilevel"/>
    <w:tmpl w:val="1BB67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071A3E"/>
    <w:multiLevelType w:val="hybridMultilevel"/>
    <w:tmpl w:val="D12293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54D540A1"/>
    <w:multiLevelType w:val="hybridMultilevel"/>
    <w:tmpl w:val="1F623D8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BE7F72"/>
    <w:multiLevelType w:val="multilevel"/>
    <w:tmpl w:val="8E26D97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76"/>
      </w:p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864"/>
      </w:p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4"/>
        </w:tabs>
        <w:ind w:left="158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8"/>
        </w:tabs>
        <w:ind w:left="17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72"/>
        </w:tabs>
        <w:ind w:left="1872" w:hanging="1584"/>
      </w:pPr>
    </w:lvl>
  </w:abstractNum>
  <w:abstractNum w:abstractNumId="11">
    <w:nsid w:val="6DA931E9"/>
    <w:multiLevelType w:val="multilevel"/>
    <w:tmpl w:val="6EF06D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6C53718"/>
    <w:multiLevelType w:val="hybridMultilevel"/>
    <w:tmpl w:val="BCD6D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B87499"/>
    <w:multiLevelType w:val="multilevel"/>
    <w:tmpl w:val="ADE01C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9EE7111"/>
    <w:multiLevelType w:val="hybridMultilevel"/>
    <w:tmpl w:val="B9627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4"/>
    <w:lvlOverride w:ilvl="0">
      <w:startOverride w:val="3"/>
    </w:lvlOverride>
    <w:lvlOverride w:ilvl="1">
      <w:startOverride w:val="3"/>
    </w:lvlOverride>
  </w:num>
  <w:num w:numId="7">
    <w:abstractNumId w:val="7"/>
  </w:num>
  <w:num w:numId="8">
    <w:abstractNumId w:val="12"/>
  </w:num>
  <w:num w:numId="9">
    <w:abstractNumId w:val="0"/>
  </w:num>
  <w:num w:numId="10">
    <w:abstractNumId w:val="14"/>
  </w:num>
  <w:num w:numId="11">
    <w:abstractNumId w:val="2"/>
  </w:num>
  <w:num w:numId="12">
    <w:abstractNumId w:val="9"/>
  </w:num>
  <w:num w:numId="13">
    <w:abstractNumId w:val="11"/>
  </w:num>
  <w:num w:numId="14">
    <w:abstractNumId w:val="8"/>
  </w:num>
  <w:num w:numId="15">
    <w:abstractNumId w:val="13"/>
  </w:num>
  <w:num w:numId="16">
    <w:abstractNumId w:val="3"/>
  </w:num>
  <w:num w:numId="17">
    <w:abstractNumId w:val="5"/>
  </w:num>
  <w:num w:numId="18">
    <w:abstractNumId w:val="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98B"/>
    <w:rsid w:val="0010615A"/>
    <w:rsid w:val="002866D8"/>
    <w:rsid w:val="00293E5A"/>
    <w:rsid w:val="00401585"/>
    <w:rsid w:val="004428CF"/>
    <w:rsid w:val="005E767D"/>
    <w:rsid w:val="006C179D"/>
    <w:rsid w:val="00751217"/>
    <w:rsid w:val="00831D24"/>
    <w:rsid w:val="009205D5"/>
    <w:rsid w:val="009D198B"/>
    <w:rsid w:val="00AC445D"/>
    <w:rsid w:val="00B41187"/>
    <w:rsid w:val="00B731FE"/>
    <w:rsid w:val="00C76E76"/>
    <w:rsid w:val="00D647A4"/>
    <w:rsid w:val="00E428E2"/>
    <w:rsid w:val="00ED4B62"/>
    <w:rsid w:val="00FD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85"/>
    <w:pPr>
      <w:jc w:val="both"/>
    </w:pPr>
    <w:rPr>
      <w:rFonts w:ascii="Arial" w:hAnsi="Arial"/>
      <w:lang w:val="es-MX"/>
    </w:rPr>
  </w:style>
  <w:style w:type="paragraph" w:styleId="Ttulo1">
    <w:name w:val="heading 1"/>
    <w:basedOn w:val="Normal"/>
    <w:next w:val="Normal"/>
    <w:autoRedefine/>
    <w:qFormat/>
    <w:rsid w:val="00401585"/>
    <w:pPr>
      <w:keepNext/>
      <w:numPr>
        <w:numId w:val="16"/>
      </w:numPr>
      <w:spacing w:before="240" w:after="60"/>
      <w:ind w:right="43"/>
      <w:outlineLvl w:val="0"/>
    </w:pPr>
    <w:rPr>
      <w:b/>
      <w:sz w:val="28"/>
    </w:rPr>
  </w:style>
  <w:style w:type="paragraph" w:styleId="Ttulo2">
    <w:name w:val="heading 2"/>
    <w:basedOn w:val="Normal"/>
    <w:next w:val="Normal"/>
    <w:autoRedefine/>
    <w:qFormat/>
    <w:rsid w:val="0040158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autoRedefine/>
    <w:qFormat/>
    <w:rsid w:val="00401585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autoRedefine/>
    <w:qFormat/>
    <w:rsid w:val="00401585"/>
    <w:pPr>
      <w:keepNext/>
      <w:numPr>
        <w:ilvl w:val="3"/>
        <w:numId w:val="16"/>
      </w:numPr>
      <w:spacing w:before="120" w:after="60"/>
      <w:ind w:right="58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autoRedefine/>
    <w:qFormat/>
    <w:rsid w:val="00401585"/>
    <w:pPr>
      <w:numPr>
        <w:ilvl w:val="4"/>
        <w:numId w:val="16"/>
      </w:numPr>
      <w:spacing w:before="240" w:after="60"/>
      <w:outlineLvl w:val="4"/>
    </w:pPr>
    <w:rPr>
      <w:bCs/>
      <w:iCs/>
      <w:sz w:val="22"/>
      <w:szCs w:val="26"/>
    </w:rPr>
  </w:style>
  <w:style w:type="paragraph" w:styleId="Ttulo6">
    <w:name w:val="heading 6"/>
    <w:basedOn w:val="Normal"/>
    <w:next w:val="Normal"/>
    <w:qFormat/>
    <w:rsid w:val="00401585"/>
    <w:pPr>
      <w:numPr>
        <w:ilvl w:val="5"/>
        <w:numId w:val="16"/>
      </w:numPr>
      <w:spacing w:before="240" w:after="60"/>
      <w:jc w:val="left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01585"/>
    <w:pPr>
      <w:numPr>
        <w:ilvl w:val="6"/>
        <w:numId w:val="16"/>
      </w:numPr>
      <w:spacing w:before="240" w:after="60"/>
      <w:jc w:val="left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01585"/>
    <w:pPr>
      <w:numPr>
        <w:ilvl w:val="7"/>
        <w:numId w:val="16"/>
      </w:numPr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401585"/>
    <w:pPr>
      <w:numPr>
        <w:ilvl w:val="8"/>
        <w:numId w:val="16"/>
      </w:numPr>
      <w:spacing w:before="240" w:after="60"/>
      <w:jc w:val="left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401585"/>
    <w:pPr>
      <w:ind w:left="720"/>
      <w:jc w:val="left"/>
    </w:pPr>
    <w:rPr>
      <w:sz w:val="24"/>
    </w:rPr>
  </w:style>
  <w:style w:type="paragraph" w:styleId="Sangra2detindependiente">
    <w:name w:val="Body Text Indent 2"/>
    <w:basedOn w:val="Normal"/>
    <w:rsid w:val="00401585"/>
    <w:pPr>
      <w:ind w:left="720"/>
      <w:jc w:val="left"/>
    </w:pPr>
    <w:rPr>
      <w:sz w:val="22"/>
    </w:rPr>
  </w:style>
  <w:style w:type="paragraph" w:styleId="Sangra3detindependiente">
    <w:name w:val="Body Text Indent 3"/>
    <w:basedOn w:val="Normal"/>
    <w:rsid w:val="00401585"/>
    <w:pPr>
      <w:ind w:left="1440"/>
      <w:jc w:val="left"/>
    </w:pPr>
    <w:rPr>
      <w:sz w:val="22"/>
    </w:rPr>
  </w:style>
  <w:style w:type="paragraph" w:styleId="Encabezado">
    <w:name w:val="header"/>
    <w:basedOn w:val="Normal"/>
    <w:rsid w:val="00401585"/>
    <w:pPr>
      <w:tabs>
        <w:tab w:val="center" w:pos="4419"/>
        <w:tab w:val="right" w:pos="8838"/>
      </w:tabs>
      <w:jc w:val="left"/>
    </w:pPr>
    <w:rPr>
      <w:sz w:val="22"/>
    </w:rPr>
  </w:style>
  <w:style w:type="paragraph" w:styleId="Ttulo">
    <w:name w:val="Title"/>
    <w:basedOn w:val="Normal"/>
    <w:qFormat/>
    <w:rsid w:val="00401585"/>
    <w:pPr>
      <w:jc w:val="center"/>
    </w:pPr>
    <w:rPr>
      <w:rFonts w:cs="Arial"/>
      <w:b/>
      <w:bCs/>
      <w:sz w:val="48"/>
      <w:szCs w:val="24"/>
      <w:lang w:val="en-US"/>
    </w:rPr>
  </w:style>
  <w:style w:type="paragraph" w:styleId="Piedepgina">
    <w:name w:val="footer"/>
    <w:basedOn w:val="Normal"/>
    <w:rsid w:val="00401585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sid w:val="00401585"/>
  </w:style>
  <w:style w:type="character" w:styleId="Refdenotaalpie">
    <w:name w:val="footnote reference"/>
    <w:basedOn w:val="Fuentedeprrafopredeter"/>
    <w:semiHidden/>
    <w:rsid w:val="00401585"/>
    <w:rPr>
      <w:vertAlign w:val="superscript"/>
    </w:rPr>
  </w:style>
  <w:style w:type="paragraph" w:styleId="TDC1">
    <w:name w:val="toc 1"/>
    <w:basedOn w:val="Normal"/>
    <w:next w:val="Normal"/>
    <w:autoRedefine/>
    <w:semiHidden/>
    <w:rsid w:val="00401585"/>
  </w:style>
  <w:style w:type="paragraph" w:styleId="TDC2">
    <w:name w:val="toc 2"/>
    <w:basedOn w:val="Normal"/>
    <w:next w:val="Normal"/>
    <w:autoRedefine/>
    <w:semiHidden/>
    <w:rsid w:val="00401585"/>
    <w:pPr>
      <w:ind w:left="200"/>
    </w:pPr>
  </w:style>
  <w:style w:type="paragraph" w:styleId="TDC3">
    <w:name w:val="toc 3"/>
    <w:basedOn w:val="Normal"/>
    <w:next w:val="Normal"/>
    <w:autoRedefine/>
    <w:semiHidden/>
    <w:rsid w:val="00401585"/>
    <w:pPr>
      <w:ind w:left="400"/>
    </w:pPr>
  </w:style>
  <w:style w:type="paragraph" w:styleId="TDC4">
    <w:name w:val="toc 4"/>
    <w:basedOn w:val="Normal"/>
    <w:next w:val="Normal"/>
    <w:autoRedefine/>
    <w:semiHidden/>
    <w:rsid w:val="00401585"/>
    <w:pPr>
      <w:ind w:left="600"/>
    </w:pPr>
  </w:style>
  <w:style w:type="paragraph" w:styleId="TDC5">
    <w:name w:val="toc 5"/>
    <w:basedOn w:val="Normal"/>
    <w:next w:val="Normal"/>
    <w:autoRedefine/>
    <w:semiHidden/>
    <w:rsid w:val="00401585"/>
    <w:pPr>
      <w:ind w:left="800"/>
    </w:pPr>
  </w:style>
  <w:style w:type="paragraph" w:styleId="TDC6">
    <w:name w:val="toc 6"/>
    <w:basedOn w:val="Normal"/>
    <w:next w:val="Normal"/>
    <w:autoRedefine/>
    <w:semiHidden/>
    <w:rsid w:val="00401585"/>
    <w:pPr>
      <w:ind w:left="1000"/>
    </w:pPr>
  </w:style>
  <w:style w:type="paragraph" w:styleId="TDC7">
    <w:name w:val="toc 7"/>
    <w:basedOn w:val="Normal"/>
    <w:next w:val="Normal"/>
    <w:autoRedefine/>
    <w:semiHidden/>
    <w:rsid w:val="00401585"/>
    <w:pPr>
      <w:ind w:left="1200"/>
    </w:pPr>
  </w:style>
  <w:style w:type="paragraph" w:styleId="TDC8">
    <w:name w:val="toc 8"/>
    <w:basedOn w:val="Normal"/>
    <w:next w:val="Normal"/>
    <w:autoRedefine/>
    <w:semiHidden/>
    <w:rsid w:val="00401585"/>
    <w:pPr>
      <w:ind w:left="1400"/>
    </w:pPr>
  </w:style>
  <w:style w:type="paragraph" w:styleId="TDC9">
    <w:name w:val="toc 9"/>
    <w:basedOn w:val="Normal"/>
    <w:next w:val="Normal"/>
    <w:autoRedefine/>
    <w:semiHidden/>
    <w:rsid w:val="00401585"/>
    <w:pPr>
      <w:ind w:left="1600"/>
    </w:pPr>
  </w:style>
  <w:style w:type="paragraph" w:styleId="Textoindependiente">
    <w:name w:val="Body Text"/>
    <w:basedOn w:val="Normal"/>
    <w:rsid w:val="00401585"/>
    <w:rPr>
      <w:sz w:val="22"/>
    </w:rPr>
  </w:style>
  <w:style w:type="character" w:styleId="Nmerodepgina">
    <w:name w:val="page number"/>
    <w:basedOn w:val="Fuentedeprrafopredeter"/>
    <w:rsid w:val="00401585"/>
  </w:style>
  <w:style w:type="paragraph" w:styleId="Textodeglobo">
    <w:name w:val="Balloon Text"/>
    <w:basedOn w:val="Normal"/>
    <w:link w:val="TextodegloboCar"/>
    <w:rsid w:val="007512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51217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la empresa</vt:lpstr>
    </vt:vector>
  </TitlesOfParts>
  <Company>Cenfotec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empresa</dc:title>
  <dc:creator>dwatson</dc:creator>
  <cp:lastModifiedBy>alvaro</cp:lastModifiedBy>
  <cp:revision>2</cp:revision>
  <cp:lastPrinted>2001-02-19T16:36:00Z</cp:lastPrinted>
  <dcterms:created xsi:type="dcterms:W3CDTF">2013-02-22T17:16:00Z</dcterms:created>
  <dcterms:modified xsi:type="dcterms:W3CDTF">2013-02-22T17:16:00Z</dcterms:modified>
</cp:coreProperties>
</file>