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F891340" wp14:paraId="02B61CDA" wp14:textId="4BA50A6B">
      <w:pPr>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CS 340 Client/Server Development</w:t>
      </w:r>
    </w:p>
    <w:p xmlns:wp14="http://schemas.microsoft.com/office/word/2010/wordml" w:rsidP="1F891340" wp14:paraId="1994ABFD" wp14:textId="3D528C73">
      <w:pPr>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Project Two: Grazioso Salvare Dashboard</w:t>
      </w:r>
    </w:p>
    <w:p xmlns:wp14="http://schemas.microsoft.com/office/word/2010/wordml" w:rsidP="1F891340" wp14:paraId="7BABEF3F" wp14:textId="49F2BEA0">
      <w:pPr>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Elizabeth Wing</w:t>
      </w:r>
    </w:p>
    <w:p xmlns:wp14="http://schemas.microsoft.com/office/word/2010/wordml" w:rsidP="1F891340" wp14:paraId="192143A8" wp14:textId="6FD0D2AC">
      <w:pPr>
        <w:rPr>
          <w:rFonts w:ascii="Times New Roman" w:hAnsi="Times New Roman" w:eastAsia="Times New Roman" w:cs="Times New Roman"/>
          <w:noProof w:val="0"/>
          <w:sz w:val="24"/>
          <w:szCs w:val="24"/>
          <w:lang w:val="en-US"/>
        </w:rPr>
      </w:pPr>
      <w:r w:rsidRPr="1F891340" w:rsidR="773A8877">
        <w:rPr>
          <w:rFonts w:ascii="Times New Roman" w:hAnsi="Times New Roman" w:eastAsia="Times New Roman" w:cs="Times New Roman"/>
          <w:noProof w:val="0"/>
          <w:sz w:val="24"/>
          <w:szCs w:val="24"/>
          <w:lang w:val="en-US"/>
        </w:rPr>
        <w:t>Introduction</w:t>
      </w:r>
    </w:p>
    <w:p xmlns:wp14="http://schemas.microsoft.com/office/word/2010/wordml" w:rsidP="1F891340" wp14:paraId="323E8C24" wp14:textId="58E187F6">
      <w:pPr>
        <w:spacing w:line="480" w:lineRule="auto"/>
        <w:rPr>
          <w:rFonts w:ascii="Times New Roman" w:hAnsi="Times New Roman" w:eastAsia="Times New Roman" w:cs="Times New Roman"/>
          <w:noProof w:val="0"/>
          <w:sz w:val="24"/>
          <w:szCs w:val="24"/>
          <w:lang w:val="en-US"/>
        </w:rPr>
      </w:pPr>
      <w:r w:rsidRPr="1F891340" w:rsidR="773A8877">
        <w:rPr>
          <w:rFonts w:ascii="Times New Roman" w:hAnsi="Times New Roman" w:eastAsia="Times New Roman" w:cs="Times New Roman"/>
          <w:noProof w:val="0"/>
          <w:sz w:val="24"/>
          <w:szCs w:val="24"/>
          <w:lang w:val="en-US"/>
        </w:rPr>
        <w:t xml:space="preserve">This project involved the development of a full-stack dashboard application for Grazioso </w:t>
      </w:r>
      <w:r w:rsidRPr="1F891340" w:rsidR="773A8877">
        <w:rPr>
          <w:rFonts w:ascii="Times New Roman" w:hAnsi="Times New Roman" w:eastAsia="Times New Roman" w:cs="Times New Roman"/>
          <w:noProof w:val="0"/>
          <w:sz w:val="24"/>
          <w:szCs w:val="24"/>
          <w:lang w:val="en-US"/>
        </w:rPr>
        <w:t>Salvare</w:t>
      </w:r>
      <w:r w:rsidRPr="1F891340" w:rsidR="773A8877">
        <w:rPr>
          <w:rFonts w:ascii="Times New Roman" w:hAnsi="Times New Roman" w:eastAsia="Times New Roman" w:cs="Times New Roman"/>
          <w:noProof w:val="0"/>
          <w:sz w:val="24"/>
          <w:szCs w:val="24"/>
          <w:lang w:val="en-US"/>
        </w:rPr>
        <w:t xml:space="preserve"> using MongoDB, Python, and the Dash framework. The application allows users to access, filter, and visualize animal shelter data from the Austin Animal Center Outcomes dataset. Through interactive dashboard components, users can </w:t>
      </w:r>
      <w:r w:rsidRPr="1F891340" w:rsidR="773A8877">
        <w:rPr>
          <w:rFonts w:ascii="Times New Roman" w:hAnsi="Times New Roman" w:eastAsia="Times New Roman" w:cs="Times New Roman"/>
          <w:noProof w:val="0"/>
          <w:sz w:val="24"/>
          <w:szCs w:val="24"/>
          <w:lang w:val="en-US"/>
        </w:rPr>
        <w:t>identify</w:t>
      </w:r>
      <w:r w:rsidRPr="1F891340" w:rsidR="773A8877">
        <w:rPr>
          <w:rFonts w:ascii="Times New Roman" w:hAnsi="Times New Roman" w:eastAsia="Times New Roman" w:cs="Times New Roman"/>
          <w:noProof w:val="0"/>
          <w:sz w:val="24"/>
          <w:szCs w:val="24"/>
          <w:lang w:val="en-US"/>
        </w:rPr>
        <w:t xml:space="preserve"> dogs that meet specific rescue training criteria for Water Rescue, Mountain or Wilderness Rescue, and Disaster or Individual Tracking operations. The completed dashboard integrates database functionality, data visualization, and user interaction into a single web-based application.</w:t>
      </w:r>
    </w:p>
    <w:p xmlns:wp14="http://schemas.microsoft.com/office/word/2010/wordml" w:rsidP="1F891340" wp14:paraId="6A25955D" wp14:textId="675EB1F8">
      <w:pPr>
        <w:spacing w:line="480" w:lineRule="auto"/>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Required Functionality</w:t>
      </w:r>
    </w:p>
    <w:p xmlns:wp14="http://schemas.microsoft.com/office/word/2010/wordml" w:rsidP="1F891340" wp14:paraId="0350B074" wp14:textId="4C6334EF">
      <w:pPr>
        <w:spacing w:line="480" w:lineRule="auto"/>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The dashboard provides the following functionality:</w:t>
      </w:r>
    </w:p>
    <w:p xmlns:wp14="http://schemas.microsoft.com/office/word/2010/wordml" w:rsidP="1F891340" wp14:paraId="62285D4D" wp14:textId="536E6456">
      <w:pPr>
        <w:spacing w:line="480" w:lineRule="auto"/>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 Interactive filtering options for rescue categories</w:t>
      </w:r>
    </w:p>
    <w:p xmlns:wp14="http://schemas.microsoft.com/office/word/2010/wordml" w:rsidP="1F891340" wp14:paraId="377C558B" wp14:textId="41F9A64C">
      <w:pPr>
        <w:spacing w:line="480" w:lineRule="auto"/>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 Interactive data table displaying animal records</w:t>
      </w:r>
    </w:p>
    <w:p xmlns:wp14="http://schemas.microsoft.com/office/word/2010/wordml" w:rsidP="1F891340" wp14:paraId="552BE355" wp14:textId="3312F625">
      <w:pPr>
        <w:spacing w:line="480" w:lineRule="auto"/>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 Geolocation map displaying animal locations</w:t>
      </w:r>
    </w:p>
    <w:p xmlns:wp14="http://schemas.microsoft.com/office/word/2010/wordml" w:rsidP="1F891340" wp14:paraId="1573A257" wp14:textId="2ADD1B16">
      <w:pPr>
        <w:spacing w:line="480" w:lineRule="auto"/>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 Secondary chart displaying animal data summaries</w:t>
      </w:r>
    </w:p>
    <w:p xmlns:wp14="http://schemas.microsoft.com/office/word/2010/wordml" w:rsidP="1F891340" wp14:paraId="5B752E9B" wp14:textId="0F0630D1">
      <w:pPr>
        <w:spacing w:line="480" w:lineRule="auto"/>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 Grazioso Salvare logo branding</w:t>
      </w:r>
    </w:p>
    <w:p xmlns:wp14="http://schemas.microsoft.com/office/word/2010/wordml" w:rsidP="1F891340" wp14:paraId="3D4247BD" wp14:textId="1F389256">
      <w:pPr>
        <w:spacing w:line="480" w:lineRule="auto"/>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 Unique identifier displaying the developer's name</w:t>
      </w:r>
    </w:p>
    <w:p xmlns:wp14="http://schemas.microsoft.com/office/word/2010/wordml" w:rsidP="1F891340" wp14:paraId="0063023E" wp14:textId="6ACCD48D">
      <w:pPr>
        <w:spacing w:line="480" w:lineRule="auto"/>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 Reset functionality to return all records</w:t>
      </w:r>
    </w:p>
    <w:p xmlns:wp14="http://schemas.microsoft.com/office/word/2010/wordml" w:rsidP="1F891340" wp14:paraId="373F6315" wp14:textId="54B633E3">
      <w:pPr>
        <w:spacing w:line="480" w:lineRule="auto"/>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Dashboard Screenshots</w:t>
      </w:r>
    </w:p>
    <w:p xmlns:wp14="http://schemas.microsoft.com/office/word/2010/wordml" w:rsidP="1F891340" wp14:paraId="3D0C099C" wp14:textId="0C511571">
      <w:pPr>
        <w:spacing w:line="480" w:lineRule="auto"/>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Figure 1. Dashboard Starting State (Unfiltered Data)</w:t>
      </w:r>
    </w:p>
    <w:p xmlns:wp14="http://schemas.microsoft.com/office/word/2010/wordml" w:rsidP="1F891340" wp14:paraId="2EB5EC48" wp14:textId="283556A3">
      <w:pPr>
        <w:pStyle w:val="Normal"/>
        <w:spacing w:line="480" w:lineRule="auto"/>
        <w:rPr>
          <w:rFonts w:ascii="Times New Roman" w:hAnsi="Times New Roman" w:eastAsia="Times New Roman" w:cs="Times New Roman"/>
        </w:rPr>
      </w:pPr>
      <w:r w:rsidR="08560536">
        <w:drawing>
          <wp:inline xmlns:wp14="http://schemas.microsoft.com/office/word/2010/wordprocessingDrawing" wp14:editId="5FA0AA4C" wp14:anchorId="5D93D50D">
            <wp:extent cx="5943600" cy="2676525"/>
            <wp:effectExtent l="0" t="0" r="0" b="0"/>
            <wp:docPr id="738129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8129390" name="Picture 738129390"/>
                    <pic:cNvPicPr/>
                  </pic:nvPicPr>
                  <pic:blipFill>
                    <a:blip xmlns:r="http://schemas.openxmlformats.org/officeDocument/2006/relationships" r:embed="rId794249265">
                      <a:extLst>
                        <a:ext uri="{28A0092B-C50C-407E-A947-70E740481C1C}">
                          <a14:useLocalDpi xmlns:a14="http://schemas.microsoft.com/office/drawing/2010/main"/>
                        </a:ext>
                      </a:extLst>
                    </a:blip>
                    <a:stretch>
                      <a:fillRect/>
                    </a:stretch>
                  </pic:blipFill>
                  <pic:spPr>
                    <a:xfrm>
                      <a:off x="0" y="0"/>
                      <a:ext cx="5943600" cy="2676525"/>
                    </a:xfrm>
                    <a:prstGeom prst="rect">
                      <a:avLst/>
                    </a:prstGeom>
                  </pic:spPr>
                </pic:pic>
              </a:graphicData>
            </a:graphic>
          </wp:inline>
        </w:drawing>
      </w:r>
      <w:r w:rsidR="08560536">
        <w:drawing>
          <wp:inline xmlns:wp14="http://schemas.microsoft.com/office/word/2010/wordprocessingDrawing" wp14:editId="302DF938" wp14:anchorId="5499631C">
            <wp:extent cx="5943600" cy="2733675"/>
            <wp:effectExtent l="0" t="0" r="0" b="0"/>
            <wp:docPr id="15400147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0014724" name="Picture 1540014724"/>
                    <pic:cNvPicPr/>
                  </pic:nvPicPr>
                  <pic:blipFill>
                    <a:blip xmlns:r="http://schemas.openxmlformats.org/officeDocument/2006/relationships" r:embed="rId2008825762">
                      <a:extLst>
                        <a:ext uri="{28A0092B-C50C-407E-A947-70E740481C1C}">
                          <a14:useLocalDpi xmlns:a14="http://schemas.microsoft.com/office/drawing/2010/main"/>
                        </a:ext>
                      </a:extLst>
                    </a:blip>
                    <a:stretch>
                      <a:fillRect/>
                    </a:stretch>
                  </pic:blipFill>
                  <pic:spPr>
                    <a:xfrm>
                      <a:off x="0" y="0"/>
                      <a:ext cx="5943600" cy="2733675"/>
                    </a:xfrm>
                    <a:prstGeom prst="rect">
                      <a:avLst/>
                    </a:prstGeom>
                  </pic:spPr>
                </pic:pic>
              </a:graphicData>
            </a:graphic>
          </wp:inline>
        </w:drawing>
      </w:r>
      <w:r w:rsidR="08560536">
        <w:drawing>
          <wp:inline xmlns:wp14="http://schemas.microsoft.com/office/word/2010/wordprocessingDrawing" wp14:editId="57376E64" wp14:anchorId="1AE510A0">
            <wp:extent cx="5943600" cy="2752725"/>
            <wp:effectExtent l="0" t="0" r="0" b="0"/>
            <wp:docPr id="388722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8722083" name="Picture 388722083"/>
                    <pic:cNvPicPr/>
                  </pic:nvPicPr>
                  <pic:blipFill>
                    <a:blip xmlns:r="http://schemas.openxmlformats.org/officeDocument/2006/relationships" r:embed="rId1879242400">
                      <a:extLst>
                        <a:ext uri="{28A0092B-C50C-407E-A947-70E740481C1C}">
                          <a14:useLocalDpi xmlns:a14="http://schemas.microsoft.com/office/drawing/2010/main"/>
                        </a:ext>
                      </a:extLst>
                    </a:blip>
                    <a:stretch>
                      <a:fillRect/>
                    </a:stretch>
                  </pic:blipFill>
                  <pic:spPr>
                    <a:xfrm>
                      <a:off x="0" y="0"/>
                      <a:ext cx="5943600" cy="2752725"/>
                    </a:xfrm>
                    <a:prstGeom prst="rect">
                      <a:avLst/>
                    </a:prstGeom>
                  </pic:spPr>
                </pic:pic>
              </a:graphicData>
            </a:graphic>
          </wp:inline>
        </w:drawing>
      </w:r>
      <w:r w:rsidR="08560536">
        <w:drawing>
          <wp:inline xmlns:wp14="http://schemas.microsoft.com/office/word/2010/wordprocessingDrawing" wp14:editId="389BDB8D" wp14:anchorId="0A3F8880">
            <wp:extent cx="5943600" cy="2752725"/>
            <wp:effectExtent l="0" t="0" r="0" b="0"/>
            <wp:docPr id="3677176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7717609" name="Picture 367717609"/>
                    <pic:cNvPicPr/>
                  </pic:nvPicPr>
                  <pic:blipFill>
                    <a:blip xmlns:r="http://schemas.openxmlformats.org/officeDocument/2006/relationships" r:embed="rId2006403191">
                      <a:extLst>
                        <a:ext uri="{28A0092B-C50C-407E-A947-70E740481C1C}">
                          <a14:useLocalDpi xmlns:a14="http://schemas.microsoft.com/office/drawing/2010/main"/>
                        </a:ext>
                      </a:extLst>
                    </a:blip>
                    <a:stretch>
                      <a:fillRect/>
                    </a:stretch>
                  </pic:blipFill>
                  <pic:spPr>
                    <a:xfrm>
                      <a:off x="0" y="0"/>
                      <a:ext cx="5943600" cy="2752725"/>
                    </a:xfrm>
                    <a:prstGeom prst="rect">
                      <a:avLst/>
                    </a:prstGeom>
                  </pic:spPr>
                </pic:pic>
              </a:graphicData>
            </a:graphic>
          </wp:inline>
        </w:drawing>
      </w:r>
    </w:p>
    <w:p xmlns:wp14="http://schemas.microsoft.com/office/word/2010/wordml" w:rsidP="1F891340" wp14:paraId="07EFBEF9" wp14:textId="7FB49D75">
      <w:pPr>
        <w:spacing w:line="480" w:lineRule="auto"/>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Figure 2. Water Rescue Filter Applied</w:t>
      </w:r>
    </w:p>
    <w:p xmlns:wp14="http://schemas.microsoft.com/office/word/2010/wordml" w:rsidP="1F891340" wp14:paraId="016EE490" wp14:textId="36789385">
      <w:pPr>
        <w:pStyle w:val="Normal"/>
        <w:spacing w:line="480" w:lineRule="auto"/>
        <w:rPr>
          <w:rFonts w:ascii="Times New Roman" w:hAnsi="Times New Roman" w:eastAsia="Times New Roman" w:cs="Times New Roman"/>
        </w:rPr>
      </w:pPr>
      <w:r w:rsidR="0E56C53D">
        <w:drawing>
          <wp:inline xmlns:wp14="http://schemas.microsoft.com/office/word/2010/wordprocessingDrawing" wp14:editId="78ED8173" wp14:anchorId="06BCB4B4">
            <wp:extent cx="5943600" cy="2943225"/>
            <wp:effectExtent l="0" t="0" r="0" b="0"/>
            <wp:docPr id="4184320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8432070" name="Picture 418432070"/>
                    <pic:cNvPicPr/>
                  </pic:nvPicPr>
                  <pic:blipFill>
                    <a:blip xmlns:r="http://schemas.openxmlformats.org/officeDocument/2006/relationships" r:embed="rId508634875">
                      <a:extLst>
                        <a:ext uri="{28A0092B-C50C-407E-A947-70E740481C1C}">
                          <a14:useLocalDpi xmlns:a14="http://schemas.microsoft.com/office/drawing/2010/main"/>
                        </a:ext>
                      </a:extLst>
                    </a:blip>
                    <a:stretch>
                      <a:fillRect/>
                    </a:stretch>
                  </pic:blipFill>
                  <pic:spPr>
                    <a:xfrm>
                      <a:off x="0" y="0"/>
                      <a:ext cx="5943600" cy="2943225"/>
                    </a:xfrm>
                    <a:prstGeom prst="rect">
                      <a:avLst/>
                    </a:prstGeom>
                  </pic:spPr>
                </pic:pic>
              </a:graphicData>
            </a:graphic>
          </wp:inline>
        </w:drawing>
      </w:r>
      <w:r w:rsidR="31928997">
        <w:drawing>
          <wp:inline xmlns:wp14="http://schemas.microsoft.com/office/word/2010/wordprocessingDrawing" wp14:editId="29F0FD76" wp14:anchorId="23CCABCB">
            <wp:extent cx="5943600" cy="2781300"/>
            <wp:effectExtent l="0" t="0" r="0" b="0"/>
            <wp:docPr id="1322753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2753856" name="Picture 1322753856"/>
                    <pic:cNvPicPr/>
                  </pic:nvPicPr>
                  <pic:blipFill>
                    <a:blip xmlns:r="http://schemas.openxmlformats.org/officeDocument/2006/relationships" r:embed="rId1088989279">
                      <a:extLst>
                        <a:ext uri="{28A0092B-C50C-407E-A947-70E740481C1C}">
                          <a14:useLocalDpi xmlns:a14="http://schemas.microsoft.com/office/drawing/2010/main"/>
                        </a:ext>
                      </a:extLst>
                    </a:blip>
                    <a:stretch>
                      <a:fillRect/>
                    </a:stretch>
                  </pic:blipFill>
                  <pic:spPr>
                    <a:xfrm>
                      <a:off x="0" y="0"/>
                      <a:ext cx="5943600" cy="2781300"/>
                    </a:xfrm>
                    <a:prstGeom prst="rect">
                      <a:avLst/>
                    </a:prstGeom>
                  </pic:spPr>
                </pic:pic>
              </a:graphicData>
            </a:graphic>
          </wp:inline>
        </w:drawing>
      </w:r>
    </w:p>
    <w:p xmlns:wp14="http://schemas.microsoft.com/office/word/2010/wordml" w:rsidP="1F891340" wp14:paraId="007BA1F5" wp14:textId="03CD351B">
      <w:pPr>
        <w:spacing w:line="480" w:lineRule="auto"/>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Figure 3. Mountain or Wilderness Rescue Filter Applied</w:t>
      </w:r>
    </w:p>
    <w:p xmlns:wp14="http://schemas.microsoft.com/office/word/2010/wordml" w:rsidP="1F891340" wp14:paraId="177339DE" wp14:textId="7707AF69">
      <w:pPr>
        <w:pStyle w:val="Normal"/>
        <w:spacing w:line="480" w:lineRule="auto"/>
        <w:rPr>
          <w:rFonts w:ascii="Times New Roman" w:hAnsi="Times New Roman" w:eastAsia="Times New Roman" w:cs="Times New Roman"/>
        </w:rPr>
      </w:pPr>
      <w:r w:rsidR="5C171544">
        <w:drawing>
          <wp:inline xmlns:wp14="http://schemas.microsoft.com/office/word/2010/wordprocessingDrawing" wp14:editId="3D6FE7FB" wp14:anchorId="2513A2F1">
            <wp:extent cx="5943600" cy="2733675"/>
            <wp:effectExtent l="0" t="0" r="0" b="0"/>
            <wp:docPr id="939418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9418390" name="Picture 939418390"/>
                    <pic:cNvPicPr/>
                  </pic:nvPicPr>
                  <pic:blipFill>
                    <a:blip xmlns:r="http://schemas.openxmlformats.org/officeDocument/2006/relationships" r:embed="rId2007741800">
                      <a:extLst>
                        <a:ext uri="{28A0092B-C50C-407E-A947-70E740481C1C}">
                          <a14:useLocalDpi xmlns:a14="http://schemas.microsoft.com/office/drawing/2010/main"/>
                        </a:ext>
                      </a:extLst>
                    </a:blip>
                    <a:stretch>
                      <a:fillRect/>
                    </a:stretch>
                  </pic:blipFill>
                  <pic:spPr>
                    <a:xfrm>
                      <a:off x="0" y="0"/>
                      <a:ext cx="5943600" cy="2733675"/>
                    </a:xfrm>
                    <a:prstGeom prst="rect">
                      <a:avLst/>
                    </a:prstGeom>
                  </pic:spPr>
                </pic:pic>
              </a:graphicData>
            </a:graphic>
          </wp:inline>
        </w:drawing>
      </w:r>
      <w:r w:rsidR="5C171544">
        <w:drawing>
          <wp:inline xmlns:wp14="http://schemas.microsoft.com/office/word/2010/wordprocessingDrawing" wp14:editId="74BC5969" wp14:anchorId="7CD56108">
            <wp:extent cx="5943600" cy="2733675"/>
            <wp:effectExtent l="0" t="0" r="0" b="0"/>
            <wp:docPr id="31393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393210" name="Picture 31393210"/>
                    <pic:cNvPicPr/>
                  </pic:nvPicPr>
                  <pic:blipFill>
                    <a:blip xmlns:r="http://schemas.openxmlformats.org/officeDocument/2006/relationships" r:embed="rId2029712700">
                      <a:extLst>
                        <a:ext uri="{28A0092B-C50C-407E-A947-70E740481C1C}">
                          <a14:useLocalDpi xmlns:a14="http://schemas.microsoft.com/office/drawing/2010/main"/>
                        </a:ext>
                      </a:extLst>
                    </a:blip>
                    <a:stretch>
                      <a:fillRect/>
                    </a:stretch>
                  </pic:blipFill>
                  <pic:spPr>
                    <a:xfrm>
                      <a:off x="0" y="0"/>
                      <a:ext cx="5943600" cy="2733675"/>
                    </a:xfrm>
                    <a:prstGeom prst="rect">
                      <a:avLst/>
                    </a:prstGeom>
                  </pic:spPr>
                </pic:pic>
              </a:graphicData>
            </a:graphic>
          </wp:inline>
        </w:drawing>
      </w:r>
    </w:p>
    <w:p xmlns:wp14="http://schemas.microsoft.com/office/word/2010/wordml" w:rsidP="1F891340" wp14:paraId="59EDE3B6" wp14:textId="2E5DC84B">
      <w:pPr>
        <w:spacing w:line="480" w:lineRule="auto"/>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Figure 4. Disaster or Individual Tracking Filter Applied</w:t>
      </w:r>
    </w:p>
    <w:p xmlns:wp14="http://schemas.microsoft.com/office/word/2010/wordml" w:rsidP="1F891340" wp14:paraId="6FEECB9C" wp14:textId="19E28384">
      <w:pPr>
        <w:pStyle w:val="Normal"/>
        <w:spacing w:line="480" w:lineRule="auto"/>
        <w:rPr>
          <w:rFonts w:ascii="Times New Roman" w:hAnsi="Times New Roman" w:eastAsia="Times New Roman" w:cs="Times New Roman"/>
        </w:rPr>
      </w:pPr>
      <w:r w:rsidR="426A3E2C">
        <w:drawing>
          <wp:inline xmlns:wp14="http://schemas.microsoft.com/office/word/2010/wordprocessingDrawing" wp14:editId="6A93DFA7" wp14:anchorId="7D42D77A">
            <wp:extent cx="5943600" cy="2705100"/>
            <wp:effectExtent l="0" t="0" r="0" b="0"/>
            <wp:docPr id="13937757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3775734" name="Picture 1393775734"/>
                    <pic:cNvPicPr/>
                  </pic:nvPicPr>
                  <pic:blipFill>
                    <a:blip xmlns:r="http://schemas.openxmlformats.org/officeDocument/2006/relationships" r:embed="rId1640999847">
                      <a:extLst>
                        <a:ext uri="{28A0092B-C50C-407E-A947-70E740481C1C}">
                          <a14:useLocalDpi xmlns:a14="http://schemas.microsoft.com/office/drawing/2010/main"/>
                        </a:ext>
                      </a:extLst>
                    </a:blip>
                    <a:stretch>
                      <a:fillRect/>
                    </a:stretch>
                  </pic:blipFill>
                  <pic:spPr>
                    <a:xfrm>
                      <a:off x="0" y="0"/>
                      <a:ext cx="5943600" cy="2705100"/>
                    </a:xfrm>
                    <a:prstGeom prst="rect">
                      <a:avLst/>
                    </a:prstGeom>
                  </pic:spPr>
                </pic:pic>
              </a:graphicData>
            </a:graphic>
          </wp:inline>
        </w:drawing>
      </w:r>
      <w:r w:rsidR="426A3E2C">
        <w:drawing>
          <wp:inline xmlns:wp14="http://schemas.microsoft.com/office/word/2010/wordprocessingDrawing" wp14:editId="3A095000" wp14:anchorId="365D6138">
            <wp:extent cx="5943600" cy="2714625"/>
            <wp:effectExtent l="0" t="0" r="0" b="0"/>
            <wp:docPr id="1029408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9408233" name="Picture 1029408233"/>
                    <pic:cNvPicPr/>
                  </pic:nvPicPr>
                  <pic:blipFill>
                    <a:blip xmlns:r="http://schemas.openxmlformats.org/officeDocument/2006/relationships" r:embed="rId1676938800">
                      <a:extLst>
                        <a:ext uri="{28A0092B-C50C-407E-A947-70E740481C1C}">
                          <a14:useLocalDpi xmlns:a14="http://schemas.microsoft.com/office/drawing/2010/main"/>
                        </a:ext>
                      </a:extLst>
                    </a:blip>
                    <a:stretch>
                      <a:fillRect/>
                    </a:stretch>
                  </pic:blipFill>
                  <pic:spPr>
                    <a:xfrm>
                      <a:off x="0" y="0"/>
                      <a:ext cx="5943600" cy="2714625"/>
                    </a:xfrm>
                    <a:prstGeom prst="rect">
                      <a:avLst/>
                    </a:prstGeom>
                  </pic:spPr>
                </pic:pic>
              </a:graphicData>
            </a:graphic>
          </wp:inline>
        </w:drawing>
      </w:r>
    </w:p>
    <w:p xmlns:wp14="http://schemas.microsoft.com/office/word/2010/wordml" w:rsidP="1F891340" wp14:paraId="02735312" wp14:textId="602D7D55">
      <w:pPr>
        <w:spacing w:line="480" w:lineRule="auto"/>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Figure 5. Dashboard Reset to Original State</w:t>
      </w:r>
    </w:p>
    <w:p xmlns:wp14="http://schemas.microsoft.com/office/word/2010/wordml" w:rsidP="1F891340" wp14:paraId="24FEE4A9" wp14:textId="70C72CD4">
      <w:pPr>
        <w:pStyle w:val="Normal"/>
        <w:spacing w:line="480" w:lineRule="auto"/>
        <w:rPr>
          <w:rFonts w:ascii="Times New Roman" w:hAnsi="Times New Roman" w:eastAsia="Times New Roman" w:cs="Times New Roman"/>
        </w:rPr>
      </w:pPr>
      <w:r w:rsidR="29A513B6">
        <w:drawing>
          <wp:inline xmlns:wp14="http://schemas.microsoft.com/office/word/2010/wordprocessingDrawing" wp14:editId="2ECD8654" wp14:anchorId="22FFA927">
            <wp:extent cx="5943600" cy="2676525"/>
            <wp:effectExtent l="0" t="0" r="0" b="0"/>
            <wp:docPr id="289666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9666687" name="Picture 289666687"/>
                    <pic:cNvPicPr/>
                  </pic:nvPicPr>
                  <pic:blipFill>
                    <a:blip xmlns:r="http://schemas.openxmlformats.org/officeDocument/2006/relationships" r:embed="rId1645857903">
                      <a:extLst>
                        <a:ext uri="{28A0092B-C50C-407E-A947-70E740481C1C}">
                          <a14:useLocalDpi xmlns:a14="http://schemas.microsoft.com/office/drawing/2010/main"/>
                        </a:ext>
                      </a:extLst>
                    </a:blip>
                    <a:stretch>
                      <a:fillRect/>
                    </a:stretch>
                  </pic:blipFill>
                  <pic:spPr>
                    <a:xfrm>
                      <a:off x="0" y="0"/>
                      <a:ext cx="5943600" cy="2676525"/>
                    </a:xfrm>
                    <a:prstGeom prst="rect">
                      <a:avLst/>
                    </a:prstGeom>
                  </pic:spPr>
                </pic:pic>
              </a:graphicData>
            </a:graphic>
          </wp:inline>
        </w:drawing>
      </w:r>
      <w:r w:rsidR="29A513B6">
        <w:drawing>
          <wp:inline xmlns:wp14="http://schemas.microsoft.com/office/word/2010/wordprocessingDrawing" wp14:editId="707905D8" wp14:anchorId="2C158FEC">
            <wp:extent cx="5943600" cy="2733675"/>
            <wp:effectExtent l="0" t="0" r="0" b="0"/>
            <wp:docPr id="1184226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422647" name="Picture 118422647"/>
                    <pic:cNvPicPr/>
                  </pic:nvPicPr>
                  <pic:blipFill>
                    <a:blip xmlns:r="http://schemas.openxmlformats.org/officeDocument/2006/relationships" r:embed="rId1767508712">
                      <a:extLst>
                        <a:ext uri="{28A0092B-C50C-407E-A947-70E740481C1C}">
                          <a14:useLocalDpi xmlns:a14="http://schemas.microsoft.com/office/drawing/2010/main"/>
                        </a:ext>
                      </a:extLst>
                    </a:blip>
                    <a:stretch>
                      <a:fillRect/>
                    </a:stretch>
                  </pic:blipFill>
                  <pic:spPr>
                    <a:xfrm>
                      <a:off x="0" y="0"/>
                      <a:ext cx="5943600" cy="2733675"/>
                    </a:xfrm>
                    <a:prstGeom prst="rect">
                      <a:avLst/>
                    </a:prstGeom>
                  </pic:spPr>
                </pic:pic>
              </a:graphicData>
            </a:graphic>
          </wp:inline>
        </w:drawing>
      </w:r>
    </w:p>
    <w:p xmlns:wp14="http://schemas.microsoft.com/office/word/2010/wordml" w:rsidP="1F891340" wp14:paraId="7B41943A" wp14:textId="64DAE357">
      <w:pPr>
        <w:spacing w:line="480" w:lineRule="auto"/>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Tools and Technologies Used</w:t>
      </w:r>
    </w:p>
    <w:p xmlns:wp14="http://schemas.microsoft.com/office/word/2010/wordml" w:rsidP="1F891340" wp14:paraId="3DBE3C88" wp14:textId="7948A6D1">
      <w:pPr>
        <w:spacing w:line="480" w:lineRule="auto"/>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MongoDB</w:t>
      </w:r>
    </w:p>
    <w:p xmlns:wp14="http://schemas.microsoft.com/office/word/2010/wordml" w:rsidP="1F891340" wp14:paraId="1044ECCF" wp14:textId="12DBA6AB">
      <w:pPr>
        <w:spacing w:line="480" w:lineRule="auto"/>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MongoDB was used as the database management system for this project. MongoDB stores data as flexible JSON-like documents, making it easy to work with Python applications. MongoDB also provides powerful query capabilities that support filtering and retrieval of shelter animal data.</w:t>
      </w:r>
    </w:p>
    <w:p xmlns:wp14="http://schemas.microsoft.com/office/word/2010/wordml" w:rsidP="1F891340" wp14:paraId="66DE53C1" wp14:textId="4D2F11F5">
      <w:pPr>
        <w:spacing w:line="480" w:lineRule="auto"/>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Python</w:t>
      </w:r>
    </w:p>
    <w:p xmlns:wp14="http://schemas.microsoft.com/office/word/2010/wordml" w:rsidP="1F891340" wp14:paraId="019D3FE9" wp14:textId="543ABFAE">
      <w:pPr>
        <w:spacing w:line="480" w:lineRule="auto"/>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 xml:space="preserve">Python was used to develop the CRUD module and dashboard application logic. The CRUD </w:t>
      </w:r>
      <w:r w:rsidRPr="1F891340" w:rsidR="2D1A5364">
        <w:rPr>
          <w:rFonts w:ascii="Times New Roman" w:hAnsi="Times New Roman" w:eastAsia="Times New Roman" w:cs="Times New Roman"/>
          <w:noProof w:val="0"/>
          <w:sz w:val="24"/>
          <w:szCs w:val="24"/>
          <w:lang w:val="en-US"/>
        </w:rPr>
        <w:t>module provides create, read, update, and delete functionality for the MongoDB database.</w:t>
      </w:r>
    </w:p>
    <w:p xmlns:wp14="http://schemas.microsoft.com/office/word/2010/wordml" w:rsidP="1F891340" wp14:paraId="7F143248" wp14:textId="6D3BB5E7">
      <w:pPr>
        <w:spacing w:line="480" w:lineRule="auto"/>
        <w:rPr>
          <w:rFonts w:ascii="Times New Roman" w:hAnsi="Times New Roman" w:eastAsia="Times New Roman" w:cs="Times New Roman"/>
          <w:noProof w:val="0"/>
          <w:sz w:val="24"/>
          <w:szCs w:val="24"/>
          <w:lang w:val="en-US"/>
        </w:rPr>
      </w:pPr>
      <w:r w:rsidRPr="1F891340" w:rsidR="6C4E0B1A">
        <w:rPr>
          <w:rFonts w:ascii="Times New Roman" w:hAnsi="Times New Roman" w:eastAsia="Times New Roman" w:cs="Times New Roman"/>
          <w:noProof w:val="0"/>
          <w:sz w:val="24"/>
          <w:szCs w:val="24"/>
          <w:lang w:val="en-US"/>
        </w:rPr>
        <w:t>Dash Framework</w:t>
      </w:r>
    </w:p>
    <w:p xmlns:wp14="http://schemas.microsoft.com/office/word/2010/wordml" w:rsidP="1F891340" wp14:paraId="1FF19FA7" wp14:textId="71ABCFDF">
      <w:pPr>
        <w:spacing w:line="480" w:lineRule="auto"/>
        <w:rPr>
          <w:rFonts w:ascii="Times New Roman" w:hAnsi="Times New Roman" w:eastAsia="Times New Roman" w:cs="Times New Roman"/>
          <w:noProof w:val="0"/>
          <w:sz w:val="24"/>
          <w:szCs w:val="24"/>
          <w:lang w:val="en-US"/>
        </w:rPr>
      </w:pPr>
      <w:r w:rsidRPr="1F891340" w:rsidR="6C4E0B1A">
        <w:rPr>
          <w:rFonts w:ascii="Times New Roman" w:hAnsi="Times New Roman" w:eastAsia="Times New Roman" w:cs="Times New Roman"/>
          <w:noProof w:val="0"/>
          <w:sz w:val="24"/>
          <w:szCs w:val="24"/>
          <w:lang w:val="en-US"/>
        </w:rPr>
        <w:t>The Dash framework was used to build the web application dashboard. Dash provides the view and controller components of the application by allowing interactive user interface elements, data tables, charts, and callback functions that connect user actions to database queries. Dash also supports the Model-View-Controller (MVC) design pattern used in this project. MongoDB serves as the model by storing and retrieving animal data, the dashboard widgets serve as the view by displaying information to users, and Dash callback functions serve as the controller by connecting user actions to database queries and dashboard updates.</w:t>
      </w:r>
    </w:p>
    <w:p xmlns:wp14="http://schemas.microsoft.com/office/word/2010/wordml" w:rsidP="1F891340" wp14:paraId="464972BC" wp14:textId="2E2EDBD8">
      <w:pPr>
        <w:spacing w:line="480" w:lineRule="auto"/>
        <w:rPr>
          <w:rFonts w:ascii="Times New Roman" w:hAnsi="Times New Roman" w:eastAsia="Times New Roman" w:cs="Times New Roman"/>
          <w:noProof w:val="0"/>
          <w:sz w:val="24"/>
          <w:szCs w:val="24"/>
          <w:lang w:val="en-US"/>
        </w:rPr>
      </w:pPr>
      <w:r w:rsidRPr="1F891340" w:rsidR="2BE9C9BA">
        <w:rPr>
          <w:rFonts w:ascii="Times New Roman" w:hAnsi="Times New Roman" w:eastAsia="Times New Roman" w:cs="Times New Roman"/>
          <w:noProof w:val="0"/>
          <w:sz w:val="24"/>
          <w:szCs w:val="24"/>
          <w:lang w:val="en-US"/>
        </w:rPr>
        <w:t>Project Steps</w:t>
      </w:r>
    </w:p>
    <w:p xmlns:wp14="http://schemas.microsoft.com/office/word/2010/wordml" w:rsidP="1F891340" wp14:paraId="19C48622" wp14:textId="391C3231">
      <w:pPr>
        <w:pStyle w:val="ListParagraph"/>
        <w:numPr>
          <w:ilvl w:val="0"/>
          <w:numId w:val="2"/>
        </w:numPr>
        <w:spacing w:before="0" w:beforeAutospacing="off" w:after="0" w:afterAutospacing="off" w:line="480" w:lineRule="auto"/>
        <w:rPr>
          <w:rFonts w:ascii="Times New Roman" w:hAnsi="Times New Roman" w:eastAsia="Times New Roman" w:cs="Times New Roman"/>
          <w:noProof w:val="0"/>
          <w:sz w:val="24"/>
          <w:szCs w:val="24"/>
          <w:lang w:val="en-US"/>
        </w:rPr>
      </w:pPr>
      <w:r w:rsidRPr="1F891340" w:rsidR="2BE9C9BA">
        <w:rPr>
          <w:rFonts w:ascii="Times New Roman" w:hAnsi="Times New Roman" w:eastAsia="Times New Roman" w:cs="Times New Roman"/>
          <w:noProof w:val="0"/>
          <w:sz w:val="24"/>
          <w:szCs w:val="24"/>
          <w:lang w:val="en-US"/>
        </w:rPr>
        <w:t>Imported the Austin Animal Center Outcomes dataset into MongoDB and verified the records were successfully loaded into the database.</w:t>
      </w:r>
    </w:p>
    <w:p xmlns:wp14="http://schemas.microsoft.com/office/word/2010/wordml" w:rsidP="1F891340" wp14:paraId="6FA8476D" wp14:textId="61A6032A">
      <w:pPr>
        <w:pStyle w:val="ListParagraph"/>
        <w:numPr>
          <w:ilvl w:val="0"/>
          <w:numId w:val="2"/>
        </w:numPr>
        <w:spacing w:before="0" w:beforeAutospacing="off" w:after="0" w:afterAutospacing="off" w:line="480" w:lineRule="auto"/>
        <w:rPr>
          <w:rFonts w:ascii="Times New Roman" w:hAnsi="Times New Roman" w:eastAsia="Times New Roman" w:cs="Times New Roman"/>
          <w:noProof w:val="0"/>
          <w:sz w:val="24"/>
          <w:szCs w:val="24"/>
          <w:lang w:val="en-US"/>
        </w:rPr>
      </w:pPr>
      <w:r w:rsidRPr="1F891340" w:rsidR="2BE9C9BA">
        <w:rPr>
          <w:rFonts w:ascii="Times New Roman" w:hAnsi="Times New Roman" w:eastAsia="Times New Roman" w:cs="Times New Roman"/>
          <w:noProof w:val="0"/>
          <w:sz w:val="24"/>
          <w:szCs w:val="24"/>
          <w:lang w:val="en-US"/>
        </w:rPr>
        <w:t>Developed the AnimalShelter.py CRUD module to provide create, read, update, and delete functionality between Python and MongoDB.</w:t>
      </w:r>
    </w:p>
    <w:p xmlns:wp14="http://schemas.microsoft.com/office/word/2010/wordml" w:rsidP="1F891340" wp14:paraId="63E4DB47" wp14:textId="7A84A2F4">
      <w:pPr>
        <w:pStyle w:val="ListParagraph"/>
        <w:numPr>
          <w:ilvl w:val="0"/>
          <w:numId w:val="2"/>
        </w:numPr>
        <w:spacing w:before="0" w:beforeAutospacing="off" w:after="0" w:afterAutospacing="off" w:line="480" w:lineRule="auto"/>
        <w:rPr>
          <w:rFonts w:ascii="Times New Roman" w:hAnsi="Times New Roman" w:eastAsia="Times New Roman" w:cs="Times New Roman"/>
          <w:noProof w:val="0"/>
          <w:sz w:val="24"/>
          <w:szCs w:val="24"/>
          <w:lang w:val="en-US"/>
        </w:rPr>
      </w:pPr>
      <w:r w:rsidRPr="1F891340" w:rsidR="2BE9C9BA">
        <w:rPr>
          <w:rFonts w:ascii="Times New Roman" w:hAnsi="Times New Roman" w:eastAsia="Times New Roman" w:cs="Times New Roman"/>
          <w:noProof w:val="0"/>
          <w:sz w:val="24"/>
          <w:szCs w:val="24"/>
          <w:lang w:val="en-US"/>
        </w:rPr>
        <w:t>Tested the CRUD module to ensure database operations returned accurate results.</w:t>
      </w:r>
    </w:p>
    <w:p xmlns:wp14="http://schemas.microsoft.com/office/word/2010/wordml" w:rsidP="1F891340" wp14:paraId="7C1C910F" wp14:textId="3593F991">
      <w:pPr>
        <w:pStyle w:val="ListParagraph"/>
        <w:numPr>
          <w:ilvl w:val="0"/>
          <w:numId w:val="2"/>
        </w:numPr>
        <w:spacing w:before="0" w:beforeAutospacing="off" w:after="0" w:afterAutospacing="off" w:line="480" w:lineRule="auto"/>
        <w:rPr>
          <w:rFonts w:ascii="Times New Roman" w:hAnsi="Times New Roman" w:eastAsia="Times New Roman" w:cs="Times New Roman"/>
          <w:noProof w:val="0"/>
          <w:sz w:val="24"/>
          <w:szCs w:val="24"/>
          <w:lang w:val="en-US"/>
        </w:rPr>
      </w:pPr>
      <w:r w:rsidRPr="1F891340" w:rsidR="2BE9C9BA">
        <w:rPr>
          <w:rFonts w:ascii="Times New Roman" w:hAnsi="Times New Roman" w:eastAsia="Times New Roman" w:cs="Times New Roman"/>
          <w:noProof w:val="0"/>
          <w:sz w:val="24"/>
          <w:szCs w:val="24"/>
          <w:lang w:val="en-US"/>
        </w:rPr>
        <w:t>Created a Dash dashboard application using JupyterDash.</w:t>
      </w:r>
    </w:p>
    <w:p xmlns:wp14="http://schemas.microsoft.com/office/word/2010/wordml" w:rsidP="1F891340" wp14:paraId="47331FA8" wp14:textId="52387511">
      <w:pPr>
        <w:pStyle w:val="ListParagraph"/>
        <w:numPr>
          <w:ilvl w:val="0"/>
          <w:numId w:val="2"/>
        </w:numPr>
        <w:spacing w:before="0" w:beforeAutospacing="off" w:after="0" w:afterAutospacing="off" w:line="480" w:lineRule="auto"/>
        <w:rPr>
          <w:rFonts w:ascii="Times New Roman" w:hAnsi="Times New Roman" w:eastAsia="Times New Roman" w:cs="Times New Roman"/>
          <w:noProof w:val="0"/>
          <w:sz w:val="24"/>
          <w:szCs w:val="24"/>
          <w:lang w:val="en-US"/>
        </w:rPr>
      </w:pPr>
      <w:r w:rsidRPr="1F891340" w:rsidR="2BE9C9BA">
        <w:rPr>
          <w:rFonts w:ascii="Times New Roman" w:hAnsi="Times New Roman" w:eastAsia="Times New Roman" w:cs="Times New Roman"/>
          <w:noProof w:val="0"/>
          <w:sz w:val="24"/>
          <w:szCs w:val="24"/>
          <w:lang w:val="en-US"/>
        </w:rPr>
        <w:t>Added the Grazioso Salvare logo and a unique identifier displaying the developer's name.</w:t>
      </w:r>
    </w:p>
    <w:p xmlns:wp14="http://schemas.microsoft.com/office/word/2010/wordml" w:rsidP="1F891340" wp14:paraId="66FC62B4" wp14:textId="0E3D9E0A">
      <w:pPr>
        <w:pStyle w:val="ListParagraph"/>
        <w:numPr>
          <w:ilvl w:val="0"/>
          <w:numId w:val="2"/>
        </w:numPr>
        <w:spacing w:before="0" w:beforeAutospacing="off" w:after="0" w:afterAutospacing="off" w:line="480" w:lineRule="auto"/>
        <w:rPr>
          <w:rFonts w:ascii="Times New Roman" w:hAnsi="Times New Roman" w:eastAsia="Times New Roman" w:cs="Times New Roman"/>
          <w:noProof w:val="0"/>
          <w:sz w:val="24"/>
          <w:szCs w:val="24"/>
          <w:lang w:val="en-US"/>
        </w:rPr>
      </w:pPr>
      <w:r w:rsidRPr="1F891340" w:rsidR="2BE9C9BA">
        <w:rPr>
          <w:rFonts w:ascii="Times New Roman" w:hAnsi="Times New Roman" w:eastAsia="Times New Roman" w:cs="Times New Roman"/>
          <w:noProof w:val="0"/>
          <w:sz w:val="24"/>
          <w:szCs w:val="24"/>
          <w:lang w:val="en-US"/>
        </w:rPr>
        <w:t>Developed interactive rescue category filters for Water Rescue, Mountain or Wilderness Rescue, Disaster or Individual Tracking, and Reset.</w:t>
      </w:r>
    </w:p>
    <w:p xmlns:wp14="http://schemas.microsoft.com/office/word/2010/wordml" w:rsidP="1F891340" wp14:paraId="19B1FD77" wp14:textId="63545C73">
      <w:pPr>
        <w:pStyle w:val="ListParagraph"/>
        <w:numPr>
          <w:ilvl w:val="0"/>
          <w:numId w:val="2"/>
        </w:numPr>
        <w:spacing w:before="0" w:beforeAutospacing="off" w:after="0" w:afterAutospacing="off" w:line="480" w:lineRule="auto"/>
        <w:rPr>
          <w:rFonts w:ascii="Times New Roman" w:hAnsi="Times New Roman" w:eastAsia="Times New Roman" w:cs="Times New Roman"/>
          <w:noProof w:val="0"/>
          <w:sz w:val="24"/>
          <w:szCs w:val="24"/>
          <w:lang w:val="en-US"/>
        </w:rPr>
      </w:pPr>
      <w:r w:rsidRPr="1F891340" w:rsidR="2BE9C9BA">
        <w:rPr>
          <w:rFonts w:ascii="Times New Roman" w:hAnsi="Times New Roman" w:eastAsia="Times New Roman" w:cs="Times New Roman"/>
          <w:noProof w:val="0"/>
          <w:sz w:val="24"/>
          <w:szCs w:val="24"/>
          <w:lang w:val="en-US"/>
        </w:rPr>
        <w:t>Connected the dashboard filters to MongoDB queries through the CRUD module.</w:t>
      </w:r>
    </w:p>
    <w:p xmlns:wp14="http://schemas.microsoft.com/office/word/2010/wordml" w:rsidP="1F891340" wp14:paraId="7F3B8392" wp14:textId="260A1BAC">
      <w:pPr>
        <w:pStyle w:val="ListParagraph"/>
        <w:numPr>
          <w:ilvl w:val="0"/>
          <w:numId w:val="2"/>
        </w:numPr>
        <w:spacing w:before="0" w:beforeAutospacing="off" w:after="0" w:afterAutospacing="off" w:line="480" w:lineRule="auto"/>
        <w:rPr>
          <w:rFonts w:ascii="Times New Roman" w:hAnsi="Times New Roman" w:eastAsia="Times New Roman" w:cs="Times New Roman"/>
          <w:noProof w:val="0"/>
          <w:sz w:val="24"/>
          <w:szCs w:val="24"/>
          <w:lang w:val="en-US"/>
        </w:rPr>
      </w:pPr>
      <w:r w:rsidRPr="1F891340" w:rsidR="2BE9C9BA">
        <w:rPr>
          <w:rFonts w:ascii="Times New Roman" w:hAnsi="Times New Roman" w:eastAsia="Times New Roman" w:cs="Times New Roman"/>
          <w:noProof w:val="0"/>
          <w:sz w:val="24"/>
          <w:szCs w:val="24"/>
          <w:lang w:val="en-US"/>
        </w:rPr>
        <w:t>Created an interactive data table that dynamically updates based on the selected rescue category.</w:t>
      </w:r>
    </w:p>
    <w:p xmlns:wp14="http://schemas.microsoft.com/office/word/2010/wordml" w:rsidP="1F891340" wp14:paraId="5853141F" wp14:textId="619CFB12">
      <w:pPr>
        <w:pStyle w:val="ListParagraph"/>
        <w:numPr>
          <w:ilvl w:val="0"/>
          <w:numId w:val="2"/>
        </w:numPr>
        <w:spacing w:before="0" w:beforeAutospacing="off" w:after="0" w:afterAutospacing="off" w:line="480" w:lineRule="auto"/>
        <w:rPr>
          <w:rFonts w:ascii="Times New Roman" w:hAnsi="Times New Roman" w:eastAsia="Times New Roman" w:cs="Times New Roman"/>
          <w:noProof w:val="0"/>
          <w:sz w:val="24"/>
          <w:szCs w:val="24"/>
          <w:lang w:val="en-US"/>
        </w:rPr>
      </w:pPr>
      <w:r w:rsidRPr="1F891340" w:rsidR="2BE9C9BA">
        <w:rPr>
          <w:rFonts w:ascii="Times New Roman" w:hAnsi="Times New Roman" w:eastAsia="Times New Roman" w:cs="Times New Roman"/>
          <w:noProof w:val="0"/>
          <w:sz w:val="24"/>
          <w:szCs w:val="24"/>
          <w:lang w:val="en-US"/>
        </w:rPr>
        <w:t>Implemented a geolocation map displaying animal locations from the dataset.</w:t>
      </w:r>
    </w:p>
    <w:p xmlns:wp14="http://schemas.microsoft.com/office/word/2010/wordml" w:rsidP="1F891340" wp14:paraId="5D896693" wp14:textId="44220C5C">
      <w:pPr>
        <w:pStyle w:val="ListParagraph"/>
        <w:numPr>
          <w:ilvl w:val="0"/>
          <w:numId w:val="2"/>
        </w:numPr>
        <w:spacing w:before="0" w:beforeAutospacing="off" w:after="0" w:afterAutospacing="off" w:line="480" w:lineRule="auto"/>
        <w:rPr>
          <w:rFonts w:ascii="Times New Roman" w:hAnsi="Times New Roman" w:eastAsia="Times New Roman" w:cs="Times New Roman"/>
          <w:noProof w:val="0"/>
          <w:sz w:val="24"/>
          <w:szCs w:val="24"/>
          <w:lang w:val="en-US"/>
        </w:rPr>
      </w:pPr>
      <w:r w:rsidRPr="1F891340" w:rsidR="2BE9C9BA">
        <w:rPr>
          <w:rFonts w:ascii="Times New Roman" w:hAnsi="Times New Roman" w:eastAsia="Times New Roman" w:cs="Times New Roman"/>
          <w:noProof w:val="0"/>
          <w:sz w:val="24"/>
          <w:szCs w:val="24"/>
          <w:lang w:val="en-US"/>
        </w:rPr>
        <w:t>Developed a pie chart visualization to summarize the breeds returned by each rescue filter.</w:t>
      </w:r>
    </w:p>
    <w:p xmlns:wp14="http://schemas.microsoft.com/office/word/2010/wordml" w:rsidP="1F891340" wp14:paraId="2313965E" wp14:textId="7ED3469B">
      <w:pPr>
        <w:pStyle w:val="ListParagraph"/>
        <w:numPr>
          <w:ilvl w:val="0"/>
          <w:numId w:val="2"/>
        </w:numPr>
        <w:spacing w:before="0" w:beforeAutospacing="off" w:after="0" w:afterAutospacing="off" w:line="480" w:lineRule="auto"/>
        <w:rPr>
          <w:rFonts w:ascii="Times New Roman" w:hAnsi="Times New Roman" w:eastAsia="Times New Roman" w:cs="Times New Roman"/>
          <w:noProof w:val="0"/>
          <w:sz w:val="24"/>
          <w:szCs w:val="24"/>
          <w:lang w:val="en-US"/>
        </w:rPr>
      </w:pPr>
      <w:r w:rsidRPr="1F891340" w:rsidR="2BE9C9BA">
        <w:rPr>
          <w:rFonts w:ascii="Times New Roman" w:hAnsi="Times New Roman" w:eastAsia="Times New Roman" w:cs="Times New Roman"/>
          <w:noProof w:val="0"/>
          <w:sz w:val="24"/>
          <w:szCs w:val="24"/>
          <w:lang w:val="en-US"/>
        </w:rPr>
        <w:t>Tested each dashboard component to verify that the filters, table, chart, and map updated correctly.</w:t>
      </w:r>
    </w:p>
    <w:p xmlns:wp14="http://schemas.microsoft.com/office/word/2010/wordml" w:rsidP="1F891340" wp14:paraId="59AA84ED" wp14:textId="5351BC5F">
      <w:pPr>
        <w:pStyle w:val="ListParagraph"/>
        <w:numPr>
          <w:ilvl w:val="0"/>
          <w:numId w:val="2"/>
        </w:numPr>
        <w:spacing w:before="0" w:beforeAutospacing="off" w:after="0" w:afterAutospacing="off" w:line="480" w:lineRule="auto"/>
        <w:rPr>
          <w:rFonts w:ascii="Times New Roman" w:hAnsi="Times New Roman" w:eastAsia="Times New Roman" w:cs="Times New Roman"/>
          <w:noProof w:val="0"/>
          <w:sz w:val="24"/>
          <w:szCs w:val="24"/>
          <w:lang w:val="en-US"/>
        </w:rPr>
      </w:pPr>
      <w:r w:rsidRPr="1F891340" w:rsidR="2BE9C9BA">
        <w:rPr>
          <w:rFonts w:ascii="Times New Roman" w:hAnsi="Times New Roman" w:eastAsia="Times New Roman" w:cs="Times New Roman"/>
          <w:noProof w:val="0"/>
          <w:sz w:val="24"/>
          <w:szCs w:val="24"/>
          <w:lang w:val="en-US"/>
        </w:rPr>
        <w:t>Captured screenshots demonstrating all required dashboard functionality and prepared project documentation.</w:t>
      </w:r>
    </w:p>
    <w:p xmlns:wp14="http://schemas.microsoft.com/office/word/2010/wordml" w:rsidP="1F891340" wp14:paraId="5CC97C9B" wp14:textId="6B1F416B">
      <w:pPr>
        <w:spacing w:line="480" w:lineRule="auto"/>
        <w:rPr>
          <w:rFonts w:ascii="Times New Roman" w:hAnsi="Times New Roman" w:eastAsia="Times New Roman" w:cs="Times New Roman"/>
          <w:noProof w:val="0"/>
          <w:sz w:val="24"/>
          <w:szCs w:val="24"/>
          <w:lang w:val="en-US"/>
        </w:rPr>
      </w:pPr>
      <w:r w:rsidRPr="1F891340" w:rsidR="2BE9C9BA">
        <w:rPr>
          <w:rFonts w:ascii="Times New Roman" w:hAnsi="Times New Roman" w:eastAsia="Times New Roman" w:cs="Times New Roman"/>
          <w:noProof w:val="0"/>
          <w:sz w:val="24"/>
          <w:szCs w:val="24"/>
          <w:lang w:val="en-US"/>
        </w:rPr>
        <w:t>How to Run the Project</w:t>
      </w:r>
    </w:p>
    <w:p xmlns:wp14="http://schemas.microsoft.com/office/word/2010/wordml" w:rsidP="1F891340" wp14:paraId="3BAFD4DB" wp14:textId="79B78774">
      <w:pPr>
        <w:pStyle w:val="ListParagraph"/>
        <w:numPr>
          <w:ilvl w:val="0"/>
          <w:numId w:val="3"/>
        </w:numPr>
        <w:spacing w:before="0" w:beforeAutospacing="off" w:after="0" w:afterAutospacing="off" w:line="480" w:lineRule="auto"/>
        <w:rPr>
          <w:rFonts w:ascii="Times New Roman" w:hAnsi="Times New Roman" w:eastAsia="Times New Roman" w:cs="Times New Roman"/>
          <w:noProof w:val="0"/>
          <w:sz w:val="24"/>
          <w:szCs w:val="24"/>
          <w:lang w:val="en-US"/>
        </w:rPr>
      </w:pPr>
      <w:r w:rsidRPr="1F891340" w:rsidR="2BE9C9BA">
        <w:rPr>
          <w:rFonts w:ascii="Times New Roman" w:hAnsi="Times New Roman" w:eastAsia="Times New Roman" w:cs="Times New Roman"/>
          <w:noProof w:val="0"/>
          <w:sz w:val="24"/>
          <w:szCs w:val="24"/>
          <w:lang w:val="en-US"/>
        </w:rPr>
        <w:t>Open Codio and navigate to the project files.</w:t>
      </w:r>
    </w:p>
    <w:p xmlns:wp14="http://schemas.microsoft.com/office/word/2010/wordml" w:rsidP="1F891340" wp14:paraId="4DA920F2" wp14:textId="1475F25C">
      <w:pPr>
        <w:pStyle w:val="ListParagraph"/>
        <w:numPr>
          <w:ilvl w:val="0"/>
          <w:numId w:val="3"/>
        </w:numPr>
        <w:spacing w:before="0" w:beforeAutospacing="off" w:after="0" w:afterAutospacing="off" w:line="480" w:lineRule="auto"/>
        <w:rPr>
          <w:rFonts w:ascii="Times New Roman" w:hAnsi="Times New Roman" w:eastAsia="Times New Roman" w:cs="Times New Roman"/>
          <w:noProof w:val="0"/>
          <w:sz w:val="24"/>
          <w:szCs w:val="24"/>
          <w:lang w:val="en-US"/>
        </w:rPr>
      </w:pPr>
      <w:r w:rsidRPr="1F891340" w:rsidR="2BE9C9BA">
        <w:rPr>
          <w:rFonts w:ascii="Times New Roman" w:hAnsi="Times New Roman" w:eastAsia="Times New Roman" w:cs="Times New Roman"/>
          <w:noProof w:val="0"/>
          <w:sz w:val="24"/>
          <w:szCs w:val="24"/>
          <w:lang w:val="en-US"/>
        </w:rPr>
        <w:t>Verify that MongoDB is running and that the Austin Animal Center Outcomes dataset has been imported into the aac database.</w:t>
      </w:r>
    </w:p>
    <w:p xmlns:wp14="http://schemas.microsoft.com/office/word/2010/wordml" w:rsidP="1F891340" wp14:paraId="14E895CD" wp14:textId="779765F6">
      <w:pPr>
        <w:pStyle w:val="ListParagraph"/>
        <w:numPr>
          <w:ilvl w:val="0"/>
          <w:numId w:val="3"/>
        </w:numPr>
        <w:spacing w:before="0" w:beforeAutospacing="off" w:after="0" w:afterAutospacing="off" w:line="480" w:lineRule="auto"/>
        <w:rPr>
          <w:rFonts w:ascii="Times New Roman" w:hAnsi="Times New Roman" w:eastAsia="Times New Roman" w:cs="Times New Roman"/>
          <w:noProof w:val="0"/>
          <w:sz w:val="24"/>
          <w:szCs w:val="24"/>
          <w:lang w:val="en-US"/>
        </w:rPr>
      </w:pPr>
      <w:r w:rsidRPr="1F891340" w:rsidR="2BE9C9BA">
        <w:rPr>
          <w:rFonts w:ascii="Times New Roman" w:hAnsi="Times New Roman" w:eastAsia="Times New Roman" w:cs="Times New Roman"/>
          <w:noProof w:val="0"/>
          <w:sz w:val="24"/>
          <w:szCs w:val="24"/>
          <w:lang w:val="en-US"/>
        </w:rPr>
        <w:t>Ensure that AnimalShelter.py is located in the same directory as ProjectTwoDashboard.ipynb.</w:t>
      </w:r>
    </w:p>
    <w:p xmlns:wp14="http://schemas.microsoft.com/office/word/2010/wordml" w:rsidP="1F891340" wp14:paraId="383C68D3" wp14:textId="657E8937">
      <w:pPr>
        <w:pStyle w:val="ListParagraph"/>
        <w:numPr>
          <w:ilvl w:val="0"/>
          <w:numId w:val="3"/>
        </w:numPr>
        <w:spacing w:before="0" w:beforeAutospacing="off" w:after="0" w:afterAutospacing="off" w:line="480" w:lineRule="auto"/>
        <w:rPr>
          <w:rFonts w:ascii="Times New Roman" w:hAnsi="Times New Roman" w:eastAsia="Times New Roman" w:cs="Times New Roman"/>
          <w:noProof w:val="0"/>
          <w:sz w:val="24"/>
          <w:szCs w:val="24"/>
          <w:lang w:val="en-US"/>
        </w:rPr>
      </w:pPr>
      <w:r w:rsidRPr="1F891340" w:rsidR="2BE9C9BA">
        <w:rPr>
          <w:rFonts w:ascii="Times New Roman" w:hAnsi="Times New Roman" w:eastAsia="Times New Roman" w:cs="Times New Roman"/>
          <w:noProof w:val="0"/>
          <w:sz w:val="24"/>
          <w:szCs w:val="24"/>
          <w:lang w:val="en-US"/>
        </w:rPr>
        <w:t>Open ProjectTwoDashboard.ipynb.</w:t>
      </w:r>
    </w:p>
    <w:p xmlns:wp14="http://schemas.microsoft.com/office/word/2010/wordml" w:rsidP="1F891340" wp14:paraId="10982B37" wp14:textId="228BB454">
      <w:pPr>
        <w:pStyle w:val="ListParagraph"/>
        <w:numPr>
          <w:ilvl w:val="0"/>
          <w:numId w:val="3"/>
        </w:numPr>
        <w:spacing w:before="0" w:beforeAutospacing="off" w:after="0" w:afterAutospacing="off" w:line="480" w:lineRule="auto"/>
        <w:rPr>
          <w:rFonts w:ascii="Times New Roman" w:hAnsi="Times New Roman" w:eastAsia="Times New Roman" w:cs="Times New Roman"/>
          <w:noProof w:val="0"/>
          <w:sz w:val="24"/>
          <w:szCs w:val="24"/>
          <w:lang w:val="en-US"/>
        </w:rPr>
      </w:pPr>
      <w:r w:rsidRPr="1F891340" w:rsidR="2BE9C9BA">
        <w:rPr>
          <w:rFonts w:ascii="Times New Roman" w:hAnsi="Times New Roman" w:eastAsia="Times New Roman" w:cs="Times New Roman"/>
          <w:noProof w:val="0"/>
          <w:sz w:val="24"/>
          <w:szCs w:val="24"/>
          <w:lang w:val="en-US"/>
        </w:rPr>
        <w:t>Run all notebook cells in sequence.</w:t>
      </w:r>
    </w:p>
    <w:p xmlns:wp14="http://schemas.microsoft.com/office/word/2010/wordml" w:rsidP="1F891340" wp14:paraId="2DA42D63" wp14:textId="40EC119B">
      <w:pPr>
        <w:pStyle w:val="ListParagraph"/>
        <w:numPr>
          <w:ilvl w:val="0"/>
          <w:numId w:val="3"/>
        </w:numPr>
        <w:spacing w:before="0" w:beforeAutospacing="off" w:after="0" w:afterAutospacing="off" w:line="480" w:lineRule="auto"/>
        <w:rPr>
          <w:rFonts w:ascii="Times New Roman" w:hAnsi="Times New Roman" w:eastAsia="Times New Roman" w:cs="Times New Roman"/>
          <w:noProof w:val="0"/>
          <w:sz w:val="24"/>
          <w:szCs w:val="24"/>
          <w:lang w:val="en-US"/>
        </w:rPr>
      </w:pPr>
      <w:r w:rsidRPr="1F891340" w:rsidR="2BE9C9BA">
        <w:rPr>
          <w:rFonts w:ascii="Times New Roman" w:hAnsi="Times New Roman" w:eastAsia="Times New Roman" w:cs="Times New Roman"/>
          <w:noProof w:val="0"/>
          <w:sz w:val="24"/>
          <w:szCs w:val="24"/>
          <w:lang w:val="en-US"/>
        </w:rPr>
        <w:t>Launch the dashboard through JupyterDash.</w:t>
      </w:r>
    </w:p>
    <w:p xmlns:wp14="http://schemas.microsoft.com/office/word/2010/wordml" w:rsidP="1F891340" wp14:paraId="21BBDDC0" wp14:textId="2913752D">
      <w:pPr>
        <w:pStyle w:val="ListParagraph"/>
        <w:numPr>
          <w:ilvl w:val="0"/>
          <w:numId w:val="3"/>
        </w:numPr>
        <w:spacing w:before="0" w:beforeAutospacing="off" w:after="0" w:afterAutospacing="off" w:line="480" w:lineRule="auto"/>
        <w:rPr>
          <w:rFonts w:ascii="Times New Roman" w:hAnsi="Times New Roman" w:eastAsia="Times New Roman" w:cs="Times New Roman"/>
          <w:noProof w:val="0"/>
          <w:sz w:val="24"/>
          <w:szCs w:val="24"/>
          <w:lang w:val="en-US"/>
        </w:rPr>
      </w:pPr>
      <w:r w:rsidRPr="1F891340" w:rsidR="2BE9C9BA">
        <w:rPr>
          <w:rFonts w:ascii="Times New Roman" w:hAnsi="Times New Roman" w:eastAsia="Times New Roman" w:cs="Times New Roman"/>
          <w:noProof w:val="0"/>
          <w:sz w:val="24"/>
          <w:szCs w:val="24"/>
          <w:lang w:val="en-US"/>
        </w:rPr>
        <w:t>Use the rescue filter options to display Water Rescue, Mountain or Wilderness Rescue, Disaster or Individual Tracking, or all records.</w:t>
      </w:r>
    </w:p>
    <w:p xmlns:wp14="http://schemas.microsoft.com/office/word/2010/wordml" w:rsidP="1F891340" wp14:paraId="12EB3333" wp14:textId="200B8889">
      <w:pPr>
        <w:pStyle w:val="ListParagraph"/>
        <w:numPr>
          <w:ilvl w:val="0"/>
          <w:numId w:val="3"/>
        </w:numPr>
        <w:spacing w:before="0" w:beforeAutospacing="off" w:after="0" w:afterAutospacing="off" w:line="480" w:lineRule="auto"/>
        <w:rPr>
          <w:rFonts w:ascii="Times New Roman" w:hAnsi="Times New Roman" w:eastAsia="Times New Roman" w:cs="Times New Roman"/>
          <w:noProof w:val="0"/>
          <w:sz w:val="24"/>
          <w:szCs w:val="24"/>
          <w:lang w:val="en-US"/>
        </w:rPr>
      </w:pPr>
      <w:r w:rsidRPr="1F891340" w:rsidR="2BE9C9BA">
        <w:rPr>
          <w:rFonts w:ascii="Times New Roman" w:hAnsi="Times New Roman" w:eastAsia="Times New Roman" w:cs="Times New Roman"/>
          <w:noProof w:val="0"/>
          <w:sz w:val="24"/>
          <w:szCs w:val="24"/>
          <w:lang w:val="en-US"/>
        </w:rPr>
        <w:t>Verify that the interactive data table, pie chart, and geolocation map update according to the selected rescue category.</w:t>
      </w:r>
    </w:p>
    <w:p xmlns:wp14="http://schemas.microsoft.com/office/word/2010/wordml" w:rsidP="1F891340" wp14:paraId="03A64DF4" wp14:textId="1631FFDF">
      <w:pPr>
        <w:spacing w:line="480" w:lineRule="auto"/>
        <w:rPr>
          <w:rFonts w:ascii="Times New Roman" w:hAnsi="Times New Roman" w:eastAsia="Times New Roman" w:cs="Times New Roman"/>
          <w:noProof w:val="0"/>
          <w:sz w:val="24"/>
          <w:szCs w:val="24"/>
          <w:lang w:val="en-US"/>
        </w:rPr>
      </w:pPr>
    </w:p>
    <w:p xmlns:wp14="http://schemas.microsoft.com/office/word/2010/wordml" w:rsidP="1F891340" wp14:paraId="22CBA439" wp14:textId="03080829">
      <w:pPr>
        <w:spacing w:line="480" w:lineRule="auto"/>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Challenges and Solutions</w:t>
      </w:r>
    </w:p>
    <w:p xmlns:wp14="http://schemas.microsoft.com/office/word/2010/wordml" w:rsidP="1F891340" wp14:paraId="39A48A65" wp14:textId="4E0B163A">
      <w:pPr>
        <w:spacing w:line="480" w:lineRule="auto"/>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One challenge encountered during development involved configuring the Dash application to run properly within the Codio environment. Connection and display issues were resolved by using the appropriate JupyterDash configuration and verifying MongoDB authentication settings.</w:t>
      </w:r>
    </w:p>
    <w:p xmlns:wp14="http://schemas.microsoft.com/office/word/2010/wordml" w:rsidP="1F891340" wp14:paraId="57C39FD6" wp14:textId="750B70AF">
      <w:pPr>
        <w:spacing w:line="480" w:lineRule="auto"/>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Another challenge involved creating queries that correctly matched the rescue requirements for each dog category. This issue was resolved by carefully constructing MongoDB filter queries using breed, age, and sex requirements provided in the project specifications.</w:t>
      </w:r>
    </w:p>
    <w:p xmlns:wp14="http://schemas.microsoft.com/office/word/2010/wordml" w:rsidP="1F891340" wp14:paraId="6F792A71" wp14:textId="7ED939DE">
      <w:pPr>
        <w:spacing w:line="480" w:lineRule="auto"/>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Resources</w:t>
      </w:r>
    </w:p>
    <w:p xmlns:wp14="http://schemas.microsoft.com/office/word/2010/wordml" w:rsidP="1F891340" wp14:paraId="635EF641" wp14:textId="42327CD7">
      <w:pPr>
        <w:spacing w:line="480" w:lineRule="auto"/>
        <w:rPr>
          <w:rFonts w:ascii="Times New Roman" w:hAnsi="Times New Roman" w:eastAsia="Times New Roman" w:cs="Times New Roman"/>
        </w:rPr>
      </w:pPr>
      <w:r w:rsidRPr="1F891340" w:rsidR="2D1A5364">
        <w:rPr>
          <w:rFonts w:ascii="Times New Roman" w:hAnsi="Times New Roman" w:eastAsia="Times New Roman" w:cs="Times New Roman"/>
          <w:noProof w:val="0"/>
          <w:sz w:val="24"/>
          <w:szCs w:val="24"/>
          <w:lang w:val="en-US"/>
        </w:rPr>
        <w:t xml:space="preserve">MongoDB Documentation: </w:t>
      </w:r>
      <w:hyperlink r:id="Redc39e60bd8c486b">
        <w:r w:rsidRPr="1F891340" w:rsidR="2D1A5364">
          <w:rPr>
            <w:rStyle w:val="Hyperlink"/>
            <w:rFonts w:ascii="Times New Roman" w:hAnsi="Times New Roman" w:eastAsia="Times New Roman" w:cs="Times New Roman"/>
            <w:noProof w:val="0"/>
            <w:lang w:val="en-US"/>
          </w:rPr>
          <w:t>https://www.mongodb.com/docs/</w:t>
        </w:r>
      </w:hyperlink>
    </w:p>
    <w:p xmlns:wp14="http://schemas.microsoft.com/office/word/2010/wordml" w:rsidP="1F891340" wp14:paraId="6C13C333" wp14:textId="59DA75D9">
      <w:pPr>
        <w:spacing w:line="480" w:lineRule="auto"/>
        <w:rPr>
          <w:rFonts w:ascii="Times New Roman" w:hAnsi="Times New Roman" w:eastAsia="Times New Roman" w:cs="Times New Roman"/>
        </w:rPr>
      </w:pPr>
      <w:r w:rsidRPr="1F891340" w:rsidR="2D1A5364">
        <w:rPr>
          <w:rFonts w:ascii="Times New Roman" w:hAnsi="Times New Roman" w:eastAsia="Times New Roman" w:cs="Times New Roman"/>
          <w:noProof w:val="0"/>
          <w:sz w:val="24"/>
          <w:szCs w:val="24"/>
          <w:lang w:val="en-US"/>
        </w:rPr>
        <w:t xml:space="preserve">Dash Documentation: </w:t>
      </w:r>
      <w:hyperlink r:id="Rec6b361354c24052">
        <w:r w:rsidRPr="1F891340" w:rsidR="2D1A5364">
          <w:rPr>
            <w:rStyle w:val="Hyperlink"/>
            <w:rFonts w:ascii="Times New Roman" w:hAnsi="Times New Roman" w:eastAsia="Times New Roman" w:cs="Times New Roman"/>
            <w:noProof w:val="0"/>
            <w:lang w:val="en-US"/>
          </w:rPr>
          <w:t>https://dash.plotly.com/</w:t>
        </w:r>
      </w:hyperlink>
    </w:p>
    <w:p xmlns:wp14="http://schemas.microsoft.com/office/word/2010/wordml" w:rsidP="1F891340" wp14:paraId="4CC56A69" wp14:textId="6E197C56">
      <w:pPr>
        <w:spacing w:line="480" w:lineRule="auto"/>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Austin Animal Center Outcomes Dataset:</w:t>
      </w:r>
    </w:p>
    <w:p xmlns:wp14="http://schemas.microsoft.com/office/word/2010/wordml" w:rsidP="1F891340" wp14:paraId="0CC902F2" wp14:textId="5B497290">
      <w:pPr>
        <w:spacing w:line="480" w:lineRule="auto"/>
        <w:rPr>
          <w:rFonts w:ascii="Times New Roman" w:hAnsi="Times New Roman" w:eastAsia="Times New Roman" w:cs="Times New Roman"/>
        </w:rPr>
      </w:pPr>
      <w:hyperlink r:id="R2897a6d6dffe4017">
        <w:r w:rsidRPr="1F891340" w:rsidR="2D1A5364">
          <w:rPr>
            <w:rStyle w:val="Hyperlink"/>
            <w:rFonts w:ascii="Times New Roman" w:hAnsi="Times New Roman" w:eastAsia="Times New Roman" w:cs="Times New Roman"/>
            <w:noProof w:val="0"/>
            <w:lang w:val="en-US"/>
          </w:rPr>
          <w:t>https://doi.org/10.26000/025.000001</w:t>
        </w:r>
      </w:hyperlink>
    </w:p>
    <w:p xmlns:wp14="http://schemas.microsoft.com/office/word/2010/wordml" w:rsidP="1F891340" wp14:paraId="39305068" wp14:textId="6F47D09B">
      <w:pPr>
        <w:spacing w:line="480" w:lineRule="auto"/>
        <w:rPr>
          <w:rFonts w:ascii="Times New Roman" w:hAnsi="Times New Roman" w:eastAsia="Times New Roman" w:cs="Times New Roman"/>
          <w:noProof w:val="0"/>
          <w:sz w:val="24"/>
          <w:szCs w:val="24"/>
          <w:lang w:val="en-US"/>
        </w:rPr>
      </w:pPr>
      <w:r w:rsidRPr="1F891340" w:rsidR="2D1A5364">
        <w:rPr>
          <w:rFonts w:ascii="Times New Roman" w:hAnsi="Times New Roman" w:eastAsia="Times New Roman" w:cs="Times New Roman"/>
          <w:noProof w:val="0"/>
          <w:sz w:val="24"/>
          <w:szCs w:val="24"/>
          <w:lang w:val="en-US"/>
        </w:rPr>
        <w:t>Southern New Hampshire University CS 340 Course Materials</w:t>
      </w:r>
    </w:p>
    <w:p xmlns:wp14="http://schemas.microsoft.com/office/word/2010/wordml" wp14:paraId="2C078E63" wp14:textId="504B474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3">
    <w:nsid w:val="273938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0c951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49a9a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9F6818"/>
    <w:rsid w:val="08560536"/>
    <w:rsid w:val="0E56C53D"/>
    <w:rsid w:val="0E5ABC76"/>
    <w:rsid w:val="12930934"/>
    <w:rsid w:val="13F565FC"/>
    <w:rsid w:val="150CC727"/>
    <w:rsid w:val="1E26AF6B"/>
    <w:rsid w:val="1F891340"/>
    <w:rsid w:val="29A513B6"/>
    <w:rsid w:val="2BE9C9BA"/>
    <w:rsid w:val="2D1A5364"/>
    <w:rsid w:val="31928997"/>
    <w:rsid w:val="33F7505A"/>
    <w:rsid w:val="398C62C1"/>
    <w:rsid w:val="3C78860F"/>
    <w:rsid w:val="3F9F6818"/>
    <w:rsid w:val="426A3E2C"/>
    <w:rsid w:val="5C171544"/>
    <w:rsid w:val="62DCBCD9"/>
    <w:rsid w:val="68773E40"/>
    <w:rsid w:val="6C4E0B1A"/>
    <w:rsid w:val="6E5EED58"/>
    <w:rsid w:val="709F5CAA"/>
    <w:rsid w:val="72124C63"/>
    <w:rsid w:val="773A8877"/>
    <w:rsid w:val="7B7A3EEF"/>
    <w:rsid w:val="7C658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A4A3D"/>
  <w15:chartTrackingRefBased/>
  <w15:docId w15:val="{3A895957-1811-401A-B587-2FA41CA0B1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F891340"/>
    <w:pPr>
      <w:spacing/>
      <w:ind w:left="720"/>
      <w:contextualSpacing/>
    </w:pPr>
  </w:style>
  <w:style w:type="character" w:styleId="Hyperlink">
    <w:uiPriority w:val="99"/>
    <w:name w:val="Hyperlink"/>
    <w:basedOn w:val="DefaultParagraphFont"/>
    <w:unhideWhenUsed/>
    <w:rsid w:val="1F89134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94249265" /><Relationship Type="http://schemas.openxmlformats.org/officeDocument/2006/relationships/image" Target="/media/image2.png" Id="rId2008825762" /><Relationship Type="http://schemas.openxmlformats.org/officeDocument/2006/relationships/image" Target="/media/image3.png" Id="rId1879242400" /><Relationship Type="http://schemas.openxmlformats.org/officeDocument/2006/relationships/image" Target="/media/image4.png" Id="rId2006403191" /><Relationship Type="http://schemas.openxmlformats.org/officeDocument/2006/relationships/image" Target="/media/image5.png" Id="rId508634875" /><Relationship Type="http://schemas.openxmlformats.org/officeDocument/2006/relationships/image" Target="/media/image6.png" Id="rId1088989279" /><Relationship Type="http://schemas.openxmlformats.org/officeDocument/2006/relationships/image" Target="/media/image7.png" Id="rId2007741800" /><Relationship Type="http://schemas.openxmlformats.org/officeDocument/2006/relationships/image" Target="/media/image8.png" Id="rId2029712700" /><Relationship Type="http://schemas.openxmlformats.org/officeDocument/2006/relationships/image" Target="/media/image9.png" Id="rId1640999847" /><Relationship Type="http://schemas.openxmlformats.org/officeDocument/2006/relationships/image" Target="/media/imagea.png" Id="rId1676938800" /><Relationship Type="http://schemas.openxmlformats.org/officeDocument/2006/relationships/image" Target="/media/imageb.png" Id="rId1645857903" /><Relationship Type="http://schemas.openxmlformats.org/officeDocument/2006/relationships/image" Target="/media/imagec.png" Id="rId1767508712" /><Relationship Type="http://schemas.openxmlformats.org/officeDocument/2006/relationships/hyperlink" Target="https://www.mongodb.com/docs/" TargetMode="External" Id="Redc39e60bd8c486b" /><Relationship Type="http://schemas.openxmlformats.org/officeDocument/2006/relationships/hyperlink" Target="https://dash.plotly.com/" TargetMode="External" Id="Rec6b361354c24052" /><Relationship Type="http://schemas.openxmlformats.org/officeDocument/2006/relationships/hyperlink" Target="https://doi.org/10.26000/025.000001" TargetMode="External" Id="R2897a6d6dffe4017" /><Relationship Type="http://schemas.openxmlformats.org/officeDocument/2006/relationships/numbering" Target="numbering.xml" Id="Rb6fd137b2df14a5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2026-06-20T15:13:04.8432966Z</dcterms:created>
  <dcterms:modified xsi:type="dcterms:W3CDTF">2026-06-21T15:29:10.6946638Z</dcterms:modified>
  <dc:creator>Wing, Elizabeth</dc:creator>
  <lastModifiedBy>Wing, Elizabeth</lastModifiedBy>
</coreProperties>
</file>