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F99D" w14:textId="6087AF72" w:rsidR="00997F7A" w:rsidRPr="00192F4D" w:rsidRDefault="00997F7A" w:rsidP="00997F7A">
      <w:pPr>
        <w:rPr>
          <w:rFonts w:ascii="Helvetica Neue" w:eastAsia="Gulim" w:hAnsi="Helvetica Neue" w:cs="Browallia New"/>
          <w:b/>
        </w:rPr>
      </w:pPr>
    </w:p>
    <w:p w14:paraId="4105D93F" w14:textId="4D57AA5E" w:rsidR="00072C85" w:rsidRPr="00F23AEC" w:rsidRDefault="00804CE1" w:rsidP="00006FC4">
      <w:pPr>
        <w:jc w:val="center"/>
        <w:rPr>
          <w:rFonts w:ascii="Calibri" w:eastAsia="Gulim" w:hAnsi="Calibri" w:cs="Calibri"/>
          <w:b/>
          <w:sz w:val="22"/>
          <w:szCs w:val="22"/>
          <w:u w:val="single"/>
        </w:rPr>
      </w:pPr>
      <w:r w:rsidRPr="00F23AEC">
        <w:rPr>
          <w:rFonts w:ascii="Calibri" w:eastAsia="Gulim" w:hAnsi="Calibri" w:cs="Calibri"/>
          <w:b/>
          <w:sz w:val="22"/>
          <w:szCs w:val="22"/>
          <w:u w:val="single"/>
        </w:rPr>
        <w:t>COCA-COLA</w:t>
      </w:r>
      <w:r w:rsidR="00AC5111" w:rsidRPr="00F23AEC">
        <w:rPr>
          <w:rFonts w:ascii="Calibri" w:eastAsia="Gulim" w:hAnsi="Calibri" w:cs="Calibri"/>
          <w:b/>
          <w:sz w:val="22"/>
          <w:szCs w:val="22"/>
          <w:u w:val="single"/>
        </w:rPr>
        <w:t xml:space="preserve"> OSM </w:t>
      </w:r>
      <w:r w:rsidRPr="00F23AEC">
        <w:rPr>
          <w:rFonts w:ascii="Calibri" w:eastAsia="Gulim" w:hAnsi="Calibri" w:cs="Calibri"/>
          <w:b/>
          <w:sz w:val="22"/>
          <w:szCs w:val="22"/>
          <w:u w:val="single"/>
        </w:rPr>
        <w:t>– “</w:t>
      </w:r>
      <w:r w:rsidR="00AC5111" w:rsidRPr="00F23AEC">
        <w:rPr>
          <w:rFonts w:ascii="Calibri" w:eastAsia="Gulim" w:hAnsi="Calibri" w:cs="Calibri"/>
          <w:b/>
          <w:sz w:val="22"/>
          <w:szCs w:val="22"/>
          <w:u w:val="single"/>
        </w:rPr>
        <w:t>DAY IN THE LIFE</w:t>
      </w:r>
      <w:r w:rsidRPr="00F23AEC">
        <w:rPr>
          <w:rFonts w:ascii="Calibri" w:eastAsia="Gulim" w:hAnsi="Calibri" w:cs="Calibri"/>
          <w:b/>
          <w:sz w:val="22"/>
          <w:szCs w:val="22"/>
          <w:u w:val="single"/>
        </w:rPr>
        <w:t>”</w:t>
      </w:r>
    </w:p>
    <w:p w14:paraId="186C1E3B" w14:textId="77777777" w:rsidR="00192F4D" w:rsidRPr="00F23AEC" w:rsidRDefault="00192F4D">
      <w:pPr>
        <w:rPr>
          <w:rFonts w:ascii="Calibri" w:eastAsia="Gulim" w:hAnsi="Calibri" w:cs="Calibri"/>
          <w:b/>
          <w:sz w:val="22"/>
          <w:szCs w:val="22"/>
        </w:rPr>
      </w:pPr>
    </w:p>
    <w:p w14:paraId="06D076D5" w14:textId="33420B1B" w:rsidR="00997F7A" w:rsidRDefault="00072C85" w:rsidP="00192F4D">
      <w:pPr>
        <w:spacing w:line="276" w:lineRule="auto"/>
        <w:rPr>
          <w:rFonts w:ascii="Calibri" w:eastAsia="Gulim" w:hAnsi="Calibri" w:cs="Calibri"/>
          <w:bCs/>
          <w:sz w:val="22"/>
          <w:szCs w:val="22"/>
        </w:rPr>
      </w:pPr>
      <w:r w:rsidRPr="00F23AEC">
        <w:rPr>
          <w:rFonts w:ascii="Calibri" w:eastAsia="Gulim" w:hAnsi="Calibri" w:cs="Calibri"/>
          <w:b/>
          <w:sz w:val="22"/>
          <w:szCs w:val="22"/>
        </w:rPr>
        <w:t>Client</w:t>
      </w:r>
      <w:r w:rsidRPr="00F23AEC">
        <w:rPr>
          <w:rFonts w:ascii="Calibri" w:eastAsia="Gulim" w:hAnsi="Calibri" w:cs="Calibri"/>
          <w:bCs/>
          <w:sz w:val="22"/>
          <w:szCs w:val="22"/>
        </w:rPr>
        <w:t xml:space="preserve">: </w:t>
      </w:r>
      <w:r w:rsidR="00AC5111" w:rsidRPr="00F23AEC">
        <w:rPr>
          <w:rFonts w:ascii="Calibri" w:eastAsia="Gulim" w:hAnsi="Calibri" w:cs="Calibri"/>
          <w:bCs/>
          <w:sz w:val="22"/>
          <w:szCs w:val="22"/>
        </w:rPr>
        <w:t>Melanie Ostis</w:t>
      </w:r>
    </w:p>
    <w:p w14:paraId="30D35AA7" w14:textId="52A23BBF" w:rsidR="005116FB" w:rsidRPr="00F23AEC" w:rsidRDefault="005116FB" w:rsidP="00192F4D">
      <w:pPr>
        <w:spacing w:line="276" w:lineRule="auto"/>
        <w:rPr>
          <w:rFonts w:ascii="Calibri" w:eastAsia="Gulim" w:hAnsi="Calibri" w:cs="Calibri"/>
          <w:bCs/>
          <w:sz w:val="22"/>
          <w:szCs w:val="22"/>
        </w:rPr>
      </w:pPr>
      <w:r>
        <w:rPr>
          <w:rFonts w:ascii="Calibri" w:eastAsia="Gulim" w:hAnsi="Calibri" w:cs="Calibri"/>
          <w:bCs/>
          <w:sz w:val="22"/>
          <w:szCs w:val="22"/>
        </w:rPr>
        <w:t>Writer: Matthew Montemaro</w:t>
      </w:r>
    </w:p>
    <w:p w14:paraId="656AE62D" w14:textId="257D65CB" w:rsidR="00072C85" w:rsidRPr="00F23AEC" w:rsidRDefault="00072C85" w:rsidP="00192F4D">
      <w:pPr>
        <w:spacing w:line="276" w:lineRule="auto"/>
        <w:rPr>
          <w:rFonts w:ascii="Calibri" w:eastAsia="Gulim" w:hAnsi="Calibri" w:cs="Calibri"/>
          <w:bCs/>
          <w:sz w:val="22"/>
          <w:szCs w:val="22"/>
        </w:rPr>
      </w:pPr>
      <w:r w:rsidRPr="00F23AEC">
        <w:rPr>
          <w:rFonts w:ascii="Calibri" w:eastAsia="Gulim" w:hAnsi="Calibri" w:cs="Calibri"/>
          <w:b/>
          <w:sz w:val="22"/>
          <w:szCs w:val="22"/>
        </w:rPr>
        <w:t>Date</w:t>
      </w:r>
      <w:r w:rsidRPr="00F23AEC">
        <w:rPr>
          <w:rFonts w:ascii="Calibri" w:eastAsia="Gulim" w:hAnsi="Calibri" w:cs="Calibri"/>
          <w:bCs/>
          <w:sz w:val="22"/>
          <w:szCs w:val="22"/>
        </w:rPr>
        <w:t xml:space="preserve">: </w:t>
      </w:r>
      <w:r w:rsidR="008364F0" w:rsidRPr="00F23AEC">
        <w:rPr>
          <w:rFonts w:ascii="Calibri" w:eastAsia="Gulim" w:hAnsi="Calibri" w:cs="Calibri"/>
          <w:bCs/>
          <w:sz w:val="22"/>
          <w:szCs w:val="22"/>
        </w:rPr>
        <w:t>3/</w:t>
      </w:r>
      <w:r w:rsidR="00AC5111" w:rsidRPr="00F23AEC">
        <w:rPr>
          <w:rFonts w:ascii="Calibri" w:eastAsia="Gulim" w:hAnsi="Calibri" w:cs="Calibri"/>
          <w:bCs/>
          <w:sz w:val="22"/>
          <w:szCs w:val="22"/>
        </w:rPr>
        <w:t>3</w:t>
      </w:r>
      <w:r w:rsidR="008364F0" w:rsidRPr="00F23AEC">
        <w:rPr>
          <w:rFonts w:ascii="Calibri" w:eastAsia="Gulim" w:hAnsi="Calibri" w:cs="Calibri"/>
          <w:bCs/>
          <w:sz w:val="22"/>
          <w:szCs w:val="22"/>
        </w:rPr>
        <w:t>1</w:t>
      </w:r>
      <w:r w:rsidR="00804CE1" w:rsidRPr="00F23AEC">
        <w:rPr>
          <w:rFonts w:ascii="Calibri" w:eastAsia="Gulim" w:hAnsi="Calibri" w:cs="Calibri"/>
          <w:bCs/>
          <w:sz w:val="22"/>
          <w:szCs w:val="22"/>
        </w:rPr>
        <w:t>/25</w:t>
      </w:r>
    </w:p>
    <w:p w14:paraId="025FAB35" w14:textId="40C050F6" w:rsidR="00072C85" w:rsidRPr="00F23AEC" w:rsidRDefault="00072C85" w:rsidP="00804CE1">
      <w:pPr>
        <w:spacing w:line="276" w:lineRule="auto"/>
        <w:rPr>
          <w:rFonts w:ascii="Calibri" w:eastAsia="Gulim" w:hAnsi="Calibri" w:cs="Calibri"/>
          <w:bCs/>
          <w:sz w:val="22"/>
          <w:szCs w:val="22"/>
        </w:rPr>
      </w:pPr>
      <w:r w:rsidRPr="00F23AEC">
        <w:rPr>
          <w:rFonts w:ascii="Calibri" w:eastAsia="Gulim" w:hAnsi="Calibri" w:cs="Calibri"/>
          <w:b/>
          <w:sz w:val="22"/>
          <w:szCs w:val="22"/>
        </w:rPr>
        <w:t>Version</w:t>
      </w:r>
      <w:r w:rsidRPr="00F23AEC">
        <w:rPr>
          <w:rFonts w:ascii="Calibri" w:eastAsia="Gulim" w:hAnsi="Calibri" w:cs="Calibri"/>
          <w:bCs/>
          <w:sz w:val="22"/>
          <w:szCs w:val="22"/>
        </w:rPr>
        <w:t xml:space="preserve">: </w:t>
      </w:r>
      <w:r w:rsidR="00AC5111" w:rsidRPr="00F23AEC">
        <w:rPr>
          <w:rFonts w:ascii="Calibri" w:eastAsia="Gulim" w:hAnsi="Calibri" w:cs="Calibri"/>
          <w:bCs/>
          <w:sz w:val="22"/>
          <w:szCs w:val="22"/>
        </w:rPr>
        <w:t>1</w:t>
      </w:r>
    </w:p>
    <w:p w14:paraId="2B37CB60" w14:textId="77777777" w:rsidR="00BA3CD7" w:rsidRPr="00F23AEC" w:rsidRDefault="00BA3CD7">
      <w:pPr>
        <w:rPr>
          <w:rFonts w:ascii="Calibri" w:eastAsia="Gulim" w:hAnsi="Calibri" w:cs="Calibri"/>
          <w:sz w:val="22"/>
          <w:szCs w:val="22"/>
        </w:rPr>
      </w:pPr>
    </w:p>
    <w:p w14:paraId="1681E16B" w14:textId="6B7DE639" w:rsidR="00012FCF" w:rsidRPr="00F23AEC" w:rsidRDefault="00804CE1">
      <w:pPr>
        <w:rPr>
          <w:rFonts w:ascii="Calibri" w:eastAsia="Gulim" w:hAnsi="Calibri" w:cs="Calibri"/>
          <w:sz w:val="22"/>
          <w:szCs w:val="22"/>
        </w:rPr>
      </w:pPr>
      <w:r w:rsidRPr="00F23AEC">
        <w:rPr>
          <w:rFonts w:ascii="Calibri" w:eastAsia="Gulim" w:hAnsi="Calibri" w:cs="Calibri"/>
          <w:sz w:val="22"/>
          <w:szCs w:val="22"/>
        </w:rPr>
        <w:t>“</w:t>
      </w:r>
      <w:r w:rsidR="00AC5111" w:rsidRPr="00F23AEC">
        <w:rPr>
          <w:rFonts w:ascii="Calibri" w:eastAsia="Gulim" w:hAnsi="Calibri" w:cs="Calibri"/>
          <w:sz w:val="22"/>
          <w:szCs w:val="22"/>
        </w:rPr>
        <w:t>DAY IN THE LIFE OF A CONSUMER</w:t>
      </w:r>
      <w:r w:rsidRPr="00F23AEC">
        <w:rPr>
          <w:rFonts w:ascii="Calibri" w:eastAsia="Gulim" w:hAnsi="Calibri" w:cs="Calibri"/>
          <w:sz w:val="22"/>
          <w:szCs w:val="22"/>
        </w:rPr>
        <w:t>”</w:t>
      </w:r>
    </w:p>
    <w:p w14:paraId="0FB1918D" w14:textId="77777777" w:rsidR="00B17BDF" w:rsidRPr="00016B25" w:rsidRDefault="00B17BDF">
      <w:pPr>
        <w:rPr>
          <w:rFonts w:ascii="Helvetica Neue" w:eastAsia="Gulim" w:hAnsi="Helvetica Neue" w:cs="Browallia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8"/>
        <w:gridCol w:w="4379"/>
      </w:tblGrid>
      <w:tr w:rsidR="00804CE1" w:rsidRPr="00F23AEC" w14:paraId="649AEB8B" w14:textId="77777777" w:rsidTr="00804CE1">
        <w:tc>
          <w:tcPr>
            <w:tcW w:w="4288" w:type="dxa"/>
          </w:tcPr>
          <w:p w14:paraId="2A29933C" w14:textId="3EC1DAF6" w:rsidR="00804CE1" w:rsidRPr="00F23AEC" w:rsidRDefault="00804CE1">
            <w:pPr>
              <w:rPr>
                <w:rFonts w:asciiTheme="minorHAnsi" w:eastAsia="Gulim" w:hAnsiTheme="minorHAnsi" w:cstheme="minorHAnsi"/>
                <w:b/>
                <w:bCs/>
                <w:sz w:val="22"/>
                <w:szCs w:val="22"/>
              </w:rPr>
            </w:pPr>
            <w:r w:rsidRPr="00F23AEC">
              <w:rPr>
                <w:rFonts w:asciiTheme="minorHAnsi" w:eastAsia="Gulim" w:hAnsiTheme="minorHAnsi" w:cstheme="minorHAnsi"/>
                <w:b/>
                <w:bCs/>
                <w:sz w:val="22"/>
                <w:szCs w:val="22"/>
              </w:rPr>
              <w:t>AUDIO</w:t>
            </w:r>
          </w:p>
        </w:tc>
        <w:tc>
          <w:tcPr>
            <w:tcW w:w="4379" w:type="dxa"/>
          </w:tcPr>
          <w:p w14:paraId="251653D5" w14:textId="77777777" w:rsidR="00804CE1" w:rsidRPr="00F23AEC" w:rsidRDefault="00804CE1">
            <w:pPr>
              <w:rPr>
                <w:rFonts w:asciiTheme="minorHAnsi" w:eastAsia="Gulim" w:hAnsiTheme="minorHAnsi" w:cstheme="minorHAnsi"/>
                <w:b/>
                <w:bCs/>
                <w:sz w:val="22"/>
                <w:szCs w:val="22"/>
              </w:rPr>
            </w:pPr>
            <w:r w:rsidRPr="00F23AEC">
              <w:rPr>
                <w:rFonts w:asciiTheme="minorHAnsi" w:eastAsia="Gulim" w:hAnsiTheme="minorHAnsi" w:cstheme="minorHAnsi"/>
                <w:b/>
                <w:bCs/>
                <w:sz w:val="22"/>
                <w:szCs w:val="22"/>
              </w:rPr>
              <w:t>VISUALS</w:t>
            </w:r>
          </w:p>
        </w:tc>
      </w:tr>
      <w:tr w:rsidR="00804CE1" w:rsidRPr="00F23AEC" w14:paraId="643ED853" w14:textId="77777777" w:rsidTr="00804CE1">
        <w:tc>
          <w:tcPr>
            <w:tcW w:w="4288" w:type="dxa"/>
          </w:tcPr>
          <w:p w14:paraId="264B132E" w14:textId="77777777" w:rsidR="00804CE1" w:rsidRPr="00F23AEC" w:rsidRDefault="00804CE1">
            <w:pPr>
              <w:rPr>
                <w:rFonts w:asciiTheme="minorHAnsi" w:eastAsia="Gulim" w:hAnsiTheme="minorHAnsi" w:cstheme="minorHAnsi"/>
                <w:sz w:val="22"/>
                <w:szCs w:val="22"/>
              </w:rPr>
            </w:pPr>
          </w:p>
          <w:p w14:paraId="41CF75A1" w14:textId="7DDC5A7F" w:rsidR="00AC5111" w:rsidRPr="00F23AEC" w:rsidRDefault="00AC5111">
            <w:pPr>
              <w:rPr>
                <w:rFonts w:asciiTheme="minorHAnsi" w:eastAsia="Gulim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eastAsia="Gulim" w:hAnsiTheme="minorHAnsi" w:cstheme="minorHAnsi"/>
                <w:sz w:val="22"/>
                <w:szCs w:val="22"/>
              </w:rPr>
              <w:t>(SFX)</w:t>
            </w:r>
          </w:p>
          <w:p w14:paraId="40A046AA" w14:textId="77777777" w:rsidR="008364F0" w:rsidRPr="00F23AEC" w:rsidRDefault="00AC5111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MORNING COMMUTE SOUNDS</w:t>
            </w:r>
          </w:p>
          <w:p w14:paraId="74BE728D" w14:textId="77777777" w:rsidR="00AC5111" w:rsidRPr="00F23AEC" w:rsidRDefault="00AC5111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493D88CD" w14:textId="77777777" w:rsidR="00AC5111" w:rsidRPr="00F23AEC" w:rsidRDefault="00AC5111" w:rsidP="00AC5111">
            <w:pPr>
              <w:rPr>
                <w:rFonts w:asciiTheme="minorHAnsi" w:eastAsia="Gulim" w:hAnsiTheme="minorHAnsi" w:cstheme="minorHAnsi"/>
                <w:b/>
                <w:bCs/>
                <w:sz w:val="22"/>
                <w:szCs w:val="22"/>
              </w:rPr>
            </w:pPr>
            <w:r w:rsidRPr="00F23AEC">
              <w:rPr>
                <w:rFonts w:asciiTheme="minorHAnsi" w:eastAsia="Gulim" w:hAnsiTheme="minorHAnsi" w:cstheme="minorHAnsi"/>
                <w:b/>
                <w:bCs/>
                <w:sz w:val="22"/>
                <w:szCs w:val="22"/>
              </w:rPr>
              <w:t xml:space="preserve">CONSUMER: </w:t>
            </w:r>
          </w:p>
          <w:p w14:paraId="58B60ACB" w14:textId="77777777" w:rsidR="00AC5111" w:rsidRPr="00F23AEC" w:rsidRDefault="00AC5111" w:rsidP="00AC5111">
            <w:pPr>
              <w:rPr>
                <w:rFonts w:asciiTheme="minorHAnsi" w:eastAsia="Gulim" w:hAnsiTheme="minorHAnsi" w:cstheme="minorHAnsi"/>
                <w:b/>
                <w:bCs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>VOICEOVER: Every day, Coca-Cola is part of life’s moments – big and small.</w:t>
            </w:r>
          </w:p>
          <w:p w14:paraId="292BA3D4" w14:textId="05875ECB" w:rsidR="00AC5111" w:rsidRPr="00F23AEC" w:rsidRDefault="00AC5111">
            <w:pPr>
              <w:rPr>
                <w:rFonts w:asciiTheme="minorHAnsi" w:eastAsia="Gulim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4379" w:type="dxa"/>
          </w:tcPr>
          <w:p w14:paraId="51C48F74" w14:textId="77777777" w:rsidR="00804CE1" w:rsidRPr="00F23AEC" w:rsidRDefault="00804CE1">
            <w:pPr>
              <w:rPr>
                <w:rFonts w:asciiTheme="minorHAnsi" w:eastAsia="Gulim" w:hAnsiTheme="minorHAnsi" w:cstheme="minorHAnsi"/>
                <w:sz w:val="22"/>
                <w:szCs w:val="22"/>
              </w:rPr>
            </w:pPr>
          </w:p>
          <w:p w14:paraId="22833D4C" w14:textId="77777777" w:rsidR="00AC5111" w:rsidRPr="00F23AEC" w:rsidRDefault="00AC5111" w:rsidP="008364F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 xml:space="preserve">A city street. A consumer drives to work, passing a large Coca-Cola billboard with an ice-cold Coke Zero Sugar. </w:t>
            </w:r>
          </w:p>
          <w:p w14:paraId="0B2825CC" w14:textId="77777777" w:rsidR="00AC5111" w:rsidRPr="00F23AEC" w:rsidRDefault="00AC5111" w:rsidP="008364F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B96AB2" w14:textId="1FD36075" w:rsidR="00804CE1" w:rsidRPr="00F23AEC" w:rsidRDefault="00AC5111" w:rsidP="008364F0">
            <w:pPr>
              <w:rPr>
                <w:rFonts w:asciiTheme="minorHAnsi" w:eastAsia="Gulim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>A quick cut to a bus stop ad featuring a Coca-Cola campaign.</w:t>
            </w:r>
            <w:r w:rsidRPr="00F23AEC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</w:tc>
      </w:tr>
      <w:tr w:rsidR="00AC5111" w:rsidRPr="00F23AEC" w14:paraId="7EEE7E05" w14:textId="77777777" w:rsidTr="00804CE1">
        <w:tc>
          <w:tcPr>
            <w:tcW w:w="4288" w:type="dxa"/>
          </w:tcPr>
          <w:p w14:paraId="1DBD1CDF" w14:textId="77777777" w:rsidR="00AC5111" w:rsidRPr="00F23AEC" w:rsidRDefault="00AC5111">
            <w:pPr>
              <w:rPr>
                <w:rFonts w:asciiTheme="minorHAnsi" w:eastAsia="Gulim" w:hAnsiTheme="minorHAnsi" w:cstheme="minorHAnsi"/>
                <w:sz w:val="22"/>
                <w:szCs w:val="22"/>
              </w:rPr>
            </w:pPr>
          </w:p>
          <w:p w14:paraId="7B095772" w14:textId="77777777" w:rsidR="00AC5111" w:rsidRPr="00F23AEC" w:rsidRDefault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 xml:space="preserve">(SFX) </w:t>
            </w:r>
          </w:p>
          <w:p w14:paraId="2C692606" w14:textId="77777777" w:rsidR="00AC5111" w:rsidRPr="00F23AEC" w:rsidRDefault="00AC5111">
            <w:pPr>
              <w:rPr>
                <w:rFonts w:asciiTheme="minorHAnsi" w:eastAsia="Gulim" w:hAnsiTheme="minorHAnsi" w:cstheme="minorHAnsi"/>
                <w:i/>
                <w:iCs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GAS PUMP BEEPING</w:t>
            </w:r>
            <w:r w:rsidRPr="00F23AEC">
              <w:rPr>
                <w:rFonts w:asciiTheme="minorHAnsi" w:eastAsia="Gulim" w:hAnsiTheme="minorHAnsi" w:cstheme="minorHAnsi"/>
                <w:i/>
                <w:iCs/>
                <w:sz w:val="22"/>
                <w:szCs w:val="22"/>
              </w:rPr>
              <w:t xml:space="preserve"> </w:t>
            </w:r>
          </w:p>
          <w:p w14:paraId="4E831D07" w14:textId="77777777" w:rsidR="00AC5111" w:rsidRPr="00F23AEC" w:rsidRDefault="00AC5111">
            <w:pPr>
              <w:rPr>
                <w:rFonts w:asciiTheme="minorHAnsi" w:eastAsia="Gulim" w:hAnsiTheme="minorHAnsi" w:cstheme="minorHAnsi"/>
                <w:sz w:val="22"/>
                <w:szCs w:val="22"/>
              </w:rPr>
            </w:pPr>
          </w:p>
          <w:p w14:paraId="164D35C1" w14:textId="1E3ECCEB" w:rsidR="00AC5111" w:rsidRPr="00F23AEC" w:rsidRDefault="00AC5111" w:rsidP="00AC5111">
            <w:pPr>
              <w:rPr>
                <w:rFonts w:asciiTheme="minorHAnsi" w:eastAsia="Gulim" w:hAnsiTheme="minorHAnsi" w:cstheme="minorHAnsi"/>
                <w:b/>
                <w:bCs/>
                <w:sz w:val="22"/>
                <w:szCs w:val="22"/>
              </w:rPr>
            </w:pPr>
            <w:r w:rsidRPr="00F23AEC">
              <w:rPr>
                <w:rFonts w:asciiTheme="minorHAnsi" w:eastAsia="Gulim" w:hAnsiTheme="minorHAnsi" w:cstheme="minorHAnsi"/>
                <w:b/>
                <w:bCs/>
                <w:sz w:val="22"/>
                <w:szCs w:val="22"/>
              </w:rPr>
              <w:t xml:space="preserve">CONSUMER: </w:t>
            </w:r>
          </w:p>
          <w:p w14:paraId="2B13F904" w14:textId="77777777" w:rsidR="00AC5111" w:rsidRPr="00F23AEC" w:rsidRDefault="00AC5111" w:rsidP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>VOICEOVER: Whether you’re on the move…</w:t>
            </w:r>
          </w:p>
          <w:p w14:paraId="59FDC1B1" w14:textId="306CB8B6" w:rsidR="00AC5111" w:rsidRPr="00F23AEC" w:rsidRDefault="00AC5111">
            <w:pPr>
              <w:rPr>
                <w:rFonts w:asciiTheme="minorHAnsi" w:eastAsia="Gulim" w:hAnsiTheme="minorHAnsi" w:cstheme="minorHAnsi"/>
                <w:sz w:val="22"/>
                <w:szCs w:val="22"/>
              </w:rPr>
            </w:pPr>
          </w:p>
        </w:tc>
        <w:tc>
          <w:tcPr>
            <w:tcW w:w="4379" w:type="dxa"/>
          </w:tcPr>
          <w:p w14:paraId="55F6E12D" w14:textId="77777777" w:rsidR="00AC5111" w:rsidRPr="00F23AEC" w:rsidRDefault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FB2B1C" w14:textId="77777777" w:rsidR="00AC5111" w:rsidRPr="00F23AEC" w:rsidRDefault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 xml:space="preserve">The consumer stops for gas. A digital ad on the pump screen plays a Coca-Cola commercial. </w:t>
            </w:r>
          </w:p>
          <w:p w14:paraId="4D5764AF" w14:textId="77777777" w:rsidR="00AC5111" w:rsidRPr="00F23AEC" w:rsidRDefault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296AFD" w14:textId="78B18565" w:rsidR="00AC5111" w:rsidRPr="00F23AEC" w:rsidRDefault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>The store window is filled with activation materials showcasing Coca-Cola brands.</w:t>
            </w:r>
          </w:p>
          <w:p w14:paraId="516A87F4" w14:textId="1DC86A4A" w:rsidR="00AC5111" w:rsidRPr="00F23AEC" w:rsidRDefault="00AC5111" w:rsidP="00AC5111">
            <w:pPr>
              <w:rPr>
                <w:rFonts w:asciiTheme="minorHAnsi" w:eastAsia="Gulim" w:hAnsiTheme="minorHAnsi" w:cstheme="minorHAnsi"/>
                <w:sz w:val="22"/>
                <w:szCs w:val="22"/>
              </w:rPr>
            </w:pPr>
          </w:p>
        </w:tc>
      </w:tr>
      <w:tr w:rsidR="00AC5111" w:rsidRPr="00F23AEC" w14:paraId="1FD1C60D" w14:textId="77777777" w:rsidTr="00804CE1">
        <w:tc>
          <w:tcPr>
            <w:tcW w:w="4288" w:type="dxa"/>
          </w:tcPr>
          <w:p w14:paraId="50C7DB54" w14:textId="77777777" w:rsidR="00AC5111" w:rsidRPr="00F23AEC" w:rsidRDefault="00AC5111">
            <w:pPr>
              <w:rPr>
                <w:rFonts w:asciiTheme="minorHAnsi" w:eastAsia="Gulim" w:hAnsiTheme="minorHAnsi" w:cstheme="minorHAnsi"/>
                <w:b/>
                <w:bCs/>
                <w:sz w:val="22"/>
                <w:szCs w:val="22"/>
              </w:rPr>
            </w:pPr>
          </w:p>
          <w:p w14:paraId="787C1235" w14:textId="77777777" w:rsidR="00AC5111" w:rsidRPr="00F23AEC" w:rsidRDefault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 xml:space="preserve">(SFX) </w:t>
            </w:r>
          </w:p>
          <w:p w14:paraId="24823B10" w14:textId="77777777" w:rsidR="00AC5111" w:rsidRPr="00F23AEC" w:rsidRDefault="00AC5111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PHONE NOTIFICATION DINGS</w:t>
            </w:r>
          </w:p>
          <w:p w14:paraId="04BCD22B" w14:textId="77777777" w:rsidR="00AC5111" w:rsidRPr="00F23AEC" w:rsidRDefault="00AC5111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2FA6D3F0" w14:textId="3AF17D75" w:rsidR="00AC5111" w:rsidRPr="00F23AEC" w:rsidRDefault="00AC5111">
            <w:pPr>
              <w:rPr>
                <w:rFonts w:asciiTheme="minorHAnsi" w:eastAsia="Gulim" w:hAnsiTheme="minorHAnsi" w:cstheme="minorHAnsi"/>
                <w:b/>
                <w:bCs/>
                <w:sz w:val="22"/>
                <w:szCs w:val="22"/>
              </w:rPr>
            </w:pPr>
            <w:r w:rsidRPr="00F23AEC">
              <w:rPr>
                <w:rFonts w:asciiTheme="minorHAnsi" w:eastAsia="Gulim" w:hAnsiTheme="minorHAnsi" w:cstheme="minorHAnsi"/>
                <w:b/>
                <w:bCs/>
                <w:sz w:val="22"/>
                <w:szCs w:val="22"/>
              </w:rPr>
              <w:t xml:space="preserve">CONSUMER: </w:t>
            </w:r>
          </w:p>
          <w:p w14:paraId="4B998062" w14:textId="77777777" w:rsidR="00AC5111" w:rsidRPr="00F23AEC" w:rsidRDefault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>VOICEOVER: …or winding down after a long day, our brands are right there with you.</w:t>
            </w:r>
          </w:p>
          <w:p w14:paraId="3F56F9F0" w14:textId="5AD76548" w:rsidR="00AC5111" w:rsidRPr="00F23AEC" w:rsidRDefault="00AC5111">
            <w:pPr>
              <w:rPr>
                <w:rFonts w:asciiTheme="minorHAnsi" w:eastAsia="Gulim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4379" w:type="dxa"/>
          </w:tcPr>
          <w:p w14:paraId="18475B18" w14:textId="77777777" w:rsidR="00AC5111" w:rsidRPr="00F23AEC" w:rsidRDefault="00AC5111">
            <w:pPr>
              <w:rPr>
                <w:rFonts w:asciiTheme="minorHAnsi" w:eastAsia="Gulim" w:hAnsiTheme="minorHAnsi" w:cstheme="minorHAnsi"/>
                <w:sz w:val="22"/>
                <w:szCs w:val="22"/>
              </w:rPr>
            </w:pPr>
          </w:p>
          <w:p w14:paraId="7CFBDE76" w14:textId="77777777" w:rsidR="00AC5111" w:rsidRPr="00F23AEC" w:rsidRDefault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 xml:space="preserve">The consumer receives a delivery notification. </w:t>
            </w:r>
          </w:p>
          <w:p w14:paraId="373E6316" w14:textId="77777777" w:rsidR="00AC5111" w:rsidRPr="00F23AEC" w:rsidRDefault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078961D" w14:textId="77777777" w:rsidR="00AC5111" w:rsidRPr="00F23AEC" w:rsidRDefault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30EBC5" w14:textId="6F6C1543" w:rsidR="00AC5111" w:rsidRPr="00F23AEC" w:rsidRDefault="00AC5111">
            <w:pPr>
              <w:rPr>
                <w:rFonts w:asciiTheme="minorHAnsi" w:eastAsia="Gulim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>A DoorDash driver hands them a takeout order, complete with a 20oz Coke.</w:t>
            </w:r>
          </w:p>
        </w:tc>
      </w:tr>
      <w:tr w:rsidR="00AC5111" w:rsidRPr="00F23AEC" w14:paraId="6F3A8A3F" w14:textId="77777777" w:rsidTr="00804CE1">
        <w:tc>
          <w:tcPr>
            <w:tcW w:w="4288" w:type="dxa"/>
          </w:tcPr>
          <w:p w14:paraId="5394D40A" w14:textId="77777777" w:rsidR="00AC5111" w:rsidRPr="00F23AEC" w:rsidRDefault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 xml:space="preserve">(SFX) </w:t>
            </w:r>
          </w:p>
          <w:p w14:paraId="4C65A0C5" w14:textId="77777777" w:rsidR="00AC5111" w:rsidRPr="00F23AEC" w:rsidRDefault="00AC5111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CAR DOOR CLOSES, RAIN PATTERING</w:t>
            </w:r>
          </w:p>
          <w:p w14:paraId="774FC1D8" w14:textId="77777777" w:rsidR="00AC5111" w:rsidRPr="00F23AEC" w:rsidRDefault="00AC5111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  <w:p w14:paraId="1C87E6BB" w14:textId="77777777" w:rsidR="00AC5111" w:rsidRPr="00F23AEC" w:rsidRDefault="00AC5111" w:rsidP="00AC5111">
            <w:pPr>
              <w:rPr>
                <w:rFonts w:asciiTheme="minorHAnsi" w:eastAsia="Gulim" w:hAnsiTheme="minorHAnsi" w:cstheme="minorHAnsi"/>
                <w:b/>
                <w:bCs/>
                <w:sz w:val="22"/>
                <w:szCs w:val="22"/>
              </w:rPr>
            </w:pPr>
          </w:p>
          <w:p w14:paraId="4452660B" w14:textId="24AB46A9" w:rsidR="00AC5111" w:rsidRPr="00F23AEC" w:rsidRDefault="00AC5111">
            <w:pPr>
              <w:rPr>
                <w:rFonts w:asciiTheme="minorHAnsi" w:eastAsia="Gulim" w:hAnsiTheme="minorHAnsi" w:cstheme="minorHAnsi"/>
                <w:b/>
                <w:bCs/>
                <w:sz w:val="22"/>
                <w:szCs w:val="22"/>
              </w:rPr>
            </w:pPr>
            <w:r w:rsidRPr="00F23AEC">
              <w:rPr>
                <w:rFonts w:asciiTheme="minorHAnsi" w:eastAsia="Gulim" w:hAnsiTheme="minorHAnsi" w:cstheme="minorHAnsi"/>
                <w:b/>
                <w:bCs/>
                <w:sz w:val="22"/>
                <w:szCs w:val="22"/>
              </w:rPr>
              <w:t xml:space="preserve">CONSUMER: </w:t>
            </w:r>
          </w:p>
          <w:p w14:paraId="199F0069" w14:textId="77777777" w:rsidR="00AC5111" w:rsidRPr="00F23AEC" w:rsidRDefault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>VOICEOVER: Convenient, refreshing, always within reach.</w:t>
            </w:r>
          </w:p>
          <w:p w14:paraId="668EB971" w14:textId="2AEBB149" w:rsidR="00AC5111" w:rsidRPr="00F23AEC" w:rsidRDefault="00AC5111">
            <w:pPr>
              <w:rPr>
                <w:rFonts w:asciiTheme="minorHAnsi" w:eastAsia="Gulim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4379" w:type="dxa"/>
          </w:tcPr>
          <w:p w14:paraId="195BA987" w14:textId="0F21CBC8" w:rsidR="00AC5111" w:rsidRPr="00F23AEC" w:rsidRDefault="00AC5111" w:rsidP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>The consumer picks up a Click &amp; Collect order at Walmart from the parking lot.</w:t>
            </w:r>
          </w:p>
          <w:p w14:paraId="09B9D25B" w14:textId="77777777" w:rsidR="00AC5111" w:rsidRPr="00F23AEC" w:rsidRDefault="00AC5111" w:rsidP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71440ED" w14:textId="77777777" w:rsidR="00AC5111" w:rsidRDefault="00AC5111" w:rsidP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A3975B" w14:textId="77777777" w:rsidR="00F23AEC" w:rsidRPr="00F23AEC" w:rsidRDefault="00F23AEC" w:rsidP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B5F310" w14:textId="70A1AF3A" w:rsidR="00AC5111" w:rsidRPr="00F23AEC" w:rsidRDefault="00AC5111" w:rsidP="00AC5111">
            <w:pPr>
              <w:rPr>
                <w:rFonts w:asciiTheme="minorHAnsi" w:eastAsia="Gulim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 xml:space="preserve">A Coca-Cola pack is visible entering their trunk as </w:t>
            </w:r>
            <w:r w:rsidR="00F23AEC">
              <w:rPr>
                <w:rFonts w:asciiTheme="minorHAnsi" w:hAnsiTheme="minorHAnsi" w:cstheme="minorHAnsi"/>
                <w:sz w:val="22"/>
                <w:szCs w:val="22"/>
              </w:rPr>
              <w:t>the customer unloads</w:t>
            </w: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 xml:space="preserve"> groceries.</w:t>
            </w:r>
          </w:p>
        </w:tc>
      </w:tr>
      <w:tr w:rsidR="00AC5111" w:rsidRPr="00F23AEC" w14:paraId="2EBB2E6A" w14:textId="77777777" w:rsidTr="00804CE1">
        <w:tc>
          <w:tcPr>
            <w:tcW w:w="4288" w:type="dxa"/>
          </w:tcPr>
          <w:p w14:paraId="1C20F24D" w14:textId="77777777" w:rsidR="00AC5111" w:rsidRPr="00F23AEC" w:rsidRDefault="00AC5111" w:rsidP="008364F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>(SFX)</w:t>
            </w:r>
          </w:p>
          <w:p w14:paraId="7F34B4E2" w14:textId="77777777" w:rsidR="00AC5111" w:rsidRPr="00F23AEC" w:rsidRDefault="00AC5111" w:rsidP="008364F0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KEYBOARD TYPING, COMPUTER MOUSE CLICKING</w:t>
            </w:r>
          </w:p>
          <w:p w14:paraId="040DEAE2" w14:textId="77777777" w:rsidR="00AC5111" w:rsidRPr="00F23AEC" w:rsidRDefault="00AC5111" w:rsidP="008364F0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60B9C58B" w14:textId="0A9EAA99" w:rsidR="00AC5111" w:rsidRPr="00F23AEC" w:rsidRDefault="00AC5111" w:rsidP="008364F0">
            <w:pPr>
              <w:rPr>
                <w:rFonts w:asciiTheme="minorHAnsi" w:eastAsia="Gulim" w:hAnsiTheme="minorHAnsi" w:cstheme="minorHAnsi"/>
                <w:b/>
                <w:bCs/>
                <w:sz w:val="22"/>
                <w:szCs w:val="22"/>
              </w:rPr>
            </w:pPr>
            <w:r w:rsidRPr="00F23AEC">
              <w:rPr>
                <w:rFonts w:asciiTheme="minorHAnsi" w:eastAsia="Gulim" w:hAnsiTheme="minorHAnsi" w:cstheme="minorHAnsi"/>
                <w:b/>
                <w:bCs/>
                <w:sz w:val="22"/>
                <w:szCs w:val="22"/>
              </w:rPr>
              <w:lastRenderedPageBreak/>
              <w:t xml:space="preserve">CONSUMER: </w:t>
            </w:r>
          </w:p>
          <w:p w14:paraId="65E018C5" w14:textId="77777777" w:rsidR="00AC5111" w:rsidRPr="00F23AEC" w:rsidRDefault="00AC5111" w:rsidP="008364F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>VOICEOVER: From daily routines to special moments, Coca-Cola brings people together.</w:t>
            </w:r>
          </w:p>
          <w:p w14:paraId="09D1CFC1" w14:textId="24F8A0B1" w:rsidR="00AC5111" w:rsidRPr="00F23AEC" w:rsidRDefault="00AC5111" w:rsidP="008364F0">
            <w:pPr>
              <w:rPr>
                <w:rFonts w:asciiTheme="minorHAnsi" w:eastAsia="Gulim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4379" w:type="dxa"/>
          </w:tcPr>
          <w:p w14:paraId="50860BA5" w14:textId="77777777" w:rsidR="00AC5111" w:rsidRPr="00F23AEC" w:rsidRDefault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6DF905" w14:textId="493D522B" w:rsidR="00AC5111" w:rsidRPr="00F23AEC" w:rsidRDefault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 xml:space="preserve">The consumer browses online, planning their next trip. </w:t>
            </w:r>
          </w:p>
          <w:p w14:paraId="59310944" w14:textId="77777777" w:rsidR="00AC5111" w:rsidRPr="00F23AEC" w:rsidRDefault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3123BC" w14:textId="77777777" w:rsidR="00AC5111" w:rsidRPr="00F23AEC" w:rsidRDefault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A banner ad highlights Coca-Cola’s presence at theme parks, restaurants, and hotels. </w:t>
            </w:r>
          </w:p>
          <w:p w14:paraId="4A681373" w14:textId="77777777" w:rsidR="00AC5111" w:rsidRDefault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>(Ad from Delta banner)</w:t>
            </w:r>
          </w:p>
          <w:p w14:paraId="3298E5F8" w14:textId="33714262" w:rsidR="00F23AEC" w:rsidRPr="00F23AEC" w:rsidRDefault="00F23AEC">
            <w:pPr>
              <w:rPr>
                <w:rFonts w:asciiTheme="minorHAnsi" w:eastAsia="Gulim" w:hAnsiTheme="minorHAnsi" w:cstheme="minorHAnsi"/>
                <w:sz w:val="22"/>
                <w:szCs w:val="22"/>
              </w:rPr>
            </w:pPr>
          </w:p>
        </w:tc>
      </w:tr>
      <w:tr w:rsidR="00AC5111" w:rsidRPr="00F23AEC" w14:paraId="2DD5CF50" w14:textId="77777777" w:rsidTr="00804CE1">
        <w:tc>
          <w:tcPr>
            <w:tcW w:w="4288" w:type="dxa"/>
          </w:tcPr>
          <w:p w14:paraId="6BC2354A" w14:textId="77777777" w:rsidR="00AC5111" w:rsidRPr="00F23AEC" w:rsidRDefault="00AC5111" w:rsidP="000E23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(SFX) </w:t>
            </w:r>
          </w:p>
          <w:p w14:paraId="6FBCAA4C" w14:textId="33DE21C4" w:rsidR="00AC5111" w:rsidRPr="00F23AEC" w:rsidRDefault="00AC5111" w:rsidP="000E2322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FRIENDS LAUGHING, CLINKING GLASSES</w:t>
            </w:r>
          </w:p>
          <w:p w14:paraId="0DABF79B" w14:textId="77777777" w:rsidR="00AC5111" w:rsidRPr="00F23AEC" w:rsidRDefault="00AC5111" w:rsidP="000E2322">
            <w:pPr>
              <w:rPr>
                <w:rFonts w:asciiTheme="minorHAnsi" w:eastAsia="Gulim" w:hAnsiTheme="minorHAnsi" w:cstheme="minorHAnsi"/>
                <w:b/>
                <w:bCs/>
                <w:sz w:val="22"/>
                <w:szCs w:val="22"/>
              </w:rPr>
            </w:pPr>
          </w:p>
          <w:p w14:paraId="4E1AA76A" w14:textId="53232210" w:rsidR="00AC5111" w:rsidRPr="00F23AEC" w:rsidRDefault="00AC5111" w:rsidP="000E2322">
            <w:pPr>
              <w:rPr>
                <w:rFonts w:asciiTheme="minorHAnsi" w:eastAsia="Gulim" w:hAnsiTheme="minorHAnsi" w:cstheme="minorHAnsi"/>
                <w:b/>
                <w:bCs/>
                <w:sz w:val="22"/>
                <w:szCs w:val="22"/>
              </w:rPr>
            </w:pPr>
            <w:r w:rsidRPr="00F23AEC">
              <w:rPr>
                <w:rFonts w:asciiTheme="minorHAnsi" w:eastAsia="Gulim" w:hAnsiTheme="minorHAnsi" w:cstheme="minorHAnsi"/>
                <w:b/>
                <w:bCs/>
                <w:sz w:val="22"/>
                <w:szCs w:val="22"/>
              </w:rPr>
              <w:t xml:space="preserve">CONSUMER: </w:t>
            </w:r>
          </w:p>
          <w:p w14:paraId="4740B2C5" w14:textId="77777777" w:rsidR="00AC5111" w:rsidRPr="00F23AEC" w:rsidRDefault="00AC5111" w:rsidP="000E23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>VOICEOVER: Because wherever life takes you, we’ll be there.</w:t>
            </w:r>
          </w:p>
          <w:p w14:paraId="0DE7A059" w14:textId="1946BFCA" w:rsidR="00AC5111" w:rsidRPr="00F23AEC" w:rsidRDefault="00AC5111" w:rsidP="000E2322">
            <w:pPr>
              <w:rPr>
                <w:rFonts w:asciiTheme="minorHAnsi" w:eastAsia="Gulim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379" w:type="dxa"/>
          </w:tcPr>
          <w:p w14:paraId="6C5E9C88" w14:textId="77777777" w:rsidR="00AC5111" w:rsidRPr="00F23AEC" w:rsidRDefault="00AC5111">
            <w:pPr>
              <w:rPr>
                <w:rFonts w:asciiTheme="minorHAnsi" w:eastAsia="Gulim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eastAsia="Gulim" w:hAnsiTheme="minorHAnsi" w:cstheme="minorHAnsi"/>
                <w:sz w:val="22"/>
                <w:szCs w:val="22"/>
              </w:rPr>
              <w:t>Footage from Publix/PB</w:t>
            </w:r>
          </w:p>
          <w:p w14:paraId="3B30AD19" w14:textId="77777777" w:rsidR="00AC5111" w:rsidRPr="00F23AEC" w:rsidRDefault="00AC5111">
            <w:pPr>
              <w:rPr>
                <w:rFonts w:asciiTheme="minorHAnsi" w:eastAsia="Gulim" w:hAnsiTheme="minorHAnsi" w:cstheme="minorHAnsi"/>
                <w:sz w:val="22"/>
                <w:szCs w:val="22"/>
              </w:rPr>
            </w:pPr>
          </w:p>
          <w:p w14:paraId="1C399830" w14:textId="77777777" w:rsidR="00F23AEC" w:rsidRPr="00F23AEC" w:rsidRDefault="00F23A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DFB596" w14:textId="77777777" w:rsidR="00F23AEC" w:rsidRPr="00F23AEC" w:rsidRDefault="00F23A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4DE9B8B" w14:textId="68902B72" w:rsidR="00AC5111" w:rsidRPr="00F23AEC" w:rsidRDefault="00AC511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>A backyard gathering. Friends and family share a meal, raising their Cokes in a toast.</w:t>
            </w:r>
          </w:p>
          <w:p w14:paraId="13D33F84" w14:textId="77777777" w:rsidR="00F23AEC" w:rsidRPr="00F23AEC" w:rsidRDefault="00F23A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DD9AB9" w14:textId="15BF0B88" w:rsidR="00AC5111" w:rsidRPr="00F23AEC" w:rsidRDefault="00F23AEC">
            <w:pPr>
              <w:rPr>
                <w:rFonts w:asciiTheme="minorHAnsi" w:eastAsia="Gulim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eastAsia="Gulim" w:hAnsiTheme="minorHAnsi" w:cstheme="minorHAnsi"/>
                <w:sz w:val="22"/>
                <w:szCs w:val="22"/>
              </w:rPr>
              <w:t>Beauty shot of plated burger paired with a crispy Coca-Cola.</w:t>
            </w:r>
          </w:p>
          <w:p w14:paraId="1DC8724E" w14:textId="4AA29FEC" w:rsidR="00AC5111" w:rsidRPr="00F23AEC" w:rsidRDefault="00AC5111">
            <w:pPr>
              <w:rPr>
                <w:rFonts w:asciiTheme="minorHAnsi" w:eastAsia="Gulim" w:hAnsiTheme="minorHAnsi" w:cstheme="minorHAnsi"/>
                <w:sz w:val="22"/>
                <w:szCs w:val="22"/>
              </w:rPr>
            </w:pPr>
          </w:p>
        </w:tc>
      </w:tr>
      <w:tr w:rsidR="00AC5111" w:rsidRPr="00F23AEC" w14:paraId="32D7994D" w14:textId="77777777" w:rsidTr="00804CE1">
        <w:tc>
          <w:tcPr>
            <w:tcW w:w="4288" w:type="dxa"/>
          </w:tcPr>
          <w:p w14:paraId="2B232653" w14:textId="77777777" w:rsidR="00F23AEC" w:rsidRDefault="00F23A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51A299" w14:textId="7A7D11DC" w:rsidR="00AC5111" w:rsidRPr="00F23AEC" w:rsidRDefault="00F23A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 xml:space="preserve">(SFX) </w:t>
            </w:r>
          </w:p>
          <w:p w14:paraId="3843B8C3" w14:textId="5991DDA9" w:rsidR="00AC5111" w:rsidRPr="00F23AEC" w:rsidRDefault="00F23AEC" w:rsidP="00F23AEC">
            <w:pPr>
              <w:rPr>
                <w:rFonts w:asciiTheme="minorHAnsi" w:eastAsia="Gulim" w:hAnsiTheme="minorHAnsi" w:cstheme="minorHAnsi"/>
                <w:i/>
                <w:iCs/>
                <w:sz w:val="22"/>
                <w:szCs w:val="22"/>
              </w:rPr>
            </w:pPr>
            <w:r w:rsidRPr="00F23AEC">
              <w:rPr>
                <w:rFonts w:asciiTheme="minorHAnsi" w:eastAsia="Gulim" w:hAnsiTheme="minorHAnsi" w:cstheme="minorHAnsi"/>
                <w:i/>
                <w:iCs/>
                <w:sz w:val="22"/>
                <w:szCs w:val="22"/>
              </w:rPr>
              <w:t>Music Jingle Outro</w:t>
            </w:r>
          </w:p>
        </w:tc>
        <w:tc>
          <w:tcPr>
            <w:tcW w:w="4379" w:type="dxa"/>
          </w:tcPr>
          <w:p w14:paraId="1183706F" w14:textId="77777777" w:rsidR="00F23AEC" w:rsidRDefault="00F23AEC" w:rsidP="008364F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BF1411" w14:textId="25719590" w:rsidR="00AC5111" w:rsidRDefault="00F23AEC" w:rsidP="008364F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23AEC">
              <w:rPr>
                <w:rFonts w:asciiTheme="minorHAnsi" w:hAnsiTheme="minorHAnsi" w:cstheme="minorHAnsi"/>
                <w:sz w:val="22"/>
                <w:szCs w:val="22"/>
              </w:rPr>
              <w:t>CUT TO: Coca-Cola logo, tagline: “Refreshing Every Moment.”</w:t>
            </w:r>
          </w:p>
          <w:p w14:paraId="2AE874DA" w14:textId="5FB35B14" w:rsidR="00F23AEC" w:rsidRPr="00F23AEC" w:rsidRDefault="00F23AEC" w:rsidP="008364F0">
            <w:pPr>
              <w:rPr>
                <w:rFonts w:asciiTheme="minorHAnsi" w:eastAsia="Gulim" w:hAnsiTheme="minorHAnsi" w:cstheme="minorHAnsi"/>
                <w:i/>
                <w:iCs/>
                <w:sz w:val="22"/>
                <w:szCs w:val="22"/>
              </w:rPr>
            </w:pPr>
          </w:p>
        </w:tc>
      </w:tr>
    </w:tbl>
    <w:p w14:paraId="5088D736" w14:textId="77777777" w:rsidR="00B17BDF" w:rsidRPr="00192F4D" w:rsidRDefault="00B17BDF">
      <w:pPr>
        <w:rPr>
          <w:rFonts w:ascii="Helvetica Neue" w:eastAsia="Gulim" w:hAnsi="Helvetica Neue" w:cs="Browallia New"/>
        </w:rPr>
      </w:pPr>
    </w:p>
    <w:sectPr w:rsidR="00B17BDF" w:rsidRPr="00192F4D" w:rsidSect="00C36090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F8083" w14:textId="77777777" w:rsidR="00980FEE" w:rsidRDefault="00980FEE" w:rsidP="00824B23">
      <w:r>
        <w:separator/>
      </w:r>
    </w:p>
  </w:endnote>
  <w:endnote w:type="continuationSeparator" w:id="0">
    <w:p w14:paraId="309E60A5" w14:textId="77777777" w:rsidR="00980FEE" w:rsidRDefault="00980FEE" w:rsidP="00824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C56A6" w14:textId="2F4D73DA" w:rsidR="00824B23" w:rsidRDefault="00006FC4" w:rsidP="00B40C87">
    <w:pPr>
      <w:pStyle w:val="Footer"/>
      <w:framePr w:wrap="none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6248E3" wp14:editId="6A0C6B4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412286882" name="Text Box 3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59743" w14:textId="5D68AB8C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248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lassified - Confidential" style="position:absolute;margin-left:0;margin-top:0;width:95.1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" filled="f" stroked="f">
              <v:textbox style="mso-fit-shape-to-text:t" inset="0,0,0,15pt">
                <w:txbxContent>
                  <w:p w14:paraId="1D659743" w14:textId="5D68AB8C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PageNumber"/>
      </w:rPr>
      <w:id w:val="1659969021"/>
      <w:docPartObj>
        <w:docPartGallery w:val="Page Numbers (Bottom of Page)"/>
        <w:docPartUnique/>
      </w:docPartObj>
    </w:sdtPr>
    <w:sdtContent>
      <w:p w14:paraId="773A300A" w14:textId="77777777" w:rsidR="00824B23" w:rsidRDefault="00824B23" w:rsidP="00B40C8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A752328" w14:textId="77777777" w:rsidR="00824B23" w:rsidRDefault="00824B23" w:rsidP="00824B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E000A" w14:textId="4F7D51DB" w:rsidR="003A42BD" w:rsidRDefault="00006FC4" w:rsidP="003A42BD">
    <w:pPr>
      <w:pStyle w:val="Footer"/>
      <w:framePr w:wrap="none" w:vAnchor="text" w:hAnchor="margin" w:xAlign="right" w:y="1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4DB9A8" wp14:editId="678BFFC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567254506" name="Text Box 4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72CA78" w14:textId="5DCE3662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4DB9A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lassified - Confidential" style="position:absolute;margin-left:0;margin-top:0;width:95.1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" filled="f" stroked="f">
              <v:textbox style="mso-fit-shape-to-text:t" inset="0,0,0,15pt">
                <w:txbxContent>
                  <w:p w14:paraId="5B72CA78" w14:textId="5DCE3662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2343A9B" w14:textId="430C6C44" w:rsidR="00824B23" w:rsidRDefault="003A42BD" w:rsidP="003A42BD">
    <w:pPr>
      <w:pStyle w:val="Footer"/>
      <w:ind w:right="36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EA231F0" wp14:editId="039CF300">
          <wp:simplePos x="0" y="0"/>
          <wp:positionH relativeFrom="margin">
            <wp:posOffset>6140429</wp:posOffset>
          </wp:positionH>
          <wp:positionV relativeFrom="margin">
            <wp:posOffset>8538845</wp:posOffset>
          </wp:positionV>
          <wp:extent cx="267855" cy="267855"/>
          <wp:effectExtent l="0" t="0" r="0" b="0"/>
          <wp:wrapSquare wrapText="bothSides"/>
          <wp:docPr id="1185024145" name="Picture 5" descr="A black background with white letters and a blue do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024145" name="Picture 5" descr="A black background with white letters and a blue do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7855" cy="267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CD57F" w14:textId="4D18EF7C" w:rsidR="00006FC4" w:rsidRDefault="00006FC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A846E8" wp14:editId="4E69155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11253581" name="Text Box 2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1DA9F" w14:textId="5E2CCBBE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846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lassified - Confidential" style="position:absolute;margin-left:0;margin-top:0;width:95.1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" filled="f" stroked="f">
              <v:textbox style="mso-fit-shape-to-text:t" inset="0,0,0,15pt">
                <w:txbxContent>
                  <w:p w14:paraId="2C01DA9F" w14:textId="5E2CCBBE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5583B" w14:textId="77777777" w:rsidR="00980FEE" w:rsidRDefault="00980FEE" w:rsidP="00824B23">
      <w:r>
        <w:separator/>
      </w:r>
    </w:p>
  </w:footnote>
  <w:footnote w:type="continuationSeparator" w:id="0">
    <w:p w14:paraId="335DF150" w14:textId="77777777" w:rsidR="00980FEE" w:rsidRDefault="00980FEE" w:rsidP="00824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B98C8" w14:textId="707E87B6" w:rsidR="00006FC4" w:rsidRDefault="00006FC4" w:rsidP="00006FC4">
    <w:pPr>
      <w:pStyle w:val="Header"/>
      <w:jc w:val="center"/>
    </w:pPr>
    <w:r>
      <w:rPr>
        <w:rFonts w:ascii="Helvetica Neue" w:eastAsia="Gulim" w:hAnsi="Helvetica Neue" w:cs="Browallia New"/>
        <w:bCs/>
        <w:noProof/>
        <w:sz w:val="22"/>
        <w:szCs w:val="22"/>
      </w:rPr>
      <w:drawing>
        <wp:inline distT="0" distB="0" distL="0" distR="0" wp14:anchorId="412941F6" wp14:editId="66D442F8">
          <wp:extent cx="1900217" cy="277318"/>
          <wp:effectExtent l="0" t="0" r="0" b="2540"/>
          <wp:docPr id="1320875092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6386621" name="Picture 1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3848" cy="285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50813"/>
    <w:multiLevelType w:val="hybridMultilevel"/>
    <w:tmpl w:val="ABECF5BC"/>
    <w:lvl w:ilvl="0" w:tplc="A8487A20">
      <w:numFmt w:val="bullet"/>
      <w:lvlText w:val="-"/>
      <w:lvlJc w:val="left"/>
      <w:pPr>
        <w:ind w:left="720" w:hanging="360"/>
      </w:pPr>
      <w:rPr>
        <w:rFonts w:ascii="Helvetica Neue" w:eastAsia="Gulim" w:hAnsi="Helvetica Neue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28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C4"/>
    <w:rsid w:val="00006FC4"/>
    <w:rsid w:val="00007A76"/>
    <w:rsid w:val="00012FCF"/>
    <w:rsid w:val="00016B25"/>
    <w:rsid w:val="00072C85"/>
    <w:rsid w:val="00072E51"/>
    <w:rsid w:val="000E2322"/>
    <w:rsid w:val="00136C60"/>
    <w:rsid w:val="00154467"/>
    <w:rsid w:val="00174390"/>
    <w:rsid w:val="00192F4D"/>
    <w:rsid w:val="0026751F"/>
    <w:rsid w:val="003962B9"/>
    <w:rsid w:val="003A3487"/>
    <w:rsid w:val="003A42BD"/>
    <w:rsid w:val="003C0047"/>
    <w:rsid w:val="003C00FE"/>
    <w:rsid w:val="003D36FE"/>
    <w:rsid w:val="0047111D"/>
    <w:rsid w:val="00472DDC"/>
    <w:rsid w:val="00485328"/>
    <w:rsid w:val="004953DB"/>
    <w:rsid w:val="005116FB"/>
    <w:rsid w:val="00521575"/>
    <w:rsid w:val="005637D7"/>
    <w:rsid w:val="005A2C26"/>
    <w:rsid w:val="005D041C"/>
    <w:rsid w:val="006745C0"/>
    <w:rsid w:val="00683505"/>
    <w:rsid w:val="006D1301"/>
    <w:rsid w:val="007153F7"/>
    <w:rsid w:val="007F1467"/>
    <w:rsid w:val="00804CE1"/>
    <w:rsid w:val="00806780"/>
    <w:rsid w:val="00824B23"/>
    <w:rsid w:val="008364F0"/>
    <w:rsid w:val="00870324"/>
    <w:rsid w:val="0089164B"/>
    <w:rsid w:val="008E0C79"/>
    <w:rsid w:val="0090066F"/>
    <w:rsid w:val="00911272"/>
    <w:rsid w:val="009154F1"/>
    <w:rsid w:val="009200B3"/>
    <w:rsid w:val="00980FEE"/>
    <w:rsid w:val="00982BFA"/>
    <w:rsid w:val="00997F7A"/>
    <w:rsid w:val="009F6A09"/>
    <w:rsid w:val="00AB35B6"/>
    <w:rsid w:val="00AC5111"/>
    <w:rsid w:val="00AE35B2"/>
    <w:rsid w:val="00AF0B39"/>
    <w:rsid w:val="00B17BDF"/>
    <w:rsid w:val="00B6692E"/>
    <w:rsid w:val="00BA3CD7"/>
    <w:rsid w:val="00BD59A5"/>
    <w:rsid w:val="00C214EC"/>
    <w:rsid w:val="00C36090"/>
    <w:rsid w:val="00CF0AF6"/>
    <w:rsid w:val="00E42103"/>
    <w:rsid w:val="00E53D6D"/>
    <w:rsid w:val="00E6205B"/>
    <w:rsid w:val="00E74012"/>
    <w:rsid w:val="00F23AEC"/>
    <w:rsid w:val="00F50BB5"/>
    <w:rsid w:val="00FA7187"/>
    <w:rsid w:val="00FB50FF"/>
    <w:rsid w:val="00FF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8E5C2"/>
  <w15:chartTrackingRefBased/>
  <w15:docId w15:val="{D8AEEBDE-F916-AB4E-8E2A-4D513A5A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27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2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0AF6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824B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4B2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24B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4B23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824B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eredithsheldon/Library/CloudStorage/GoogleDrive-mmessinger@studionow.com/Shared%20drives/Coke%20Team/1.%20PROCESS%20DOCS/1.%20PRODUCER%20ITEMS/2.%20TEMPLATES/SN%20Scrip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702bf62-88e6-456d-b298-e2abb13de1ea}" enabled="1" method="Standard" siteId="{548d26ab-8caa-49e1-97c2-a1b1a06cc39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SN Script TEMPLATE.dotx</Template>
  <TotalTime>3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Meredith Sheldon</dc:creator>
  <cp:lastModifiedBy>Matt Montemaro</cp:lastModifiedBy>
  <cp:revision>3</cp:revision>
  <dcterms:created xsi:type="dcterms:W3CDTF">2025-03-29T12:40:00Z</dcterms:created>
  <dcterms:modified xsi:type="dcterms:W3CDTF">2025-10-10T02:04:00Z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abb74d,1892ffa2,21cf9dea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Classified - Confidential</vt:lpwstr>
  </property>
</Properties>
</file>