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192F4D" w:rsidRDefault="00997F7A" w:rsidP="00997F7A">
      <w:pPr>
        <w:rPr>
          <w:rFonts w:ascii="Helvetica Neue" w:eastAsia="Gulim" w:hAnsi="Helvetica Neue" w:cs="Browallia New"/>
          <w:b/>
        </w:rPr>
      </w:pPr>
    </w:p>
    <w:p w14:paraId="4105D93F" w14:textId="1DC1E5EB" w:rsidR="00072C85" w:rsidRPr="00F23AEC" w:rsidRDefault="00804CE1" w:rsidP="00006FC4">
      <w:pPr>
        <w:jc w:val="center"/>
        <w:rPr>
          <w:rFonts w:ascii="Calibri" w:eastAsia="Gulim" w:hAnsi="Calibri" w:cs="Calibri"/>
          <w:b/>
          <w:sz w:val="22"/>
          <w:szCs w:val="22"/>
          <w:u w:val="single"/>
        </w:rPr>
      </w:pPr>
      <w:r w:rsidRPr="00F23AEC">
        <w:rPr>
          <w:rFonts w:ascii="Calibri" w:eastAsia="Gulim" w:hAnsi="Calibri" w:cs="Calibri"/>
          <w:b/>
          <w:sz w:val="22"/>
          <w:szCs w:val="22"/>
          <w:u w:val="single"/>
        </w:rPr>
        <w:t>COCA-COLA</w:t>
      </w:r>
      <w:r w:rsidR="00841A42">
        <w:rPr>
          <w:rFonts w:ascii="Calibri" w:eastAsia="Gulim" w:hAnsi="Calibri" w:cs="Calibri"/>
          <w:b/>
          <w:sz w:val="22"/>
          <w:szCs w:val="22"/>
          <w:u w:val="single"/>
        </w:rPr>
        <w:t xml:space="preserve"> </w:t>
      </w:r>
      <w:r w:rsidRPr="00F23AEC">
        <w:rPr>
          <w:rFonts w:ascii="Calibri" w:eastAsia="Gulim" w:hAnsi="Calibri" w:cs="Calibri"/>
          <w:b/>
          <w:sz w:val="22"/>
          <w:szCs w:val="22"/>
          <w:u w:val="single"/>
        </w:rPr>
        <w:t>– “</w:t>
      </w:r>
      <w:r w:rsidR="00841A42">
        <w:rPr>
          <w:rFonts w:ascii="Calibri" w:eastAsia="Gulim" w:hAnsi="Calibri" w:cs="Calibri"/>
          <w:b/>
          <w:sz w:val="22"/>
          <w:szCs w:val="22"/>
          <w:u w:val="single"/>
        </w:rPr>
        <w:t>PUBLIX DROID ADVENTURE</w:t>
      </w:r>
      <w:r w:rsidRPr="00F23AEC">
        <w:rPr>
          <w:rFonts w:ascii="Calibri" w:eastAsia="Gulim" w:hAnsi="Calibri" w:cs="Calibri"/>
          <w:b/>
          <w:sz w:val="22"/>
          <w:szCs w:val="22"/>
          <w:u w:val="single"/>
        </w:rPr>
        <w:t>”</w:t>
      </w:r>
    </w:p>
    <w:p w14:paraId="186C1E3B" w14:textId="77777777" w:rsidR="00192F4D" w:rsidRPr="00656809" w:rsidRDefault="00192F4D">
      <w:pPr>
        <w:rPr>
          <w:rFonts w:ascii="Calibri" w:eastAsia="Gulim" w:hAnsi="Calibri" w:cs="Calibri"/>
          <w:b/>
          <w:sz w:val="22"/>
          <w:szCs w:val="22"/>
        </w:rPr>
      </w:pPr>
    </w:p>
    <w:p w14:paraId="06D076D5" w14:textId="69380398" w:rsidR="00997F7A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56809">
        <w:rPr>
          <w:rFonts w:ascii="Calibri" w:eastAsia="Gulim" w:hAnsi="Calibri" w:cs="Calibri"/>
          <w:b/>
          <w:sz w:val="22"/>
          <w:szCs w:val="22"/>
        </w:rPr>
        <w:t>Client</w:t>
      </w:r>
      <w:r w:rsidRPr="00656809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841A42" w:rsidRPr="00656809">
        <w:rPr>
          <w:rFonts w:ascii="Calibri" w:eastAsia="Gulim" w:hAnsi="Calibri" w:cs="Calibri"/>
          <w:bCs/>
          <w:sz w:val="22"/>
          <w:szCs w:val="22"/>
        </w:rPr>
        <w:t xml:space="preserve">Michael Pelletier </w:t>
      </w:r>
    </w:p>
    <w:p w14:paraId="385430CF" w14:textId="6BBBBF31" w:rsidR="006D7F85" w:rsidRPr="00656809" w:rsidRDefault="006D7F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D7F85">
        <w:rPr>
          <w:rFonts w:ascii="Calibri" w:eastAsia="Gulim" w:hAnsi="Calibri" w:cs="Calibri"/>
          <w:b/>
          <w:sz w:val="22"/>
          <w:szCs w:val="22"/>
        </w:rPr>
        <w:t>Writer:</w:t>
      </w:r>
      <w:r>
        <w:rPr>
          <w:rFonts w:ascii="Calibri" w:eastAsia="Gulim" w:hAnsi="Calibri" w:cs="Calibri"/>
          <w:bCs/>
          <w:sz w:val="22"/>
          <w:szCs w:val="22"/>
        </w:rPr>
        <w:t xml:space="preserve"> Matthew Montemaro</w:t>
      </w:r>
    </w:p>
    <w:p w14:paraId="656AE62D" w14:textId="7B509592" w:rsidR="00072C85" w:rsidRPr="00656809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56809">
        <w:rPr>
          <w:rFonts w:ascii="Calibri" w:eastAsia="Gulim" w:hAnsi="Calibri" w:cs="Calibri"/>
          <w:b/>
          <w:sz w:val="22"/>
          <w:szCs w:val="22"/>
        </w:rPr>
        <w:t>Date</w:t>
      </w:r>
      <w:r w:rsidRPr="00656809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485DF0" w:rsidRPr="00656809">
        <w:rPr>
          <w:rFonts w:ascii="Calibri" w:eastAsia="Gulim" w:hAnsi="Calibri" w:cs="Calibri"/>
          <w:bCs/>
          <w:sz w:val="22"/>
          <w:szCs w:val="22"/>
        </w:rPr>
        <w:t>4/</w:t>
      </w:r>
      <w:r w:rsidR="00841A42" w:rsidRPr="00656809">
        <w:rPr>
          <w:rFonts w:ascii="Calibri" w:eastAsia="Gulim" w:hAnsi="Calibri" w:cs="Calibri"/>
          <w:bCs/>
          <w:sz w:val="22"/>
          <w:szCs w:val="22"/>
        </w:rPr>
        <w:t>25</w:t>
      </w:r>
      <w:r w:rsidR="00804CE1" w:rsidRPr="00656809">
        <w:rPr>
          <w:rFonts w:ascii="Calibri" w:eastAsia="Gulim" w:hAnsi="Calibri" w:cs="Calibri"/>
          <w:bCs/>
          <w:sz w:val="22"/>
          <w:szCs w:val="22"/>
        </w:rPr>
        <w:t>/25</w:t>
      </w:r>
    </w:p>
    <w:p w14:paraId="2B37CB60" w14:textId="1F280845" w:rsidR="00BA3CD7" w:rsidRPr="00656809" w:rsidRDefault="00072C85" w:rsidP="00841A42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56809">
        <w:rPr>
          <w:rFonts w:ascii="Calibri" w:eastAsia="Gulim" w:hAnsi="Calibri" w:cs="Calibri"/>
          <w:b/>
          <w:sz w:val="22"/>
          <w:szCs w:val="22"/>
        </w:rPr>
        <w:t>Version</w:t>
      </w:r>
      <w:r w:rsidRPr="00656809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7A2DC5">
        <w:rPr>
          <w:rFonts w:ascii="Calibri" w:eastAsia="Gulim" w:hAnsi="Calibri" w:cs="Calibri"/>
          <w:bCs/>
          <w:sz w:val="22"/>
          <w:szCs w:val="22"/>
        </w:rPr>
        <w:t>2</w:t>
      </w:r>
    </w:p>
    <w:p w14:paraId="1681E16B" w14:textId="7216F9EA" w:rsidR="00012FCF" w:rsidRPr="00656809" w:rsidRDefault="00804CE1" w:rsidP="00841A42">
      <w:pPr>
        <w:pStyle w:val="NormalWeb"/>
        <w:rPr>
          <w:rFonts w:ascii="Calibri" w:eastAsia="Gulim" w:hAnsi="Calibri" w:cs="Calibri"/>
          <w:sz w:val="22"/>
          <w:szCs w:val="22"/>
        </w:rPr>
      </w:pPr>
      <w:r w:rsidRPr="00656809">
        <w:rPr>
          <w:rFonts w:ascii="Calibri" w:eastAsia="Gulim" w:hAnsi="Calibri" w:cs="Calibri"/>
          <w:sz w:val="22"/>
          <w:szCs w:val="22"/>
        </w:rPr>
        <w:t>“</w:t>
      </w:r>
      <w:r w:rsidR="00841A42" w:rsidRPr="00656809">
        <w:rPr>
          <w:rStyle w:val="Strong"/>
          <w:rFonts w:ascii="Calibri" w:hAnsi="Calibri" w:cs="Calibri"/>
          <w:sz w:val="22"/>
          <w:szCs w:val="22"/>
        </w:rPr>
        <w:t>Publix Droid Adventure</w:t>
      </w:r>
      <w:r w:rsidRPr="00656809">
        <w:rPr>
          <w:rFonts w:ascii="Calibri" w:eastAsia="Gulim" w:hAnsi="Calibri" w:cs="Calibri"/>
          <w:sz w:val="22"/>
          <w:szCs w:val="22"/>
        </w:rPr>
        <w:t>”</w:t>
      </w:r>
    </w:p>
    <w:p w14:paraId="7770FC0F" w14:textId="5FA7CBFF" w:rsidR="00841A42" w:rsidRPr="00656809" w:rsidRDefault="00841A42" w:rsidP="00841A42">
      <w:pPr>
        <w:pStyle w:val="NormalWeb"/>
        <w:rPr>
          <w:rFonts w:ascii="Calibri" w:hAnsi="Calibri" w:cs="Calibri"/>
          <w:sz w:val="22"/>
          <w:szCs w:val="22"/>
        </w:rPr>
      </w:pPr>
      <w:r w:rsidRPr="00656809">
        <w:rPr>
          <w:rStyle w:val="Strong"/>
          <w:rFonts w:ascii="Calibri" w:hAnsi="Calibri" w:cs="Calibri"/>
          <w:sz w:val="22"/>
          <w:szCs w:val="22"/>
        </w:rPr>
        <w:t>Concept:</w:t>
      </w:r>
      <w:r w:rsidRPr="00656809">
        <w:rPr>
          <w:rFonts w:ascii="Calibri" w:hAnsi="Calibri" w:cs="Calibri"/>
          <w:sz w:val="22"/>
          <w:szCs w:val="22"/>
        </w:rPr>
        <w:t xml:space="preserve"> Coca-Cola and Disney bring "Real Magic" to Publix shoppers through an immersive Star Wars-themed experience featuring an interactive Coca-Cola Droid.</w:t>
      </w:r>
    </w:p>
    <w:p w14:paraId="0FB1918D" w14:textId="77777777" w:rsidR="00B17BDF" w:rsidRPr="00016B25" w:rsidRDefault="00B17BDF">
      <w:pPr>
        <w:rPr>
          <w:rFonts w:ascii="Helvetica Neue" w:eastAsia="Gulim" w:hAnsi="Helvetica Neue" w:cs="Browallia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5000"/>
      </w:tblGrid>
      <w:tr w:rsidR="006D6D51" w:rsidRPr="00656809" w14:paraId="649AEB8B" w14:textId="77777777" w:rsidTr="007A6D44">
        <w:tc>
          <w:tcPr>
            <w:tcW w:w="4293" w:type="dxa"/>
          </w:tcPr>
          <w:p w14:paraId="2A29933C" w14:textId="3EC1DAF6" w:rsidR="00804CE1" w:rsidRPr="00656809" w:rsidRDefault="00804CE1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AUDIO</w:t>
            </w:r>
          </w:p>
        </w:tc>
        <w:tc>
          <w:tcPr>
            <w:tcW w:w="4379" w:type="dxa"/>
          </w:tcPr>
          <w:p w14:paraId="251653D5" w14:textId="77777777" w:rsidR="00804CE1" w:rsidRPr="00656809" w:rsidRDefault="00804CE1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VISUALS</w:t>
            </w:r>
          </w:p>
        </w:tc>
      </w:tr>
      <w:tr w:rsidR="006D6D51" w:rsidRPr="00656809" w14:paraId="643ED853" w14:textId="77777777" w:rsidTr="007A6D44">
        <w:tc>
          <w:tcPr>
            <w:tcW w:w="4293" w:type="dxa"/>
          </w:tcPr>
          <w:p w14:paraId="0599CC79" w14:textId="77777777" w:rsidR="00841A42" w:rsidRPr="00656809" w:rsidRDefault="00841A42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52319456" w14:textId="77777777" w:rsidR="00841A42" w:rsidRPr="00656809" w:rsidRDefault="00AC5111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(SFX)</w:t>
            </w:r>
          </w:p>
          <w:p w14:paraId="635C70A7" w14:textId="77777777" w:rsidR="00841A42" w:rsidRPr="00656809" w:rsidRDefault="00841A42" w:rsidP="00841A42">
            <w:pPr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>Droid lights up subtly; sounds start.</w:t>
            </w:r>
          </w:p>
          <w:p w14:paraId="3E2D293B" w14:textId="65E6D3E9" w:rsidR="00841A42" w:rsidRPr="00656809" w:rsidRDefault="00841A42" w:rsidP="00841A42">
            <w:pPr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>Futuristic hums, soft droid beeps.</w:t>
            </w:r>
          </w:p>
          <w:p w14:paraId="20E96D57" w14:textId="77777777" w:rsidR="00841A42" w:rsidRPr="00656809" w:rsidRDefault="00841A42" w:rsidP="00841A42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74BE728D" w14:textId="77777777" w:rsidR="00AC5111" w:rsidRPr="00656809" w:rsidRDefault="00AC5111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  <w:p w14:paraId="33DD5F4C" w14:textId="77777777" w:rsidR="00656809" w:rsidRDefault="00656809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15880678" w14:textId="77777777" w:rsidR="00656809" w:rsidRDefault="00656809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527DC0CB" w14:textId="77777777" w:rsidR="00656809" w:rsidRDefault="00656809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4577B06B" w14:textId="77777777" w:rsidR="00656809" w:rsidRDefault="00656809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7512EDAF" w14:textId="77777777" w:rsidR="00656809" w:rsidRDefault="00656809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01F7B694" w14:textId="77777777" w:rsidR="00656809" w:rsidRDefault="00656809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5C84EDDE" w14:textId="77777777" w:rsidR="00656809" w:rsidRDefault="00656809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1D5347A2" w14:textId="77777777" w:rsidR="00E51698" w:rsidRDefault="00E51698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72465898" w14:textId="77777777" w:rsidR="00E51698" w:rsidRDefault="00E51698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1660A96A" w14:textId="77777777" w:rsidR="00E51698" w:rsidRDefault="00E51698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3C479A16" w14:textId="77777777" w:rsidR="00E51698" w:rsidRDefault="00E51698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698F5949" w14:textId="77777777" w:rsidR="00E51698" w:rsidRDefault="00E51698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48269208" w14:textId="21EF0494" w:rsidR="00841A42" w:rsidRPr="00656809" w:rsidRDefault="00841A42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NARRATOR VO:</w:t>
            </w:r>
          </w:p>
          <w:p w14:paraId="292BA3D4" w14:textId="392681AA" w:rsidR="00AC5111" w:rsidRPr="00656809" w:rsidRDefault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>"What if every trip to Publix could feel like stepping into a galaxy far, far away?"</w:t>
            </w:r>
          </w:p>
        </w:tc>
        <w:tc>
          <w:tcPr>
            <w:tcW w:w="4379" w:type="dxa"/>
          </w:tcPr>
          <w:p w14:paraId="51C48F74" w14:textId="77777777" w:rsidR="00804CE1" w:rsidRPr="00656809" w:rsidRDefault="00804CE1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0B2825CC" w14:textId="0ABD0F7B" w:rsidR="00AC5111" w:rsidRDefault="00841A42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>Publix storefront with Coca-Cola Star Wars Droid Display.</w:t>
            </w:r>
          </w:p>
          <w:p w14:paraId="0BF75901" w14:textId="0CA269E8" w:rsidR="00E51698" w:rsidRPr="00656809" w:rsidRDefault="00E51698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 see families entering the store.</w:t>
            </w:r>
          </w:p>
          <w:p w14:paraId="48E94C72" w14:textId="11F89520" w:rsidR="00841A42" w:rsidRDefault="00E51698" w:rsidP="00841A42">
            <w:pPr>
              <w:pStyle w:val="NormalWeb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087DB622" wp14:editId="6F4C32FF">
                  <wp:extent cx="1839686" cy="1362075"/>
                  <wp:effectExtent l="0" t="0" r="1905" b="0"/>
                  <wp:docPr id="1683108838" name="Picture 5" descr="A shelf of coca cola produ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108838" name="Picture 5" descr="A shelf of coca cola product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502" cy="137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D051E" w14:textId="77777777" w:rsidR="00F141E0" w:rsidRPr="00656809" w:rsidRDefault="00F141E0" w:rsidP="00841A42">
            <w:pPr>
              <w:pStyle w:val="NormalWeb"/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206FA025" w14:textId="12079B9B" w:rsidR="00841A42" w:rsidRPr="00656809" w:rsidRDefault="00841A42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Style w:val="Strong"/>
                <w:rFonts w:ascii="Calibri" w:hAnsi="Calibri" w:cs="Calibri"/>
                <w:sz w:val="22"/>
                <w:szCs w:val="22"/>
              </w:rPr>
              <w:t>GFX:</w:t>
            </w:r>
            <w:r w:rsidRPr="00656809">
              <w:rPr>
                <w:rFonts w:ascii="Calibri" w:hAnsi="Calibri" w:cs="Calibri"/>
                <w:sz w:val="22"/>
                <w:szCs w:val="22"/>
              </w:rPr>
              <w:t xml:space="preserve"> Text overlay: “Coca-Cola and Disney bring Real Magic to Publix.”</w:t>
            </w:r>
          </w:p>
          <w:p w14:paraId="00B96AB2" w14:textId="28F6D5AA" w:rsidR="00804CE1" w:rsidRPr="00656809" w:rsidRDefault="00AC5111" w:rsidP="008364F0">
            <w:pPr>
              <w:rPr>
                <w:rFonts w:ascii="Calibri" w:eastAsia="Gulim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  <w:tr w:rsidR="006D6D51" w:rsidRPr="00656809" w14:paraId="7EEE7E05" w14:textId="77777777" w:rsidTr="007A6D44">
        <w:tc>
          <w:tcPr>
            <w:tcW w:w="4293" w:type="dxa"/>
          </w:tcPr>
          <w:p w14:paraId="1DBD1CDF" w14:textId="77777777" w:rsidR="00AC5111" w:rsidRPr="00656809" w:rsidRDefault="00AC5111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0C3815D3" w14:textId="77777777" w:rsidR="00841A42" w:rsidRPr="00656809" w:rsidRDefault="00AC5111" w:rsidP="00841A4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(SFX) </w:t>
            </w:r>
          </w:p>
          <w:p w14:paraId="19AB64DE" w14:textId="5EAA08A2" w:rsidR="00841A42" w:rsidRPr="00656809" w:rsidRDefault="00841A42" w:rsidP="00841A42">
            <w:pPr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>Happy droid chirps</w:t>
            </w:r>
          </w:p>
          <w:p w14:paraId="4E831D07" w14:textId="77777777" w:rsidR="00AC5111" w:rsidRDefault="00AC5111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14840A9E" w14:textId="77777777" w:rsidR="00E51698" w:rsidRDefault="00E51698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1AE586CA" w14:textId="77777777" w:rsidR="00E51698" w:rsidRDefault="00E51698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6A02FA7E" w14:textId="77777777" w:rsidR="006D6D51" w:rsidRDefault="006D6D51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68BAE0B3" w14:textId="77777777" w:rsidR="00E51698" w:rsidRPr="00656809" w:rsidRDefault="00E51698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  <w:p w14:paraId="3A993E33" w14:textId="5286E15B" w:rsidR="00841A42" w:rsidRPr="00656809" w:rsidRDefault="00841A42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lastRenderedPageBreak/>
              <w:t>NARRATOR VO</w:t>
            </w:r>
          </w:p>
          <w:p w14:paraId="185F02CD" w14:textId="6B466FFD" w:rsidR="00841A42" w:rsidRPr="00E51698" w:rsidRDefault="00841A42" w:rsidP="00E51698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E51698">
              <w:rPr>
                <w:rFonts w:ascii="Calibri" w:hAnsi="Calibri" w:cs="Calibri"/>
                <w:sz w:val="22"/>
                <w:szCs w:val="22"/>
              </w:rPr>
              <w:t>"</w:t>
            </w:r>
            <w:r w:rsidR="00E51698" w:rsidRPr="00E51698">
              <w:rPr>
                <w:rFonts w:ascii="Calibri" w:hAnsi="Calibri" w:cs="Calibri"/>
                <w:sz w:val="22"/>
                <w:szCs w:val="22"/>
              </w:rPr>
              <w:t>Now greeting shoppers at the front of every Publix... a one-of-a-kind Droid display that lights up, interacts, and engages.</w:t>
            </w:r>
            <w:r w:rsidRPr="00E51698">
              <w:rPr>
                <w:rFonts w:ascii="Calibri" w:hAnsi="Calibri" w:cs="Calibri"/>
                <w:sz w:val="22"/>
                <w:szCs w:val="22"/>
              </w:rPr>
              <w:t>"</w:t>
            </w:r>
          </w:p>
          <w:p w14:paraId="59FDC1B1" w14:textId="306CB8B6" w:rsidR="00AC5111" w:rsidRPr="00656809" w:rsidRDefault="00AC5111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</w:tc>
        <w:tc>
          <w:tcPr>
            <w:tcW w:w="4379" w:type="dxa"/>
          </w:tcPr>
          <w:p w14:paraId="684EA43A" w14:textId="16E9870F" w:rsidR="00841A42" w:rsidRPr="00656809" w:rsidRDefault="00841A42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Emma walks inside with a </w:t>
            </w:r>
            <w:r w:rsidR="00E51698">
              <w:rPr>
                <w:rFonts w:ascii="Calibri" w:hAnsi="Calibri" w:cs="Calibri"/>
                <w:sz w:val="22"/>
                <w:szCs w:val="22"/>
              </w:rPr>
              <w:t>Publix basket</w:t>
            </w:r>
            <w:r w:rsidRPr="00656809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14:paraId="305447CD" w14:textId="6FF50C32" w:rsidR="00841A42" w:rsidRDefault="00841A42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>Droid greets her with lights and sound. (CU of droid waving)</w:t>
            </w:r>
          </w:p>
          <w:p w14:paraId="33D6B1A9" w14:textId="126873B5" w:rsidR="00E51698" w:rsidRDefault="00E51698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2D29B3D2" wp14:editId="734D15DA">
                  <wp:extent cx="923925" cy="1124256"/>
                  <wp:effectExtent l="0" t="0" r="3175" b="6350"/>
                  <wp:docPr id="24946162" name="Picture 4" descr="A red and white robo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162" name="Picture 4" descr="A red and white robo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388" cy="135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19C24" w14:textId="60F2B1EE" w:rsidR="00E51698" w:rsidRPr="00E51698" w:rsidRDefault="00E51698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E51698"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  <w:t>Wide shot reveals other guests scanning the QR code, kids posing for photos, and others grabbing 12-packs.</w:t>
            </w:r>
          </w:p>
          <w:p w14:paraId="22569DEB" w14:textId="2727C044" w:rsidR="00AC5111" w:rsidRPr="00656809" w:rsidRDefault="00F00E87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3B07B929" wp14:editId="3A8BFD68">
                  <wp:extent cx="1634803" cy="1905000"/>
                  <wp:effectExtent l="0" t="0" r="3810" b="0"/>
                  <wp:docPr id="1524669422" name="Picture 6" descr="A display of a soda robot and a robo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69422" name="Picture 6" descr="A display of a soda robot and a robo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683" cy="192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A87F4" w14:textId="4CDC836B" w:rsidR="00841A42" w:rsidRPr="00656809" w:rsidRDefault="00841A42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D6D51" w:rsidRPr="00656809" w14:paraId="3D575B0C" w14:textId="77777777" w:rsidTr="007A6D44">
        <w:tc>
          <w:tcPr>
            <w:tcW w:w="4293" w:type="dxa"/>
          </w:tcPr>
          <w:p w14:paraId="443C3122" w14:textId="72A63EE7" w:rsidR="00841A42" w:rsidRPr="00656809" w:rsidRDefault="00841A42" w:rsidP="00841A4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DCB5A46" w14:textId="77777777" w:rsidR="00656809" w:rsidRDefault="00841A42" w:rsidP="00841A42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NARRATOR VO:</w:t>
            </w:r>
          </w:p>
          <w:p w14:paraId="15C69CC4" w14:textId="3CE15BF5" w:rsidR="00B841AF" w:rsidRPr="00B841AF" w:rsidRDefault="00B841AF" w:rsidP="00B841AF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B841AF">
              <w:rPr>
                <w:rFonts w:ascii="Calibri" w:hAnsi="Calibri" w:cs="Calibri"/>
                <w:sz w:val="22"/>
                <w:szCs w:val="22"/>
              </w:rPr>
              <w:t>"Shoppers can record and send custom holograms, creating magical Star Wars moments to share with friends and family.</w:t>
            </w:r>
            <w:r w:rsidRPr="00B841AF">
              <w:rPr>
                <w:rFonts w:ascii="Calibri" w:hAnsi="Calibri" w:cs="Calibri"/>
                <w:sz w:val="22"/>
                <w:szCs w:val="22"/>
              </w:rPr>
              <w:t>”</w:t>
            </w:r>
          </w:p>
          <w:p w14:paraId="6D00F88B" w14:textId="77777777" w:rsidR="00841A42" w:rsidRPr="00656809" w:rsidRDefault="00841A42" w:rsidP="009F607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11A9CE5" w14:textId="77777777" w:rsidR="00841A42" w:rsidRPr="00656809" w:rsidRDefault="00841A42" w:rsidP="009F607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E6E0200" w14:textId="77777777" w:rsidR="00002DEC" w:rsidRDefault="00002DEC" w:rsidP="00841A4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C2A6759" w14:textId="77777777" w:rsidR="00002DEC" w:rsidRDefault="00002DEC" w:rsidP="00841A4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2A3E150" w14:textId="77777777" w:rsidR="00002DEC" w:rsidRDefault="00002DEC" w:rsidP="00841A4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96FED6C" w14:textId="77777777" w:rsidR="00002DEC" w:rsidRDefault="00002DEC" w:rsidP="00841A4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1CEC7CB4" w14:textId="77777777" w:rsidR="00002DEC" w:rsidRDefault="00002DEC" w:rsidP="00841A4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2CDE82AB" w14:textId="25F4018E" w:rsidR="00841A42" w:rsidRPr="00656809" w:rsidRDefault="00841A42" w:rsidP="00841A4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(SFX) </w:t>
            </w:r>
          </w:p>
          <w:p w14:paraId="7E087A63" w14:textId="77777777" w:rsidR="00656809" w:rsidRDefault="00656809" w:rsidP="00841A4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F47A5A5" w14:textId="7711B98E" w:rsidR="00841A42" w:rsidRPr="00656809" w:rsidRDefault="00841A42" w:rsidP="00841A42">
            <w:pPr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>Sci-fi hologram buzz.</w:t>
            </w:r>
          </w:p>
          <w:p w14:paraId="674A6A57" w14:textId="77777777" w:rsidR="00841A42" w:rsidRPr="00656809" w:rsidRDefault="00841A42" w:rsidP="009F607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D666C93" w14:textId="77777777" w:rsidR="007A6D44" w:rsidRPr="00656809" w:rsidRDefault="007A6D44" w:rsidP="009F6073">
            <w:pPr>
              <w:rPr>
                <w:rFonts w:ascii="Calibri" w:eastAsia="Gulim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4379" w:type="dxa"/>
          </w:tcPr>
          <w:p w14:paraId="48BC38BC" w14:textId="77777777" w:rsidR="00841A42" w:rsidRPr="00656809" w:rsidRDefault="00841A42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3F97FE6F" w14:textId="77777777" w:rsidR="00B841AF" w:rsidRPr="00B841AF" w:rsidRDefault="00B841AF" w:rsidP="00B841AF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B841AF">
              <w:rPr>
                <w:rFonts w:ascii="Calibri" w:hAnsi="Calibri" w:cs="Calibri"/>
                <w:sz w:val="22"/>
                <w:szCs w:val="22"/>
              </w:rPr>
              <w:t xml:space="preserve">Emma taps the screen and records: </w:t>
            </w:r>
            <w:r w:rsidRPr="00B841AF">
              <w:rPr>
                <w:rStyle w:val="Emphasis"/>
                <w:rFonts w:ascii="Calibri" w:hAnsi="Calibri" w:cs="Calibri"/>
                <w:sz w:val="22"/>
                <w:szCs w:val="22"/>
              </w:rPr>
              <w:t>"Hey guys, we’re all going to Galaxy’s Edge!"</w:t>
            </w:r>
          </w:p>
          <w:p w14:paraId="2A8369A5" w14:textId="74F6171F" w:rsidR="00841A42" w:rsidRPr="00656809" w:rsidRDefault="00E72BBD" w:rsidP="00841A42">
            <w:pPr>
              <w:pStyle w:val="NormalWeb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FE1E963" wp14:editId="6ED7C773">
                  <wp:extent cx="1339534" cy="1333500"/>
                  <wp:effectExtent l="0" t="0" r="0" b="0"/>
                  <wp:docPr id="587845470" name="Picture 4" descr="A red box with images of people in rob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845470" name="Picture 4" descr="A red box with images of people in robe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495" cy="1366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9786B" w14:textId="77777777" w:rsidR="00B841AF" w:rsidRDefault="00841A42" w:rsidP="00B841AF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Style w:val="Strong"/>
                <w:rFonts w:ascii="Calibri" w:hAnsi="Calibri" w:cs="Calibri"/>
                <w:sz w:val="22"/>
                <w:szCs w:val="22"/>
              </w:rPr>
              <w:t>(GFX)</w:t>
            </w:r>
            <w:r w:rsidRPr="0065680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32A122E6" w14:textId="43C99012" w:rsidR="00B841AF" w:rsidRPr="00B841AF" w:rsidRDefault="00B841AF" w:rsidP="00B841AF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B841AF">
              <w:rPr>
                <w:rFonts w:ascii="Calibri" w:hAnsi="Calibri" w:cs="Calibri"/>
                <w:sz w:val="22"/>
                <w:szCs w:val="22"/>
              </w:rPr>
              <w:t>S</w:t>
            </w:r>
            <w:r w:rsidRPr="00B841AF">
              <w:rPr>
                <w:rFonts w:ascii="Calibri" w:hAnsi="Calibri" w:cs="Calibri"/>
                <w:sz w:val="22"/>
                <w:szCs w:val="22"/>
              </w:rPr>
              <w:t>himmering blue projection effect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of hologram.</w:t>
            </w:r>
          </w:p>
          <w:p w14:paraId="2AA5FFE9" w14:textId="09BC17FF" w:rsidR="007A6D44" w:rsidRPr="00656809" w:rsidRDefault="007A6D44" w:rsidP="009F6073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</w:tc>
      </w:tr>
      <w:tr w:rsidR="006D6D51" w:rsidRPr="00656809" w14:paraId="1FD1C60D" w14:textId="77777777" w:rsidTr="007A6D44">
        <w:tc>
          <w:tcPr>
            <w:tcW w:w="4293" w:type="dxa"/>
          </w:tcPr>
          <w:p w14:paraId="50C7DB54" w14:textId="77777777" w:rsidR="00AC5111" w:rsidRPr="00656809" w:rsidRDefault="00AC5111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2FA6B86A" w14:textId="77777777" w:rsidR="00656809" w:rsidRPr="00656809" w:rsidRDefault="00AC5111" w:rsidP="00656809">
            <w:pPr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 xml:space="preserve">(SFX) </w:t>
            </w:r>
          </w:p>
          <w:p w14:paraId="2D6326D2" w14:textId="5B8F9DD4" w:rsidR="00656809" w:rsidRPr="00656809" w:rsidRDefault="00656809" w:rsidP="00656809">
            <w:pPr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t>Celebratory ding; subtle Star Wars-themed score.</w:t>
            </w:r>
          </w:p>
          <w:p w14:paraId="04BCD22B" w14:textId="77777777" w:rsidR="00AC5111" w:rsidRPr="00656809" w:rsidRDefault="00AC5111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  <w:p w14:paraId="6D6D6302" w14:textId="77777777" w:rsidR="00656809" w:rsidRDefault="00656809" w:rsidP="00656809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7052A9B5" w14:textId="77777777" w:rsidR="00656809" w:rsidRDefault="00656809" w:rsidP="00656809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3B3E65DC" w14:textId="77777777" w:rsidR="00656809" w:rsidRDefault="00656809" w:rsidP="00656809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352CFDFD" w14:textId="77777777" w:rsidR="00656809" w:rsidRDefault="00656809" w:rsidP="00656809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40856977" w14:textId="77777777" w:rsidR="00656809" w:rsidRDefault="00656809" w:rsidP="00656809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7FD2BAF6" w14:textId="77777777" w:rsidR="00656809" w:rsidRDefault="00656809" w:rsidP="00656809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</w:p>
          <w:p w14:paraId="03777F32" w14:textId="592BC934" w:rsidR="00656809" w:rsidRPr="00656809" w:rsidRDefault="00656809" w:rsidP="00656809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NARRATOR VO:</w:t>
            </w:r>
          </w:p>
          <w:p w14:paraId="2167AD57" w14:textId="77777777" w:rsidR="00002DEC" w:rsidRPr="00002DEC" w:rsidRDefault="00002DEC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002DEC">
              <w:rPr>
                <w:rFonts w:ascii="Calibri" w:hAnsi="Calibri" w:cs="Calibri"/>
                <w:sz w:val="22"/>
                <w:szCs w:val="22"/>
              </w:rPr>
              <w:t>"With each visit, shoppers can unlock exclusive ticket packages to Disney Parks... including Galaxy’s Edge."</w:t>
            </w:r>
          </w:p>
          <w:p w14:paraId="3F56F9F0" w14:textId="5AD76548" w:rsidR="00AC5111" w:rsidRPr="00656809" w:rsidRDefault="00AC5111">
            <w:pPr>
              <w:rPr>
                <w:rFonts w:ascii="Calibri" w:eastAsia="Gulim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4379" w:type="dxa"/>
          </w:tcPr>
          <w:p w14:paraId="5D1E6D1F" w14:textId="77777777" w:rsidR="00E51698" w:rsidRDefault="00E51698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794FADCE" w14:textId="0B3075A8" w:rsidR="00841A42" w:rsidRPr="00656809" w:rsidRDefault="00841A42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lastRenderedPageBreak/>
              <w:t>Screen shows Exclusive Disney Parks Offers in front of Emma in store from the hologram.</w:t>
            </w:r>
          </w:p>
          <w:p w14:paraId="4F11C320" w14:textId="59A0EEBF" w:rsidR="00656809" w:rsidRDefault="00656809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52C428E8" w14:textId="6536CED3" w:rsidR="00E51698" w:rsidRPr="00656809" w:rsidRDefault="00E51698" w:rsidP="00841A42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02A957F0" wp14:editId="359F3927">
                  <wp:extent cx="2009775" cy="1016505"/>
                  <wp:effectExtent l="0" t="0" r="0" b="0"/>
                  <wp:docPr id="13920934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093462" name="Picture 139209346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860" cy="1039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457AD" w14:textId="6367A269" w:rsidR="00E72BBD" w:rsidRDefault="00002DEC" w:rsidP="00656809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002DEC">
              <w:rPr>
                <w:rFonts w:ascii="Calibri" w:hAnsi="Calibri" w:cs="Calibri"/>
                <w:sz w:val="22"/>
                <w:szCs w:val="22"/>
              </w:rPr>
              <w:t xml:space="preserve">Screen animates to display ticket deals. Emma taps </w:t>
            </w:r>
            <w:r w:rsidRPr="00002DEC">
              <w:rPr>
                <w:rStyle w:val="Strong"/>
                <w:rFonts w:ascii="Calibri" w:hAnsi="Calibri" w:cs="Calibri"/>
                <w:sz w:val="22"/>
                <w:szCs w:val="22"/>
              </w:rPr>
              <w:t>Buy Tickets</w:t>
            </w:r>
            <w:r w:rsidRPr="00002DEC">
              <w:rPr>
                <w:rFonts w:ascii="Calibri" w:hAnsi="Calibri" w:cs="Calibri"/>
                <w:sz w:val="22"/>
                <w:szCs w:val="22"/>
              </w:rPr>
              <w:t>.</w:t>
            </w:r>
            <w:r w:rsidRPr="00002DE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56809" w:rsidRPr="00002DEC">
              <w:rPr>
                <w:rFonts w:ascii="Calibri" w:hAnsi="Calibri" w:cs="Calibri"/>
                <w:sz w:val="22"/>
                <w:szCs w:val="22"/>
              </w:rPr>
              <w:t xml:space="preserve">Emma smiles. </w:t>
            </w:r>
          </w:p>
          <w:p w14:paraId="7DD135D0" w14:textId="7CC4F52D" w:rsidR="00E72BBD" w:rsidRPr="00656809" w:rsidRDefault="00002DEC" w:rsidP="00656809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 see Galaxy’s Edge assets on screen.</w:t>
            </w:r>
          </w:p>
          <w:p w14:paraId="7030EBC5" w14:textId="7ADFA2F5" w:rsidR="00AC5111" w:rsidRPr="00656809" w:rsidRDefault="00AC5111">
            <w:pPr>
              <w:rPr>
                <w:rFonts w:ascii="Calibri" w:eastAsia="Gulim" w:hAnsi="Calibri" w:cs="Calibri"/>
                <w:sz w:val="22"/>
                <w:szCs w:val="22"/>
              </w:rPr>
            </w:pPr>
          </w:p>
        </w:tc>
      </w:tr>
      <w:tr w:rsidR="006D6D51" w:rsidRPr="00656809" w14:paraId="2EBB2E6A" w14:textId="77777777" w:rsidTr="007A6D44">
        <w:tc>
          <w:tcPr>
            <w:tcW w:w="4293" w:type="dxa"/>
          </w:tcPr>
          <w:p w14:paraId="3F921B07" w14:textId="1653028E" w:rsidR="00656809" w:rsidRPr="00656809" w:rsidRDefault="00656809" w:rsidP="00656809">
            <w:pPr>
              <w:rPr>
                <w:rFonts w:ascii="Calibri" w:hAnsi="Calibri" w:cs="Calibri"/>
                <w:sz w:val="22"/>
                <w:szCs w:val="22"/>
              </w:rPr>
            </w:pPr>
            <w:r w:rsidRPr="00656809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 </w:t>
            </w:r>
          </w:p>
          <w:p w14:paraId="040DEAE2" w14:textId="77777777" w:rsidR="00AC5111" w:rsidRPr="00656809" w:rsidRDefault="00AC5111" w:rsidP="008364F0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  <w:p w14:paraId="7DB6B060" w14:textId="6FAA2C7B" w:rsidR="00656809" w:rsidRPr="00656809" w:rsidRDefault="00656809" w:rsidP="00656809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656809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NARRATOR VO:</w:t>
            </w:r>
          </w:p>
          <w:p w14:paraId="24F35AAB" w14:textId="52FC6746" w:rsidR="00656809" w:rsidRPr="00002DEC" w:rsidRDefault="00656809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002DEC">
              <w:rPr>
                <w:rFonts w:ascii="Calibri" w:hAnsi="Calibri" w:cs="Calibri"/>
                <w:sz w:val="22"/>
                <w:szCs w:val="22"/>
              </w:rPr>
              <w:t xml:space="preserve">"An unforgettable experience that delights shoppers, drives traffic, and builds excitement — </w:t>
            </w:r>
            <w:r w:rsidR="00002DEC" w:rsidRPr="00002DEC">
              <w:rPr>
                <w:rFonts w:ascii="Calibri" w:hAnsi="Calibri" w:cs="Calibri"/>
                <w:sz w:val="22"/>
                <w:szCs w:val="22"/>
              </w:rPr>
              <w:t>"It starts with a trip to Publix... and ends in a galaxy far, far away.</w:t>
            </w:r>
            <w:r w:rsidR="00002DEC" w:rsidRPr="00002DEC">
              <w:rPr>
                <w:rFonts w:ascii="Calibri" w:hAnsi="Calibri" w:cs="Calibri"/>
                <w:sz w:val="22"/>
                <w:szCs w:val="22"/>
              </w:rPr>
              <w:t>”</w:t>
            </w:r>
          </w:p>
          <w:p w14:paraId="0E3AC821" w14:textId="77777777" w:rsidR="00002DEC" w:rsidRDefault="00002DEC" w:rsidP="0065680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805A936" w14:textId="77777777" w:rsidR="00002DEC" w:rsidRDefault="00002DEC" w:rsidP="0065680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2DE36B5" w14:textId="77777777" w:rsidR="00002DEC" w:rsidRDefault="00002DEC" w:rsidP="0065680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16ED15A" w14:textId="77777777" w:rsidR="00002DEC" w:rsidRDefault="00002DEC" w:rsidP="0065680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C808808" w14:textId="77777777" w:rsidR="00002DEC" w:rsidRDefault="00002DEC" w:rsidP="0065680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10FC1C2" w14:textId="53624867" w:rsidR="00656809" w:rsidRPr="00002DEC" w:rsidRDefault="00656809" w:rsidP="00656809">
            <w:pPr>
              <w:rPr>
                <w:rFonts w:ascii="Calibri" w:hAnsi="Calibri" w:cs="Calibri"/>
                <w:sz w:val="22"/>
                <w:szCs w:val="22"/>
              </w:rPr>
            </w:pPr>
            <w:r w:rsidRPr="00002DEC">
              <w:rPr>
                <w:rFonts w:ascii="Calibri" w:hAnsi="Calibri" w:cs="Calibri"/>
                <w:sz w:val="22"/>
                <w:szCs w:val="22"/>
              </w:rPr>
              <w:t>(SFX)</w:t>
            </w:r>
          </w:p>
          <w:p w14:paraId="09D1CFC1" w14:textId="6EB79147" w:rsidR="00656809" w:rsidRPr="00656809" w:rsidRDefault="00002DEC" w:rsidP="008C3BA2">
            <w:pPr>
              <w:rPr>
                <w:rFonts w:ascii="Calibri" w:eastAsia="Gulim" w:hAnsi="Calibri" w:cs="Calibri"/>
                <w:i/>
                <w:iCs/>
                <w:sz w:val="22"/>
                <w:szCs w:val="22"/>
              </w:rPr>
            </w:pPr>
            <w:r w:rsidRPr="00002DEC">
              <w:rPr>
                <w:rFonts w:ascii="Calibri" w:hAnsi="Calibri" w:cs="Calibri"/>
                <w:sz w:val="22"/>
                <w:szCs w:val="22"/>
              </w:rPr>
              <w:t>Lightsaber swoosh, crowd cheer.</w:t>
            </w:r>
          </w:p>
        </w:tc>
        <w:tc>
          <w:tcPr>
            <w:tcW w:w="4379" w:type="dxa"/>
          </w:tcPr>
          <w:p w14:paraId="730F47B1" w14:textId="77777777" w:rsidR="00E72BBD" w:rsidRDefault="00E72BBD" w:rsidP="00656809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7ACE8995" w14:textId="13B7DE96" w:rsidR="00002DEC" w:rsidRDefault="00002DEC" w:rsidP="00656809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Show user experience:</w:t>
            </w:r>
            <w:r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53064B70" wp14:editId="3388F648">
                  <wp:extent cx="2609850" cy="1484770"/>
                  <wp:effectExtent l="0" t="0" r="0" b="1270"/>
                  <wp:docPr id="301915035" name="Picture 5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15035" name="Picture 5" descr="A screenshot of a computer screen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939" cy="151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DA2A6" w14:textId="405EEAF5" w:rsidR="00002DEC" w:rsidRPr="00002DEC" w:rsidRDefault="00656809" w:rsidP="00656809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002DEC">
              <w:rPr>
                <w:rFonts w:ascii="Calibri" w:hAnsi="Calibri" w:cs="Calibri"/>
                <w:sz w:val="22"/>
                <w:szCs w:val="22"/>
              </w:rPr>
              <w:t xml:space="preserve">Emma </w:t>
            </w:r>
            <w:r w:rsidR="00002DEC" w:rsidRPr="00002DEC">
              <w:rPr>
                <w:rFonts w:ascii="Calibri" w:hAnsi="Calibri" w:cs="Calibri"/>
                <w:sz w:val="22"/>
                <w:szCs w:val="22"/>
              </w:rPr>
              <w:t xml:space="preserve">smiling in store, </w:t>
            </w:r>
            <w:r w:rsidRPr="00002DEC">
              <w:rPr>
                <w:rFonts w:ascii="Calibri" w:hAnsi="Calibri" w:cs="Calibri"/>
                <w:sz w:val="22"/>
                <w:szCs w:val="22"/>
              </w:rPr>
              <w:t xml:space="preserve">sips a Coca-Cola, </w:t>
            </w:r>
            <w:r w:rsidR="00002DEC" w:rsidRPr="00002DEC">
              <w:rPr>
                <w:rFonts w:ascii="Calibri" w:hAnsi="Calibri" w:cs="Calibri"/>
                <w:sz w:val="22"/>
                <w:szCs w:val="22"/>
              </w:rPr>
              <w:t>as</w:t>
            </w:r>
            <w:r w:rsidRPr="00002DE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2DEC" w:rsidRPr="00002DEC">
              <w:rPr>
                <w:rFonts w:ascii="Calibri" w:hAnsi="Calibri" w:cs="Calibri"/>
                <w:sz w:val="22"/>
                <w:szCs w:val="22"/>
              </w:rPr>
              <w:t>we transition to E</w:t>
            </w:r>
            <w:r w:rsidR="00002DEC" w:rsidRPr="00002DEC">
              <w:rPr>
                <w:rFonts w:ascii="Calibri" w:hAnsi="Calibri" w:cs="Calibri"/>
                <w:sz w:val="22"/>
                <w:szCs w:val="22"/>
              </w:rPr>
              <w:t>mma and three friends now at Galaxy’s Edge — laughing, dressed in full Star Wars attire.</w:t>
            </w:r>
          </w:p>
          <w:p w14:paraId="3298E5F8" w14:textId="33714262" w:rsidR="00F23AEC" w:rsidRPr="00656809" w:rsidRDefault="00F23AEC" w:rsidP="00F00E87">
            <w:pPr>
              <w:pStyle w:val="NormalWeb"/>
              <w:rPr>
                <w:rFonts w:ascii="Calibri" w:eastAsia="Gulim" w:hAnsi="Calibri" w:cs="Calibri"/>
                <w:sz w:val="22"/>
                <w:szCs w:val="22"/>
              </w:rPr>
            </w:pPr>
          </w:p>
        </w:tc>
      </w:tr>
      <w:tr w:rsidR="006D6D51" w:rsidRPr="00656809" w14:paraId="781C6A8C" w14:textId="77777777" w:rsidTr="007A6D44">
        <w:tc>
          <w:tcPr>
            <w:tcW w:w="4293" w:type="dxa"/>
          </w:tcPr>
          <w:p w14:paraId="3293F561" w14:textId="14E15261" w:rsidR="00002DEC" w:rsidRPr="007A2DC5" w:rsidRDefault="00002DEC" w:rsidP="00002DEC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7A2DC5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NARRATOR VO:</w:t>
            </w:r>
          </w:p>
          <w:p w14:paraId="07E87F92" w14:textId="517DC163" w:rsidR="00002DEC" w:rsidRPr="007A2DC5" w:rsidRDefault="00002DEC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7A2DC5">
              <w:rPr>
                <w:rFonts w:ascii="Calibri" w:hAnsi="Calibri" w:cs="Calibri"/>
                <w:sz w:val="22"/>
                <w:szCs w:val="22"/>
              </w:rPr>
              <w:t>"For store managers, this activation drives front-of-store engagement, merchandise lift, and repeat traffic thanks to a fun digital treasure hunt experience."</w:t>
            </w:r>
            <w:r w:rsidR="006D6D51" w:rsidRPr="007A2DC5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0C191111" w14:textId="77777777" w:rsidR="006D6D51" w:rsidRPr="007A2DC5" w:rsidRDefault="006D6D51" w:rsidP="006D6D51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6330F53E" w14:textId="77777777" w:rsidR="006D6D51" w:rsidRPr="007A2DC5" w:rsidRDefault="006D6D51" w:rsidP="006D6D51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1110A172" w14:textId="77777777" w:rsidR="006D6D51" w:rsidRPr="007A2DC5" w:rsidRDefault="006D6D51" w:rsidP="006D6D51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2E315B44" w14:textId="77777777" w:rsidR="006D6D51" w:rsidRPr="007A2DC5" w:rsidRDefault="006D6D51" w:rsidP="006D6D51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7702E5A4" w14:textId="77777777" w:rsidR="006D6D51" w:rsidRPr="007A2DC5" w:rsidRDefault="006D6D51" w:rsidP="006D6D51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7930F2E3" w14:textId="77777777" w:rsidR="006D6D51" w:rsidRPr="007A2DC5" w:rsidRDefault="006D6D51" w:rsidP="006D6D51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4E4F8344" w14:textId="4516FC9B" w:rsidR="006D6D51" w:rsidRPr="007A2DC5" w:rsidRDefault="006D6D51" w:rsidP="006D6D51">
            <w:pPr>
              <w:rPr>
                <w:rFonts w:ascii="Calibri" w:eastAsia="Gulim" w:hAnsi="Calibri" w:cs="Calibri"/>
                <w:b/>
                <w:bCs/>
                <w:sz w:val="22"/>
                <w:szCs w:val="22"/>
              </w:rPr>
            </w:pPr>
            <w:r w:rsidRPr="007A2DC5">
              <w:rPr>
                <w:rFonts w:ascii="Calibri" w:eastAsia="Gulim" w:hAnsi="Calibri" w:cs="Calibri"/>
                <w:b/>
                <w:bCs/>
                <w:sz w:val="22"/>
                <w:szCs w:val="22"/>
              </w:rPr>
              <w:t>NARRATOR VO:</w:t>
            </w:r>
          </w:p>
          <w:p w14:paraId="3289958B" w14:textId="65E2F14A" w:rsidR="006D6D51" w:rsidRPr="007A2DC5" w:rsidRDefault="006D6D51" w:rsidP="006D6D51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7A2DC5">
              <w:rPr>
                <w:rFonts w:ascii="Calibri" w:hAnsi="Calibri" w:cs="Calibri"/>
                <w:sz w:val="22"/>
                <w:szCs w:val="22"/>
              </w:rPr>
              <w:t>"Coca-Cola and Disney invite every shopper to experience the Real Magic. Only at Publix."</w:t>
            </w:r>
          </w:p>
          <w:p w14:paraId="6505CEA2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5FFFA73B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62CD8962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148C849F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3EE1FF33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735A02D2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16B8A379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4DE1A8A0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0AF8F422" w14:textId="77777777" w:rsidR="006D6D51" w:rsidRPr="007A2DC5" w:rsidRDefault="006D6D51" w:rsidP="00002DEC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222387C4" w14:textId="05530D54" w:rsidR="006D6D51" w:rsidRPr="007A2DC5" w:rsidRDefault="006D6D51" w:rsidP="006D6D51">
            <w:pPr>
              <w:rPr>
                <w:rFonts w:ascii="Calibri" w:hAnsi="Calibri" w:cs="Calibri"/>
                <w:sz w:val="22"/>
                <w:szCs w:val="22"/>
              </w:rPr>
            </w:pPr>
            <w:r w:rsidRPr="007A2DC5">
              <w:rPr>
                <w:rFonts w:ascii="Calibri" w:hAnsi="Calibri" w:cs="Calibri"/>
                <w:b/>
                <w:bCs/>
                <w:sz w:val="22"/>
                <w:szCs w:val="22"/>
              </w:rPr>
              <w:t>SFX:</w:t>
            </w:r>
            <w:r w:rsidRPr="007A2D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A2DC5">
              <w:rPr>
                <w:rFonts w:ascii="Calibri" w:hAnsi="Calibri" w:cs="Calibri"/>
                <w:sz w:val="22"/>
                <w:szCs w:val="22"/>
              </w:rPr>
              <w:t>Star Wars orchestral finale.</w:t>
            </w:r>
          </w:p>
          <w:p w14:paraId="1E488BCD" w14:textId="60EDA309" w:rsidR="006D6D51" w:rsidRPr="007A2DC5" w:rsidRDefault="006D6D51" w:rsidP="00002DE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79" w:type="dxa"/>
          </w:tcPr>
          <w:p w14:paraId="0A6C3604" w14:textId="73EA4EA7" w:rsidR="00F00E87" w:rsidRPr="007A2DC5" w:rsidRDefault="006D6D51" w:rsidP="00002DEC">
            <w:pPr>
              <w:pStyle w:val="NormalWeb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2DC5"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  <w:lastRenderedPageBreak/>
              <w:t>Transition b</w:t>
            </w:r>
            <w:r w:rsidR="00002DEC" w:rsidRPr="007A2DC5"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  <w:t>ack to store</w:t>
            </w:r>
            <w:r w:rsidR="00F00E87" w:rsidRPr="007A2DC5"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  <w:t>:</w:t>
            </w:r>
          </w:p>
          <w:p w14:paraId="23DB599F" w14:textId="5212648A" w:rsidR="00F00E87" w:rsidRPr="007A2DC5" w:rsidRDefault="00F00E87" w:rsidP="00002DEC">
            <w:pPr>
              <w:pStyle w:val="NormalWeb"/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7A2DC5">
              <w:rPr>
                <w:rFonts w:ascii="Calibri" w:hAnsi="Calibri" w:cs="Calibri"/>
                <w:sz w:val="22"/>
                <w:szCs w:val="22"/>
              </w:rPr>
              <w:t>Store manager</w:t>
            </w:r>
            <w:r w:rsidR="006D6D51" w:rsidRPr="007A2DC5">
              <w:rPr>
                <w:rFonts w:ascii="Calibri" w:hAnsi="Calibri" w:cs="Calibri"/>
                <w:sz w:val="22"/>
                <w:szCs w:val="22"/>
              </w:rPr>
              <w:t xml:space="preserve"> enters back at Publix,</w:t>
            </w:r>
            <w:r w:rsidRPr="007A2DC5">
              <w:rPr>
                <w:rFonts w:ascii="Calibri" w:hAnsi="Calibri" w:cs="Calibri"/>
                <w:sz w:val="22"/>
                <w:szCs w:val="22"/>
              </w:rPr>
              <w:t xml:space="preserve"> proudly watches guests interact with Droid. Visuals of 12-pack lift and QR scans.</w:t>
            </w:r>
          </w:p>
          <w:p w14:paraId="0259FB88" w14:textId="7ED85872" w:rsidR="00F00E87" w:rsidRPr="007A2DC5" w:rsidRDefault="00F00E87" w:rsidP="00F00E87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7A2DC5">
              <w:rPr>
                <w:rFonts w:ascii="Calibri" w:hAnsi="Calibri" w:cs="Calibri"/>
                <w:noProof/>
                <w:sz w:val="22"/>
                <w:szCs w:val="22"/>
              </w:rPr>
              <w:lastRenderedPageBreak/>
              <w:drawing>
                <wp:inline distT="0" distB="0" distL="0" distR="0" wp14:anchorId="1D65920E" wp14:editId="004BD87E">
                  <wp:extent cx="1495425" cy="1018967"/>
                  <wp:effectExtent l="0" t="0" r="3175" b="0"/>
                  <wp:docPr id="182263560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984897" name="Picture 62298489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81" cy="105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FF219" w14:textId="77777777" w:rsidR="006D6D51" w:rsidRPr="007A2DC5" w:rsidRDefault="006D6D51" w:rsidP="006D6D51">
            <w:pPr>
              <w:pStyle w:val="NormalWeb"/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</w:pPr>
          </w:p>
          <w:p w14:paraId="6824A26F" w14:textId="5CF63C30" w:rsidR="006D6D51" w:rsidRPr="007A2DC5" w:rsidRDefault="006D6D51" w:rsidP="006D6D51">
            <w:pPr>
              <w:pStyle w:val="NormalWeb"/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7A2DC5"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Infographic shows </w:t>
            </w:r>
            <w:r w:rsidRPr="007A2DC5"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  <w:t>opportunities for store managers.</w:t>
            </w:r>
          </w:p>
          <w:p w14:paraId="5E4ED8D3" w14:textId="3413D99F" w:rsidR="006D6D51" w:rsidRPr="007A2DC5" w:rsidRDefault="006D6D51" w:rsidP="006D6D51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7A2DC5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789075DC" wp14:editId="70296D1D">
                  <wp:extent cx="3038282" cy="1552575"/>
                  <wp:effectExtent l="0" t="0" r="0" b="0"/>
                  <wp:docPr id="1368496919" name="Picture 7" descr="A screenshot of a screen with a few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496919" name="Picture 7" descr="A screenshot of a screen with a few word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825" cy="155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CB37D" w14:textId="77777777" w:rsidR="006D6D51" w:rsidRPr="007A2DC5" w:rsidRDefault="006D6D51" w:rsidP="00F00E87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  <w:p w14:paraId="018DF04D" w14:textId="48104ACD" w:rsidR="00F00E87" w:rsidRPr="007A2DC5" w:rsidRDefault="006D6D51" w:rsidP="00F00E87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7A2DC5">
              <w:rPr>
                <w:rFonts w:ascii="Calibri" w:hAnsi="Calibri" w:cs="Calibri"/>
                <w:sz w:val="22"/>
                <w:szCs w:val="22"/>
              </w:rPr>
              <w:t xml:space="preserve">As we exit, </w:t>
            </w:r>
            <w:r w:rsidR="00F00E87" w:rsidRPr="007A2DC5">
              <w:rPr>
                <w:rFonts w:ascii="Calibri" w:hAnsi="Calibri" w:cs="Calibri"/>
                <w:sz w:val="22"/>
                <w:szCs w:val="22"/>
              </w:rPr>
              <w:t>Publix feels lively; kids wave at the Droid; we see joyful shopper moments.</w:t>
            </w:r>
          </w:p>
          <w:p w14:paraId="26E0A706" w14:textId="16343988" w:rsidR="00002DEC" w:rsidRPr="007A2DC5" w:rsidRDefault="00F00E87" w:rsidP="00002DEC">
            <w:pPr>
              <w:pStyle w:val="NormalWeb"/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7A2DC5">
              <w:rPr>
                <w:rFonts w:ascii="Calibri" w:hAnsi="Calibri" w:cs="Calibri"/>
                <w:noProof/>
                <w:sz w:val="22"/>
                <w:szCs w:val="22"/>
              </w:rPr>
              <w:drawing>
                <wp:inline distT="0" distB="0" distL="0" distR="0" wp14:anchorId="1237BD14" wp14:editId="7F5D6481">
                  <wp:extent cx="1995550" cy="1038225"/>
                  <wp:effectExtent l="0" t="0" r="0" b="3175"/>
                  <wp:docPr id="981086680" name="Picture 6" descr="A cartoon of a sto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086680" name="Picture 6" descr="A cartoon of a stor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829" cy="1061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4CD18" w14:textId="77777777" w:rsidR="00F00E87" w:rsidRPr="007A2DC5" w:rsidRDefault="00F00E87" w:rsidP="00002DEC">
            <w:pPr>
              <w:pStyle w:val="NormalWeb"/>
              <w:rPr>
                <w:rStyle w:val="Strong"/>
                <w:rFonts w:ascii="Calibri" w:hAnsi="Calibri" w:cs="Calibri"/>
                <w:sz w:val="22"/>
                <w:szCs w:val="22"/>
              </w:rPr>
            </w:pPr>
          </w:p>
          <w:p w14:paraId="78814819" w14:textId="431C7C77" w:rsidR="007A2DC5" w:rsidRPr="007A2DC5" w:rsidRDefault="00002DEC" w:rsidP="007A2DC5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7A2DC5">
              <w:rPr>
                <w:rStyle w:val="Strong"/>
                <w:rFonts w:ascii="Calibri" w:hAnsi="Calibri" w:cs="Calibri"/>
                <w:sz w:val="22"/>
                <w:szCs w:val="22"/>
              </w:rPr>
              <w:t>GFX:</w:t>
            </w:r>
            <w:r w:rsidRPr="007A2DC5">
              <w:rPr>
                <w:rFonts w:ascii="Calibri" w:hAnsi="Calibri" w:cs="Calibri"/>
                <w:sz w:val="22"/>
                <w:szCs w:val="22"/>
              </w:rPr>
              <w:t xml:space="preserve"> Coca-Cola + Disney </w:t>
            </w:r>
            <w:r w:rsidR="006D6D51" w:rsidRPr="007A2DC5">
              <w:rPr>
                <w:rFonts w:ascii="Calibri" w:hAnsi="Calibri" w:cs="Calibri"/>
                <w:sz w:val="22"/>
                <w:szCs w:val="22"/>
              </w:rPr>
              <w:t xml:space="preserve">+ Publix </w:t>
            </w:r>
            <w:r w:rsidRPr="007A2DC5">
              <w:rPr>
                <w:rFonts w:ascii="Calibri" w:hAnsi="Calibri" w:cs="Calibri"/>
                <w:sz w:val="22"/>
                <w:szCs w:val="22"/>
              </w:rPr>
              <w:t>logos fade up</w:t>
            </w:r>
            <w:r w:rsidR="006D6D51" w:rsidRPr="007A2DC5">
              <w:rPr>
                <w:rFonts w:ascii="Calibri" w:hAnsi="Calibri" w:cs="Calibri"/>
                <w:sz w:val="22"/>
                <w:szCs w:val="22"/>
              </w:rPr>
              <w:t xml:space="preserve"> with CTA, </w:t>
            </w:r>
            <w:r w:rsidR="007A2DC5" w:rsidRPr="007A2DC5">
              <w:rPr>
                <w:rStyle w:val="Strong"/>
                <w:rFonts w:ascii="Calibri" w:hAnsi="Calibri" w:cs="Calibri"/>
                <w:sz w:val="22"/>
                <w:szCs w:val="22"/>
              </w:rPr>
              <w:t>"Drive front-of-store excitement. Activate your Droid display today."</w:t>
            </w:r>
            <w:r w:rsidR="007A2DC5" w:rsidRPr="007A2DC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23BF6772" w14:textId="77777777" w:rsidR="00002DEC" w:rsidRPr="007A2DC5" w:rsidRDefault="007A2DC5" w:rsidP="00656809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7A2DC5">
              <w:rPr>
                <w:rFonts w:ascii="Calibri" w:hAnsi="Calibri" w:cs="Calibri"/>
                <w:sz w:val="22"/>
                <w:szCs w:val="22"/>
              </w:rPr>
              <w:t>Optional: QR code for store managers to access materials.</w:t>
            </w:r>
          </w:p>
          <w:p w14:paraId="6027F630" w14:textId="259AB6A8" w:rsidR="007A2DC5" w:rsidRPr="007A2DC5" w:rsidRDefault="007A2DC5" w:rsidP="00656809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088D736" w14:textId="77777777" w:rsidR="00B17BDF" w:rsidRPr="00192F4D" w:rsidRDefault="00B17BDF">
      <w:pPr>
        <w:rPr>
          <w:rFonts w:ascii="Helvetica Neue" w:eastAsia="Gulim" w:hAnsi="Helvetica Neue" w:cs="Browallia New"/>
        </w:rPr>
      </w:pPr>
    </w:p>
    <w:sectPr w:rsidR="00B17BDF" w:rsidRPr="00192F4D" w:rsidSect="00C36090">
      <w:headerReference w:type="default" r:id="rId16"/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F3E8B" w14:textId="77777777" w:rsidR="00FE32A9" w:rsidRDefault="00FE32A9" w:rsidP="00824B23">
      <w:r>
        <w:separator/>
      </w:r>
    </w:p>
  </w:endnote>
  <w:endnote w:type="continuationSeparator" w:id="0">
    <w:p w14:paraId="14EE111A" w14:textId="77777777" w:rsidR="00FE32A9" w:rsidRDefault="00FE32A9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41C25" w14:textId="77777777" w:rsidR="00FE32A9" w:rsidRDefault="00FE32A9" w:rsidP="00824B23">
      <w:r>
        <w:separator/>
      </w:r>
    </w:p>
  </w:footnote>
  <w:footnote w:type="continuationSeparator" w:id="0">
    <w:p w14:paraId="7269FE1C" w14:textId="77777777" w:rsidR="00FE32A9" w:rsidRDefault="00FE32A9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8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2DEC"/>
    <w:rsid w:val="00006FC4"/>
    <w:rsid w:val="00007A76"/>
    <w:rsid w:val="00012FCF"/>
    <w:rsid w:val="00016B25"/>
    <w:rsid w:val="0005664C"/>
    <w:rsid w:val="00072C85"/>
    <w:rsid w:val="00072E51"/>
    <w:rsid w:val="000E2322"/>
    <w:rsid w:val="00136C60"/>
    <w:rsid w:val="00154467"/>
    <w:rsid w:val="00174390"/>
    <w:rsid w:val="00192F4D"/>
    <w:rsid w:val="002335EE"/>
    <w:rsid w:val="003524C6"/>
    <w:rsid w:val="00365F8C"/>
    <w:rsid w:val="003962B9"/>
    <w:rsid w:val="003A228C"/>
    <w:rsid w:val="003A3487"/>
    <w:rsid w:val="003A42BD"/>
    <w:rsid w:val="003C0047"/>
    <w:rsid w:val="003C00FE"/>
    <w:rsid w:val="003D36FE"/>
    <w:rsid w:val="0047111D"/>
    <w:rsid w:val="00472DDC"/>
    <w:rsid w:val="00473FF1"/>
    <w:rsid w:val="00485328"/>
    <w:rsid w:val="00485DF0"/>
    <w:rsid w:val="004953DB"/>
    <w:rsid w:val="004B0855"/>
    <w:rsid w:val="004F3F03"/>
    <w:rsid w:val="00521575"/>
    <w:rsid w:val="005637D7"/>
    <w:rsid w:val="00583DF7"/>
    <w:rsid w:val="005A2C26"/>
    <w:rsid w:val="005D041C"/>
    <w:rsid w:val="005E0C8C"/>
    <w:rsid w:val="00656809"/>
    <w:rsid w:val="006745C0"/>
    <w:rsid w:val="00683505"/>
    <w:rsid w:val="006D1301"/>
    <w:rsid w:val="006D6D51"/>
    <w:rsid w:val="006D7F85"/>
    <w:rsid w:val="007153F7"/>
    <w:rsid w:val="00723922"/>
    <w:rsid w:val="007A2DC5"/>
    <w:rsid w:val="007A6D44"/>
    <w:rsid w:val="007F1467"/>
    <w:rsid w:val="00804CE1"/>
    <w:rsid w:val="00806780"/>
    <w:rsid w:val="00824B23"/>
    <w:rsid w:val="008364F0"/>
    <w:rsid w:val="00841A42"/>
    <w:rsid w:val="00870324"/>
    <w:rsid w:val="0089164B"/>
    <w:rsid w:val="008C3BA2"/>
    <w:rsid w:val="008E0C79"/>
    <w:rsid w:val="0090066F"/>
    <w:rsid w:val="00902BC9"/>
    <w:rsid w:val="00911272"/>
    <w:rsid w:val="009128E0"/>
    <w:rsid w:val="009154F1"/>
    <w:rsid w:val="00916760"/>
    <w:rsid w:val="009200B3"/>
    <w:rsid w:val="00956EAF"/>
    <w:rsid w:val="00982BFA"/>
    <w:rsid w:val="00997F7A"/>
    <w:rsid w:val="009F6A09"/>
    <w:rsid w:val="00A1546E"/>
    <w:rsid w:val="00AB35B6"/>
    <w:rsid w:val="00AC5111"/>
    <w:rsid w:val="00AE35B2"/>
    <w:rsid w:val="00AF0B39"/>
    <w:rsid w:val="00B000D4"/>
    <w:rsid w:val="00B17BDF"/>
    <w:rsid w:val="00B6692E"/>
    <w:rsid w:val="00B841AF"/>
    <w:rsid w:val="00BA3CD7"/>
    <w:rsid w:val="00BD59A5"/>
    <w:rsid w:val="00C214EC"/>
    <w:rsid w:val="00C36090"/>
    <w:rsid w:val="00CC3C4B"/>
    <w:rsid w:val="00CF0AF6"/>
    <w:rsid w:val="00D02C17"/>
    <w:rsid w:val="00D76D9E"/>
    <w:rsid w:val="00E42103"/>
    <w:rsid w:val="00E51698"/>
    <w:rsid w:val="00E53D6D"/>
    <w:rsid w:val="00E6205B"/>
    <w:rsid w:val="00E72528"/>
    <w:rsid w:val="00E72BBD"/>
    <w:rsid w:val="00E74012"/>
    <w:rsid w:val="00EC7F5D"/>
    <w:rsid w:val="00F00E87"/>
    <w:rsid w:val="00F141E0"/>
    <w:rsid w:val="00F23AEC"/>
    <w:rsid w:val="00F50BB5"/>
    <w:rsid w:val="00FA7187"/>
    <w:rsid w:val="00FB50FF"/>
    <w:rsid w:val="00FE32A9"/>
    <w:rsid w:val="00FF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  <w:style w:type="paragraph" w:styleId="NormalWeb">
    <w:name w:val="Normal (Web)"/>
    <w:basedOn w:val="Normal"/>
    <w:uiPriority w:val="99"/>
    <w:unhideWhenUsed/>
    <w:rsid w:val="00841A4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1A42"/>
    <w:rPr>
      <w:b/>
      <w:bCs/>
    </w:rPr>
  </w:style>
  <w:style w:type="character" w:styleId="Emphasis">
    <w:name w:val="Emphasis"/>
    <w:basedOn w:val="DefaultParagraphFont"/>
    <w:uiPriority w:val="20"/>
    <w:qFormat/>
    <w:rsid w:val="00B841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17</TotalTime>
  <Pages>4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7</cp:revision>
  <dcterms:created xsi:type="dcterms:W3CDTF">2025-05-06T15:58:00Z</dcterms:created>
  <dcterms:modified xsi:type="dcterms:W3CDTF">2025-05-06T16:31:00Z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