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192F4D" w:rsidRDefault="00997F7A" w:rsidP="00997F7A">
      <w:pPr>
        <w:rPr>
          <w:rFonts w:ascii="Helvetica Neue" w:eastAsia="Gulim" w:hAnsi="Helvetica Neue" w:cs="Browallia New"/>
          <w:b/>
        </w:rPr>
      </w:pPr>
    </w:p>
    <w:p w14:paraId="4105D93F" w14:textId="3621056F" w:rsidR="00072C85" w:rsidRPr="008E4C46" w:rsidRDefault="008F2867" w:rsidP="00006FC4">
      <w:pPr>
        <w:jc w:val="center"/>
        <w:rPr>
          <w:rFonts w:ascii="Unity" w:eastAsia="Gulim" w:hAnsi="Unity" w:cs="Calibri"/>
          <w:b/>
          <w:sz w:val="22"/>
          <w:szCs w:val="22"/>
          <w:u w:val="single"/>
        </w:rPr>
      </w:pPr>
      <w:r w:rsidRPr="008E4C46">
        <w:rPr>
          <w:rFonts w:ascii="Unity" w:eastAsia="Gulim" w:hAnsi="Unity" w:cs="Calibri"/>
          <w:b/>
          <w:sz w:val="22"/>
          <w:szCs w:val="22"/>
          <w:u w:val="single"/>
        </w:rPr>
        <w:t>NMA: SIMPLY POP</w:t>
      </w:r>
      <w:r w:rsidR="00E33B8C" w:rsidRPr="008E4C46">
        <w:rPr>
          <w:rFonts w:ascii="Unity" w:eastAsia="Gulim" w:hAnsi="Unity" w:cs="Calibri"/>
          <w:b/>
          <w:sz w:val="22"/>
          <w:szCs w:val="22"/>
          <w:u w:val="single"/>
        </w:rPr>
        <w:t xml:space="preserve"> SCRIPT</w:t>
      </w:r>
    </w:p>
    <w:p w14:paraId="186C1E3B" w14:textId="77777777" w:rsidR="00192F4D" w:rsidRPr="008E4C46" w:rsidRDefault="00192F4D">
      <w:pPr>
        <w:rPr>
          <w:rFonts w:ascii="Unity" w:eastAsia="Gulim" w:hAnsi="Unity" w:cs="Calibri"/>
          <w:b/>
          <w:sz w:val="22"/>
          <w:szCs w:val="22"/>
        </w:rPr>
      </w:pPr>
    </w:p>
    <w:p w14:paraId="656AE62D" w14:textId="23F11E1B" w:rsidR="00072C85" w:rsidRPr="008E4C46" w:rsidRDefault="00072C85" w:rsidP="00192F4D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8E4C46">
        <w:rPr>
          <w:rFonts w:ascii="Unity" w:eastAsia="Gulim" w:hAnsi="Unity" w:cs="Calibri"/>
          <w:b/>
          <w:sz w:val="22"/>
          <w:szCs w:val="22"/>
        </w:rPr>
        <w:t>Date</w:t>
      </w:r>
      <w:r w:rsidRPr="008E4C46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8F2867" w:rsidRPr="008E4C46">
        <w:rPr>
          <w:rFonts w:ascii="Unity" w:eastAsia="Gulim" w:hAnsi="Unity" w:cs="Calibri"/>
          <w:bCs/>
          <w:sz w:val="22"/>
          <w:szCs w:val="22"/>
        </w:rPr>
        <w:t>10/16/</w:t>
      </w:r>
      <w:r w:rsidR="00E33B8C" w:rsidRPr="008E4C46">
        <w:rPr>
          <w:rFonts w:ascii="Unity" w:eastAsia="Gulim" w:hAnsi="Unity" w:cs="Calibri"/>
          <w:bCs/>
          <w:sz w:val="22"/>
          <w:szCs w:val="22"/>
        </w:rPr>
        <w:t>/25</w:t>
      </w:r>
    </w:p>
    <w:p w14:paraId="025FAB35" w14:textId="118AEDD0" w:rsidR="00072C85" w:rsidRPr="008E4C46" w:rsidRDefault="00072C85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8E4C46">
        <w:rPr>
          <w:rFonts w:ascii="Unity" w:eastAsia="Gulim" w:hAnsi="Unity" w:cs="Calibri"/>
          <w:b/>
          <w:sz w:val="22"/>
          <w:szCs w:val="22"/>
        </w:rPr>
        <w:t>Version</w:t>
      </w:r>
      <w:r w:rsidRPr="008E4C46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E33B8C" w:rsidRPr="008E4C46">
        <w:rPr>
          <w:rFonts w:ascii="Unity" w:eastAsia="Gulim" w:hAnsi="Unity" w:cs="Calibri"/>
          <w:bCs/>
          <w:sz w:val="22"/>
          <w:szCs w:val="22"/>
        </w:rPr>
        <w:t>1</w:t>
      </w:r>
    </w:p>
    <w:p w14:paraId="11B63474" w14:textId="77777777" w:rsidR="008F2867" w:rsidRPr="008E4C46" w:rsidRDefault="008F2867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</w:p>
    <w:p w14:paraId="247AB5E2" w14:textId="3A1480FD" w:rsidR="008F2867" w:rsidRPr="008E4C46" w:rsidRDefault="008F2867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8E4C46">
        <w:rPr>
          <w:rStyle w:val="Strong"/>
          <w:rFonts w:ascii="Unity" w:hAnsi="Unity"/>
          <w:sz w:val="22"/>
          <w:szCs w:val="22"/>
        </w:rPr>
        <w:t>Case Title:</w:t>
      </w:r>
      <w:r w:rsidRPr="008E4C46">
        <w:rPr>
          <w:rFonts w:ascii="Unity" w:hAnsi="Unity"/>
          <w:sz w:val="22"/>
          <w:szCs w:val="22"/>
        </w:rPr>
        <w:t xml:space="preserve"> </w:t>
      </w:r>
      <w:r w:rsidRPr="008E4C46">
        <w:rPr>
          <w:rStyle w:val="Emphasis"/>
          <w:rFonts w:ascii="Unity" w:hAnsi="Unity"/>
          <w:sz w:val="22"/>
          <w:szCs w:val="22"/>
        </w:rPr>
        <w:t>Simply Pop — The Juicy New Soda</w:t>
      </w:r>
      <w:r w:rsidRPr="008E4C46">
        <w:rPr>
          <w:rFonts w:ascii="Unity" w:hAnsi="Unity"/>
          <w:sz w:val="22"/>
          <w:szCs w:val="22"/>
        </w:rPr>
        <w:br/>
      </w:r>
      <w:r w:rsidRPr="008E4C46">
        <w:rPr>
          <w:rStyle w:val="Strong"/>
          <w:rFonts w:ascii="Unity" w:hAnsi="Unity"/>
          <w:sz w:val="22"/>
          <w:szCs w:val="22"/>
        </w:rPr>
        <w:t>Category:</w:t>
      </w:r>
      <w:r w:rsidRPr="008E4C46">
        <w:rPr>
          <w:rFonts w:ascii="Unity" w:hAnsi="Unity"/>
          <w:sz w:val="22"/>
          <w:szCs w:val="22"/>
        </w:rPr>
        <w:t xml:space="preserve"> Innovation (Product / Packaging / Equipment)</w:t>
      </w:r>
      <w:r w:rsidRPr="008E4C46">
        <w:rPr>
          <w:rFonts w:ascii="Unity" w:hAnsi="Unity"/>
          <w:sz w:val="22"/>
          <w:szCs w:val="22"/>
        </w:rPr>
        <w:br/>
      </w:r>
      <w:r w:rsidRPr="008E4C46">
        <w:rPr>
          <w:rStyle w:val="Strong"/>
          <w:rFonts w:ascii="Unity" w:hAnsi="Unity"/>
          <w:sz w:val="22"/>
          <w:szCs w:val="22"/>
        </w:rPr>
        <w:t>Label:</w:t>
      </w:r>
      <w:r w:rsidRPr="008E4C46">
        <w:rPr>
          <w:rFonts w:ascii="Unity" w:hAnsi="Unity"/>
          <w:sz w:val="22"/>
          <w:szCs w:val="22"/>
        </w:rPr>
        <w:t xml:space="preserve"> </w:t>
      </w:r>
      <w:r w:rsidRPr="008E4C46">
        <w:rPr>
          <w:rStyle w:val="Emphasis"/>
          <w:rFonts w:ascii="Unity" w:hAnsi="Unity"/>
          <w:sz w:val="22"/>
          <w:szCs w:val="22"/>
        </w:rPr>
        <w:t>Internal Only | Confidential</w:t>
      </w:r>
    </w:p>
    <w:p w14:paraId="0FB1918D" w14:textId="77777777" w:rsidR="00B17BDF" w:rsidRPr="008E4C46" w:rsidRDefault="00B17BDF">
      <w:pPr>
        <w:rPr>
          <w:rFonts w:ascii="Unity" w:eastAsia="Gulim" w:hAnsi="Unity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2812"/>
        <w:gridCol w:w="3211"/>
      </w:tblGrid>
      <w:tr w:rsidR="00AF35E4" w:rsidRPr="008E4C46" w14:paraId="649AEB8B" w14:textId="77777777" w:rsidTr="008E4C46">
        <w:tc>
          <w:tcPr>
            <w:tcW w:w="3327" w:type="dxa"/>
          </w:tcPr>
          <w:p w14:paraId="2A29933C" w14:textId="5927CD66" w:rsidR="007153F7" w:rsidRPr="008E4C46" w:rsidRDefault="00850C6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AUDIO/</w:t>
            </w:r>
            <w:r w:rsidR="00B62F20" w:rsidRPr="008E4C46">
              <w:rPr>
                <w:rFonts w:ascii="Unity" w:eastAsia="Gulim" w:hAnsi="Unity" w:cs="Calibri"/>
                <w:sz w:val="22"/>
                <w:szCs w:val="22"/>
              </w:rPr>
              <w:t>VO</w:t>
            </w:r>
          </w:p>
        </w:tc>
        <w:tc>
          <w:tcPr>
            <w:tcW w:w="2812" w:type="dxa"/>
          </w:tcPr>
          <w:p w14:paraId="18022371" w14:textId="3DDA6207" w:rsidR="007153F7" w:rsidRPr="008E4C46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TC</w:t>
            </w:r>
          </w:p>
        </w:tc>
        <w:tc>
          <w:tcPr>
            <w:tcW w:w="3211" w:type="dxa"/>
          </w:tcPr>
          <w:p w14:paraId="5FC36B8D" w14:textId="77777777" w:rsidR="007153F7" w:rsidRPr="008E4C46" w:rsidRDefault="007153F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VISUALS</w:t>
            </w:r>
          </w:p>
          <w:p w14:paraId="251653D5" w14:textId="77777777" w:rsidR="00365D9D" w:rsidRPr="008E4C46" w:rsidRDefault="00365D9D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8E4C46" w14:paraId="7EEE7E05" w14:textId="77777777" w:rsidTr="008E4C46">
        <w:tc>
          <w:tcPr>
            <w:tcW w:w="3327" w:type="dxa"/>
          </w:tcPr>
          <w:p w14:paraId="6B15420B" w14:textId="77777777" w:rsidR="00AF35E4" w:rsidRPr="008E4C46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1F4A7824" w14:textId="77777777" w:rsidR="00AF35E4" w:rsidRPr="008E4C46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4BB3CB89" w14:textId="77777777" w:rsidR="009B27E9" w:rsidRPr="008E4C46" w:rsidRDefault="009B27E9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VO / TEXT</w:t>
            </w:r>
          </w:p>
          <w:p w14:paraId="00B67DF8" w14:textId="77777777" w:rsidR="002C2AD1" w:rsidRPr="008E4C46" w:rsidRDefault="00A55A9B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 w:cs="Calibri"/>
                <w:sz w:val="22"/>
                <w:szCs w:val="22"/>
              </w:rPr>
              <w:br/>
            </w:r>
            <w:r w:rsidR="002C2AD1" w:rsidRPr="008E4C46">
              <w:rPr>
                <w:rFonts w:ascii="Unity" w:hAnsi="Unity"/>
                <w:sz w:val="22"/>
                <w:szCs w:val="22"/>
              </w:rPr>
              <w:t xml:space="preserve">Music: tight stutter </w:t>
            </w:r>
            <w:proofErr w:type="gramStart"/>
            <w:r w:rsidR="002C2AD1" w:rsidRPr="008E4C46">
              <w:rPr>
                <w:rFonts w:ascii="Unity" w:hAnsi="Unity"/>
                <w:sz w:val="22"/>
                <w:szCs w:val="22"/>
              </w:rPr>
              <w:t>build</w:t>
            </w:r>
            <w:proofErr w:type="gramEnd"/>
            <w:r w:rsidR="002C2AD1" w:rsidRPr="008E4C46">
              <w:rPr>
                <w:rFonts w:ascii="Unity" w:hAnsi="Unity"/>
                <w:sz w:val="22"/>
                <w:szCs w:val="22"/>
              </w:rPr>
              <w:t xml:space="preserve"> with effervescent/bubble textures. No VO.</w:t>
            </w:r>
          </w:p>
          <w:p w14:paraId="487DEFFA" w14:textId="77777777" w:rsidR="003879F1" w:rsidRPr="008E4C46" w:rsidRDefault="002C2AD1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  <w:t>SFX: can pop → fizz hit.</w:t>
            </w:r>
          </w:p>
          <w:p w14:paraId="2795B39B" w14:textId="77777777" w:rsidR="002C2AD1" w:rsidRPr="008E4C46" w:rsidRDefault="002C2AD1">
            <w:pPr>
              <w:rPr>
                <w:rFonts w:ascii="Unity" w:hAnsi="Unity"/>
                <w:sz w:val="22"/>
                <w:szCs w:val="22"/>
              </w:rPr>
            </w:pPr>
          </w:p>
          <w:p w14:paraId="59FDC1B1" w14:textId="154948E6" w:rsidR="002C2AD1" w:rsidRPr="008E4C46" w:rsidRDefault="002C2AD1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VO (optional): “The Functional Soda shelf was full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, </w:t>
            </w:r>
            <w:r w:rsidRPr="008E4C46">
              <w:rPr>
                <w:rFonts w:ascii="Unity" w:hAnsi="Unity"/>
                <w:sz w:val="22"/>
                <w:szCs w:val="22"/>
              </w:rPr>
              <w:t>but none of it actually tasted good.”</w:t>
            </w:r>
          </w:p>
        </w:tc>
        <w:tc>
          <w:tcPr>
            <w:tcW w:w="2812" w:type="dxa"/>
          </w:tcPr>
          <w:p w14:paraId="322A0044" w14:textId="77777777" w:rsidR="007153F7" w:rsidRPr="008E4C46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:00-:</w:t>
            </w:r>
            <w:r w:rsidR="00162457" w:rsidRPr="008E4C46">
              <w:rPr>
                <w:rFonts w:ascii="Unity" w:eastAsia="Gulim" w:hAnsi="Unity" w:cs="Calibri"/>
                <w:sz w:val="22"/>
                <w:szCs w:val="22"/>
              </w:rPr>
              <w:t>12</w:t>
            </w:r>
          </w:p>
          <w:p w14:paraId="42413051" w14:textId="77777777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4A913E77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TENSION</w:t>
            </w:r>
            <w:r w:rsidRPr="008E4C46">
              <w:rPr>
                <w:rFonts w:ascii="Unity" w:hAnsi="Unity"/>
                <w:sz w:val="22"/>
                <w:szCs w:val="22"/>
              </w:rPr>
              <w:t>:</w:t>
            </w:r>
          </w:p>
          <w:p w14:paraId="0C15C42E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</w:p>
          <w:p w14:paraId="76FC8AEC" w14:textId="411635AB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THE PROBLEM TO SOLVE</w:t>
            </w:r>
          </w:p>
        </w:tc>
        <w:tc>
          <w:tcPr>
            <w:tcW w:w="3211" w:type="dxa"/>
          </w:tcPr>
          <w:p w14:paraId="5C6CE56B" w14:textId="77777777" w:rsidR="008F2867" w:rsidRPr="008E4C46" w:rsidRDefault="00993D46" w:rsidP="00AF35E4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 w:cs="Calibri"/>
                <w:b w:val="0"/>
                <w:bCs w:val="0"/>
                <w:sz w:val="22"/>
                <w:szCs w:val="22"/>
              </w:rPr>
              <w:t>VISUAL:</w:t>
            </w:r>
            <w:r w:rsidRPr="008E4C46">
              <w:rPr>
                <w:rFonts w:ascii="Unity" w:hAnsi="Unity" w:cs="Calibri"/>
                <w:sz w:val="22"/>
                <w:szCs w:val="22"/>
              </w:rPr>
              <w:t xml:space="preserve"> </w:t>
            </w:r>
          </w:p>
          <w:p w14:paraId="3A4CD65E" w14:textId="77777777" w:rsidR="002C2AD1" w:rsidRPr="008E4C46" w:rsidRDefault="002C2AD1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UGC vertical quick-cuts (grimaces/taste-test reactions to “healthy sodas”).</w:t>
            </w:r>
          </w:p>
          <w:p w14:paraId="64CA6ABD" w14:textId="77777777" w:rsidR="002C2AD1" w:rsidRPr="008E4C46" w:rsidRDefault="002C2AD1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SUPERS/TOS (stacked, fast):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 xml:space="preserve">“Healthy… but tastes fake?” → “Zero sugar… zero flavor?” </w:t>
            </w:r>
          </w:p>
          <w:p w14:paraId="7620437D" w14:textId="1A87BF81" w:rsidR="002C2AD1" w:rsidRPr="008E4C46" w:rsidRDefault="002C2AD1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“There has to be better.”</w:t>
            </w:r>
          </w:p>
          <w:p w14:paraId="09C1CD03" w14:textId="77777777" w:rsidR="002C2AD1" w:rsidRPr="008E4C46" w:rsidRDefault="00993D46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 w:cs="Calibri"/>
                <w:sz w:val="22"/>
                <w:szCs w:val="22"/>
              </w:rPr>
              <w:br/>
            </w:r>
            <w:r w:rsidR="002C2AD1" w:rsidRPr="008E4C46">
              <w:rPr>
                <w:rFonts w:ascii="Unity" w:hAnsi="Unity"/>
                <w:sz w:val="22"/>
                <w:szCs w:val="22"/>
              </w:rPr>
              <w:t>– Pull 6–8 UGC taste-test clips from social exp</w:t>
            </w:r>
            <w:r w:rsidR="002C2AD1" w:rsidRPr="008E4C46">
              <w:rPr>
                <w:rFonts w:ascii="Unity" w:hAnsi="Unity"/>
                <w:sz w:val="22"/>
                <w:szCs w:val="22"/>
              </w:rPr>
              <w:t>o</w:t>
            </w:r>
            <w:r w:rsidR="002C2AD1" w:rsidRPr="008E4C46">
              <w:rPr>
                <w:rFonts w:ascii="Unity" w:hAnsi="Unity"/>
                <w:sz w:val="22"/>
                <w:szCs w:val="22"/>
              </w:rPr>
              <w:t xml:space="preserve">rts </w:t>
            </w:r>
          </w:p>
          <w:p w14:paraId="09B7104C" w14:textId="353B5701" w:rsidR="00162457" w:rsidRPr="008E4C46" w:rsidRDefault="00162457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 xml:space="preserve">Example </w:t>
            </w:r>
            <w:hyperlink r:id="rId7" w:history="1">
              <w:r w:rsidRPr="008E4C46">
                <w:rPr>
                  <w:rStyle w:val="Hyperlink"/>
                  <w:rFonts w:ascii="Unity" w:hAnsi="Unity"/>
                  <w:sz w:val="22"/>
                  <w:szCs w:val="22"/>
                </w:rPr>
                <w:t>HERE</w:t>
              </w:r>
            </w:hyperlink>
            <w:r w:rsidRPr="008E4C46">
              <w:rPr>
                <w:rFonts w:ascii="Unity" w:hAnsi="Unity"/>
                <w:sz w:val="22"/>
                <w:szCs w:val="22"/>
              </w:rPr>
              <w:t xml:space="preserve"> (4/10 rating)</w:t>
            </w:r>
          </w:p>
          <w:p w14:paraId="516A87F4" w14:textId="5188D78B" w:rsidR="00AF35E4" w:rsidRPr="008E4C46" w:rsidRDefault="002C2AD1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  <w:t>– If needed, use comment screenshots as cutaways.</w:t>
            </w:r>
          </w:p>
        </w:tc>
      </w:tr>
      <w:tr w:rsidR="00AF35E4" w:rsidRPr="008E4C46" w14:paraId="1FD1C60D" w14:textId="77777777" w:rsidTr="008E4C46">
        <w:tc>
          <w:tcPr>
            <w:tcW w:w="3327" w:type="dxa"/>
          </w:tcPr>
          <w:p w14:paraId="450D623C" w14:textId="77777777" w:rsidR="00993D46" w:rsidRPr="008E4C46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36D31CA1" w14:textId="77777777" w:rsidR="002C2AD1" w:rsidRPr="008E4C46" w:rsidRDefault="002C2AD1">
            <w:pPr>
              <w:rPr>
                <w:rFonts w:ascii="Unity" w:hAnsi="Unity"/>
                <w:sz w:val="22"/>
                <w:szCs w:val="22"/>
              </w:rPr>
            </w:pPr>
          </w:p>
          <w:p w14:paraId="3E9072FA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Music drops into bright beat; first can crack and fizz.</w:t>
            </w:r>
          </w:p>
          <w:p w14:paraId="3F56F9F0" w14:textId="3B1D608A" w:rsidR="002C2AD1" w:rsidRPr="008E4C46" w:rsidRDefault="00162457">
            <w:pPr>
              <w:rPr>
                <w:rFonts w:ascii="Unity" w:eastAsia="Gulim" w:hAnsi="Unity" w:cs="Calibri"/>
                <w:i/>
                <w:iCs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  <w:t>VO: “Then Coca-Cola did what no one expected</w:t>
            </w:r>
            <w:r w:rsidRPr="008E4C46">
              <w:rPr>
                <w:rFonts w:ascii="Unity" w:hAnsi="Unity"/>
                <w:sz w:val="22"/>
                <w:szCs w:val="22"/>
              </w:rPr>
              <w:t>: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</w:t>
            </w:r>
            <w:r w:rsidRPr="008E4C46">
              <w:rPr>
                <w:rFonts w:ascii="Unity" w:hAnsi="Unity"/>
                <w:sz w:val="22"/>
                <w:szCs w:val="22"/>
              </w:rPr>
              <w:lastRenderedPageBreak/>
              <w:t>we made a soda that actually tastes amazing.”</w:t>
            </w:r>
          </w:p>
        </w:tc>
        <w:tc>
          <w:tcPr>
            <w:tcW w:w="2812" w:type="dxa"/>
          </w:tcPr>
          <w:p w14:paraId="2C69B201" w14:textId="77777777" w:rsidR="00AF35E4" w:rsidRPr="008E4C46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2BE585C" w14:textId="77777777" w:rsidR="00AF35E4" w:rsidRPr="008E4C46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47AA3859" w14:textId="77777777" w:rsidR="00AF35E4" w:rsidRPr="008E4C46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00242A8" w14:textId="325D27B2" w:rsidR="00AF35E4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12</w:t>
            </w:r>
            <w:r w:rsidR="00993D46" w:rsidRPr="008E4C46">
              <w:rPr>
                <w:rFonts w:ascii="Unity" w:eastAsia="Gulim" w:hAnsi="Unity" w:cs="Calibri"/>
                <w:sz w:val="22"/>
                <w:szCs w:val="22"/>
              </w:rPr>
              <w:t>-:</w:t>
            </w:r>
            <w:r w:rsidR="002C2AD1" w:rsidRPr="008E4C46">
              <w:rPr>
                <w:rFonts w:ascii="Unity" w:eastAsia="Gulim" w:hAnsi="Unity" w:cs="Calibri"/>
                <w:sz w:val="22"/>
                <w:szCs w:val="22"/>
              </w:rPr>
              <w:t>2</w:t>
            </w:r>
            <w:r w:rsidRPr="008E4C46">
              <w:rPr>
                <w:rFonts w:ascii="Unity" w:eastAsia="Gulim" w:hAnsi="Unity" w:cs="Calibri"/>
                <w:sz w:val="22"/>
                <w:szCs w:val="22"/>
              </w:rPr>
              <w:t>8</w:t>
            </w:r>
          </w:p>
          <w:p w14:paraId="70612E41" w14:textId="77777777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5C528080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THE INCITING SOLUTION</w:t>
            </w:r>
            <w:r w:rsidRPr="008E4C46">
              <w:rPr>
                <w:rFonts w:ascii="Unity" w:hAnsi="Unity"/>
                <w:sz w:val="22"/>
                <w:szCs w:val="22"/>
              </w:rPr>
              <w:t>:</w:t>
            </w:r>
          </w:p>
          <w:p w14:paraId="1C082538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</w:p>
          <w:p w14:paraId="54ED85D5" w14:textId="7F889FD2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lastRenderedPageBreak/>
              <w:t>SIMPLY POP ARRIVES</w:t>
            </w:r>
          </w:p>
          <w:p w14:paraId="06BF33BF" w14:textId="54A44E9D" w:rsidR="00016B25" w:rsidRPr="008E4C46" w:rsidRDefault="00016B25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3211" w:type="dxa"/>
          </w:tcPr>
          <w:p w14:paraId="42B61DEE" w14:textId="77777777" w:rsidR="002C2AD1" w:rsidRPr="008E4C46" w:rsidRDefault="002C2AD1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lastRenderedPageBreak/>
              <w:t>Can hero + fizz + fruit macro. Slow pour.</w:t>
            </w:r>
          </w:p>
          <w:p w14:paraId="242C71E0" w14:textId="77777777" w:rsidR="002C2AD1" w:rsidRPr="008E4C46" w:rsidRDefault="002C2AD1">
            <w:pPr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SUPER (lockup):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</w:t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Simply Pop — The Juicy New Soda</w:t>
            </w:r>
          </w:p>
          <w:p w14:paraId="5FECD847" w14:textId="77777777" w:rsidR="00016B25" w:rsidRPr="008E4C46" w:rsidRDefault="002C2AD1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Benefit Supers: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“25–30% </w:t>
            </w:r>
            <w:r w:rsidRPr="008E4C46">
              <w:rPr>
                <w:rFonts w:ascii="Unity" w:hAnsi="Unity"/>
                <w:sz w:val="22"/>
                <w:szCs w:val="22"/>
              </w:rPr>
              <w:lastRenderedPageBreak/>
              <w:t>Real Fruit Juice • No Added Sugar • Prebiotic Fiber • Vitamin C + Zinc”</w:t>
            </w:r>
          </w:p>
          <w:p w14:paraId="45D6C06F" w14:textId="77777777" w:rsidR="002C2AD1" w:rsidRPr="008E4C46" w:rsidRDefault="002C2AD1">
            <w:pPr>
              <w:rPr>
                <w:rFonts w:ascii="Unity" w:hAnsi="Unity"/>
                <w:sz w:val="22"/>
                <w:szCs w:val="22"/>
              </w:rPr>
            </w:pPr>
          </w:p>
          <w:p w14:paraId="2A711EFA" w14:textId="77777777" w:rsidR="002C2AD1" w:rsidRPr="008E4C46" w:rsidRDefault="002C2AD1">
            <w:pPr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 xml:space="preserve">– </w:t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Key product imagery/GIFs (Drive)</w:t>
            </w:r>
          </w:p>
          <w:p w14:paraId="528E3980" w14:textId="73E19C53" w:rsidR="002C2AD1" w:rsidRPr="008E4C46" w:rsidRDefault="002C2AD1">
            <w:pPr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  <w:hyperlink r:id="rId8" w:history="1">
              <w:r w:rsidRPr="008E4C46">
                <w:rPr>
                  <w:rStyle w:val="Hyperlink"/>
                  <w:rFonts w:ascii="Unity" w:hAnsi="Unity"/>
                  <w:sz w:val="22"/>
                  <w:szCs w:val="22"/>
                </w:rPr>
                <w:t>HERE</w:t>
              </w:r>
            </w:hyperlink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 xml:space="preserve"> &amp; </w:t>
            </w:r>
            <w:hyperlink r:id="rId9" w:history="1">
              <w:r w:rsidRPr="008E4C46">
                <w:rPr>
                  <w:rStyle w:val="Hyperlink"/>
                  <w:rFonts w:ascii="Unity" w:hAnsi="Unity"/>
                  <w:sz w:val="22"/>
                  <w:szCs w:val="22"/>
                </w:rPr>
                <w:t>HERE</w:t>
              </w:r>
            </w:hyperlink>
          </w:p>
          <w:p w14:paraId="7030EBC5" w14:textId="42609F2C" w:rsidR="002C2AD1" w:rsidRPr="008E4C46" w:rsidRDefault="002C2AD1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8E4C46" w14:paraId="6F3A8A3F" w14:textId="77777777" w:rsidTr="008E4C46">
        <w:tc>
          <w:tcPr>
            <w:tcW w:w="3327" w:type="dxa"/>
          </w:tcPr>
          <w:p w14:paraId="0A426AF2" w14:textId="77777777" w:rsidR="005F11DE" w:rsidRPr="008E4C46" w:rsidRDefault="005F11DE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4B3BF572" w14:textId="7777777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 xml:space="preserve">VO: </w:t>
            </w:r>
          </w:p>
          <w:p w14:paraId="4A58198C" w14:textId="358BB217" w:rsidR="00162457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“Built on real fruit juice for real flavor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, </w:t>
            </w:r>
            <w:r w:rsidRPr="008E4C46">
              <w:rPr>
                <w:rFonts w:ascii="Unity" w:hAnsi="Unity"/>
                <w:sz w:val="22"/>
                <w:szCs w:val="22"/>
              </w:rPr>
              <w:t>Simply Pop answers the one need every competitor ignored: taste.”</w:t>
            </w:r>
          </w:p>
          <w:p w14:paraId="0A34649A" w14:textId="77777777" w:rsidR="00993D46" w:rsidRPr="008E4C46" w:rsidRDefault="00162457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  <w:t>Music: Confident, modern pop rhythm.</w:t>
            </w:r>
          </w:p>
          <w:p w14:paraId="668EB971" w14:textId="4CE00CCE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57A40F12" w14:textId="77777777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70C14080" w14:textId="77777777" w:rsidR="00016B25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28</w:t>
            </w:r>
            <w:r w:rsidR="00993D46" w:rsidRPr="008E4C46">
              <w:rPr>
                <w:rFonts w:ascii="Unity" w:eastAsia="Gulim" w:hAnsi="Unity" w:cs="Calibri"/>
                <w:sz w:val="22"/>
                <w:szCs w:val="22"/>
              </w:rPr>
              <w:t>-:</w:t>
            </w:r>
            <w:r w:rsidRPr="008E4C46">
              <w:rPr>
                <w:rFonts w:ascii="Unity" w:eastAsia="Gulim" w:hAnsi="Unity" w:cs="Calibri"/>
                <w:sz w:val="22"/>
                <w:szCs w:val="22"/>
              </w:rPr>
              <w:t>50</w:t>
            </w:r>
          </w:p>
          <w:p w14:paraId="4430ACD1" w14:textId="77777777" w:rsidR="00162457" w:rsidRPr="008E4C46" w:rsidRDefault="00162457" w:rsidP="00162457">
            <w:pPr>
              <w:pStyle w:val="Heading3"/>
              <w:rPr>
                <w:rStyle w:val="Strong"/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sz w:val="22"/>
                <w:szCs w:val="22"/>
              </w:rPr>
              <w:t>THE BIG IDEA</w:t>
            </w:r>
            <w:r w:rsidRPr="008E4C46">
              <w:rPr>
                <w:rStyle w:val="Strong"/>
                <w:rFonts w:ascii="Unity" w:hAnsi="Unity"/>
                <w:sz w:val="22"/>
                <w:szCs w:val="22"/>
              </w:rPr>
              <w:t>:</w:t>
            </w:r>
          </w:p>
          <w:p w14:paraId="7060450C" w14:textId="2D62D922" w:rsidR="00162457" w:rsidRPr="008E4C46" w:rsidRDefault="00162457" w:rsidP="00162457">
            <w:pPr>
              <w:pStyle w:val="Heading3"/>
              <w:rPr>
                <w:rFonts w:ascii="Unity" w:hAnsi="Unity"/>
                <w:b w:val="0"/>
                <w:bCs w:val="0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sz w:val="22"/>
                <w:szCs w:val="22"/>
              </w:rPr>
              <w:t>TASTE MEETS FUNCTION</w:t>
            </w:r>
          </w:p>
          <w:p w14:paraId="0C6D1B1E" w14:textId="5C31D3AC" w:rsidR="00162457" w:rsidRPr="008E4C46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3211" w:type="dxa"/>
          </w:tcPr>
          <w:p w14:paraId="7F804016" w14:textId="77777777" w:rsidR="008E4C46" w:rsidRPr="008E4C46" w:rsidRDefault="008E4C46" w:rsidP="00162457">
            <w:pPr>
              <w:pStyle w:val="NormalWeb"/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</w:p>
          <w:p w14:paraId="4F065D41" w14:textId="1C298281" w:rsidR="00162457" w:rsidRPr="008E4C46" w:rsidRDefault="00162457" w:rsidP="00162457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VISUALS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Side-by-side comparisons: gray, bland competitor cans → colorful Simply Pop explosions.</w:t>
            </w:r>
          </w:p>
          <w:p w14:paraId="24785450" w14:textId="77777777" w:rsidR="008E4C46" w:rsidRPr="008E4C46" w:rsidRDefault="00162457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</w:r>
            <w:proofErr w:type="gramStart"/>
            <w:r w:rsidR="008E4C46" w:rsidRPr="008E4C46">
              <w:rPr>
                <w:rFonts w:ascii="Unity" w:hAnsi="Unity"/>
                <w:sz w:val="22"/>
                <w:szCs w:val="22"/>
              </w:rPr>
              <w:t>  Consumers</w:t>
            </w:r>
            <w:proofErr w:type="gramEnd"/>
            <w:r w:rsidR="008E4C46" w:rsidRPr="008E4C46">
              <w:rPr>
                <w:rFonts w:ascii="Unity" w:hAnsi="Unity"/>
                <w:sz w:val="22"/>
                <w:szCs w:val="22"/>
              </w:rPr>
              <w:t xml:space="preserve"> smiling, clinking, sipping.</w:t>
            </w:r>
          </w:p>
          <w:p w14:paraId="581519A4" w14:textId="2F81A87D" w:rsidR="008E4C46" w:rsidRPr="008E4C46" w:rsidRDefault="008E4C46" w:rsidP="00162457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proofErr w:type="gramStart"/>
            <w:r w:rsidRPr="008E4C46">
              <w:rPr>
                <w:rFonts w:ascii="Unity" w:hAnsi="Unity"/>
                <w:sz w:val="22"/>
                <w:szCs w:val="22"/>
              </w:rPr>
              <w:t>  Product</w:t>
            </w:r>
            <w:proofErr w:type="gramEnd"/>
            <w:r w:rsidRPr="008E4C46">
              <w:rPr>
                <w:rFonts w:ascii="Unity" w:hAnsi="Unity"/>
                <w:sz w:val="22"/>
                <w:szCs w:val="22"/>
              </w:rPr>
              <w:t xml:space="preserve"> hero lineup.</w:t>
            </w:r>
          </w:p>
          <w:p w14:paraId="30DF5AA1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SUPERS</w:t>
            </w:r>
          </w:p>
          <w:p w14:paraId="03A49E22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“Taste that pops.”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“Flavor first. Function too.”</w:t>
            </w:r>
          </w:p>
          <w:p w14:paraId="6A6A4336" w14:textId="77777777" w:rsidR="008E4C46" w:rsidRPr="008E4C46" w:rsidRDefault="008E4C46" w:rsidP="00162457">
            <w:pPr>
              <w:pStyle w:val="NormalWeb"/>
              <w:rPr>
                <w:rFonts w:ascii="Unity" w:hAnsi="Unity"/>
                <w:sz w:val="22"/>
                <w:szCs w:val="22"/>
              </w:rPr>
            </w:pPr>
          </w:p>
          <w:p w14:paraId="6D485C32" w14:textId="4F690395" w:rsidR="00162457" w:rsidRPr="008E4C46" w:rsidRDefault="00162457" w:rsidP="00162457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ASSETS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– Product stills and macro shots (Drive)</w:t>
            </w:r>
            <w:r w:rsidRPr="008E4C46">
              <w:rPr>
                <w:rFonts w:ascii="Unity" w:hAnsi="Unity"/>
                <w:sz w:val="22"/>
                <w:szCs w:val="22"/>
              </w:rPr>
              <w:br/>
            </w:r>
          </w:p>
          <w:p w14:paraId="50B5F310" w14:textId="1DBD07F4" w:rsidR="00A55A9B" w:rsidRPr="008E4C46" w:rsidRDefault="00A55A9B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8E4C46" w14:paraId="2DD5CF50" w14:textId="77777777" w:rsidTr="008E4C46">
        <w:tc>
          <w:tcPr>
            <w:tcW w:w="3327" w:type="dxa"/>
          </w:tcPr>
          <w:p w14:paraId="0ADB3DA1" w14:textId="77777777" w:rsidR="00B275FD" w:rsidRPr="008E4C46" w:rsidRDefault="00B275FD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59B29176" w14:textId="77777777" w:rsidR="008E4C46" w:rsidRPr="008E4C46" w:rsidRDefault="008E4C46" w:rsidP="008E4C46">
            <w:pPr>
              <w:pStyle w:val="NormalWeb"/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AUDIO</w:t>
            </w:r>
          </w:p>
          <w:p w14:paraId="7333BE6F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br/>
              <w:t>Music heightens — upbeat rhythm with crowd energy.</w:t>
            </w:r>
          </w:p>
          <w:p w14:paraId="39390B38" w14:textId="328353D4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lastRenderedPageBreak/>
              <w:br/>
              <w:t>VO:</w:t>
            </w:r>
          </w:p>
          <w:p w14:paraId="42B7A1B9" w14:textId="55D41C35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“We launched like a lifestyle brand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. 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</w:t>
            </w:r>
            <w:r w:rsidRPr="008E4C46">
              <w:rPr>
                <w:rFonts w:ascii="Unity" w:hAnsi="Unity"/>
                <w:sz w:val="22"/>
                <w:szCs w:val="22"/>
              </w:rPr>
              <w:t>So</w:t>
            </w:r>
            <w:r w:rsidRPr="008E4C46">
              <w:rPr>
                <w:rFonts w:ascii="Unity" w:hAnsi="Unity"/>
                <w:sz w:val="22"/>
                <w:szCs w:val="22"/>
              </w:rPr>
              <w:t>cial first, then everywhere.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 xml:space="preserve">From TikTok to the streets, we invited people to </w:t>
            </w:r>
            <w:r w:rsidRPr="008E4C46">
              <w:rPr>
                <w:rStyle w:val="Emphasis"/>
                <w:rFonts w:ascii="Unity" w:hAnsi="Unity"/>
                <w:sz w:val="22"/>
                <w:szCs w:val="22"/>
              </w:rPr>
              <w:t>Spill the Pop.</w:t>
            </w:r>
            <w:r w:rsidRPr="008E4C46">
              <w:rPr>
                <w:rFonts w:ascii="Unity" w:hAnsi="Unity"/>
                <w:sz w:val="22"/>
                <w:szCs w:val="22"/>
              </w:rPr>
              <w:t>”</w:t>
            </w:r>
          </w:p>
          <w:p w14:paraId="769B53D6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</w:p>
          <w:p w14:paraId="15494A26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</w:p>
          <w:p w14:paraId="085396AF" w14:textId="46430CA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Music hit → beat pause.</w:t>
            </w:r>
          </w:p>
          <w:p w14:paraId="09C877F1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VO:</w:t>
            </w:r>
          </w:p>
          <w:p w14:paraId="6AAE0D26" w14:textId="686DD891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“We didn’t just talk about flavor</w:t>
            </w:r>
            <w:r w:rsidRPr="008E4C46">
              <w:rPr>
                <w:rFonts w:ascii="Unity" w:hAnsi="Unity"/>
                <w:sz w:val="22"/>
                <w:szCs w:val="22"/>
              </w:rPr>
              <w:t>.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</w:t>
            </w:r>
            <w:r w:rsidRPr="008E4C46">
              <w:rPr>
                <w:rFonts w:ascii="Unity" w:hAnsi="Unity"/>
                <w:sz w:val="22"/>
                <w:szCs w:val="22"/>
              </w:rPr>
              <w:t>W</w:t>
            </w:r>
            <w:r w:rsidRPr="008E4C46">
              <w:rPr>
                <w:rFonts w:ascii="Unity" w:hAnsi="Unity"/>
                <w:sz w:val="22"/>
                <w:szCs w:val="22"/>
              </w:rPr>
              <w:t>e let people taste it.”</w:t>
            </w:r>
          </w:p>
          <w:p w14:paraId="0DE7A059" w14:textId="3750FE50" w:rsidR="00A55A9B" w:rsidRPr="008E4C46" w:rsidRDefault="00A55A9B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3C479261" w14:textId="77777777" w:rsidR="00016B25" w:rsidRPr="008E4C46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lastRenderedPageBreak/>
              <w:t>:</w:t>
            </w:r>
            <w:r w:rsidR="00162457" w:rsidRPr="008E4C46">
              <w:rPr>
                <w:rFonts w:ascii="Unity" w:eastAsia="Gulim" w:hAnsi="Unity" w:cs="Calibri"/>
                <w:sz w:val="22"/>
                <w:szCs w:val="22"/>
              </w:rPr>
              <w:t>50-1:</w:t>
            </w:r>
            <w:r w:rsidR="008E4C46" w:rsidRPr="008E4C46">
              <w:rPr>
                <w:rFonts w:ascii="Unity" w:eastAsia="Gulim" w:hAnsi="Unity" w:cs="Calibri"/>
                <w:sz w:val="22"/>
                <w:szCs w:val="22"/>
              </w:rPr>
              <w:t>20</w:t>
            </w:r>
          </w:p>
          <w:p w14:paraId="1EE3FC1A" w14:textId="77777777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2DF0F645" w14:textId="77777777" w:rsidR="008E4C46" w:rsidRPr="008E4C46" w:rsidRDefault="008E4C46">
            <w:p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THE LAUNCH</w:t>
            </w:r>
            <w:r w:rsidRPr="008E4C46">
              <w:rPr>
                <w:rFonts w:ascii="Unity" w:hAnsi="Unity"/>
                <w:sz w:val="22"/>
                <w:szCs w:val="22"/>
              </w:rPr>
              <w:t>:</w:t>
            </w:r>
          </w:p>
          <w:p w14:paraId="65D028D9" w14:textId="77777777" w:rsidR="008E4C46" w:rsidRPr="008E4C46" w:rsidRDefault="008E4C46">
            <w:pPr>
              <w:rPr>
                <w:rFonts w:ascii="Unity" w:hAnsi="Unity"/>
                <w:sz w:val="22"/>
                <w:szCs w:val="22"/>
              </w:rPr>
            </w:pPr>
          </w:p>
          <w:p w14:paraId="09FF2F5B" w14:textId="102490B5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SOCIAL + EXPERIENTIAL + RETAIL</w:t>
            </w:r>
          </w:p>
        </w:tc>
        <w:tc>
          <w:tcPr>
            <w:tcW w:w="3211" w:type="dxa"/>
          </w:tcPr>
          <w:p w14:paraId="27901A9A" w14:textId="77777777" w:rsidR="008E4C46" w:rsidRPr="008E4C46" w:rsidRDefault="008E4C46" w:rsidP="008E4C46">
            <w:pPr>
              <w:pStyle w:val="NormalWeb"/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</w:p>
          <w:p w14:paraId="196294B4" w14:textId="1F9EBB9C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VISUALS</w:t>
            </w:r>
          </w:p>
          <w:p w14:paraId="75EF7882" w14:textId="77777777" w:rsidR="008E4C46" w:rsidRPr="008E4C46" w:rsidRDefault="008E4C46" w:rsidP="008E4C46">
            <w:pPr>
              <w:pStyle w:val="NormalWeb"/>
              <w:numPr>
                <w:ilvl w:val="0"/>
                <w:numId w:val="6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#SpillThePop creators unboxing cans.</w:t>
            </w:r>
          </w:p>
          <w:p w14:paraId="7EEEF920" w14:textId="77777777" w:rsidR="008E4C46" w:rsidRPr="008E4C46" w:rsidRDefault="008E4C46" w:rsidP="008E4C46">
            <w:pPr>
              <w:pStyle w:val="NormalWeb"/>
              <w:numPr>
                <w:ilvl w:val="0"/>
                <w:numId w:val="6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Podcast tour: live audience reactions, mic flags, laughter.</w:t>
            </w:r>
          </w:p>
          <w:p w14:paraId="30D84207" w14:textId="77777777" w:rsidR="008E4C46" w:rsidRPr="008E4C46" w:rsidRDefault="008E4C46" w:rsidP="008E4C46">
            <w:pPr>
              <w:pStyle w:val="NormalWeb"/>
              <w:numPr>
                <w:ilvl w:val="0"/>
                <w:numId w:val="6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lastRenderedPageBreak/>
              <w:t>Sampling events: bright tents, people holding cans.</w:t>
            </w:r>
          </w:p>
          <w:p w14:paraId="7369D4B1" w14:textId="77777777" w:rsidR="008E4C46" w:rsidRPr="008E4C46" w:rsidRDefault="008E4C46" w:rsidP="008E4C46">
            <w:pPr>
              <w:pStyle w:val="NormalWeb"/>
              <w:numPr>
                <w:ilvl w:val="0"/>
                <w:numId w:val="6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Retail aisles painted in Simply Pop green.</w:t>
            </w:r>
          </w:p>
          <w:p w14:paraId="3E117573" w14:textId="77777777" w:rsidR="008E4C46" w:rsidRPr="008E4C46" w:rsidRDefault="008E4C46" w:rsidP="008E4C46">
            <w:pPr>
              <w:pStyle w:val="NormalWeb"/>
              <w:numPr>
                <w:ilvl w:val="0"/>
                <w:numId w:val="6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Shoppers grabbing cans from fridges.</w:t>
            </w:r>
          </w:p>
          <w:p w14:paraId="23AB8B7D" w14:textId="77777777" w:rsidR="008E4C46" w:rsidRPr="008E4C46" w:rsidRDefault="008E4C46" w:rsidP="008E4C46">
            <w:pPr>
              <w:pStyle w:val="NormalWeb"/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</w:p>
          <w:p w14:paraId="00927D39" w14:textId="77777777" w:rsidR="008E4C46" w:rsidRPr="008E4C46" w:rsidRDefault="008E4C46" w:rsidP="008E4C46">
            <w:pPr>
              <w:pStyle w:val="NormalWeb"/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</w:pPr>
          </w:p>
          <w:p w14:paraId="3ED38CE0" w14:textId="07130AD0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SUPERS</w:t>
            </w:r>
          </w:p>
          <w:p w14:paraId="54D04DE2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“Social First.” “Podcast Tour.” “Sampling Nationwide.” “From Scroll to Sip.”</w:t>
            </w:r>
          </w:p>
          <w:p w14:paraId="1DC8724E" w14:textId="05B80CD1" w:rsidR="00162457" w:rsidRPr="008E4C46" w:rsidRDefault="00162457" w:rsidP="00A55A9B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</w:p>
        </w:tc>
      </w:tr>
      <w:tr w:rsidR="00AF35E4" w:rsidRPr="008E4C46" w14:paraId="32D7994D" w14:textId="77777777" w:rsidTr="008E4C46">
        <w:tc>
          <w:tcPr>
            <w:tcW w:w="3327" w:type="dxa"/>
          </w:tcPr>
          <w:p w14:paraId="2E77F80B" w14:textId="77777777" w:rsidR="00993D46" w:rsidRPr="008E4C46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4B2989BC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AUDIO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Montage of consumer quotes:</w:t>
            </w:r>
          </w:p>
          <w:p w14:paraId="1395DB79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“Actually delicious.”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“Zero sugar? You’re lying.”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“This is my new go-to.”</w:t>
            </w:r>
          </w:p>
          <w:p w14:paraId="77117331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VO:</w:t>
            </w:r>
          </w:p>
          <w:p w14:paraId="737D0E84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“And the world noticed. Simply Pop became the most craveable innovation of 2025.”</w:t>
            </w:r>
          </w:p>
          <w:p w14:paraId="3843B8C3" w14:textId="6B5E3EA2" w:rsidR="00993D46" w:rsidRPr="008E4C46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3DEFB2F2" w14:textId="77777777" w:rsidR="00016B25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1:20-1:40</w:t>
            </w:r>
          </w:p>
          <w:p w14:paraId="2D84366C" w14:textId="77777777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913E297" w14:textId="122B02EB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THE PROOF</w:t>
            </w:r>
            <w:r w:rsidRPr="008E4C46">
              <w:rPr>
                <w:rFonts w:ascii="Unity" w:hAnsi="Unity"/>
                <w:sz w:val="22"/>
                <w:szCs w:val="22"/>
              </w:rPr>
              <w:t>: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 REAL REACTIONS, REAL RESULTS</w:t>
            </w:r>
          </w:p>
        </w:tc>
        <w:tc>
          <w:tcPr>
            <w:tcW w:w="3211" w:type="dxa"/>
          </w:tcPr>
          <w:p w14:paraId="1407A4CB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VISUALS</w:t>
            </w:r>
          </w:p>
          <w:p w14:paraId="0449C2BC" w14:textId="77777777" w:rsidR="008E4C46" w:rsidRPr="008E4C46" w:rsidRDefault="008E4C46" w:rsidP="008E4C46">
            <w:pPr>
              <w:pStyle w:val="NormalWeb"/>
              <w:numPr>
                <w:ilvl w:val="0"/>
                <w:numId w:val="7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Reaction faces + emoji explosions.</w:t>
            </w:r>
          </w:p>
          <w:p w14:paraId="1CC0689C" w14:textId="77777777" w:rsidR="008E4C46" w:rsidRPr="008E4C46" w:rsidRDefault="008E4C46" w:rsidP="008E4C46">
            <w:pPr>
              <w:pStyle w:val="NormalWeb"/>
              <w:numPr>
                <w:ilvl w:val="0"/>
                <w:numId w:val="7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Overlay of data visualizations pulsing with music.</w:t>
            </w:r>
          </w:p>
          <w:p w14:paraId="1C79F8FF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SUPERS / DATA SLATES</w:t>
            </w:r>
          </w:p>
          <w:p w14:paraId="0E521DB0" w14:textId="77777777" w:rsidR="008E4C46" w:rsidRPr="008E4C46" w:rsidRDefault="008E4C46" w:rsidP="008E4C46">
            <w:pPr>
              <w:pStyle w:val="NormalWeb"/>
              <w:numPr>
                <w:ilvl w:val="0"/>
                <w:numId w:val="8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+42 % Gross Profit vs Plan</w:t>
            </w:r>
          </w:p>
          <w:p w14:paraId="7F49B49D" w14:textId="77777777" w:rsidR="008E4C46" w:rsidRPr="008E4C46" w:rsidRDefault="008E4C46" w:rsidP="008E4C46">
            <w:pPr>
              <w:pStyle w:val="NormalWeb"/>
              <w:numPr>
                <w:ilvl w:val="0"/>
                <w:numId w:val="8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1.73 % Trial (vs 1.2 % bm)</w:t>
            </w:r>
          </w:p>
          <w:p w14:paraId="49A2D668" w14:textId="77777777" w:rsidR="008E4C46" w:rsidRPr="008E4C46" w:rsidRDefault="008E4C46" w:rsidP="008E4C46">
            <w:pPr>
              <w:pStyle w:val="NormalWeb"/>
              <w:numPr>
                <w:ilvl w:val="0"/>
                <w:numId w:val="8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+33 % Volume from New Buyers</w:t>
            </w:r>
          </w:p>
          <w:p w14:paraId="070838DD" w14:textId="77777777" w:rsidR="008E4C46" w:rsidRPr="008E4C46" w:rsidRDefault="008E4C46" w:rsidP="008E4C46">
            <w:pPr>
              <w:pStyle w:val="NormalWeb"/>
              <w:numPr>
                <w:ilvl w:val="0"/>
                <w:numId w:val="8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90 % Purchase Intent</w:t>
            </w:r>
          </w:p>
          <w:p w14:paraId="617A2B08" w14:textId="77777777" w:rsidR="008E4C46" w:rsidRPr="008E4C46" w:rsidRDefault="008E4C46" w:rsidP="008E4C46">
            <w:pPr>
              <w:pStyle w:val="NormalWeb"/>
              <w:numPr>
                <w:ilvl w:val="0"/>
                <w:numId w:val="8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+74 % Net Sentiment | 7.5 % Engagement</w:t>
            </w:r>
          </w:p>
          <w:p w14:paraId="26D1CD51" w14:textId="6340B4AE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lastRenderedPageBreak/>
              <w:t>PRESS CARD</w:t>
            </w:r>
            <w:r w:rsidRPr="008E4C46">
              <w:rPr>
                <w:rFonts w:ascii="Unity" w:hAnsi="Unity"/>
                <w:sz w:val="22"/>
                <w:szCs w:val="22"/>
              </w:rPr>
              <w:br/>
            </w:r>
            <w:hyperlink r:id="rId10" w:history="1">
              <w:r w:rsidRPr="008E4C46">
                <w:rPr>
                  <w:rStyle w:val="Hyperlink"/>
                  <w:rFonts w:ascii="Unity" w:hAnsi="Unity"/>
                  <w:sz w:val="22"/>
                  <w:szCs w:val="22"/>
                </w:rPr>
                <w:t>Washington Post headline</w:t>
              </w:r>
            </w:hyperlink>
            <w:r w:rsidRPr="008E4C46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59BE561F" w14:textId="21C12364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“Simply Pop</w:t>
            </w:r>
            <w:r w:rsidRPr="008E4C46">
              <w:rPr>
                <w:rFonts w:ascii="Unity" w:hAnsi="Unity"/>
                <w:sz w:val="22"/>
                <w:szCs w:val="22"/>
              </w:rPr>
              <w:t xml:space="preserve">: </w:t>
            </w:r>
            <w:r w:rsidRPr="008E4C46">
              <w:rPr>
                <w:rFonts w:ascii="Unity" w:hAnsi="Unity"/>
                <w:sz w:val="22"/>
                <w:szCs w:val="22"/>
              </w:rPr>
              <w:t>#1 Pre/Probiotic Soda of 2025.”</w:t>
            </w:r>
          </w:p>
          <w:p w14:paraId="2AE874DA" w14:textId="5990688C" w:rsidR="00FC6213" w:rsidRPr="008E4C46" w:rsidRDefault="00FC6213">
            <w:pPr>
              <w:rPr>
                <w:rFonts w:ascii="Unity" w:hAnsi="Unity" w:cs="Calibri"/>
                <w:sz w:val="22"/>
                <w:szCs w:val="22"/>
              </w:rPr>
            </w:pPr>
          </w:p>
        </w:tc>
      </w:tr>
      <w:tr w:rsidR="00AF35E4" w:rsidRPr="008E4C46" w14:paraId="756EF84A" w14:textId="77777777" w:rsidTr="008E4C46">
        <w:tc>
          <w:tcPr>
            <w:tcW w:w="3327" w:type="dxa"/>
          </w:tcPr>
          <w:p w14:paraId="49E22421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lastRenderedPageBreak/>
              <w:t>AUDIO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Music swells → hopeful outro synth + final fizz.</w:t>
            </w:r>
            <w:r w:rsidRPr="008E4C46">
              <w:rPr>
                <w:rFonts w:ascii="Unity" w:hAnsi="Unity"/>
                <w:sz w:val="22"/>
                <w:szCs w:val="22"/>
              </w:rPr>
              <w:br/>
              <w:t>VO:</w:t>
            </w:r>
          </w:p>
          <w:p w14:paraId="0390E1DB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“Real juice. Real benefits. Simply delicious. And this is just the beginning.”</w:t>
            </w:r>
          </w:p>
          <w:p w14:paraId="7517428E" w14:textId="23104119" w:rsidR="00993D46" w:rsidRPr="008E4C46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55715897" w14:textId="77777777" w:rsidR="00016B25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eastAsia="Gulim" w:hAnsi="Unity" w:cs="Calibri"/>
                <w:sz w:val="22"/>
                <w:szCs w:val="22"/>
              </w:rPr>
              <w:t>1</w:t>
            </w:r>
            <w:r w:rsidR="00993D46" w:rsidRPr="008E4C46">
              <w:rPr>
                <w:rFonts w:ascii="Unity" w:eastAsia="Gulim" w:hAnsi="Unity" w:cs="Calibri"/>
                <w:sz w:val="22"/>
                <w:szCs w:val="22"/>
              </w:rPr>
              <w:t>:4</w:t>
            </w:r>
            <w:r w:rsidRPr="008E4C46">
              <w:rPr>
                <w:rFonts w:ascii="Unity" w:eastAsia="Gulim" w:hAnsi="Unity" w:cs="Calibri"/>
                <w:sz w:val="22"/>
                <w:szCs w:val="22"/>
              </w:rPr>
              <w:t>0</w:t>
            </w:r>
            <w:r w:rsidR="00993D46" w:rsidRPr="008E4C46">
              <w:rPr>
                <w:rFonts w:ascii="Unity" w:eastAsia="Gulim" w:hAnsi="Unity" w:cs="Calibri"/>
                <w:sz w:val="22"/>
                <w:szCs w:val="22"/>
              </w:rPr>
              <w:t>-</w:t>
            </w:r>
            <w:r w:rsidRPr="008E4C46">
              <w:rPr>
                <w:rFonts w:ascii="Unity" w:eastAsia="Gulim" w:hAnsi="Unity" w:cs="Calibri"/>
                <w:sz w:val="22"/>
                <w:szCs w:val="22"/>
              </w:rPr>
              <w:t>2</w:t>
            </w:r>
            <w:r w:rsidR="00993D46" w:rsidRPr="008E4C46">
              <w:rPr>
                <w:rFonts w:ascii="Unity" w:eastAsia="Gulim" w:hAnsi="Unity" w:cs="Calibri"/>
                <w:sz w:val="22"/>
                <w:szCs w:val="22"/>
              </w:rPr>
              <w:t>:00</w:t>
            </w:r>
          </w:p>
          <w:p w14:paraId="26C3D7D0" w14:textId="77777777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8612BFD" w14:textId="59C21204" w:rsidR="008E4C46" w:rsidRPr="008E4C46" w:rsidRDefault="008E4C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E4C46">
              <w:rPr>
                <w:rFonts w:ascii="Unity" w:hAnsi="Unity"/>
              </w:rPr>
              <w:t>THE TRANSFORMATION</w:t>
            </w:r>
            <w:r w:rsidRPr="008E4C46">
              <w:rPr>
                <w:rFonts w:ascii="Unity" w:hAnsi="Unity"/>
              </w:rPr>
              <w:t xml:space="preserve">: </w:t>
            </w:r>
            <w:r w:rsidRPr="008E4C46">
              <w:rPr>
                <w:rFonts w:ascii="Unity" w:hAnsi="Unity"/>
              </w:rPr>
              <w:t>FUTURE F</w:t>
            </w:r>
            <w:r w:rsidRPr="008E4C46">
              <w:rPr>
                <w:rFonts w:ascii="Unity" w:hAnsi="Unity"/>
              </w:rPr>
              <w:t>O</w:t>
            </w:r>
            <w:r w:rsidRPr="008E4C46">
              <w:rPr>
                <w:rFonts w:ascii="Unity" w:hAnsi="Unity"/>
              </w:rPr>
              <w:t>RWARD</w:t>
            </w:r>
          </w:p>
        </w:tc>
        <w:tc>
          <w:tcPr>
            <w:tcW w:w="3211" w:type="dxa"/>
          </w:tcPr>
          <w:p w14:paraId="73FB5B70" w14:textId="77777777" w:rsidR="00993D46" w:rsidRPr="008E4C46" w:rsidRDefault="00993D46">
            <w:pPr>
              <w:rPr>
                <w:rStyle w:val="Strong"/>
                <w:rFonts w:ascii="Unity" w:hAnsi="Unity" w:cs="Calibri"/>
                <w:b w:val="0"/>
                <w:bCs w:val="0"/>
                <w:sz w:val="22"/>
                <w:szCs w:val="22"/>
              </w:rPr>
            </w:pPr>
          </w:p>
          <w:p w14:paraId="19DFE082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VISUALS</w:t>
            </w:r>
          </w:p>
          <w:p w14:paraId="3CB49AC4" w14:textId="77777777" w:rsidR="008E4C46" w:rsidRPr="008E4C46" w:rsidRDefault="008E4C46" w:rsidP="008E4C46">
            <w:pPr>
              <w:pStyle w:val="NormalWeb"/>
              <w:numPr>
                <w:ilvl w:val="0"/>
                <w:numId w:val="9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Raspberry &amp; Watermelon cans rise through fruit splashes.</w:t>
            </w:r>
          </w:p>
          <w:p w14:paraId="77A22C3D" w14:textId="77777777" w:rsidR="008E4C46" w:rsidRPr="008E4C46" w:rsidRDefault="008E4C46" w:rsidP="008E4C46">
            <w:pPr>
              <w:pStyle w:val="NormalWeb"/>
              <w:numPr>
                <w:ilvl w:val="0"/>
                <w:numId w:val="9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 xml:space="preserve">Callouts: </w:t>
            </w:r>
            <w:r w:rsidRPr="008E4C46">
              <w:rPr>
                <w:rStyle w:val="Emphasis"/>
                <w:rFonts w:ascii="Unity" w:hAnsi="Unity"/>
                <w:sz w:val="22"/>
                <w:szCs w:val="22"/>
              </w:rPr>
              <w:t>Raspberry Q1 2026 • Watermelon Q2 2026.</w:t>
            </w:r>
          </w:p>
          <w:p w14:paraId="2388149A" w14:textId="77777777" w:rsidR="008E4C46" w:rsidRPr="008E4C46" w:rsidRDefault="008E4C46" w:rsidP="008E4C46">
            <w:pPr>
              <w:pStyle w:val="NormalWeb"/>
              <w:numPr>
                <w:ilvl w:val="0"/>
                <w:numId w:val="9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Montage recap: creators, shoppers, product lineup.</w:t>
            </w:r>
          </w:p>
          <w:p w14:paraId="368B15C3" w14:textId="77777777" w:rsidR="008E4C46" w:rsidRPr="008E4C46" w:rsidRDefault="008E4C46" w:rsidP="008E4C46">
            <w:pPr>
              <w:pStyle w:val="NormalWeb"/>
              <w:numPr>
                <w:ilvl w:val="0"/>
                <w:numId w:val="9"/>
              </w:numPr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 xml:space="preserve">Final lock-up: </w:t>
            </w: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Simply Pop – The Juicy New Soda</w:t>
            </w:r>
          </w:p>
          <w:p w14:paraId="10CEAE10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Style w:val="Strong"/>
                <w:rFonts w:ascii="Unity" w:hAnsi="Unity"/>
                <w:b w:val="0"/>
                <w:bCs w:val="0"/>
                <w:sz w:val="22"/>
                <w:szCs w:val="22"/>
              </w:rPr>
              <w:t>TAGLINE SUPER</w:t>
            </w:r>
          </w:p>
          <w:p w14:paraId="63F85595" w14:textId="77777777" w:rsidR="008E4C46" w:rsidRPr="008E4C46" w:rsidRDefault="008E4C46" w:rsidP="008E4C4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E4C46">
              <w:rPr>
                <w:rFonts w:ascii="Unity" w:hAnsi="Unity"/>
                <w:sz w:val="22"/>
                <w:szCs w:val="22"/>
              </w:rPr>
              <w:t>“Innovation that tastes like the future.”</w:t>
            </w:r>
          </w:p>
          <w:p w14:paraId="62E139B0" w14:textId="1C5C3EBF" w:rsidR="00C82FC1" w:rsidRPr="008E4C46" w:rsidRDefault="00C82FC1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</w:tbl>
    <w:p w14:paraId="1E65729D" w14:textId="77777777" w:rsidR="007153F7" w:rsidRPr="008E4C46" w:rsidRDefault="007153F7">
      <w:pPr>
        <w:rPr>
          <w:rFonts w:ascii="Unity" w:eastAsia="Gulim" w:hAnsi="Unity" w:cs="Browallia New"/>
          <w:sz w:val="22"/>
          <w:szCs w:val="22"/>
        </w:rPr>
      </w:pPr>
    </w:p>
    <w:p w14:paraId="34EAC0FC" w14:textId="77777777" w:rsidR="00B17BDF" w:rsidRPr="008E4C46" w:rsidRDefault="00B17BDF">
      <w:pPr>
        <w:rPr>
          <w:rFonts w:ascii="Unity" w:eastAsia="Gulim" w:hAnsi="Unity" w:cs="Browallia New"/>
          <w:sz w:val="22"/>
          <w:szCs w:val="22"/>
        </w:rPr>
      </w:pPr>
    </w:p>
    <w:p w14:paraId="2CFA561F" w14:textId="77777777" w:rsidR="00B17BDF" w:rsidRPr="008E4C46" w:rsidRDefault="00B17BDF">
      <w:pPr>
        <w:rPr>
          <w:rFonts w:ascii="Unity" w:eastAsia="Gulim" w:hAnsi="Unity" w:cs="Browallia New"/>
          <w:sz w:val="22"/>
          <w:szCs w:val="22"/>
        </w:rPr>
      </w:pPr>
    </w:p>
    <w:p w14:paraId="1AC69D2F" w14:textId="77777777" w:rsidR="00B17BDF" w:rsidRPr="008E4C46" w:rsidRDefault="00B17BDF">
      <w:pPr>
        <w:rPr>
          <w:rFonts w:ascii="Unity" w:eastAsia="Gulim" w:hAnsi="Unity" w:cs="Browallia New"/>
          <w:b/>
          <w:bCs/>
          <w:sz w:val="22"/>
          <w:szCs w:val="22"/>
        </w:rPr>
      </w:pPr>
    </w:p>
    <w:p w14:paraId="5088D736" w14:textId="77777777" w:rsidR="00B17BDF" w:rsidRPr="008E4C46" w:rsidRDefault="00B17BDF">
      <w:pPr>
        <w:rPr>
          <w:rFonts w:ascii="Unity" w:eastAsia="Gulim" w:hAnsi="Unity" w:cs="Browallia New"/>
          <w:sz w:val="22"/>
          <w:szCs w:val="22"/>
        </w:rPr>
      </w:pPr>
    </w:p>
    <w:sectPr w:rsidR="00B17BDF" w:rsidRPr="008E4C46" w:rsidSect="00C36090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31A0" w14:textId="77777777" w:rsidR="00492ADF" w:rsidRDefault="00492ADF" w:rsidP="00824B23">
      <w:r>
        <w:separator/>
      </w:r>
    </w:p>
  </w:endnote>
  <w:endnote w:type="continuationSeparator" w:id="0">
    <w:p w14:paraId="77E98255" w14:textId="77777777" w:rsidR="00492ADF" w:rsidRDefault="00492ADF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t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AEBE1" w14:textId="77777777" w:rsidR="00492ADF" w:rsidRDefault="00492ADF" w:rsidP="00824B23">
      <w:r>
        <w:separator/>
      </w:r>
    </w:p>
  </w:footnote>
  <w:footnote w:type="continuationSeparator" w:id="0">
    <w:p w14:paraId="22664327" w14:textId="77777777" w:rsidR="00492ADF" w:rsidRDefault="00492ADF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6CDE"/>
    <w:multiLevelType w:val="multilevel"/>
    <w:tmpl w:val="B19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60D93"/>
    <w:multiLevelType w:val="multilevel"/>
    <w:tmpl w:val="BFB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B6BB7"/>
    <w:multiLevelType w:val="multilevel"/>
    <w:tmpl w:val="33A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B448D"/>
    <w:multiLevelType w:val="multilevel"/>
    <w:tmpl w:val="27B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9138">
    <w:abstractNumId w:val="7"/>
  </w:num>
  <w:num w:numId="2" w16cid:durableId="2058772478">
    <w:abstractNumId w:val="5"/>
  </w:num>
  <w:num w:numId="3" w16cid:durableId="790243583">
    <w:abstractNumId w:val="6"/>
  </w:num>
  <w:num w:numId="4" w16cid:durableId="1622804711">
    <w:abstractNumId w:val="3"/>
  </w:num>
  <w:num w:numId="5" w16cid:durableId="1175414002">
    <w:abstractNumId w:val="0"/>
  </w:num>
  <w:num w:numId="6" w16cid:durableId="1508522891">
    <w:abstractNumId w:val="4"/>
  </w:num>
  <w:num w:numId="7" w16cid:durableId="1093159900">
    <w:abstractNumId w:val="1"/>
  </w:num>
  <w:num w:numId="8" w16cid:durableId="2095273900">
    <w:abstractNumId w:val="8"/>
  </w:num>
  <w:num w:numId="9" w16cid:durableId="104964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62457"/>
    <w:rsid w:val="0017335E"/>
    <w:rsid w:val="00192F4D"/>
    <w:rsid w:val="001E6AAA"/>
    <w:rsid w:val="002C2AD1"/>
    <w:rsid w:val="002D0CDC"/>
    <w:rsid w:val="0032382C"/>
    <w:rsid w:val="00365D9D"/>
    <w:rsid w:val="003879F1"/>
    <w:rsid w:val="003A3487"/>
    <w:rsid w:val="003A42BD"/>
    <w:rsid w:val="003D4EAA"/>
    <w:rsid w:val="003E6397"/>
    <w:rsid w:val="00472DDC"/>
    <w:rsid w:val="00485328"/>
    <w:rsid w:val="00492ADF"/>
    <w:rsid w:val="00500FA9"/>
    <w:rsid w:val="00521575"/>
    <w:rsid w:val="00551D98"/>
    <w:rsid w:val="0057154D"/>
    <w:rsid w:val="005A2C26"/>
    <w:rsid w:val="005D041C"/>
    <w:rsid w:val="005F11DE"/>
    <w:rsid w:val="00601393"/>
    <w:rsid w:val="006745C0"/>
    <w:rsid w:val="006D1301"/>
    <w:rsid w:val="007153F7"/>
    <w:rsid w:val="00753E37"/>
    <w:rsid w:val="007C3528"/>
    <w:rsid w:val="007F1467"/>
    <w:rsid w:val="00802644"/>
    <w:rsid w:val="00824B23"/>
    <w:rsid w:val="00843E4C"/>
    <w:rsid w:val="00850C66"/>
    <w:rsid w:val="008C7288"/>
    <w:rsid w:val="008E4C46"/>
    <w:rsid w:val="008E6003"/>
    <w:rsid w:val="008F2867"/>
    <w:rsid w:val="0090066F"/>
    <w:rsid w:val="00911272"/>
    <w:rsid w:val="009154F1"/>
    <w:rsid w:val="00993D46"/>
    <w:rsid w:val="00997F7A"/>
    <w:rsid w:val="009B27E9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E33B8C"/>
    <w:rsid w:val="00E36084"/>
    <w:rsid w:val="00E53D6D"/>
    <w:rsid w:val="00E559B5"/>
    <w:rsid w:val="00E6205B"/>
    <w:rsid w:val="00E809A1"/>
    <w:rsid w:val="00E86BE2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1624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245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16245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_2c7B3dLQBPHZh9Q3DDmr16TEGnDxWXb?usp=drive_link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reel/C_JWXQdSqi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washingtonpost.com/food/2025/05/29/best-prebiot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SwJj8WduRIObOsnr3f3uwgXVYIf8bL6U?usp=drive_link" TargetMode="Externa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26</TotalTime>
  <Pages>4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3</cp:revision>
  <dcterms:created xsi:type="dcterms:W3CDTF">2025-10-17T00:14:00Z</dcterms:created>
  <dcterms:modified xsi:type="dcterms:W3CDTF">2025-10-17T01:37:00Z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