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Колдонмолор деген эмне тарых сабагын окутууда</w:t>
      </w:r>
    </w:p>
    <w:p>
      <w:pPr>
        <w:pStyle w:val="Heading1"/>
      </w:pPr>
      <w:r>
        <w:t>Киришүү</w:t>
      </w:r>
    </w:p>
    <w:p>
      <w:r>
        <w:t>Колдонмолор — бул мугалим сабак өтүүдө колдонгон жардамчы каражаттар. Алар окуучуларга сабакты жакшы түшүнүүгө жардам берет.</w:t>
      </w:r>
    </w:p>
    <w:p>
      <w:pPr>
        <w:pStyle w:val="Heading1"/>
      </w:pPr>
      <w:r>
        <w:t>Негизги бөлүк</w:t>
      </w:r>
    </w:p>
    <w:p>
      <w:r>
        <w:t>Тарых сабагында колдонмолор чоң роль ойнойт. Алар өткөн окуяларды түшүндүрүүнү жеңилдетет.</w:t>
      </w:r>
    </w:p>
    <w:p>
      <w:r>
        <w:t>Колдонмолордун түрлөрү:</w:t>
      </w:r>
    </w:p>
    <w:p>
      <w:pPr>
        <w:pStyle w:val="ListBullet"/>
      </w:pPr>
      <w:r>
        <w:t>Китептер</w:t>
      </w:r>
    </w:p>
    <w:p>
      <w:pPr>
        <w:pStyle w:val="ListBullet"/>
      </w:pPr>
      <w:r>
        <w:t>Карта жана атлас</w:t>
      </w:r>
    </w:p>
    <w:p>
      <w:pPr>
        <w:pStyle w:val="ListBullet"/>
      </w:pPr>
      <w:r>
        <w:t>Сүрөттөр</w:t>
      </w:r>
    </w:p>
    <w:p>
      <w:pPr>
        <w:pStyle w:val="ListBullet"/>
      </w:pPr>
      <w:r>
        <w:t>Видео жана презентациялар</w:t>
      </w:r>
    </w:p>
    <w:p>
      <w:pPr>
        <w:pStyle w:val="ListBullet"/>
      </w:pPr>
      <w:r>
        <w:t>Компьютер жана проектор</w:t>
      </w:r>
    </w:p>
    <w:p>
      <w:r>
        <w:t>Бул каражаттар окуучунун кызыгуусун арттырып, билимди жакшы өздөштүрүүгө жардам берет.</w:t>
      </w:r>
    </w:p>
    <w:p>
      <w:pPr>
        <w:pStyle w:val="Heading1"/>
      </w:pPr>
      <w:r>
        <w:t>Жыйынтык</w:t>
      </w:r>
    </w:p>
    <w:p>
      <w:r>
        <w:t>Колдонмолор — сапаттуу билим берүүнүн маанилүү бөлүгү. Алар сабакты кызыктуу жана түшүнүктүү кылат.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