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D31BAF" w:rsidRDefault="00450ACF" w:rsidP="006D4321">
      <w:pPr>
        <w:jc w:val="center"/>
        <w:rPr>
          <w:rFonts w:ascii="Times New Roman" w:eastAsia="Times New Roman" w:hAnsi="Times New Roman" w:cs="Times New Roman"/>
          <w:sz w:val="28"/>
          <w:szCs w:val="28"/>
          <w:lang w:val="lv-LV"/>
        </w:rPr>
      </w:pPr>
      <w:bookmarkStart w:id="0" w:name="_Hlk8493422"/>
      <w:bookmarkEnd w:id="0"/>
      <w:r w:rsidRPr="00D31BAF">
        <w:rPr>
          <w:rFonts w:ascii="Times New Roman" w:eastAsia="Times New Roman" w:hAnsi="Times New Roman" w:cs="Times New Roman"/>
          <w:sz w:val="28"/>
          <w:szCs w:val="28"/>
          <w:lang w:val="lv-LV"/>
        </w:rPr>
        <w:t>LATVIJAS UNIVERSITĀTE</w:t>
      </w:r>
    </w:p>
    <w:p w14:paraId="00000002"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DATORIKAS FAKULTĀTE</w:t>
      </w:r>
    </w:p>
    <w:p w14:paraId="00000003"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4"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5" w14:textId="6CAF0335" w:rsidR="003F0E63" w:rsidRPr="00D31BAF" w:rsidRDefault="003F0E63" w:rsidP="006D4321">
      <w:pPr>
        <w:jc w:val="center"/>
        <w:rPr>
          <w:rFonts w:ascii="Times New Roman" w:eastAsia="Times New Roman" w:hAnsi="Times New Roman" w:cs="Times New Roman"/>
          <w:sz w:val="28"/>
          <w:szCs w:val="28"/>
          <w:lang w:val="lv-LV"/>
        </w:rPr>
      </w:pPr>
    </w:p>
    <w:p w14:paraId="111AE6D1" w14:textId="77777777" w:rsidR="007E1753" w:rsidRPr="00D31BAF" w:rsidRDefault="007E1753" w:rsidP="006D4321">
      <w:pPr>
        <w:jc w:val="center"/>
        <w:rPr>
          <w:rFonts w:ascii="Times New Roman" w:eastAsia="Times New Roman" w:hAnsi="Times New Roman" w:cs="Times New Roman"/>
          <w:sz w:val="28"/>
          <w:szCs w:val="28"/>
          <w:lang w:val="lv-LV"/>
        </w:rPr>
      </w:pPr>
    </w:p>
    <w:p w14:paraId="00000006"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8" w14:textId="1FA3F0E7" w:rsidR="003F0E63" w:rsidRPr="00D31BAF" w:rsidRDefault="001A77FD" w:rsidP="006D4321">
      <w:pPr>
        <w:jc w:val="center"/>
        <w:rPr>
          <w:rFonts w:ascii="Times New Roman" w:eastAsia="Times New Roman" w:hAnsi="Times New Roman" w:cs="Times New Roman"/>
          <w:b/>
          <w:sz w:val="36"/>
          <w:szCs w:val="36"/>
          <w:lang w:val="lv-LV"/>
        </w:rPr>
      </w:pPr>
      <w:r w:rsidRPr="00D31BAF">
        <w:rPr>
          <w:rFonts w:ascii="Times New Roman" w:eastAsia="Times New Roman" w:hAnsi="Times New Roman" w:cs="Times New Roman"/>
          <w:b/>
          <w:sz w:val="36"/>
          <w:szCs w:val="36"/>
          <w:lang w:val="lv-LV"/>
        </w:rPr>
        <w:t xml:space="preserve">RĪKS BEZJĒ LĪKŅU KONSTRUĒŠANAI UN </w:t>
      </w:r>
      <w:r w:rsidR="001540C2" w:rsidRPr="00D31BAF">
        <w:rPr>
          <w:rFonts w:ascii="Times New Roman" w:eastAsia="Times New Roman" w:hAnsi="Times New Roman" w:cs="Times New Roman"/>
          <w:b/>
          <w:sz w:val="36"/>
          <w:szCs w:val="36"/>
          <w:lang w:val="lv-LV"/>
        </w:rPr>
        <w:t>MODIFICĒŠANAI.</w:t>
      </w:r>
    </w:p>
    <w:p w14:paraId="00000009"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A"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KVALIFIKĀCIJAS DARBS</w:t>
      </w:r>
    </w:p>
    <w:p w14:paraId="0000000B" w14:textId="77777777" w:rsidR="003F0E63" w:rsidRPr="00D31BAF" w:rsidRDefault="003F0E63" w:rsidP="006D4321">
      <w:pPr>
        <w:rPr>
          <w:rFonts w:ascii="Times New Roman" w:eastAsia="Times New Roman" w:hAnsi="Times New Roman" w:cs="Times New Roman"/>
          <w:sz w:val="28"/>
          <w:szCs w:val="28"/>
          <w:lang w:val="lv-LV"/>
        </w:rPr>
      </w:pPr>
    </w:p>
    <w:p w14:paraId="7FCCABDD" w14:textId="77777777" w:rsidR="0043614E" w:rsidRPr="00D31BAF" w:rsidRDefault="0043614E" w:rsidP="006D4321">
      <w:pPr>
        <w:rPr>
          <w:rFonts w:ascii="Times New Roman" w:eastAsia="Times New Roman" w:hAnsi="Times New Roman" w:cs="Times New Roman"/>
          <w:sz w:val="28"/>
          <w:szCs w:val="28"/>
          <w:lang w:val="lv-LV"/>
        </w:rPr>
      </w:pPr>
    </w:p>
    <w:p w14:paraId="253133A4" w14:textId="77777777" w:rsidR="007E1753" w:rsidRPr="00D31BAF" w:rsidRDefault="007E1753" w:rsidP="006D4321">
      <w:pPr>
        <w:rPr>
          <w:rFonts w:ascii="Times New Roman" w:eastAsia="Times New Roman" w:hAnsi="Times New Roman" w:cs="Times New Roman"/>
          <w:sz w:val="28"/>
          <w:szCs w:val="28"/>
          <w:lang w:val="lv-LV"/>
        </w:rPr>
      </w:pPr>
    </w:p>
    <w:p w14:paraId="0000000F" w14:textId="3B20E8FB" w:rsidR="003F0E63" w:rsidRPr="00D31BAF" w:rsidRDefault="003F0E63" w:rsidP="006D4321">
      <w:pPr>
        <w:rPr>
          <w:rFonts w:ascii="Times New Roman" w:eastAsia="Times New Roman" w:hAnsi="Times New Roman" w:cs="Times New Roman"/>
          <w:sz w:val="28"/>
          <w:szCs w:val="28"/>
          <w:lang w:val="lv-LV"/>
        </w:rPr>
      </w:pPr>
    </w:p>
    <w:p w14:paraId="70EA2FB3" w14:textId="77777777" w:rsidR="00BD1837" w:rsidRPr="00D31BAF" w:rsidRDefault="00BD1837" w:rsidP="006D4321">
      <w:pPr>
        <w:rPr>
          <w:rFonts w:ascii="Times New Roman" w:eastAsia="Times New Roman" w:hAnsi="Times New Roman" w:cs="Times New Roman"/>
          <w:sz w:val="28"/>
          <w:szCs w:val="28"/>
          <w:lang w:val="lv-LV"/>
        </w:rPr>
      </w:pPr>
    </w:p>
    <w:p w14:paraId="6E38484C" w14:textId="77777777" w:rsidR="00D16C13" w:rsidRPr="00D31BAF" w:rsidRDefault="00D16C13" w:rsidP="006D4321">
      <w:pPr>
        <w:rPr>
          <w:rFonts w:ascii="Times New Roman" w:eastAsia="Times New Roman" w:hAnsi="Times New Roman" w:cs="Times New Roman"/>
          <w:sz w:val="28"/>
          <w:szCs w:val="28"/>
          <w:lang w:val="lv-LV"/>
        </w:rPr>
      </w:pPr>
    </w:p>
    <w:p w14:paraId="00000011" w14:textId="77777777" w:rsidR="003F0E63" w:rsidRPr="00D31BAF" w:rsidRDefault="003F0E63" w:rsidP="006D4321">
      <w:pPr>
        <w:rPr>
          <w:rFonts w:ascii="Times New Roman" w:eastAsia="Times New Roman" w:hAnsi="Times New Roman" w:cs="Times New Roman"/>
          <w:sz w:val="28"/>
          <w:szCs w:val="28"/>
          <w:lang w:val="lv-LV"/>
        </w:rPr>
      </w:pPr>
    </w:p>
    <w:p w14:paraId="0000001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8"/>
          <w:szCs w:val="28"/>
          <w:lang w:val="lv-LV"/>
        </w:rPr>
        <w:t xml:space="preserve">Autors: </w:t>
      </w:r>
      <w:r w:rsidRPr="00D31BAF">
        <w:rPr>
          <w:rFonts w:ascii="Times New Roman" w:eastAsia="Times New Roman" w:hAnsi="Times New Roman" w:cs="Times New Roman"/>
          <w:b/>
          <w:sz w:val="28"/>
          <w:szCs w:val="28"/>
          <w:lang w:val="lv-LV"/>
        </w:rPr>
        <w:t>Elīza Gaile</w:t>
      </w:r>
    </w:p>
    <w:p w14:paraId="00000013"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Studenta apliecības Nr.: eg17035</w:t>
      </w:r>
    </w:p>
    <w:p w14:paraId="00000014"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Darba vadītājs: doc., Dr. dat. Vineta Arnicāne</w:t>
      </w:r>
    </w:p>
    <w:p w14:paraId="00000015" w14:textId="77777777" w:rsidR="003F0E63" w:rsidRPr="00D31BAF" w:rsidRDefault="003F0E63" w:rsidP="006D4321">
      <w:pPr>
        <w:rPr>
          <w:rFonts w:ascii="Times New Roman" w:eastAsia="Times New Roman" w:hAnsi="Times New Roman" w:cs="Times New Roman"/>
          <w:sz w:val="28"/>
          <w:szCs w:val="28"/>
          <w:lang w:val="lv-LV"/>
        </w:rPr>
      </w:pPr>
    </w:p>
    <w:p w14:paraId="00000016" w14:textId="5C4A92E1" w:rsidR="003F0E63" w:rsidRPr="00D31BAF" w:rsidRDefault="003F0E63" w:rsidP="006D4321">
      <w:pPr>
        <w:rPr>
          <w:rFonts w:ascii="Times New Roman" w:eastAsia="Times New Roman" w:hAnsi="Times New Roman" w:cs="Times New Roman"/>
          <w:sz w:val="28"/>
          <w:szCs w:val="28"/>
          <w:lang w:val="lv-LV"/>
        </w:rPr>
      </w:pPr>
    </w:p>
    <w:p w14:paraId="33F1A877" w14:textId="58D8B831" w:rsidR="00D16C13" w:rsidRPr="00D31BAF" w:rsidRDefault="00D16C13" w:rsidP="006D4321">
      <w:pPr>
        <w:rPr>
          <w:rFonts w:ascii="Times New Roman" w:eastAsia="Times New Roman" w:hAnsi="Times New Roman" w:cs="Times New Roman"/>
          <w:sz w:val="28"/>
          <w:szCs w:val="28"/>
          <w:lang w:val="lv-LV"/>
        </w:rPr>
      </w:pPr>
    </w:p>
    <w:p w14:paraId="4EBD91FE" w14:textId="77777777" w:rsidR="00D16C13" w:rsidRPr="00D31BAF" w:rsidRDefault="00D16C13" w:rsidP="006D4321">
      <w:pPr>
        <w:rPr>
          <w:rFonts w:ascii="Times New Roman" w:eastAsia="Times New Roman" w:hAnsi="Times New Roman" w:cs="Times New Roman"/>
          <w:sz w:val="28"/>
          <w:szCs w:val="28"/>
          <w:lang w:val="lv-LV"/>
        </w:rPr>
      </w:pPr>
    </w:p>
    <w:p w14:paraId="00000017" w14:textId="77777777" w:rsidR="003F0E63" w:rsidRPr="00D31BAF" w:rsidRDefault="003F0E63" w:rsidP="006D4321">
      <w:pPr>
        <w:rPr>
          <w:rFonts w:ascii="Times New Roman" w:eastAsia="Times New Roman" w:hAnsi="Times New Roman" w:cs="Times New Roman"/>
          <w:sz w:val="28"/>
          <w:szCs w:val="28"/>
          <w:lang w:val="lv-LV"/>
        </w:rPr>
      </w:pPr>
    </w:p>
    <w:p w14:paraId="00000018"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RĪGA 2019</w:t>
      </w:r>
      <w:r w:rsidRPr="00D31BAF">
        <w:rPr>
          <w:lang w:val="lv-LV"/>
        </w:rPr>
        <w:br w:type="page"/>
      </w:r>
    </w:p>
    <w:p w14:paraId="00000019"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ANOTĀCIJA</w:t>
      </w:r>
    </w:p>
    <w:p w14:paraId="5EB4C6AB" w14:textId="77777777" w:rsidR="00A911A1" w:rsidRPr="00D31BAF" w:rsidRDefault="00A911A1" w:rsidP="006D4321">
      <w:pPr>
        <w:rPr>
          <w:rFonts w:ascii="Times New Roman" w:eastAsia="Times New Roman" w:hAnsi="Times New Roman" w:cs="Times New Roman"/>
          <w:b/>
          <w:sz w:val="28"/>
          <w:szCs w:val="28"/>
          <w:lang w:val="lv-LV"/>
        </w:rPr>
      </w:pPr>
    </w:p>
    <w:p w14:paraId="0000001B" w14:textId="2398F356" w:rsidR="003F0E63" w:rsidRPr="00D31BAF" w:rsidRDefault="00DC3270" w:rsidP="006D432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darbā</w:t>
      </w:r>
      <w:r w:rsidR="00450ACF" w:rsidRPr="00D31BAF">
        <w:rPr>
          <w:rFonts w:ascii="Times New Roman" w:eastAsia="Times New Roman" w:hAnsi="Times New Roman" w:cs="Times New Roman"/>
          <w:sz w:val="24"/>
          <w:szCs w:val="24"/>
          <w:lang w:val="lv-LV"/>
        </w:rPr>
        <w:t xml:space="preserve"> ir aprakstīt</w:t>
      </w:r>
      <w:r w:rsidR="00DC66BD">
        <w:rPr>
          <w:rFonts w:ascii="Times New Roman" w:eastAsia="Times New Roman" w:hAnsi="Times New Roman" w:cs="Times New Roman"/>
          <w:sz w:val="24"/>
          <w:szCs w:val="24"/>
          <w:lang w:val="lv-LV"/>
        </w:rPr>
        <w:t>a</w:t>
      </w:r>
      <w:r w:rsidR="004876D2">
        <w:rPr>
          <w:rFonts w:ascii="Times New Roman" w:eastAsia="Times New Roman" w:hAnsi="Times New Roman" w:cs="Times New Roman"/>
          <w:sz w:val="24"/>
          <w:szCs w:val="24"/>
          <w:lang w:val="lv-LV"/>
        </w:rPr>
        <w:t xml:space="preserve"> sistēma</w:t>
      </w:r>
      <w:r w:rsidR="00450ACF" w:rsidRPr="00D31BAF">
        <w:rPr>
          <w:rFonts w:ascii="Times New Roman" w:eastAsia="Times New Roman" w:hAnsi="Times New Roman" w:cs="Times New Roman"/>
          <w:sz w:val="24"/>
          <w:szCs w:val="24"/>
          <w:lang w:val="lv-LV"/>
        </w:rPr>
        <w:t xml:space="preserve"> </w:t>
      </w:r>
      <w:r w:rsidR="004876D2">
        <w:rPr>
          <w:rFonts w:ascii="Times New Roman" w:eastAsia="Times New Roman" w:hAnsi="Times New Roman" w:cs="Times New Roman"/>
          <w:sz w:val="24"/>
          <w:szCs w:val="24"/>
          <w:lang w:val="lv-LV"/>
        </w:rPr>
        <w:t>interaktīvam grafisku objektu rīkam,</w:t>
      </w:r>
      <w:r w:rsidR="00450ACF" w:rsidRPr="00D31BAF">
        <w:rPr>
          <w:rFonts w:ascii="Times New Roman" w:eastAsia="Times New Roman" w:hAnsi="Times New Roman" w:cs="Times New Roman"/>
          <w:sz w:val="24"/>
          <w:szCs w:val="24"/>
          <w:lang w:val="lv-LV"/>
        </w:rPr>
        <w:t xml:space="preserve"> kas paredzēta kubisku Bezjē līkņu konstruēšanai</w:t>
      </w:r>
      <w:r w:rsidR="004876D2">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 xml:space="preserve">modificēšanai </w:t>
      </w:r>
      <w:r w:rsidR="004876D2">
        <w:rPr>
          <w:rFonts w:ascii="Times New Roman" w:eastAsia="Times New Roman" w:hAnsi="Times New Roman" w:cs="Times New Roman"/>
          <w:sz w:val="24"/>
          <w:szCs w:val="24"/>
          <w:lang w:val="lv-LV"/>
        </w:rPr>
        <w:t xml:space="preserve">un dzēšanai </w:t>
      </w:r>
      <w:r w:rsidR="00450ACF" w:rsidRPr="00D31BAF">
        <w:rPr>
          <w:rFonts w:ascii="Times New Roman" w:eastAsia="Times New Roman" w:hAnsi="Times New Roman" w:cs="Times New Roman"/>
          <w:sz w:val="24"/>
          <w:szCs w:val="24"/>
          <w:lang w:val="lv-LV"/>
        </w:rPr>
        <w:t>izmantojot datorpeli, datora tastatūru vai teksta failus. Sistēma piedāvā ģenerēt četru dažādu veidu Bezjē līknes, tai skaitā interpolētas līknes un saliktas līknes</w:t>
      </w:r>
      <w:r w:rsidR="00B661BA">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ar C2 nepārtrauktību</w:t>
      </w:r>
      <w:r w:rsidR="00B661BA">
        <w:rPr>
          <w:rFonts w:ascii="Times New Roman" w:eastAsia="Times New Roman" w:hAnsi="Times New Roman" w:cs="Times New Roman"/>
          <w:sz w:val="24"/>
          <w:szCs w:val="24"/>
          <w:lang w:val="lv-LV"/>
        </w:rPr>
        <w:t xml:space="preserve"> (B-lī</w:t>
      </w:r>
      <w:r w:rsidR="003A3215">
        <w:rPr>
          <w:rFonts w:ascii="Times New Roman" w:eastAsia="Times New Roman" w:hAnsi="Times New Roman" w:cs="Times New Roman"/>
          <w:sz w:val="24"/>
          <w:szCs w:val="24"/>
          <w:lang w:val="lv-LV"/>
        </w:rPr>
        <w:t>nijas</w:t>
      </w:r>
      <w:r w:rsidR="00B661BA">
        <w:rPr>
          <w:rFonts w:ascii="Times New Roman" w:eastAsia="Times New Roman" w:hAnsi="Times New Roman" w:cs="Times New Roman"/>
          <w:sz w:val="24"/>
          <w:szCs w:val="24"/>
          <w:lang w:val="lv-LV"/>
        </w:rPr>
        <w:t>)</w:t>
      </w:r>
      <w:r w:rsidR="00450ACF" w:rsidRPr="00D31BAF">
        <w:rPr>
          <w:rFonts w:ascii="Times New Roman" w:eastAsia="Times New Roman" w:hAnsi="Times New Roman" w:cs="Times New Roman"/>
          <w:sz w:val="24"/>
          <w:szCs w:val="24"/>
          <w:lang w:val="lv-LV"/>
        </w:rPr>
        <w:t xml:space="preserve">, papildus izmantojot </w:t>
      </w:r>
      <w:r w:rsidR="008B10E3">
        <w:rPr>
          <w:rFonts w:ascii="Times New Roman" w:eastAsia="Times New Roman" w:hAnsi="Times New Roman" w:cs="Times New Roman"/>
          <w:sz w:val="24"/>
          <w:szCs w:val="24"/>
          <w:lang w:val="lv-LV"/>
        </w:rPr>
        <w:t>trīs</w:t>
      </w:r>
      <w:r w:rsidR="00450ACF" w:rsidRPr="00D31BAF">
        <w:rPr>
          <w:rFonts w:ascii="Times New Roman" w:eastAsia="Times New Roman" w:hAnsi="Times New Roman" w:cs="Times New Roman"/>
          <w:sz w:val="24"/>
          <w:szCs w:val="24"/>
          <w:lang w:val="lv-LV"/>
        </w:rPr>
        <w:t xml:space="preserve"> dažādu veidu parametrizācijas metodes. Iespējams arī izvadīt konstruēto Bezjē līkņu kontrolpunktus un/vai mezglu punktus, kā arī citus līkni raksturojošos lielumus. Līkņu vizuālai salīdzināšanai iespējams augšuplādēt fona attēlu</w:t>
      </w:r>
      <w:r w:rsidR="004876D2">
        <w:rPr>
          <w:rFonts w:ascii="Times New Roman" w:eastAsia="Times New Roman" w:hAnsi="Times New Roman" w:cs="Times New Roman"/>
          <w:sz w:val="24"/>
          <w:szCs w:val="24"/>
          <w:lang w:val="lv-LV"/>
        </w:rPr>
        <w:t>.</w:t>
      </w:r>
      <w:commentRangeStart w:id="1"/>
      <w:commentRangeStart w:id="2"/>
      <w:commentRangeStart w:id="3"/>
    </w:p>
    <w:commentRangeEnd w:id="1"/>
    <w:p w14:paraId="0000001C" w14:textId="77777777" w:rsidR="003F0E63" w:rsidRPr="00D31BAF" w:rsidRDefault="00450ACF" w:rsidP="006D4321">
      <w:pPr>
        <w:rPr>
          <w:rFonts w:ascii="Times New Roman" w:eastAsia="Times New Roman" w:hAnsi="Times New Roman" w:cs="Times New Roman"/>
          <w:sz w:val="24"/>
          <w:szCs w:val="24"/>
          <w:lang w:val="lv-LV"/>
        </w:rPr>
      </w:pPr>
      <w:r w:rsidRPr="00D31BAF">
        <w:rPr>
          <w:lang w:val="lv-LV"/>
        </w:rPr>
        <w:commentReference w:id="1"/>
      </w:r>
      <w:commentRangeEnd w:id="2"/>
      <w:r w:rsidR="00DC3270">
        <w:rPr>
          <w:rStyle w:val="CommentReference"/>
        </w:rPr>
        <w:commentReference w:id="2"/>
      </w:r>
      <w:commentRangeEnd w:id="3"/>
      <w:r w:rsidR="000E628F">
        <w:rPr>
          <w:rStyle w:val="CommentReference"/>
        </w:rPr>
        <w:commentReference w:id="3"/>
      </w:r>
    </w:p>
    <w:p w14:paraId="0000001D" w14:textId="3D954413"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Sistēma implementēta C# programmēšanas valodā, izmantojot Microsoft .NET </w:t>
      </w:r>
      <w:r w:rsidR="00C755BD">
        <w:rPr>
          <w:rFonts w:ascii="Times New Roman" w:eastAsia="Times New Roman" w:hAnsi="Times New Roman" w:cs="Times New Roman"/>
          <w:sz w:val="24"/>
          <w:szCs w:val="24"/>
          <w:lang w:val="lv-LV"/>
        </w:rPr>
        <w:t>sa</w:t>
      </w:r>
      <w:r w:rsidRPr="00D31BAF">
        <w:rPr>
          <w:rFonts w:ascii="Times New Roman" w:eastAsia="Times New Roman" w:hAnsi="Times New Roman" w:cs="Times New Roman"/>
          <w:sz w:val="24"/>
          <w:szCs w:val="24"/>
          <w:lang w:val="lv-LV"/>
        </w:rPr>
        <w:t>tvaru un tajā esoš</w:t>
      </w:r>
      <w:r w:rsidR="004643D2">
        <w:rPr>
          <w:rFonts w:ascii="Times New Roman" w:eastAsia="Times New Roman" w:hAnsi="Times New Roman" w:cs="Times New Roman"/>
          <w:sz w:val="24"/>
          <w:szCs w:val="24"/>
          <w:lang w:val="lv-LV"/>
        </w:rPr>
        <w:t xml:space="preserve">o </w:t>
      </w:r>
      <w:r w:rsidRPr="00D31BAF">
        <w:rPr>
          <w:rFonts w:ascii="Times New Roman" w:eastAsia="Times New Roman" w:hAnsi="Times New Roman" w:cs="Times New Roman"/>
          <w:sz w:val="24"/>
          <w:szCs w:val="24"/>
          <w:lang w:val="lv-LV"/>
        </w:rPr>
        <w:t>Windows Forms</w:t>
      </w:r>
      <w:r w:rsidR="004643D2">
        <w:rPr>
          <w:rFonts w:ascii="Times New Roman" w:eastAsia="Times New Roman" w:hAnsi="Times New Roman" w:cs="Times New Roman"/>
          <w:sz w:val="24"/>
          <w:szCs w:val="24"/>
          <w:lang w:val="lv-LV"/>
        </w:rPr>
        <w:t xml:space="preserve"> bibliotēku</w:t>
      </w:r>
      <w:r w:rsidRPr="00D31BAF">
        <w:rPr>
          <w:rFonts w:ascii="Times New Roman" w:eastAsia="Times New Roman" w:hAnsi="Times New Roman" w:cs="Times New Roman"/>
          <w:sz w:val="24"/>
          <w:szCs w:val="24"/>
          <w:lang w:val="lv-LV"/>
        </w:rPr>
        <w:t>.</w:t>
      </w:r>
    </w:p>
    <w:p w14:paraId="0000001E" w14:textId="77777777" w:rsidR="003F0E63" w:rsidRPr="00D31BAF" w:rsidRDefault="003F0E63" w:rsidP="006D4321">
      <w:pPr>
        <w:rPr>
          <w:rFonts w:ascii="Times New Roman" w:eastAsia="Times New Roman" w:hAnsi="Times New Roman" w:cs="Times New Roman"/>
          <w:sz w:val="24"/>
          <w:szCs w:val="24"/>
          <w:lang w:val="lv-LV"/>
        </w:rPr>
      </w:pPr>
    </w:p>
    <w:p w14:paraId="0000001F" w14:textId="77777777" w:rsidR="003F0E63" w:rsidRPr="00D31BAF" w:rsidRDefault="00450ACF" w:rsidP="006D4321">
      <w:pPr>
        <w:rPr>
          <w:rFonts w:ascii="Times New Roman" w:eastAsia="Times New Roman" w:hAnsi="Times New Roman" w:cs="Times New Roman"/>
          <w:sz w:val="24"/>
          <w:szCs w:val="24"/>
          <w:lang w:val="lv-LV"/>
        </w:rPr>
      </w:pPr>
      <w:commentRangeStart w:id="4"/>
      <w:r w:rsidRPr="00D31BAF">
        <w:rPr>
          <w:rFonts w:ascii="Times New Roman" w:eastAsia="Times New Roman" w:hAnsi="Times New Roman" w:cs="Times New Roman"/>
          <w:sz w:val="24"/>
          <w:szCs w:val="24"/>
          <w:lang w:val="lv-LV"/>
        </w:rPr>
        <w:t xml:space="preserve">Atslēgas vārdi: </w:t>
      </w:r>
      <w:commentRangeEnd w:id="4"/>
      <w:r w:rsidR="008B1DF0">
        <w:rPr>
          <w:rStyle w:val="CommentReference"/>
        </w:rPr>
        <w:commentReference w:id="4"/>
      </w:r>
      <w:r w:rsidRPr="00D31BAF">
        <w:rPr>
          <w:rFonts w:ascii="Times New Roman" w:eastAsia="Times New Roman" w:hAnsi="Times New Roman" w:cs="Times New Roman"/>
          <w:sz w:val="24"/>
          <w:szCs w:val="24"/>
          <w:lang w:val="lv-LV"/>
        </w:rPr>
        <w:t>C#, Microsoft .NET, Windows Forms, Bezjē līknes, interpolācija.</w:t>
      </w:r>
    </w:p>
    <w:p w14:paraId="00000020" w14:textId="77777777" w:rsidR="003F0E63" w:rsidRPr="00D31BAF" w:rsidRDefault="00450ACF" w:rsidP="006D4321">
      <w:pPr>
        <w:rPr>
          <w:rFonts w:ascii="Times New Roman" w:eastAsia="Times New Roman" w:hAnsi="Times New Roman" w:cs="Times New Roman"/>
          <w:b/>
          <w:sz w:val="24"/>
          <w:szCs w:val="24"/>
          <w:lang w:val="lv-LV"/>
        </w:rPr>
      </w:pPr>
      <w:r w:rsidRPr="00D31BAF">
        <w:rPr>
          <w:lang w:val="lv-LV"/>
        </w:rPr>
        <w:br w:type="page"/>
      </w:r>
    </w:p>
    <w:p w14:paraId="00000021"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ABSTRACT</w:t>
      </w:r>
    </w:p>
    <w:p w14:paraId="00000022" w14:textId="77777777" w:rsidR="003F0E63" w:rsidRPr="00D31BAF" w:rsidRDefault="003F0E63" w:rsidP="006D4321">
      <w:pPr>
        <w:rPr>
          <w:rFonts w:ascii="Times New Roman" w:eastAsia="Times New Roman" w:hAnsi="Times New Roman" w:cs="Times New Roman"/>
          <w:b/>
          <w:sz w:val="28"/>
          <w:szCs w:val="28"/>
          <w:lang w:val="lv-LV"/>
        </w:rPr>
      </w:pPr>
    </w:p>
    <w:p w14:paraId="00000023" w14:textId="6653B596"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r>
      <w:r w:rsidR="004876D2">
        <w:rPr>
          <w:rFonts w:ascii="Times New Roman" w:eastAsia="Times New Roman" w:hAnsi="Times New Roman" w:cs="Times New Roman"/>
          <w:sz w:val="24"/>
          <w:szCs w:val="24"/>
          <w:lang w:val="lv-LV"/>
        </w:rPr>
        <w:t>Qualification paper</w:t>
      </w:r>
      <w:r w:rsidRPr="00D31BAF">
        <w:rPr>
          <w:rFonts w:ascii="Times New Roman" w:eastAsia="Times New Roman" w:hAnsi="Times New Roman" w:cs="Times New Roman"/>
          <w:sz w:val="24"/>
          <w:szCs w:val="24"/>
          <w:lang w:val="lv-LV"/>
        </w:rPr>
        <w:t xml:space="preserve"> describes a system for interactive </w:t>
      </w:r>
      <w:r w:rsidR="004876D2">
        <w:rPr>
          <w:rFonts w:ascii="Times New Roman" w:eastAsia="Times New Roman" w:hAnsi="Times New Roman" w:cs="Times New Roman"/>
          <w:sz w:val="24"/>
          <w:szCs w:val="24"/>
          <w:lang w:val="lv-LV"/>
        </w:rPr>
        <w:t xml:space="preserve">tool of </w:t>
      </w:r>
      <w:r w:rsidRPr="00D31BAF">
        <w:rPr>
          <w:rFonts w:ascii="Times New Roman" w:eastAsia="Times New Roman" w:hAnsi="Times New Roman" w:cs="Times New Roman"/>
          <w:sz w:val="24"/>
          <w:szCs w:val="24"/>
          <w:lang w:val="lv-LV"/>
        </w:rPr>
        <w:t>graphical objects, meant for c</w:t>
      </w:r>
      <w:r w:rsidR="004876D2">
        <w:rPr>
          <w:rFonts w:ascii="Times New Roman" w:eastAsia="Times New Roman" w:hAnsi="Times New Roman" w:cs="Times New Roman"/>
          <w:sz w:val="24"/>
          <w:szCs w:val="24"/>
          <w:lang w:val="lv-LV"/>
        </w:rPr>
        <w:t xml:space="preserve">onstruction, </w:t>
      </w:r>
      <w:r w:rsidRPr="00D31BAF">
        <w:rPr>
          <w:rFonts w:ascii="Times New Roman" w:eastAsia="Times New Roman" w:hAnsi="Times New Roman" w:cs="Times New Roman"/>
          <w:sz w:val="24"/>
          <w:szCs w:val="24"/>
          <w:lang w:val="lv-LV"/>
        </w:rPr>
        <w:t>modification</w:t>
      </w:r>
      <w:r w:rsidR="004876D2">
        <w:rPr>
          <w:rFonts w:ascii="Times New Roman" w:eastAsia="Times New Roman" w:hAnsi="Times New Roman" w:cs="Times New Roman"/>
          <w:sz w:val="24"/>
          <w:szCs w:val="24"/>
          <w:lang w:val="lv-LV"/>
        </w:rPr>
        <w:t xml:space="preserve"> and </w:t>
      </w:r>
      <w:r w:rsidR="00B661BA">
        <w:rPr>
          <w:rFonts w:ascii="Times New Roman" w:eastAsia="Times New Roman" w:hAnsi="Times New Roman" w:cs="Times New Roman"/>
          <w:sz w:val="24"/>
          <w:szCs w:val="24"/>
          <w:lang w:val="lv-LV"/>
        </w:rPr>
        <w:t>deletion of 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zier curves</w:t>
      </w:r>
      <w:r w:rsidRPr="00D31BAF">
        <w:rPr>
          <w:rFonts w:ascii="Times New Roman" w:eastAsia="Times New Roman" w:hAnsi="Times New Roman" w:cs="Times New Roman"/>
          <w:sz w:val="24"/>
          <w:szCs w:val="24"/>
          <w:lang w:val="lv-LV"/>
        </w:rPr>
        <w:t xml:space="preserve"> using mouse, keyboard or text files. System allows to create four types of curves, including </w:t>
      </w:r>
      <w:r w:rsidR="00B661BA">
        <w:rPr>
          <w:rFonts w:ascii="Times New Roman" w:eastAsia="Times New Roman" w:hAnsi="Times New Roman" w:cs="Times New Roman"/>
          <w:sz w:val="24"/>
          <w:szCs w:val="24"/>
          <w:lang w:val="lv-LV"/>
        </w:rPr>
        <w:t>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 xml:space="preserve">zier </w:t>
      </w:r>
      <w:r w:rsidRPr="00D31BAF">
        <w:rPr>
          <w:rFonts w:ascii="Times New Roman" w:eastAsia="Times New Roman" w:hAnsi="Times New Roman" w:cs="Times New Roman"/>
          <w:sz w:val="24"/>
          <w:szCs w:val="24"/>
          <w:lang w:val="lv-LV"/>
        </w:rPr>
        <w:t xml:space="preserve">curve fitting and composite </w:t>
      </w:r>
      <w:r w:rsidR="00B661BA">
        <w:rPr>
          <w:rFonts w:ascii="Times New Roman" w:eastAsia="Times New Roman" w:hAnsi="Times New Roman" w:cs="Times New Roman"/>
          <w:sz w:val="24"/>
          <w:szCs w:val="24"/>
          <w:lang w:val="lv-LV"/>
        </w:rPr>
        <w:t>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 xml:space="preserve">zier </w:t>
      </w:r>
      <w:r w:rsidRPr="00D31BAF">
        <w:rPr>
          <w:rFonts w:ascii="Times New Roman" w:eastAsia="Times New Roman" w:hAnsi="Times New Roman" w:cs="Times New Roman"/>
          <w:sz w:val="24"/>
          <w:szCs w:val="24"/>
          <w:lang w:val="lv-LV"/>
        </w:rPr>
        <w:t xml:space="preserve">curves with </w:t>
      </w:r>
      <w:r w:rsidRPr="00D31BAF">
        <w:rPr>
          <w:rFonts w:ascii="Times New Roman" w:eastAsia="Times New Roman" w:hAnsi="Times New Roman" w:cs="Times New Roman"/>
          <w:sz w:val="24"/>
          <w:szCs w:val="24"/>
          <w:highlight w:val="white"/>
          <w:lang w:val="lv-LV"/>
        </w:rPr>
        <w:t>C2 continuity</w:t>
      </w:r>
      <w:r w:rsidR="00B661BA">
        <w:rPr>
          <w:rFonts w:ascii="Times New Roman" w:eastAsia="Times New Roman" w:hAnsi="Times New Roman" w:cs="Times New Roman"/>
          <w:sz w:val="24"/>
          <w:szCs w:val="24"/>
          <w:highlight w:val="white"/>
          <w:lang w:val="lv-LV"/>
        </w:rPr>
        <w:t xml:space="preserve"> (B-splines)</w:t>
      </w:r>
      <w:r w:rsidRPr="00D31BAF">
        <w:rPr>
          <w:rFonts w:ascii="Times New Roman" w:eastAsia="Times New Roman" w:hAnsi="Times New Roman" w:cs="Times New Roman"/>
          <w:sz w:val="24"/>
          <w:szCs w:val="24"/>
          <w:highlight w:val="white"/>
          <w:lang w:val="lv-LV"/>
        </w:rPr>
        <w:t>,</w:t>
      </w:r>
      <w:r w:rsidRPr="00D31BAF">
        <w:rPr>
          <w:rFonts w:ascii="Times New Roman" w:eastAsia="Times New Roman" w:hAnsi="Times New Roman" w:cs="Times New Roman"/>
          <w:sz w:val="24"/>
          <w:szCs w:val="24"/>
          <w:lang w:val="lv-LV"/>
        </w:rPr>
        <w:t xml:space="preserve"> and to choose from </w:t>
      </w:r>
      <w:r w:rsidR="00DE288E">
        <w:rPr>
          <w:rFonts w:ascii="Times New Roman" w:eastAsia="Times New Roman" w:hAnsi="Times New Roman" w:cs="Times New Roman"/>
          <w:sz w:val="24"/>
          <w:szCs w:val="24"/>
          <w:lang w:val="lv-LV"/>
        </w:rPr>
        <w:t>three</w:t>
      </w:r>
      <w:r w:rsidRPr="00D31BAF">
        <w:rPr>
          <w:rFonts w:ascii="Times New Roman" w:eastAsia="Times New Roman" w:hAnsi="Times New Roman" w:cs="Times New Roman"/>
          <w:sz w:val="24"/>
          <w:szCs w:val="24"/>
          <w:lang w:val="lv-LV"/>
        </w:rPr>
        <w:t xml:space="preserve"> different parameterization methods. </w:t>
      </w:r>
      <w:r w:rsidR="00B661BA">
        <w:rPr>
          <w:rFonts w:ascii="Times New Roman" w:eastAsia="Times New Roman" w:hAnsi="Times New Roman" w:cs="Times New Roman"/>
          <w:sz w:val="24"/>
          <w:szCs w:val="24"/>
          <w:lang w:val="lv-LV"/>
        </w:rPr>
        <w:t>Additionally, i</w:t>
      </w:r>
      <w:r w:rsidRPr="00D31BAF">
        <w:rPr>
          <w:rFonts w:ascii="Times New Roman" w:eastAsia="Times New Roman" w:hAnsi="Times New Roman" w:cs="Times New Roman"/>
          <w:sz w:val="24"/>
          <w:szCs w:val="24"/>
          <w:lang w:val="lv-LV"/>
        </w:rPr>
        <w:t>t</w:t>
      </w:r>
      <w:r w:rsidR="00B661BA">
        <w:rPr>
          <w:rFonts w:ascii="Times New Roman" w:eastAsia="Times New Roman" w:hAnsi="Times New Roman" w:cs="Times New Roman"/>
          <w:sz w:val="24"/>
          <w:szCs w:val="24"/>
          <w:lang w:val="lv-LV"/>
        </w:rPr>
        <w:t xml:space="preserve"> is</w:t>
      </w:r>
      <w:r w:rsidRPr="00D31BAF">
        <w:rPr>
          <w:rFonts w:ascii="Times New Roman" w:eastAsia="Times New Roman" w:hAnsi="Times New Roman" w:cs="Times New Roman"/>
          <w:sz w:val="24"/>
          <w:szCs w:val="24"/>
          <w:lang w:val="lv-LV"/>
        </w:rPr>
        <w:t xml:space="preserve"> possible to output control points</w:t>
      </w:r>
      <w:r w:rsidR="00B661BA">
        <w:rPr>
          <w:rFonts w:ascii="Times New Roman" w:eastAsia="Times New Roman" w:hAnsi="Times New Roman" w:cs="Times New Roman"/>
          <w:sz w:val="24"/>
          <w:szCs w:val="24"/>
          <w:lang w:val="lv-LV"/>
        </w:rPr>
        <w:t xml:space="preserve">, </w:t>
      </w:r>
      <w:r w:rsidR="00DE288E">
        <w:rPr>
          <w:rFonts w:ascii="Times New Roman" w:eastAsia="Times New Roman" w:hAnsi="Times New Roman" w:cs="Times New Roman"/>
          <w:sz w:val="24"/>
          <w:szCs w:val="24"/>
          <w:lang w:val="lv-LV"/>
        </w:rPr>
        <w:t>knot points</w:t>
      </w:r>
      <w:r w:rsidR="00B661BA">
        <w:rPr>
          <w:rFonts w:ascii="Times New Roman" w:eastAsia="Times New Roman" w:hAnsi="Times New Roman" w:cs="Times New Roman"/>
          <w:sz w:val="24"/>
          <w:szCs w:val="24"/>
          <w:lang w:val="lv-LV"/>
        </w:rPr>
        <w:t xml:space="preserve"> and other descriptive variables of constructed 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zier curves</w:t>
      </w:r>
      <w:r w:rsidRPr="00D31BAF">
        <w:rPr>
          <w:rFonts w:ascii="Times New Roman" w:eastAsia="Times New Roman" w:hAnsi="Times New Roman" w:cs="Times New Roman"/>
          <w:sz w:val="24"/>
          <w:szCs w:val="24"/>
          <w:lang w:val="lv-LV"/>
        </w:rPr>
        <w:t>. For visual comparison of curves, it is possible to upload a background image.</w:t>
      </w:r>
    </w:p>
    <w:p w14:paraId="00000024" w14:textId="77777777" w:rsidR="003F0E63" w:rsidRPr="00D31BAF" w:rsidRDefault="003F0E63" w:rsidP="006D4321">
      <w:pPr>
        <w:rPr>
          <w:rFonts w:ascii="Times New Roman" w:eastAsia="Times New Roman" w:hAnsi="Times New Roman" w:cs="Times New Roman"/>
          <w:sz w:val="24"/>
          <w:szCs w:val="24"/>
          <w:lang w:val="lv-LV"/>
        </w:rPr>
      </w:pPr>
    </w:p>
    <w:p w14:paraId="00000025" w14:textId="28F603CD"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System is implemented in C# programming language, using Microsoft .NET framework and Windows Forms</w:t>
      </w:r>
      <w:r w:rsidR="00673E9C">
        <w:rPr>
          <w:rFonts w:ascii="Times New Roman" w:eastAsia="Times New Roman" w:hAnsi="Times New Roman" w:cs="Times New Roman"/>
          <w:sz w:val="24"/>
          <w:szCs w:val="24"/>
          <w:lang w:val="lv-LV"/>
        </w:rPr>
        <w:t xml:space="preserve"> library</w:t>
      </w:r>
      <w:r w:rsidR="00EB167B">
        <w:rPr>
          <w:rFonts w:ascii="Times New Roman" w:eastAsia="Times New Roman" w:hAnsi="Times New Roman" w:cs="Times New Roman"/>
          <w:sz w:val="24"/>
          <w:szCs w:val="24"/>
          <w:lang w:val="lv-LV"/>
        </w:rPr>
        <w:t xml:space="preserve"> included in the framework</w:t>
      </w:r>
      <w:r w:rsidRPr="00D31BAF">
        <w:rPr>
          <w:rFonts w:ascii="Times New Roman" w:eastAsia="Times New Roman" w:hAnsi="Times New Roman" w:cs="Times New Roman"/>
          <w:sz w:val="24"/>
          <w:szCs w:val="24"/>
          <w:lang w:val="lv-LV"/>
        </w:rPr>
        <w:t>.</w:t>
      </w:r>
    </w:p>
    <w:p w14:paraId="00000026" w14:textId="77777777" w:rsidR="003F0E63" w:rsidRPr="00D31BAF" w:rsidRDefault="003F0E63" w:rsidP="006D4321">
      <w:pPr>
        <w:rPr>
          <w:rFonts w:ascii="Times New Roman" w:eastAsia="Times New Roman" w:hAnsi="Times New Roman" w:cs="Times New Roman"/>
          <w:sz w:val="24"/>
          <w:szCs w:val="24"/>
          <w:lang w:val="lv-LV"/>
        </w:rPr>
      </w:pPr>
    </w:p>
    <w:p w14:paraId="2E760ECF" w14:textId="7BA2E50A" w:rsidR="004876D2" w:rsidRPr="00D31BAF" w:rsidRDefault="00450ACF" w:rsidP="00B661BA">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 xml:space="preserve">Keywords: C#, Microsoft .NET, Windows Forms, </w:t>
      </w:r>
      <w:r w:rsidR="00B661BA">
        <w:rPr>
          <w:rFonts w:ascii="Times New Roman" w:eastAsia="Times New Roman" w:hAnsi="Times New Roman" w:cs="Times New Roman"/>
          <w:sz w:val="24"/>
          <w:szCs w:val="24"/>
          <w:lang w:val="lv-LV"/>
        </w:rPr>
        <w:t>B</w:t>
      </w:r>
      <w:r w:rsidR="00B661BA" w:rsidRPr="00B661BA">
        <w:rPr>
          <w:rFonts w:ascii="Times New Roman" w:hAnsi="Times New Roman" w:cs="Times New Roman"/>
          <w:color w:val="222222"/>
          <w:sz w:val="24"/>
          <w:szCs w:val="24"/>
          <w:shd w:val="clear" w:color="auto" w:fill="FFFFFF"/>
        </w:rPr>
        <w:t>é</w:t>
      </w:r>
      <w:r w:rsidR="00B661BA">
        <w:rPr>
          <w:rFonts w:ascii="Times New Roman" w:eastAsia="Times New Roman" w:hAnsi="Times New Roman" w:cs="Times New Roman"/>
          <w:sz w:val="24"/>
          <w:szCs w:val="24"/>
          <w:lang w:val="lv-LV"/>
        </w:rPr>
        <w:t xml:space="preserve">zier </w:t>
      </w:r>
      <w:r w:rsidRPr="00D31BAF">
        <w:rPr>
          <w:rFonts w:ascii="Times New Roman" w:eastAsia="Times New Roman" w:hAnsi="Times New Roman" w:cs="Times New Roman"/>
          <w:sz w:val="24"/>
          <w:szCs w:val="24"/>
          <w:lang w:val="lv-LV"/>
        </w:rPr>
        <w:t>curves</w:t>
      </w:r>
      <w:r w:rsidR="00EB167B">
        <w:rPr>
          <w:rFonts w:ascii="Times New Roman" w:eastAsia="Times New Roman" w:hAnsi="Times New Roman" w:cs="Times New Roman"/>
          <w:sz w:val="24"/>
          <w:szCs w:val="24"/>
          <w:lang w:val="lv-LV"/>
        </w:rPr>
        <w:t>, interpolation</w:t>
      </w:r>
      <w:r w:rsidRPr="00D31BAF">
        <w:rPr>
          <w:rFonts w:ascii="Times New Roman" w:eastAsia="Times New Roman" w:hAnsi="Times New Roman" w:cs="Times New Roman"/>
          <w:sz w:val="24"/>
          <w:szCs w:val="24"/>
          <w:lang w:val="lv-LV"/>
        </w:rPr>
        <w:t>.</w:t>
      </w:r>
    </w:p>
    <w:p w14:paraId="116E2C6B" w14:textId="759B44FC" w:rsidR="003F0E63" w:rsidRPr="004876D2" w:rsidRDefault="00450ACF" w:rsidP="004876D2">
      <w:pPr>
        <w:ind w:firstLine="0"/>
        <w:rPr>
          <w:lang w:val="lv-LV"/>
        </w:rPr>
      </w:pPr>
      <w:r w:rsidRPr="00D31BAF">
        <w:rPr>
          <w:lang w:val="lv-LV"/>
        </w:rPr>
        <w:br w:type="page"/>
      </w:r>
    </w:p>
    <w:p w14:paraId="50A77733" w14:textId="5F5F7CCB" w:rsidR="003F0E63" w:rsidRPr="00D31BAF" w:rsidRDefault="00450ACF" w:rsidP="006D4321">
      <w:pPr>
        <w:jc w:val="center"/>
        <w:rPr>
          <w:rFonts w:ascii="Times New Roman" w:eastAsia="Times New Roman" w:hAnsi="Times New Roman" w:cs="Times New Roman"/>
          <w:b/>
          <w:bCs/>
          <w:sz w:val="28"/>
          <w:szCs w:val="28"/>
          <w:lang w:val="lv-LV"/>
        </w:rPr>
      </w:pPr>
      <w:r w:rsidRPr="00D31BAF">
        <w:rPr>
          <w:rFonts w:ascii="Times New Roman" w:eastAsia="Times New Roman" w:hAnsi="Times New Roman" w:cs="Times New Roman"/>
          <w:b/>
          <w:bCs/>
          <w:sz w:val="28"/>
          <w:szCs w:val="28"/>
          <w:lang w:val="lv-LV"/>
        </w:rPr>
        <w:lastRenderedPageBreak/>
        <w:t>SATURA RĀDĪTĀJS</w:t>
      </w:r>
    </w:p>
    <w:p w14:paraId="6D435C4C" w14:textId="77777777" w:rsidR="00E02D61" w:rsidRPr="00D31BAF" w:rsidRDefault="00E02D61" w:rsidP="006D4321">
      <w:pPr>
        <w:rPr>
          <w:rFonts w:ascii="Times New Roman" w:eastAsia="Times New Roman" w:hAnsi="Times New Roman" w:cs="Times New Roman"/>
          <w:b/>
          <w:bCs/>
          <w:sz w:val="24"/>
          <w:szCs w:val="24"/>
          <w:lang w:val="lv-LV"/>
        </w:rPr>
      </w:pPr>
    </w:p>
    <w:p w14:paraId="632C55E4" w14:textId="420F3032" w:rsidR="003F0E63" w:rsidRPr="00D31BAF" w:rsidRDefault="003F0E63" w:rsidP="000E628F">
      <w:pPr>
        <w:ind w:firstLine="0"/>
        <w:rPr>
          <w:lang w:val="lv-LV"/>
        </w:rPr>
      </w:pPr>
    </w:p>
    <w:p w14:paraId="00000028" w14:textId="77777777" w:rsidR="003F0E63" w:rsidRPr="00D31BAF" w:rsidRDefault="00450ACF" w:rsidP="006D4321">
      <w:pPr>
        <w:rPr>
          <w:rFonts w:ascii="Times New Roman" w:eastAsia="Times New Roman" w:hAnsi="Times New Roman" w:cs="Times New Roman"/>
          <w:b/>
          <w:bCs/>
          <w:sz w:val="24"/>
          <w:szCs w:val="24"/>
          <w:lang w:val="lv-LV"/>
        </w:rPr>
      </w:pPr>
      <w:r w:rsidRPr="00D31BAF">
        <w:rPr>
          <w:lang w:val="lv-LV"/>
        </w:rPr>
        <w:br w:type="page"/>
      </w:r>
    </w:p>
    <w:p w14:paraId="7F945D73" w14:textId="02E8F1FF" w:rsidR="008B1DF0" w:rsidRDefault="00450ACF" w:rsidP="008B1DF0">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IEVADS</w:t>
      </w:r>
    </w:p>
    <w:p w14:paraId="3D987ADC" w14:textId="77777777" w:rsidR="00B94C01" w:rsidRPr="00905DE3" w:rsidRDefault="00B94C01" w:rsidP="008B1DF0">
      <w:pPr>
        <w:jc w:val="center"/>
        <w:rPr>
          <w:rFonts w:ascii="Times New Roman" w:eastAsia="Times New Roman" w:hAnsi="Times New Roman" w:cs="Times New Roman"/>
          <w:b/>
          <w:sz w:val="28"/>
          <w:szCs w:val="28"/>
          <w:lang w:val="lv-LV"/>
        </w:rPr>
      </w:pPr>
    </w:p>
    <w:p w14:paraId="0000003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Nolūks</w:t>
      </w:r>
    </w:p>
    <w:p w14:paraId="00000034" w14:textId="26A499CF" w:rsidR="003F0E63" w:rsidRDefault="00DC3270" w:rsidP="00905DE3">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darba</w:t>
      </w:r>
      <w:r w:rsidR="00450ACF" w:rsidRPr="00D31BAF">
        <w:rPr>
          <w:rFonts w:ascii="Times New Roman" w:eastAsia="Times New Roman" w:hAnsi="Times New Roman" w:cs="Times New Roman"/>
          <w:sz w:val="24"/>
          <w:szCs w:val="24"/>
          <w:lang w:val="lv-LV"/>
        </w:rPr>
        <w:t xml:space="preserve"> nolūks ir iepazīstināt sistēmas izstrādātājus un lietotājus ar sistēmas prasībām</w:t>
      </w:r>
      <w:r>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projektējumu,</w:t>
      </w:r>
      <w:r>
        <w:rPr>
          <w:rFonts w:ascii="Times New Roman" w:eastAsia="Times New Roman" w:hAnsi="Times New Roman" w:cs="Times New Roman"/>
          <w:sz w:val="24"/>
          <w:szCs w:val="24"/>
          <w:lang w:val="lv-LV"/>
        </w:rPr>
        <w:t xml:space="preserve"> </w:t>
      </w:r>
      <w:r w:rsidR="00D9491C">
        <w:rPr>
          <w:rFonts w:ascii="Times New Roman" w:eastAsia="Times New Roman" w:hAnsi="Times New Roman" w:cs="Times New Roman"/>
          <w:sz w:val="24"/>
          <w:szCs w:val="24"/>
          <w:lang w:val="lv-LV"/>
        </w:rPr>
        <w:t>testēšanas dokumentāciju un projek</w:t>
      </w:r>
      <w:r w:rsidR="008B1DF0">
        <w:rPr>
          <w:rFonts w:ascii="Times New Roman" w:eastAsia="Times New Roman" w:hAnsi="Times New Roman" w:cs="Times New Roman"/>
          <w:sz w:val="24"/>
          <w:szCs w:val="24"/>
          <w:lang w:val="lv-LV"/>
        </w:rPr>
        <w:t>t</w:t>
      </w:r>
      <w:r w:rsidR="00D9491C">
        <w:rPr>
          <w:rFonts w:ascii="Times New Roman" w:eastAsia="Times New Roman" w:hAnsi="Times New Roman" w:cs="Times New Roman"/>
          <w:sz w:val="24"/>
          <w:szCs w:val="24"/>
          <w:lang w:val="lv-LV"/>
        </w:rPr>
        <w:t>a organizāciju,</w:t>
      </w:r>
      <w:r w:rsidR="00450ACF" w:rsidRPr="00D31BAF">
        <w:rPr>
          <w:rFonts w:ascii="Times New Roman" w:eastAsia="Times New Roman" w:hAnsi="Times New Roman" w:cs="Times New Roman"/>
          <w:sz w:val="24"/>
          <w:szCs w:val="24"/>
          <w:lang w:val="lv-LV"/>
        </w:rPr>
        <w:t xml:space="preserve"> funkcijām un rīka funkcionalitātes pielietojumiem, kā arī nodrošināt prasību saskaņošanu turpmākajā izstrādes un uzturēšanas procesā. </w:t>
      </w:r>
    </w:p>
    <w:p w14:paraId="0AB738DA" w14:textId="77777777" w:rsidR="00905DE3" w:rsidRPr="00D31BAF" w:rsidRDefault="00905DE3" w:rsidP="00905DE3">
      <w:pPr>
        <w:rPr>
          <w:rFonts w:ascii="Times New Roman" w:eastAsia="Times New Roman" w:hAnsi="Times New Roman" w:cs="Times New Roman"/>
          <w:sz w:val="24"/>
          <w:szCs w:val="24"/>
          <w:lang w:val="lv-LV"/>
        </w:rPr>
      </w:pPr>
    </w:p>
    <w:p w14:paraId="00000035" w14:textId="7F6E18E8" w:rsidR="003F0E63" w:rsidRPr="00D31BAF" w:rsidRDefault="00450ACF" w:rsidP="006D4321">
      <w:pPr>
        <w:rPr>
          <w:rFonts w:ascii="Times New Roman" w:eastAsia="Times New Roman" w:hAnsi="Times New Roman" w:cs="Times New Roman"/>
          <w:b/>
          <w:sz w:val="28"/>
          <w:szCs w:val="28"/>
          <w:lang w:val="lv-LV"/>
        </w:rPr>
      </w:pPr>
      <w:commentRangeStart w:id="5"/>
      <w:r w:rsidRPr="00D31BAF">
        <w:rPr>
          <w:rFonts w:ascii="Times New Roman" w:eastAsia="Times New Roman" w:hAnsi="Times New Roman" w:cs="Times New Roman"/>
          <w:b/>
          <w:sz w:val="28"/>
          <w:szCs w:val="28"/>
          <w:lang w:val="lv-LV"/>
        </w:rPr>
        <w:t>Darbības sfēra</w:t>
      </w:r>
      <w:commentRangeEnd w:id="5"/>
      <w:r w:rsidR="009756ED">
        <w:rPr>
          <w:rStyle w:val="CommentReference"/>
        </w:rPr>
        <w:commentReference w:id="5"/>
      </w:r>
    </w:p>
    <w:p w14:paraId="665B5B63" w14:textId="2F031814" w:rsidR="00905DE3" w:rsidRPr="00D31BAF" w:rsidRDefault="00905DE3" w:rsidP="00905DE3">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Kvalifikācijas darbā aprakstītā sistēma </w:t>
      </w:r>
      <w:r w:rsidR="00450ACF" w:rsidRPr="00D31BAF">
        <w:rPr>
          <w:rFonts w:ascii="Times New Roman" w:eastAsia="Times New Roman" w:hAnsi="Times New Roman" w:cs="Times New Roman"/>
          <w:sz w:val="24"/>
          <w:szCs w:val="24"/>
          <w:lang w:val="lv-LV"/>
        </w:rPr>
        <w:t xml:space="preserve">paredzēta </w:t>
      </w:r>
      <w:r>
        <w:rPr>
          <w:rFonts w:ascii="Times New Roman" w:eastAsia="Times New Roman" w:hAnsi="Times New Roman" w:cs="Times New Roman"/>
          <w:sz w:val="24"/>
          <w:szCs w:val="24"/>
          <w:lang w:val="lv-LV"/>
        </w:rPr>
        <w:t xml:space="preserve">iekšējām pasūtītāja uzņēmuma vajadzībām, </w:t>
      </w:r>
      <w:r w:rsidRPr="00D31BAF">
        <w:rPr>
          <w:rFonts w:ascii="Times New Roman" w:eastAsia="Times New Roman" w:hAnsi="Times New Roman" w:cs="Times New Roman"/>
          <w:sz w:val="24"/>
          <w:szCs w:val="24"/>
          <w:lang w:val="lv-LV"/>
        </w:rPr>
        <w:t>lai manuāli</w:t>
      </w:r>
      <w:r>
        <w:rPr>
          <w:rFonts w:ascii="Times New Roman" w:eastAsia="Times New Roman" w:hAnsi="Times New Roman" w:cs="Times New Roman"/>
          <w:sz w:val="24"/>
          <w:szCs w:val="24"/>
          <w:lang w:val="lv-LV"/>
        </w:rPr>
        <w:t xml:space="preserve"> konstruētu</w:t>
      </w:r>
      <w:r w:rsidRPr="00D31BAF">
        <w:rPr>
          <w:rFonts w:ascii="Times New Roman" w:eastAsia="Times New Roman" w:hAnsi="Times New Roman" w:cs="Times New Roman"/>
          <w:sz w:val="24"/>
          <w:szCs w:val="24"/>
          <w:lang w:val="lv-LV"/>
        </w:rPr>
        <w:t xml:space="preserve"> un salīdzinātu </w:t>
      </w:r>
      <w:r>
        <w:rPr>
          <w:rFonts w:ascii="Times New Roman" w:eastAsia="Times New Roman" w:hAnsi="Times New Roman" w:cs="Times New Roman"/>
          <w:sz w:val="24"/>
          <w:szCs w:val="24"/>
          <w:lang w:val="lv-LV"/>
        </w:rPr>
        <w:t xml:space="preserve">līknes </w:t>
      </w:r>
      <w:r w:rsidRPr="00D31BAF">
        <w:rPr>
          <w:rFonts w:ascii="Times New Roman" w:eastAsia="Times New Roman" w:hAnsi="Times New Roman" w:cs="Times New Roman"/>
          <w:sz w:val="24"/>
          <w:szCs w:val="24"/>
          <w:lang w:val="lv-LV"/>
        </w:rPr>
        <w:t>apģērba piegriez</w:t>
      </w:r>
      <w:r>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n</w:t>
      </w:r>
      <w:r>
        <w:rPr>
          <w:rFonts w:ascii="Times New Roman" w:eastAsia="Times New Roman" w:hAnsi="Times New Roman" w:cs="Times New Roman"/>
          <w:sz w:val="24"/>
          <w:szCs w:val="24"/>
          <w:lang w:val="lv-LV"/>
        </w:rPr>
        <w:t>ēs.</w:t>
      </w:r>
      <w:r w:rsidR="00450ACF" w:rsidRPr="00D31BAF">
        <w:rPr>
          <w:rFonts w:ascii="Times New Roman" w:eastAsia="Times New Roman" w:hAnsi="Times New Roman" w:cs="Times New Roman"/>
          <w:sz w:val="24"/>
          <w:szCs w:val="24"/>
          <w:lang w:val="lv-LV"/>
        </w:rPr>
        <w:t xml:space="preserve"> Sistēmas lietotāji </w:t>
      </w:r>
      <w:r>
        <w:rPr>
          <w:rFonts w:ascii="Times New Roman" w:eastAsia="Times New Roman" w:hAnsi="Times New Roman" w:cs="Times New Roman"/>
          <w:sz w:val="24"/>
          <w:szCs w:val="24"/>
          <w:lang w:val="lv-LV"/>
        </w:rPr>
        <w:t xml:space="preserve">izstrādātajā rīkā </w:t>
      </w:r>
      <w:r w:rsidR="00450ACF" w:rsidRPr="00D31BAF">
        <w:rPr>
          <w:rFonts w:ascii="Times New Roman" w:eastAsia="Times New Roman" w:hAnsi="Times New Roman" w:cs="Times New Roman"/>
          <w:sz w:val="24"/>
          <w:szCs w:val="24"/>
          <w:lang w:val="lv-LV"/>
        </w:rPr>
        <w:t>var konstruēt</w:t>
      </w:r>
      <w:r>
        <w:rPr>
          <w:rFonts w:ascii="Times New Roman" w:eastAsia="Times New Roman" w:hAnsi="Times New Roman" w:cs="Times New Roman"/>
          <w:sz w:val="24"/>
          <w:szCs w:val="24"/>
          <w:lang w:val="lv-LV"/>
        </w:rPr>
        <w:t xml:space="preserve">, </w:t>
      </w:r>
      <w:r w:rsidR="00450ACF" w:rsidRPr="00D31BAF">
        <w:rPr>
          <w:rFonts w:ascii="Times New Roman" w:eastAsia="Times New Roman" w:hAnsi="Times New Roman" w:cs="Times New Roman"/>
          <w:sz w:val="24"/>
          <w:szCs w:val="24"/>
          <w:lang w:val="lv-LV"/>
        </w:rPr>
        <w:t>modificēt</w:t>
      </w:r>
      <w:r>
        <w:rPr>
          <w:rFonts w:ascii="Times New Roman" w:eastAsia="Times New Roman" w:hAnsi="Times New Roman" w:cs="Times New Roman"/>
          <w:sz w:val="24"/>
          <w:szCs w:val="24"/>
          <w:lang w:val="lv-LV"/>
        </w:rPr>
        <w:t xml:space="preserve"> un dzēst</w:t>
      </w:r>
      <w:r w:rsidR="00450ACF" w:rsidRPr="00D31BAF">
        <w:rPr>
          <w:rFonts w:ascii="Times New Roman" w:eastAsia="Times New Roman" w:hAnsi="Times New Roman" w:cs="Times New Roman"/>
          <w:sz w:val="24"/>
          <w:szCs w:val="24"/>
          <w:lang w:val="lv-LV"/>
        </w:rPr>
        <w:t xml:space="preserve"> četru veidu </w:t>
      </w:r>
      <w:r>
        <w:rPr>
          <w:rFonts w:ascii="Times New Roman" w:eastAsia="Times New Roman" w:hAnsi="Times New Roman" w:cs="Times New Roman"/>
          <w:sz w:val="24"/>
          <w:szCs w:val="24"/>
          <w:lang w:val="lv-LV"/>
        </w:rPr>
        <w:t xml:space="preserve">kubiskas </w:t>
      </w:r>
      <w:r w:rsidR="00450ACF" w:rsidRPr="00D31BAF">
        <w:rPr>
          <w:rFonts w:ascii="Times New Roman" w:eastAsia="Times New Roman" w:hAnsi="Times New Roman" w:cs="Times New Roman"/>
          <w:sz w:val="24"/>
          <w:szCs w:val="24"/>
          <w:lang w:val="lv-LV"/>
        </w:rPr>
        <w:t>Bezjē līknes</w:t>
      </w:r>
      <w:r>
        <w:rPr>
          <w:rFonts w:ascii="Times New Roman" w:eastAsia="Times New Roman" w:hAnsi="Times New Roman" w:cs="Times New Roman"/>
          <w:sz w:val="24"/>
          <w:szCs w:val="24"/>
          <w:lang w:val="lv-LV"/>
        </w:rPr>
        <w:t>, kas atšķiras ar konstruēšanas veidu</w:t>
      </w:r>
      <w:r w:rsidRPr="00D31BAF">
        <w:rPr>
          <w:rFonts w:ascii="Times New Roman" w:eastAsia="Times New Roman" w:hAnsi="Times New Roman" w:cs="Times New Roman"/>
          <w:sz w:val="24"/>
          <w:szCs w:val="24"/>
          <w:lang w:val="lv-LV"/>
        </w:rPr>
        <w:t>:</w:t>
      </w:r>
    </w:p>
    <w:p w14:paraId="59CDD7C1"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uzdodot četrus kontrolpunktus,</w:t>
      </w:r>
    </w:p>
    <w:p w14:paraId="48DAEB71"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uzdodot četrus punktus, caur kuriem jāizvelk līkne (interpolēta Bezjē līkne),</w:t>
      </w:r>
    </w:p>
    <w:p w14:paraId="11873036"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A513926" w14:textId="77777777" w:rsidR="00905DE3" w:rsidRPr="00905DE3" w:rsidRDefault="00905DE3" w:rsidP="00905DE3">
      <w:pPr>
        <w:pStyle w:val="ListParagraph"/>
        <w:numPr>
          <w:ilvl w:val="0"/>
          <w:numId w:val="23"/>
        </w:numPr>
        <w:rPr>
          <w:rFonts w:ascii="Times New Roman" w:eastAsia="Times New Roman" w:hAnsi="Times New Roman" w:cs="Times New Roman"/>
          <w:sz w:val="24"/>
          <w:szCs w:val="24"/>
          <w:lang w:val="lv-LV"/>
        </w:rPr>
      </w:pPr>
      <w:r w:rsidRPr="00905DE3">
        <w:rPr>
          <w:rFonts w:ascii="Times New Roman" w:eastAsia="Times New Roman" w:hAnsi="Times New Roman" w:cs="Times New Roman"/>
          <w:sz w:val="24"/>
          <w:szCs w:val="24"/>
          <w:lang w:val="lv-LV"/>
        </w:rPr>
        <w:t>saliktu Bezjē līkņu konstruēšana, nodrošinot C2 nepārtrauktību katrām divām secīgām līknēm.</w:t>
      </w:r>
    </w:p>
    <w:p w14:paraId="00000036" w14:textId="26EEEC7F" w:rsidR="003F0E63" w:rsidRDefault="00905DE3" w:rsidP="00B94C0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Veicot interpolēto līkņu konstruēšanu, iespējams </w:t>
      </w:r>
      <w:r w:rsidR="00450ACF" w:rsidRPr="00D31BAF">
        <w:rPr>
          <w:rFonts w:ascii="Times New Roman" w:eastAsia="Times New Roman" w:hAnsi="Times New Roman" w:cs="Times New Roman"/>
          <w:sz w:val="24"/>
          <w:szCs w:val="24"/>
          <w:lang w:val="lv-LV"/>
        </w:rPr>
        <w:t>izvēlēties piemērotāko</w:t>
      </w:r>
      <w:r>
        <w:rPr>
          <w:rFonts w:ascii="Times New Roman" w:eastAsia="Times New Roman" w:hAnsi="Times New Roman" w:cs="Times New Roman"/>
          <w:sz w:val="24"/>
          <w:szCs w:val="24"/>
          <w:lang w:val="lv-LV"/>
        </w:rPr>
        <w:t xml:space="preserve"> no trim</w:t>
      </w:r>
      <w:r w:rsidR="00B94C01">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piedāvātajām Bezjē līkņu </w:t>
      </w:r>
      <w:r w:rsidR="00450ACF" w:rsidRPr="00D31BAF">
        <w:rPr>
          <w:rFonts w:ascii="Times New Roman" w:eastAsia="Times New Roman" w:hAnsi="Times New Roman" w:cs="Times New Roman"/>
          <w:sz w:val="24"/>
          <w:szCs w:val="24"/>
          <w:lang w:val="lv-LV"/>
        </w:rPr>
        <w:t>parametrizācijas metod</w:t>
      </w:r>
      <w:r>
        <w:rPr>
          <w:rFonts w:ascii="Times New Roman" w:eastAsia="Times New Roman" w:hAnsi="Times New Roman" w:cs="Times New Roman"/>
          <w:sz w:val="24"/>
          <w:szCs w:val="24"/>
          <w:lang w:val="lv-LV"/>
        </w:rPr>
        <w:t xml:space="preserve">ēm. Iespējams veikt </w:t>
      </w:r>
      <w:r w:rsidR="009756ED">
        <w:rPr>
          <w:rFonts w:ascii="Times New Roman" w:eastAsia="Times New Roman" w:hAnsi="Times New Roman" w:cs="Times New Roman"/>
          <w:sz w:val="24"/>
          <w:szCs w:val="24"/>
          <w:lang w:val="lv-LV"/>
        </w:rPr>
        <w:t>vizuālu</w:t>
      </w:r>
      <w:r>
        <w:rPr>
          <w:rFonts w:ascii="Times New Roman" w:eastAsia="Times New Roman" w:hAnsi="Times New Roman" w:cs="Times New Roman"/>
          <w:sz w:val="24"/>
          <w:szCs w:val="24"/>
          <w:lang w:val="lv-LV"/>
        </w:rPr>
        <w:t xml:space="preserve"> piegrieztņu līkņu salīdzināšanu</w:t>
      </w:r>
      <w:r w:rsidR="009756ED">
        <w:rPr>
          <w:rFonts w:ascii="Times New Roman" w:eastAsia="Times New Roman" w:hAnsi="Times New Roman" w:cs="Times New Roman"/>
          <w:sz w:val="24"/>
          <w:szCs w:val="24"/>
          <w:lang w:val="lv-LV"/>
        </w:rPr>
        <w:t xml:space="preserve"> ar jau esošu piegrieztni.</w:t>
      </w:r>
    </w:p>
    <w:p w14:paraId="00000037" w14:textId="77777777" w:rsidR="003F0E63" w:rsidRPr="00D31BAF" w:rsidRDefault="003F0E63" w:rsidP="006D4321">
      <w:pPr>
        <w:rPr>
          <w:rFonts w:ascii="Times New Roman" w:eastAsia="Times New Roman" w:hAnsi="Times New Roman" w:cs="Times New Roman"/>
          <w:b/>
          <w:sz w:val="24"/>
          <w:szCs w:val="24"/>
          <w:lang w:val="lv-LV"/>
        </w:rPr>
      </w:pPr>
    </w:p>
    <w:p w14:paraId="00000038" w14:textId="0A953FD1"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Saistība ar citiem dokumentiem</w:t>
      </w:r>
    </w:p>
    <w:p w14:paraId="00000039" w14:textId="466F869B" w:rsidR="003F0E63" w:rsidRPr="00D31BAF" w:rsidRDefault="00450ACF" w:rsidP="006D4321">
      <w:pPr>
        <w:rPr>
          <w:rFonts w:ascii="Times New Roman" w:eastAsia="Times New Roman" w:hAnsi="Times New Roman" w:cs="Times New Roman"/>
          <w:b/>
          <w:bCs/>
          <w:sz w:val="24"/>
          <w:szCs w:val="24"/>
          <w:lang w:val="lv-LV"/>
        </w:rPr>
      </w:pPr>
      <w:r w:rsidRPr="00D31BA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409A5165" w14:textId="1DAE1EBF" w:rsidR="00B94C01" w:rsidRDefault="00B94C01" w:rsidP="00B94C01">
      <w:pPr>
        <w:ind w:firstLine="0"/>
        <w:rPr>
          <w:rFonts w:ascii="Times New Roman" w:eastAsia="Times New Roman" w:hAnsi="Times New Roman" w:cs="Times New Roman"/>
          <w:b/>
          <w:sz w:val="24"/>
          <w:szCs w:val="24"/>
          <w:lang w:val="lv-LV"/>
        </w:rPr>
      </w:pPr>
    </w:p>
    <w:p w14:paraId="3BDE412E" w14:textId="5877599A" w:rsidR="00B94C01" w:rsidRDefault="00B94C01" w:rsidP="00B94C01">
      <w:pPr>
        <w:ind w:firstLine="0"/>
        <w:rPr>
          <w:rFonts w:ascii="Times New Roman" w:eastAsia="Times New Roman" w:hAnsi="Times New Roman" w:cs="Times New Roman"/>
          <w:b/>
          <w:sz w:val="24"/>
          <w:szCs w:val="24"/>
          <w:lang w:val="lv-LV"/>
        </w:rPr>
      </w:pPr>
    </w:p>
    <w:p w14:paraId="75B54541" w14:textId="77777777" w:rsidR="00B94C01" w:rsidRPr="00D31BAF" w:rsidRDefault="00B94C01" w:rsidP="00B94C01">
      <w:pPr>
        <w:ind w:firstLine="0"/>
        <w:rPr>
          <w:rFonts w:ascii="Times New Roman" w:eastAsia="Times New Roman" w:hAnsi="Times New Roman" w:cs="Times New Roman"/>
          <w:b/>
          <w:sz w:val="24"/>
          <w:szCs w:val="24"/>
          <w:lang w:val="lv-LV"/>
        </w:rPr>
      </w:pPr>
    </w:p>
    <w:p w14:paraId="0000003B" w14:textId="1ABDE183"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Pārskats</w:t>
      </w:r>
    </w:p>
    <w:p w14:paraId="2FD1812F" w14:textId="77777777" w:rsidR="006D4321"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dokuments ir sadalīts piecās galvenajās daļās:</w:t>
      </w:r>
    </w:p>
    <w:p w14:paraId="0000003D" w14:textId="6473214D"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testēšana – ietver testpiemēru projektējumu un testēšanas žurnālu ar rezultātiem.</w:t>
      </w:r>
    </w:p>
    <w:p w14:paraId="00000041"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r w:rsidRPr="00D31BAF">
        <w:rPr>
          <w:lang w:val="lv-LV"/>
        </w:rPr>
        <w:br w:type="page"/>
      </w:r>
    </w:p>
    <w:p w14:paraId="00000042"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APZĪMĒJUMU SARAKSTS</w:t>
      </w:r>
    </w:p>
    <w:p w14:paraId="23E0B031" w14:textId="77777777" w:rsidR="00433B64" w:rsidRPr="00D31BAF" w:rsidRDefault="00433B64" w:rsidP="00433B64">
      <w:pPr>
        <w:ind w:firstLine="0"/>
        <w:rPr>
          <w:rFonts w:ascii="Times New Roman" w:eastAsia="Times New Roman" w:hAnsi="Times New Roman" w:cs="Times New Roman"/>
          <w:sz w:val="24"/>
          <w:szCs w:val="24"/>
          <w:lang w:val="lv-LV"/>
        </w:rPr>
      </w:pPr>
    </w:p>
    <w:p w14:paraId="00000044" w14:textId="37B1323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PPS</w:t>
      </w:r>
    </w:p>
    <w:p w14:paraId="00000045"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PPA</w:t>
      </w:r>
    </w:p>
    <w:p w14:paraId="00000046"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GIT</w:t>
      </w:r>
    </w:p>
    <w:p w14:paraId="00000047"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w:t>
      </w:r>
    </w:p>
    <w:p w14:paraId="00000048" w14:textId="789B4B0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 xml:space="preserve">Microsoft .NET </w:t>
      </w:r>
      <w:r w:rsidR="00433B64" w:rsidRPr="00D31BAF">
        <w:rPr>
          <w:rFonts w:ascii="Times New Roman" w:eastAsia="Times New Roman" w:hAnsi="Times New Roman" w:cs="Times New Roman"/>
          <w:b/>
          <w:sz w:val="24"/>
          <w:szCs w:val="24"/>
          <w:lang w:val="lv-LV"/>
        </w:rPr>
        <w:t>satvars</w:t>
      </w:r>
    </w:p>
    <w:p w14:paraId="00000049"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Windows Forms</w:t>
      </w:r>
    </w:p>
    <w:p w14:paraId="0000004A"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w:t>
      </w:r>
    </w:p>
    <w:p w14:paraId="0000004B"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Kubiska Bezjē līkne</w:t>
      </w:r>
    </w:p>
    <w:p w14:paraId="0000004C"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kontrolpunkti</w:t>
      </w:r>
    </w:p>
    <w:p w14:paraId="0000004D"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mezglu punkti</w:t>
      </w:r>
    </w:p>
    <w:p w14:paraId="0000004E" w14:textId="778A925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līknes galapunkt</w:t>
      </w:r>
      <w:r w:rsidR="00D40DE4" w:rsidRPr="00D31BAF">
        <w:rPr>
          <w:rFonts w:ascii="Times New Roman" w:eastAsia="Times New Roman" w:hAnsi="Times New Roman" w:cs="Times New Roman"/>
          <w:b/>
          <w:sz w:val="24"/>
          <w:szCs w:val="24"/>
          <w:lang w:val="lv-LV"/>
        </w:rPr>
        <w:t>s</w:t>
      </w:r>
    </w:p>
    <w:p w14:paraId="1A1D76A4" w14:textId="5BD4D0EF"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Sākumpunkts</w:t>
      </w:r>
    </w:p>
    <w:p w14:paraId="41C6CCF1" w14:textId="4C791553"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Beigu punkts</w:t>
      </w:r>
    </w:p>
    <w:p w14:paraId="3B4A4411" w14:textId="503D894A" w:rsidR="00331F5C" w:rsidRPr="00D31BAF"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Rokturis</w:t>
      </w:r>
    </w:p>
    <w:p w14:paraId="27DBCEE8" w14:textId="474F2A41" w:rsidR="00331F5C"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Pretējais rokturis</w:t>
      </w:r>
    </w:p>
    <w:p w14:paraId="4314C7C5" w14:textId="52D90D3B" w:rsidR="00454918" w:rsidRDefault="00454918"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Blakus esošie rokturi var izdomāt kkadu “kaimini” or smth</w:t>
      </w:r>
    </w:p>
    <w:p w14:paraId="6BDD828C" w14:textId="6949251B" w:rsidR="004E2450" w:rsidRDefault="004379D2"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w:t>
      </w:r>
      <w:r w:rsidR="004E2450">
        <w:rPr>
          <w:rFonts w:ascii="Times New Roman" w:eastAsia="Times New Roman" w:hAnsi="Times New Roman" w:cs="Times New Roman"/>
          <w:b/>
          <w:sz w:val="24"/>
          <w:szCs w:val="24"/>
          <w:lang w:val="lv-LV"/>
        </w:rPr>
        <w:t>x</w:t>
      </w:r>
    </w:p>
    <w:p w14:paraId="0000004F" w14:textId="70A2E4D5" w:rsidR="003F0E63" w:rsidRPr="00D31BAF" w:rsidRDefault="00F90C07" w:rsidP="00585B4E">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.txt</w:t>
      </w:r>
    </w:p>
    <w:p w14:paraId="00000050" w14:textId="00369D79" w:rsidR="00725DCD"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C2 nepārtrauktība</w:t>
      </w:r>
    </w:p>
    <w:p w14:paraId="4A43D691" w14:textId="1B471B86" w:rsidR="006D3EE0" w:rsidRDefault="006D3EE0" w:rsidP="00433B64">
      <w:pPr>
        <w:ind w:firstLine="0"/>
        <w:rPr>
          <w:rFonts w:ascii="Times New Roman" w:eastAsia="Times New Roman" w:hAnsi="Times New Roman" w:cs="Times New Roman"/>
          <w:b/>
          <w:sz w:val="24"/>
          <w:szCs w:val="24"/>
          <w:lang w:val="lv-LV"/>
        </w:rPr>
      </w:pPr>
      <w:commentRangeStart w:id="6"/>
      <w:r>
        <w:rPr>
          <w:rFonts w:ascii="Times New Roman" w:eastAsia="Times New Roman" w:hAnsi="Times New Roman" w:cs="Times New Roman"/>
          <w:b/>
          <w:sz w:val="24"/>
          <w:szCs w:val="24"/>
          <w:lang w:val="lv-LV"/>
        </w:rPr>
        <w:t>forma</w:t>
      </w:r>
      <w:commentRangeEnd w:id="6"/>
      <w:r>
        <w:rPr>
          <w:rStyle w:val="CommentReference"/>
        </w:rPr>
        <w:commentReference w:id="6"/>
      </w:r>
    </w:p>
    <w:p w14:paraId="1DAFD3E3" w14:textId="7D6060E3" w:rsidR="004A1194" w:rsidRDefault="004A1194" w:rsidP="00433B64">
      <w:pPr>
        <w:ind w:firstLine="0"/>
        <w:rPr>
          <w:rFonts w:ascii="Times New Roman" w:eastAsia="Times New Roman" w:hAnsi="Times New Roman" w:cs="Times New Roman"/>
          <w:b/>
          <w:sz w:val="24"/>
          <w:szCs w:val="24"/>
          <w:lang w:val="lv-LV"/>
        </w:rPr>
      </w:pPr>
    </w:p>
    <w:p w14:paraId="7571D1DB" w14:textId="37D24BD6"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Šajā dokumentā vektori tiek apzīmēti ar mazo bold burtu, piemēram: </w:t>
      </w:r>
      <m:oMath>
        <m:r>
          <m:rPr>
            <m:sty m:val="b"/>
          </m:rPr>
          <w:rPr>
            <w:rFonts w:ascii="Cambria Math" w:eastAsia="Times New Roman" w:hAnsi="Cambria Math" w:cs="Times New Roman"/>
            <w:sz w:val="24"/>
            <w:szCs w:val="24"/>
            <w:lang w:val="lv-LV"/>
          </w:rPr>
          <m:t>v</m:t>
        </m:r>
      </m:oMath>
    </w:p>
    <w:p w14:paraId="784661A7" w14:textId="4AB9A7BC"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Matricas tiek apzīmētas ar lielo bold burtu, piemēram: </w:t>
      </w:r>
      <m:oMath>
        <m:r>
          <m:rPr>
            <m:sty m:val="b"/>
          </m:rPr>
          <w:rPr>
            <w:rFonts w:ascii="Cambria Math" w:eastAsia="Times New Roman" w:hAnsi="Cambria Math" w:cs="Times New Roman"/>
            <w:sz w:val="24"/>
            <w:szCs w:val="24"/>
            <w:lang w:val="lv-LV"/>
          </w:rPr>
          <m:t>M</m:t>
        </m:r>
      </m:oMath>
    </w:p>
    <w:p w14:paraId="1AD26AFA" w14:textId="592757CC" w:rsidR="004A1194" w:rsidRDefault="004A1194"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 xml:space="preserve">Skalāri lielumi tiek apzīmēti ar mazo italic burtu, piemēram: </w:t>
      </w:r>
      <m:oMath>
        <m:r>
          <w:rPr>
            <w:rFonts w:ascii="Cambria Math" w:eastAsia="Times New Roman" w:hAnsi="Cambria Math" w:cs="Times New Roman"/>
            <w:sz w:val="24"/>
            <w:szCs w:val="24"/>
            <w:lang w:val="lv-LV"/>
          </w:rPr>
          <m:t>a</m:t>
        </m:r>
      </m:oMath>
    </w:p>
    <w:p w14:paraId="55601CD4" w14:textId="2A362CC1" w:rsidR="00FF061E" w:rsidRDefault="00FF061E"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Vienkāršības labad, punkts tiek uztverts kā vektors.</w:t>
      </w:r>
    </w:p>
    <w:p w14:paraId="7B5FC446" w14:textId="43892BC3" w:rsidR="00501536" w:rsidRPr="00FF061E" w:rsidRDefault="00501536"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Funkcijas tiek apzīmētas ar lielo burtu </w:t>
      </w:r>
      <w:r w:rsidR="001E6CBB">
        <w:rPr>
          <w:rFonts w:ascii="Times New Roman" w:eastAsia="Times New Roman" w:hAnsi="Times New Roman" w:cs="Times New Roman"/>
          <w:b/>
          <w:sz w:val="24"/>
          <w:szCs w:val="24"/>
          <w:lang w:val="lv-LV"/>
        </w:rPr>
        <w:t xml:space="preserve">italic, piemēram: </w:t>
      </w:r>
      <w:r w:rsidR="001E6CBB" w:rsidRPr="001E6CBB">
        <w:rPr>
          <w:rFonts w:ascii="Times New Roman" w:eastAsia="Times New Roman" w:hAnsi="Times New Roman" w:cs="Times New Roman"/>
          <w:i/>
          <w:sz w:val="24"/>
          <w:szCs w:val="24"/>
          <w:lang w:val="lv-LV"/>
        </w:rPr>
        <w:t>F</w:t>
      </w:r>
    </w:p>
    <w:p w14:paraId="11B75679" w14:textId="77777777" w:rsidR="00725DCD" w:rsidRDefault="00725DCD">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14:paraId="21676B41" w14:textId="16E271F6" w:rsidR="0067287E" w:rsidRDefault="00450ACF" w:rsidP="00C178A4">
      <w:pPr>
        <w:pStyle w:val="ListParagraph"/>
        <w:numPr>
          <w:ilvl w:val="0"/>
          <w:numId w:val="7"/>
        </w:numPr>
        <w:rPr>
          <w:rFonts w:ascii="Times New Roman" w:eastAsia="Times New Roman" w:hAnsi="Times New Roman" w:cs="Times New Roman"/>
          <w:b/>
          <w:sz w:val="28"/>
          <w:szCs w:val="28"/>
          <w:lang w:val="lv-LV"/>
        </w:rPr>
      </w:pPr>
      <w:r w:rsidRPr="00F7474A">
        <w:rPr>
          <w:rFonts w:ascii="Times New Roman" w:eastAsia="Times New Roman" w:hAnsi="Times New Roman" w:cs="Times New Roman"/>
          <w:b/>
          <w:sz w:val="28"/>
          <w:szCs w:val="28"/>
          <w:lang w:val="lv-LV"/>
        </w:rPr>
        <w:lastRenderedPageBreak/>
        <w:t>VISPĀRĒJS APRAKSTS</w:t>
      </w:r>
    </w:p>
    <w:p w14:paraId="621D40B2" w14:textId="77777777" w:rsidR="004F3CD1" w:rsidRPr="00340D2A" w:rsidRDefault="004F3CD1" w:rsidP="00340D2A">
      <w:pPr>
        <w:ind w:firstLine="0"/>
        <w:rPr>
          <w:rFonts w:ascii="Times New Roman" w:eastAsia="Times New Roman" w:hAnsi="Times New Roman" w:cs="Times New Roman"/>
          <w:b/>
          <w:sz w:val="28"/>
          <w:szCs w:val="28"/>
          <w:lang w:val="lv-LV"/>
        </w:rPr>
      </w:pPr>
    </w:p>
    <w:p w14:paraId="3B2D8D05" w14:textId="72172899"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154493">
        <w:rPr>
          <w:rFonts w:ascii="Times New Roman" w:eastAsia="Times New Roman" w:hAnsi="Times New Roman" w:cs="Times New Roman"/>
          <w:b/>
          <w:sz w:val="28"/>
          <w:szCs w:val="28"/>
          <w:lang w:val="lv-LV"/>
        </w:rPr>
        <w:t>Esošā stāvokļa apraksts</w:t>
      </w:r>
    </w:p>
    <w:p w14:paraId="5D87D9FF" w14:textId="52A563C9" w:rsidR="004F3CD1" w:rsidRDefault="004F3CD1" w:rsidP="004F3CD1">
      <w:pPr>
        <w:rPr>
          <w:rFonts w:ascii="Times New Roman" w:eastAsia="Times New Roman" w:hAnsi="Times New Roman" w:cs="Times New Roman"/>
          <w:sz w:val="24"/>
          <w:szCs w:val="24"/>
          <w:lang w:val="lv-LV"/>
        </w:rPr>
      </w:pPr>
      <w:r w:rsidRPr="0037334B">
        <w:rPr>
          <w:rFonts w:ascii="Times New Roman" w:eastAsia="Times New Roman" w:hAnsi="Times New Roman" w:cs="Times New Roman"/>
          <w:sz w:val="24"/>
          <w:szCs w:val="24"/>
          <w:lang w:val="lv-LV"/>
        </w:rPr>
        <w:t xml:space="preserve">Pieejamas vairākas programmatūras (piemēram, </w:t>
      </w:r>
      <w:commentRangeStart w:id="7"/>
      <w:r w:rsidRPr="0037334B">
        <w:rPr>
          <w:rFonts w:ascii="Times New Roman" w:eastAsia="Times New Roman" w:hAnsi="Times New Roman" w:cs="Times New Roman"/>
          <w:sz w:val="24"/>
          <w:szCs w:val="24"/>
          <w:lang w:val="lv-LV"/>
        </w:rPr>
        <w:t>Adobe Illustrator, GIMP, Inkscape</w:t>
      </w:r>
      <w:commentRangeEnd w:id="7"/>
      <w:r w:rsidR="00D9491C">
        <w:rPr>
          <w:rStyle w:val="CommentReference"/>
        </w:rPr>
        <w:commentReference w:id="7"/>
      </w:r>
      <w:r w:rsidRPr="0037334B">
        <w:rPr>
          <w:rFonts w:ascii="Times New Roman" w:eastAsia="Times New Roman" w:hAnsi="Times New Roman" w:cs="Times New Roman"/>
          <w:sz w:val="24"/>
          <w:szCs w:val="24"/>
          <w:lang w:val="lv-LV"/>
        </w:rPr>
        <w:t xml:space="preserve">), kas piedāvā līkņu konstruēšanas un modificēšanas funkcionalitātes, </w:t>
      </w:r>
      <w:r w:rsidR="004876D2">
        <w:rPr>
          <w:rFonts w:ascii="Times New Roman" w:eastAsia="Times New Roman" w:hAnsi="Times New Roman" w:cs="Times New Roman"/>
          <w:sz w:val="24"/>
          <w:szCs w:val="24"/>
          <w:lang w:val="lv-LV"/>
        </w:rPr>
        <w:t>tomēr</w:t>
      </w:r>
      <w:r w:rsidRPr="0037334B">
        <w:rPr>
          <w:rFonts w:ascii="Times New Roman" w:eastAsia="Times New Roman" w:hAnsi="Times New Roman" w:cs="Times New Roman"/>
          <w:sz w:val="24"/>
          <w:szCs w:val="24"/>
          <w:lang w:val="lv-LV"/>
        </w:rPr>
        <w:t xml:space="preserve"> šīm programmatūrām ir ierobežotas interpolācijas</w:t>
      </w:r>
      <w:r w:rsidR="004876D2">
        <w:rPr>
          <w:rFonts w:ascii="Times New Roman" w:eastAsia="Times New Roman" w:hAnsi="Times New Roman" w:cs="Times New Roman"/>
          <w:sz w:val="24"/>
          <w:szCs w:val="24"/>
          <w:lang w:val="lv-LV"/>
        </w:rPr>
        <w:t xml:space="preserve"> un</w:t>
      </w:r>
      <w:r w:rsidRPr="0037334B">
        <w:rPr>
          <w:rFonts w:ascii="Times New Roman" w:eastAsia="Times New Roman" w:hAnsi="Times New Roman" w:cs="Times New Roman"/>
          <w:sz w:val="24"/>
          <w:szCs w:val="24"/>
          <w:lang w:val="lv-LV"/>
        </w:rPr>
        <w:t xml:space="preserve"> līkņu</w:t>
      </w:r>
      <w:r w:rsidR="004876D2">
        <w:rPr>
          <w:rFonts w:ascii="Times New Roman" w:eastAsia="Times New Roman" w:hAnsi="Times New Roman" w:cs="Times New Roman"/>
          <w:sz w:val="24"/>
          <w:szCs w:val="24"/>
          <w:lang w:val="lv-LV"/>
        </w:rPr>
        <w:t xml:space="preserve"> daudzveidības</w:t>
      </w:r>
      <w:r w:rsidRPr="0037334B">
        <w:rPr>
          <w:rFonts w:ascii="Times New Roman" w:eastAsia="Times New Roman" w:hAnsi="Times New Roman" w:cs="Times New Roman"/>
          <w:sz w:val="24"/>
          <w:szCs w:val="24"/>
          <w:lang w:val="lv-LV"/>
        </w:rPr>
        <w:t xml:space="preserve"> </w:t>
      </w:r>
      <w:r w:rsidR="004876D2">
        <w:rPr>
          <w:rFonts w:ascii="Times New Roman" w:eastAsia="Times New Roman" w:hAnsi="Times New Roman" w:cs="Times New Roman"/>
          <w:sz w:val="24"/>
          <w:szCs w:val="24"/>
          <w:lang w:val="lv-LV"/>
        </w:rPr>
        <w:t>iespējas.</w:t>
      </w:r>
    </w:p>
    <w:p w14:paraId="3FC2FC08" w14:textId="77777777" w:rsidR="004F3CD1" w:rsidRPr="0037334B" w:rsidRDefault="004F3CD1" w:rsidP="004F3CD1">
      <w:pPr>
        <w:rPr>
          <w:rFonts w:ascii="Times New Roman" w:eastAsia="Times New Roman" w:hAnsi="Times New Roman" w:cs="Times New Roman"/>
          <w:b/>
          <w:sz w:val="28"/>
          <w:szCs w:val="28"/>
          <w:lang w:val="lv-LV"/>
        </w:rPr>
      </w:pPr>
    </w:p>
    <w:p w14:paraId="364B8411" w14:textId="505BDA5B"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D31BAF">
        <w:rPr>
          <w:rFonts w:ascii="Times New Roman" w:eastAsia="Times New Roman" w:hAnsi="Times New Roman" w:cs="Times New Roman"/>
          <w:b/>
          <w:sz w:val="28"/>
          <w:szCs w:val="28"/>
          <w:lang w:val="lv-LV"/>
        </w:rPr>
        <w:t>Pasūtītājs</w:t>
      </w:r>
    </w:p>
    <w:p w14:paraId="0A164CC2" w14:textId="77777777" w:rsidR="004F3CD1" w:rsidRPr="0067287E" w:rsidRDefault="004F3CD1" w:rsidP="004F3CD1">
      <w:pPr>
        <w:rPr>
          <w:rFonts w:ascii="Times New Roman" w:eastAsia="Times New Roman" w:hAnsi="Times New Roman" w:cs="Times New Roman"/>
          <w:b/>
          <w:sz w:val="28"/>
          <w:szCs w:val="28"/>
          <w:lang w:val="lv-LV"/>
        </w:rPr>
      </w:pPr>
      <w:r w:rsidRPr="0067287E">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148B5405" w14:textId="77777777" w:rsidR="004F3CD1" w:rsidRPr="0067287E" w:rsidRDefault="004F3CD1" w:rsidP="004F3CD1">
      <w:pPr>
        <w:ind w:firstLine="0"/>
        <w:rPr>
          <w:rFonts w:ascii="Times New Roman" w:eastAsia="Times New Roman" w:hAnsi="Times New Roman" w:cs="Times New Roman"/>
          <w:sz w:val="24"/>
          <w:szCs w:val="24"/>
          <w:lang w:val="lv-LV"/>
        </w:rPr>
      </w:pPr>
    </w:p>
    <w:p w14:paraId="4022F75E" w14:textId="715A72CF"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commentRangeStart w:id="8"/>
      <w:r w:rsidR="004F3CD1">
        <w:rPr>
          <w:rFonts w:ascii="Times New Roman" w:eastAsia="Times New Roman" w:hAnsi="Times New Roman" w:cs="Times New Roman"/>
          <w:b/>
          <w:sz w:val="28"/>
          <w:szCs w:val="28"/>
          <w:lang w:val="lv-LV"/>
        </w:rPr>
        <w:t>Produkta perspektīva</w:t>
      </w:r>
      <w:commentRangeEnd w:id="8"/>
      <w:r w:rsidR="009756ED">
        <w:rPr>
          <w:rStyle w:val="CommentReference"/>
        </w:rPr>
        <w:commentReference w:id="8"/>
      </w:r>
    </w:p>
    <w:p w14:paraId="1878A9CB" w14:textId="4CAD37D6" w:rsidR="004F3CD1" w:rsidRPr="00D31BAF" w:rsidRDefault="009756ED" w:rsidP="004F3CD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darbs ir neatkarīga s</w:t>
      </w:r>
      <w:r w:rsidR="004F3CD1" w:rsidRPr="00D31BAF">
        <w:rPr>
          <w:rFonts w:ascii="Times New Roman" w:eastAsia="Times New Roman" w:hAnsi="Times New Roman" w:cs="Times New Roman"/>
          <w:sz w:val="24"/>
          <w:szCs w:val="24"/>
          <w:lang w:val="lv-LV"/>
        </w:rPr>
        <w:t>istēma</w:t>
      </w:r>
      <w:r>
        <w:rPr>
          <w:rFonts w:ascii="Times New Roman" w:eastAsia="Times New Roman" w:hAnsi="Times New Roman" w:cs="Times New Roman"/>
          <w:sz w:val="24"/>
          <w:szCs w:val="24"/>
          <w:lang w:val="lv-LV"/>
        </w:rPr>
        <w:t>, kas</w:t>
      </w:r>
      <w:r w:rsidR="004F3CD1" w:rsidRPr="00D31BAF">
        <w:rPr>
          <w:rFonts w:ascii="Times New Roman" w:eastAsia="Times New Roman" w:hAnsi="Times New Roman" w:cs="Times New Roman"/>
          <w:sz w:val="24"/>
          <w:szCs w:val="24"/>
          <w:lang w:val="lv-LV"/>
        </w:rPr>
        <w:t xml:space="preserve"> apvieno visas funkcionalitātes, kas nepieciešamas pasūtītājam, lai veiktu</w:t>
      </w:r>
      <w:r>
        <w:rPr>
          <w:rFonts w:ascii="Times New Roman" w:eastAsia="Times New Roman" w:hAnsi="Times New Roman" w:cs="Times New Roman"/>
          <w:sz w:val="24"/>
          <w:szCs w:val="24"/>
          <w:lang w:val="lv-LV"/>
        </w:rPr>
        <w:t xml:space="preserve"> apģērba </w:t>
      </w:r>
      <w:r w:rsidR="004F3CD1" w:rsidRPr="00D31BAF">
        <w:rPr>
          <w:rFonts w:ascii="Times New Roman" w:eastAsia="Times New Roman" w:hAnsi="Times New Roman" w:cs="Times New Roman"/>
          <w:sz w:val="24"/>
          <w:szCs w:val="24"/>
          <w:lang w:val="lv-LV"/>
        </w:rPr>
        <w:t>piegrie</w:t>
      </w:r>
      <w:r w:rsidR="00736730">
        <w:rPr>
          <w:rFonts w:ascii="Times New Roman" w:eastAsia="Times New Roman" w:hAnsi="Times New Roman" w:cs="Times New Roman"/>
          <w:sz w:val="24"/>
          <w:szCs w:val="24"/>
          <w:lang w:val="lv-LV"/>
        </w:rPr>
        <w:t>zt</w:t>
      </w:r>
      <w:r w:rsidR="004F3CD1" w:rsidRPr="00D31BAF">
        <w:rPr>
          <w:rFonts w:ascii="Times New Roman" w:eastAsia="Times New Roman" w:hAnsi="Times New Roman" w:cs="Times New Roman"/>
          <w:sz w:val="24"/>
          <w:szCs w:val="24"/>
          <w:lang w:val="lv-LV"/>
        </w:rPr>
        <w:t xml:space="preserve">ņu </w:t>
      </w:r>
      <w:r>
        <w:rPr>
          <w:rFonts w:ascii="Times New Roman" w:eastAsia="Times New Roman" w:hAnsi="Times New Roman" w:cs="Times New Roman"/>
          <w:sz w:val="24"/>
          <w:szCs w:val="24"/>
          <w:lang w:val="lv-LV"/>
        </w:rPr>
        <w:t>līkņu konstruēšanu,</w:t>
      </w:r>
      <w:r w:rsidR="008B1DF0">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modificēšanu un vizuālu salīdzināšanu.</w:t>
      </w:r>
    </w:p>
    <w:p w14:paraId="68167FA6" w14:textId="77777777" w:rsidR="004F3CD1" w:rsidRPr="0067287E" w:rsidRDefault="004F3CD1" w:rsidP="004F3CD1">
      <w:pPr>
        <w:rPr>
          <w:rFonts w:ascii="Times New Roman" w:eastAsia="Times New Roman" w:hAnsi="Times New Roman" w:cs="Times New Roman"/>
          <w:b/>
          <w:sz w:val="28"/>
          <w:szCs w:val="28"/>
          <w:lang w:val="lv-LV"/>
        </w:rPr>
      </w:pPr>
    </w:p>
    <w:p w14:paraId="422BF845" w14:textId="552E2960"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Darījumsprasības</w:t>
      </w:r>
    </w:p>
    <w:p w14:paraId="450196DC" w14:textId="29EB77AD" w:rsidR="009756ED" w:rsidRDefault="004F3CD1" w:rsidP="00637F0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Programmatūrai jānodrošina iespēja </w:t>
      </w:r>
      <w:r w:rsidR="009756ED">
        <w:rPr>
          <w:rFonts w:ascii="Times New Roman" w:eastAsia="Times New Roman" w:hAnsi="Times New Roman" w:cs="Times New Roman"/>
          <w:sz w:val="24"/>
          <w:szCs w:val="24"/>
          <w:lang w:val="lv-LV"/>
        </w:rPr>
        <w:t xml:space="preserve">veikt gludu un </w:t>
      </w:r>
      <w:commentRangeStart w:id="9"/>
      <w:r w:rsidR="009756ED">
        <w:rPr>
          <w:rFonts w:ascii="Times New Roman" w:eastAsia="Times New Roman" w:hAnsi="Times New Roman" w:cs="Times New Roman"/>
          <w:sz w:val="24"/>
          <w:szCs w:val="24"/>
          <w:lang w:val="lv-LV"/>
        </w:rPr>
        <w:t xml:space="preserve">vizuāli pievilcīgu </w:t>
      </w:r>
      <w:commentRangeEnd w:id="9"/>
      <w:r w:rsidR="009756ED">
        <w:rPr>
          <w:rStyle w:val="CommentReference"/>
        </w:rPr>
        <w:commentReference w:id="9"/>
      </w:r>
      <w:r w:rsidR="009756ED">
        <w:rPr>
          <w:rFonts w:ascii="Times New Roman" w:eastAsia="Times New Roman" w:hAnsi="Times New Roman" w:cs="Times New Roman"/>
          <w:sz w:val="24"/>
          <w:szCs w:val="24"/>
          <w:lang w:val="lv-LV"/>
        </w:rPr>
        <w:t xml:space="preserve">līkņu interpolāciju, ģenerēto līkņu modificēšanu un raksturojošo lielumu ievades un izvades veikšanu ar datorpeli, datora tastatūru vai nepieciešamo datu ielasīšanu no faila. </w:t>
      </w:r>
      <w:r w:rsidR="002E4B4C">
        <w:rPr>
          <w:rFonts w:ascii="Times New Roman" w:eastAsia="Times New Roman" w:hAnsi="Times New Roman" w:cs="Times New Roman"/>
          <w:sz w:val="24"/>
          <w:szCs w:val="24"/>
          <w:lang w:val="lv-LV"/>
        </w:rPr>
        <w:t>Jānodrošina iespēja vizuāli salīdzināt konstruētās līknes ar līknēm jau esošā piegrieztnē.</w:t>
      </w:r>
    </w:p>
    <w:p w14:paraId="53B63C58" w14:textId="77777777" w:rsidR="004F3CD1" w:rsidRPr="0067287E" w:rsidRDefault="004F3CD1" w:rsidP="002E4B4C">
      <w:pPr>
        <w:ind w:firstLine="0"/>
        <w:rPr>
          <w:rFonts w:ascii="Times New Roman" w:eastAsia="Times New Roman" w:hAnsi="Times New Roman" w:cs="Times New Roman"/>
          <w:b/>
          <w:sz w:val="28"/>
          <w:szCs w:val="28"/>
          <w:lang w:val="lv-LV"/>
        </w:rPr>
      </w:pPr>
    </w:p>
    <w:p w14:paraId="1135DEBA" w14:textId="0A3EE941"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Sistēmas lietotāji</w:t>
      </w:r>
    </w:p>
    <w:p w14:paraId="5AAE487B" w14:textId="5E107F40" w:rsidR="004F3CD1"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Sistēmai paredzēts viens lietotāju veids. Lietotājs</w:t>
      </w:r>
      <w:commentRangeStart w:id="10"/>
      <w:r w:rsidRPr="00D31BAF">
        <w:rPr>
          <w:rFonts w:ascii="Times New Roman" w:eastAsia="Times New Roman" w:hAnsi="Times New Roman" w:cs="Times New Roman"/>
          <w:sz w:val="24"/>
          <w:szCs w:val="24"/>
          <w:lang w:val="lv-LV"/>
        </w:rPr>
        <w:t xml:space="preserve"> ir saistīts</w:t>
      </w:r>
      <w:commentRangeEnd w:id="10"/>
      <w:r w:rsidRPr="00D31BAF">
        <w:rPr>
          <w:lang w:val="lv-LV"/>
        </w:rPr>
        <w:commentReference w:id="10"/>
      </w:r>
      <w:r w:rsidRPr="00D31BA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w:t>
      </w:r>
      <w:r w:rsidR="00BF2C8E">
        <w:rPr>
          <w:rFonts w:ascii="Times New Roman" w:eastAsia="Times New Roman" w:hAnsi="Times New Roman" w:cs="Times New Roman"/>
          <w:sz w:val="24"/>
          <w:szCs w:val="24"/>
          <w:lang w:val="lv-LV"/>
        </w:rPr>
        <w:t>konstruētu</w:t>
      </w:r>
      <w:commentRangeStart w:id="11"/>
      <w:r w:rsidRPr="00D31BAF">
        <w:rPr>
          <w:rFonts w:ascii="Times New Roman" w:eastAsia="Times New Roman" w:hAnsi="Times New Roman" w:cs="Times New Roman"/>
          <w:sz w:val="24"/>
          <w:szCs w:val="24"/>
          <w:lang w:val="lv-LV"/>
        </w:rPr>
        <w:t xml:space="preserve"> </w:t>
      </w:r>
      <w:r w:rsidR="00BF2C8E">
        <w:rPr>
          <w:rFonts w:ascii="Times New Roman" w:eastAsia="Times New Roman" w:hAnsi="Times New Roman" w:cs="Times New Roman"/>
          <w:sz w:val="24"/>
          <w:szCs w:val="24"/>
          <w:lang w:val="lv-LV"/>
        </w:rPr>
        <w:t xml:space="preserve">līknes </w:t>
      </w:r>
      <w:r w:rsidRPr="00D31BAF">
        <w:rPr>
          <w:rFonts w:ascii="Times New Roman" w:eastAsia="Times New Roman" w:hAnsi="Times New Roman" w:cs="Times New Roman"/>
          <w:sz w:val="24"/>
          <w:szCs w:val="24"/>
          <w:lang w:val="lv-LV"/>
        </w:rPr>
        <w:t>apģērb</w:t>
      </w:r>
      <w:r w:rsidR="00BF2C8E">
        <w:rPr>
          <w:rFonts w:ascii="Times New Roman" w:eastAsia="Times New Roman" w:hAnsi="Times New Roman" w:cs="Times New Roman"/>
          <w:sz w:val="24"/>
          <w:szCs w:val="24"/>
          <w:lang w:val="lv-LV"/>
        </w:rPr>
        <w:t>u</w:t>
      </w:r>
      <w:r w:rsidRPr="00D31BAF">
        <w:rPr>
          <w:rFonts w:ascii="Times New Roman" w:eastAsia="Times New Roman" w:hAnsi="Times New Roman" w:cs="Times New Roman"/>
          <w:sz w:val="24"/>
          <w:szCs w:val="24"/>
          <w:lang w:val="lv-LV"/>
        </w:rPr>
        <w:t xml:space="preserve"> piegriez</w:t>
      </w:r>
      <w:r w:rsidR="00736730">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n</w:t>
      </w:r>
      <w:r w:rsidR="00BF2C8E">
        <w:rPr>
          <w:rFonts w:ascii="Times New Roman" w:eastAsia="Times New Roman" w:hAnsi="Times New Roman" w:cs="Times New Roman"/>
          <w:sz w:val="24"/>
          <w:szCs w:val="24"/>
          <w:lang w:val="lv-LV"/>
        </w:rPr>
        <w:t>ē</w:t>
      </w:r>
      <w:r w:rsidRPr="00D31BAF">
        <w:rPr>
          <w:rFonts w:ascii="Times New Roman" w:eastAsia="Times New Roman" w:hAnsi="Times New Roman" w:cs="Times New Roman"/>
          <w:sz w:val="24"/>
          <w:szCs w:val="24"/>
          <w:lang w:val="lv-LV"/>
        </w:rPr>
        <w:t>s</w:t>
      </w:r>
      <w:commentRangeEnd w:id="11"/>
      <w:r w:rsidR="00C60308">
        <w:rPr>
          <w:rStyle w:val="CommentReference"/>
        </w:rPr>
        <w:commentReference w:id="11"/>
      </w:r>
      <w:r w:rsidRPr="00D31BAF">
        <w:rPr>
          <w:rFonts w:ascii="Times New Roman" w:eastAsia="Times New Roman" w:hAnsi="Times New Roman" w:cs="Times New Roman"/>
          <w:sz w:val="24"/>
          <w:szCs w:val="24"/>
          <w:lang w:val="lv-LV"/>
        </w:rPr>
        <w:t>. Lietotājs izmanto rīka saskarni un tam ir pieejamas visas programmatūras funkcionalitātes.</w:t>
      </w:r>
    </w:p>
    <w:p w14:paraId="4EE9A03F" w14:textId="77777777" w:rsidR="00B959BE" w:rsidRPr="004F3CD1" w:rsidRDefault="00B959BE" w:rsidP="00B959BE">
      <w:pPr>
        <w:ind w:firstLine="0"/>
        <w:rPr>
          <w:rFonts w:ascii="Times New Roman" w:eastAsia="Times New Roman" w:hAnsi="Times New Roman" w:cs="Times New Roman"/>
          <w:b/>
          <w:sz w:val="28"/>
          <w:szCs w:val="28"/>
          <w:lang w:val="lv-LV"/>
        </w:rPr>
      </w:pPr>
    </w:p>
    <w:p w14:paraId="56710A2E" w14:textId="19A9B613"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Vispārējie ierobežojumi</w:t>
      </w:r>
    </w:p>
    <w:p w14:paraId="60B5844B" w14:textId="2E338E43" w:rsidR="00B959BE" w:rsidRPr="004C45FA" w:rsidRDefault="00B959BE" w:rsidP="00B959BE">
      <w:pPr>
        <w:rPr>
          <w:rFonts w:ascii="Times New Roman" w:eastAsia="Times New Roman" w:hAnsi="Times New Roman" w:cs="Times New Roman"/>
          <w:b/>
          <w:sz w:val="28"/>
          <w:szCs w:val="28"/>
          <w:lang w:val="lv-LV"/>
        </w:rPr>
      </w:pPr>
      <w:commentRangeStart w:id="12"/>
      <w:r w:rsidRPr="00D31BAF">
        <w:rPr>
          <w:rFonts w:ascii="Times New Roman" w:eastAsia="Times New Roman" w:hAnsi="Times New Roman" w:cs="Times New Roman"/>
          <w:sz w:val="24"/>
          <w:szCs w:val="24"/>
          <w:lang w:val="lv-LV"/>
        </w:rPr>
        <w:t>Sistēmas lietošanai jābūt vieglai un intuitīvai.</w:t>
      </w:r>
      <w:commentRangeEnd w:id="12"/>
      <w:r w:rsidR="00C60308">
        <w:rPr>
          <w:rStyle w:val="CommentReference"/>
        </w:rPr>
        <w:commentReference w:id="12"/>
      </w:r>
    </w:p>
    <w:p w14:paraId="174B4213" w14:textId="51B32594" w:rsidR="00B959BE" w:rsidRPr="00B959BE" w:rsidRDefault="00B959BE" w:rsidP="00B959BE">
      <w:pPr>
        <w:rPr>
          <w:rFonts w:ascii="Times New Roman" w:eastAsia="Times New Roman" w:hAnsi="Times New Roman" w:cs="Times New Roman"/>
          <w:b/>
          <w:sz w:val="28"/>
          <w:szCs w:val="28"/>
          <w:lang w:val="lv-LV"/>
        </w:rPr>
      </w:pPr>
    </w:p>
    <w:p w14:paraId="72861122" w14:textId="7DD3129E" w:rsidR="00B959BE" w:rsidRDefault="00540C27" w:rsidP="00C178A4">
      <w:pPr>
        <w:pStyle w:val="ListParagraph"/>
        <w:numPr>
          <w:ilvl w:val="1"/>
          <w:numId w:val="7"/>
        </w:numPr>
        <w:ind w:left="576"/>
        <w:rPr>
          <w:rFonts w:ascii="Times New Roman" w:eastAsia="Times New Roman" w:hAnsi="Times New Roman" w:cs="Times New Roman"/>
          <w:b/>
          <w:sz w:val="28"/>
          <w:szCs w:val="28"/>
          <w:lang w:val="lv-LV"/>
        </w:rPr>
      </w:pPr>
      <w:commentRangeStart w:id="13"/>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Pieņēmumi un atkarības</w:t>
      </w:r>
      <w:commentRangeEnd w:id="13"/>
      <w:r w:rsidR="00C60308">
        <w:rPr>
          <w:rStyle w:val="CommentReference"/>
        </w:rPr>
        <w:commentReference w:id="13"/>
      </w:r>
    </w:p>
    <w:p w14:paraId="49A060B3"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Lai izmantotu visas programmatūras funkcionalitātes, lietotājam jābūt nodrošinātam ar datoru, ekrānu, datora tastatūru un datorpeli.  Sistēma jāizstrādā C# programmēšanas valodā.</w:t>
      </w:r>
    </w:p>
    <w:p w14:paraId="560F9908" w14:textId="77777777" w:rsidR="004F3CD1" w:rsidRDefault="004F3CD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80C3E" w14:textId="69BBF17A" w:rsidR="004F3CD1" w:rsidRDefault="004F3CD1"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PRASĪBU SPECIFIKĀCIJA</w:t>
      </w:r>
    </w:p>
    <w:p w14:paraId="6A2BCDF4"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6BED71E8" w14:textId="612CEBB9" w:rsidR="00086E8F" w:rsidRDefault="00D75E6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Funkcionālās prasības</w:t>
      </w:r>
    </w:p>
    <w:p w14:paraId="0F37B876" w14:textId="77777777" w:rsidR="00086E8F" w:rsidRDefault="00086E8F" w:rsidP="00086E8F">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Programmatūrai jānodrošina pasūtītāja prasības:</w:t>
      </w:r>
    </w:p>
    <w:p w14:paraId="67AC3EFD"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55F94B9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 xml:space="preserve">Konstruētajām līknēm jābūt gludām (tām jāpiemīt C2 nepārtrauktībai) un tām jābūt </w:t>
      </w:r>
      <w:commentRangeStart w:id="14"/>
      <w:r w:rsidRPr="000A4350">
        <w:rPr>
          <w:rFonts w:ascii="Times New Roman" w:eastAsia="Times New Roman" w:hAnsi="Times New Roman" w:cs="Times New Roman"/>
          <w:sz w:val="24"/>
          <w:szCs w:val="24"/>
          <w:lang w:val="lv-LV"/>
        </w:rPr>
        <w:t>vizuāli pievilcīgām</w:t>
      </w:r>
      <w:commentRangeEnd w:id="14"/>
      <w:r w:rsidRPr="00D31BAF">
        <w:rPr>
          <w:lang w:val="lv-LV"/>
        </w:rPr>
        <w:commentReference w:id="14"/>
      </w:r>
      <w:r w:rsidRPr="000A4350">
        <w:rPr>
          <w:rFonts w:ascii="Times New Roman" w:eastAsia="Times New Roman" w:hAnsi="Times New Roman" w:cs="Times New Roman"/>
          <w:sz w:val="24"/>
          <w:szCs w:val="24"/>
          <w:lang w:val="lv-LV"/>
        </w:rPr>
        <w:t>.</w:t>
      </w:r>
    </w:p>
    <w:p w14:paraId="57D6F930"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6D228BE3"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615D816B" w14:textId="179A3DE5"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vizuāli salīdzināt rīkā konstruētās līknes ar līknēm esošā piegriez</w:t>
      </w:r>
      <w:r w:rsidR="00736730">
        <w:rPr>
          <w:rFonts w:ascii="Times New Roman" w:eastAsia="Times New Roman" w:hAnsi="Times New Roman" w:cs="Times New Roman"/>
          <w:sz w:val="24"/>
          <w:szCs w:val="24"/>
          <w:lang w:val="lv-LV"/>
        </w:rPr>
        <w:t>t</w:t>
      </w:r>
      <w:r w:rsidRPr="000A4350">
        <w:rPr>
          <w:rFonts w:ascii="Times New Roman" w:eastAsia="Times New Roman" w:hAnsi="Times New Roman" w:cs="Times New Roman"/>
          <w:sz w:val="24"/>
          <w:szCs w:val="24"/>
          <w:lang w:val="lv-LV"/>
        </w:rPr>
        <w:t>nē.</w:t>
      </w:r>
    </w:p>
    <w:p w14:paraId="5B3ACCB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7D789DFA" w14:textId="4816A9B7" w:rsidR="00D9491C" w:rsidRPr="00D9491C" w:rsidRDefault="00086E8F" w:rsidP="00D9491C">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konstruētās līknes dzēst.</w:t>
      </w:r>
    </w:p>
    <w:p w14:paraId="612469BF" w14:textId="77777777" w:rsidR="00086E8F" w:rsidRPr="00EE5B90" w:rsidRDefault="00086E8F" w:rsidP="00086E8F">
      <w:pPr>
        <w:rPr>
          <w:rFonts w:ascii="Times New Roman" w:eastAsia="Times New Roman" w:hAnsi="Times New Roman" w:cs="Times New Roman"/>
          <w:b/>
          <w:sz w:val="28"/>
          <w:szCs w:val="28"/>
          <w:lang w:val="lv-LV"/>
        </w:rPr>
      </w:pPr>
    </w:p>
    <w:p w14:paraId="4CF9AD83" w14:textId="77B9806C" w:rsidR="00086E8F" w:rsidRDefault="008059B9"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Nefunkcionālās prasības</w:t>
      </w:r>
    </w:p>
    <w:p w14:paraId="21824E5D" w14:textId="77777777" w:rsidR="00086E8F" w:rsidRPr="00D31BAF" w:rsidRDefault="00086E8F" w:rsidP="00086E8F">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Grafisko objektu konstruēšanai, modificēšanai, dzēšanai un datu izvadei jānotiek ne ilgāk kā</w:t>
      </w:r>
      <w:commentRangeStart w:id="15"/>
      <w:r w:rsidRPr="00D31BAF">
        <w:rPr>
          <w:rFonts w:ascii="Times New Roman" w:eastAsia="Times New Roman" w:hAnsi="Times New Roman" w:cs="Times New Roman"/>
          <w:sz w:val="24"/>
          <w:szCs w:val="24"/>
          <w:lang w:val="lv-LV"/>
        </w:rPr>
        <w:t xml:space="preserve"> 0,1</w:t>
      </w:r>
      <w:commentRangeEnd w:id="15"/>
      <w:r w:rsidRPr="00D31BAF">
        <w:rPr>
          <w:lang w:val="lv-LV"/>
        </w:rPr>
        <w:commentReference w:id="15"/>
      </w:r>
      <w:r w:rsidRPr="00D31BAF">
        <w:rPr>
          <w:rFonts w:ascii="Times New Roman" w:eastAsia="Times New Roman" w:hAnsi="Times New Roman" w:cs="Times New Roman"/>
          <w:sz w:val="24"/>
          <w:szCs w:val="24"/>
          <w:lang w:val="lv-LV"/>
        </w:rPr>
        <w:t xml:space="preserve"> sekunžu laikā. Līkņu interaktīvai modificēšanai ar datorpeli jābūt </w:t>
      </w:r>
      <w:commentRangeStart w:id="16"/>
      <w:r w:rsidRPr="00D31BAF">
        <w:rPr>
          <w:rFonts w:ascii="Times New Roman" w:eastAsia="Times New Roman" w:hAnsi="Times New Roman" w:cs="Times New Roman"/>
          <w:sz w:val="24"/>
          <w:szCs w:val="24"/>
          <w:lang w:val="lv-LV"/>
        </w:rPr>
        <w:t>“bez aizķeršanās”</w:t>
      </w:r>
      <w:commentRangeEnd w:id="16"/>
      <w:r w:rsidRPr="00D31BAF">
        <w:rPr>
          <w:lang w:val="lv-LV"/>
        </w:rPr>
        <w:commentReference w:id="16"/>
      </w:r>
      <w:r w:rsidRPr="00D31BAF">
        <w:rPr>
          <w:rFonts w:ascii="Times New Roman" w:eastAsia="Times New Roman" w:hAnsi="Times New Roman" w:cs="Times New Roman"/>
          <w:sz w:val="24"/>
          <w:szCs w:val="24"/>
          <w:lang w:val="lv-LV"/>
        </w:rPr>
        <w:t>.</w:t>
      </w:r>
    </w:p>
    <w:p w14:paraId="1E1CF2AC" w14:textId="5796604A" w:rsidR="00086E8F" w:rsidRDefault="00086E8F" w:rsidP="00086E8F">
      <w:pPr>
        <w:pStyle w:val="ListParagraph"/>
        <w:ind w:left="360" w:firstLine="0"/>
        <w:rPr>
          <w:rFonts w:ascii="Times New Roman" w:eastAsia="Times New Roman" w:hAnsi="Times New Roman" w:cs="Times New Roman"/>
          <w:b/>
          <w:sz w:val="28"/>
          <w:szCs w:val="28"/>
          <w:lang w:val="lv-LV"/>
        </w:rPr>
      </w:pPr>
    </w:p>
    <w:p w14:paraId="3EF8CC60"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016DBB6D" w14:textId="77777777" w:rsidR="00086E8F" w:rsidRDefault="00086E8F">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63875E04" w14:textId="7A7B7851" w:rsidR="00216EE7"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PROJEKTĒJUMA APRAKSTS</w:t>
      </w:r>
    </w:p>
    <w:p w14:paraId="6DC3C105" w14:textId="5781632D" w:rsidR="008265A2" w:rsidRPr="00E16A3A" w:rsidRDefault="008265A2" w:rsidP="002E4B4C">
      <w:pPr>
        <w:ind w:firstLine="0"/>
        <w:rPr>
          <w:rFonts w:ascii="Times New Roman" w:eastAsia="Times New Roman" w:hAnsi="Times New Roman" w:cs="Times New Roman"/>
          <w:b/>
          <w:sz w:val="28"/>
          <w:szCs w:val="28"/>
          <w:lang w:val="lv-LV"/>
        </w:rPr>
      </w:pPr>
    </w:p>
    <w:p w14:paraId="66E2CC60" w14:textId="232626F6" w:rsidR="000F6475" w:rsidRPr="00B63A91" w:rsidRDefault="000124EF" w:rsidP="00B63A91">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Projektējuma matemātiskais pamatojums</w:t>
      </w:r>
    </w:p>
    <w:p w14:paraId="36FC0553" w14:textId="492BC685" w:rsidR="008202CE"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sidRPr="00AC29FB">
        <w:rPr>
          <w:rFonts w:ascii="Times New Roman" w:eastAsia="Times New Roman" w:hAnsi="Times New Roman" w:cs="Times New Roman"/>
          <w:b/>
          <w:sz w:val="24"/>
          <w:szCs w:val="24"/>
          <w:lang w:val="lv-LV"/>
        </w:rPr>
        <w:t>Kubisku Bezjē līkņu izmantoš</w:t>
      </w:r>
      <w:r w:rsidR="00225D89">
        <w:rPr>
          <w:rFonts w:ascii="Times New Roman" w:eastAsia="Times New Roman" w:hAnsi="Times New Roman" w:cs="Times New Roman"/>
          <w:b/>
          <w:sz w:val="24"/>
          <w:szCs w:val="24"/>
          <w:lang w:val="lv-LV"/>
        </w:rPr>
        <w:t>a</w:t>
      </w:r>
      <w:r w:rsidRPr="00AC29FB">
        <w:rPr>
          <w:rFonts w:ascii="Times New Roman" w:eastAsia="Times New Roman" w:hAnsi="Times New Roman" w:cs="Times New Roman"/>
          <w:b/>
          <w:sz w:val="24"/>
          <w:szCs w:val="24"/>
          <w:lang w:val="lv-LV"/>
        </w:rPr>
        <w:t>nas pamatojums</w:t>
      </w:r>
    </w:p>
    <w:p w14:paraId="2B9A7BF8" w14:textId="39A9E241" w:rsidR="00225D89" w:rsidRPr="00D31BAF" w:rsidRDefault="002E4B4C" w:rsidP="002E4B4C">
      <w:pPr>
        <w:rPr>
          <w:rFonts w:ascii="Times New Roman" w:eastAsia="Times New Roman" w:hAnsi="Times New Roman" w:cs="Times New Roman"/>
          <w:sz w:val="24"/>
          <w:szCs w:val="24"/>
          <w:lang w:val="lv-LV"/>
        </w:rPr>
      </w:pPr>
      <w:r w:rsidRPr="002E4B4C">
        <w:rPr>
          <w:rFonts w:ascii="Times New Roman" w:eastAsia="Times New Roman" w:hAnsi="Times New Roman" w:cs="Times New Roman"/>
          <w:sz w:val="24"/>
          <w:szCs w:val="24"/>
          <w:lang w:val="lv-LV"/>
        </w:rPr>
        <w:t>Lai konstruētu divdimensionālus datorgrafiskus attēlus, parasti tiek izmantoti punkti, taisnes un līknes</w:t>
      </w:r>
      <w:r>
        <w:rPr>
          <w:rFonts w:ascii="Times New Roman" w:eastAsia="Times New Roman" w:hAnsi="Times New Roman" w:cs="Times New Roman"/>
          <w:sz w:val="24"/>
          <w:szCs w:val="24"/>
          <w:lang w:val="lv-LV"/>
        </w:rPr>
        <w:t>.</w:t>
      </w:r>
      <w:r w:rsidRPr="002E4B4C">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Atšķirībā no dotiem </w:t>
      </w:r>
      <w:r w:rsidRPr="00D31BAF">
        <w:rPr>
          <w:rFonts w:ascii="Times New Roman" w:eastAsia="Times New Roman" w:hAnsi="Times New Roman" w:cs="Times New Roman"/>
          <w:sz w:val="24"/>
          <w:szCs w:val="24"/>
          <w:lang w:val="lv-LV"/>
        </w:rPr>
        <w:t>punkt</w:t>
      </w:r>
      <w:r>
        <w:rPr>
          <w:rFonts w:ascii="Times New Roman" w:eastAsia="Times New Roman" w:hAnsi="Times New Roman" w:cs="Times New Roman"/>
          <w:sz w:val="24"/>
          <w:szCs w:val="24"/>
          <w:lang w:val="lv-LV"/>
        </w:rPr>
        <w:t>iem</w:t>
      </w:r>
      <w:r w:rsidRPr="00D31BAF">
        <w:rPr>
          <w:rFonts w:ascii="Times New Roman" w:eastAsia="Times New Roman" w:hAnsi="Times New Roman" w:cs="Times New Roman"/>
          <w:sz w:val="24"/>
          <w:szCs w:val="24"/>
          <w:lang w:val="lv-LV"/>
        </w:rPr>
        <w:t xml:space="preserve"> un tai</w:t>
      </w:r>
      <w:r>
        <w:rPr>
          <w:rFonts w:ascii="Times New Roman" w:eastAsia="Times New Roman" w:hAnsi="Times New Roman" w:cs="Times New Roman"/>
          <w:sz w:val="24"/>
          <w:szCs w:val="24"/>
          <w:lang w:val="lv-LV"/>
        </w:rPr>
        <w:t>snēm,</w:t>
      </w:r>
      <w:r w:rsidRPr="00D31BAF">
        <w:rPr>
          <w:rFonts w:ascii="Times New Roman" w:eastAsia="Times New Roman" w:hAnsi="Times New Roman" w:cs="Times New Roman"/>
          <w:sz w:val="24"/>
          <w:szCs w:val="24"/>
          <w:lang w:val="lv-LV"/>
        </w:rPr>
        <w:t xml:space="preserve"> konkrētu līkņu attēlošana </w:t>
      </w:r>
      <w:r>
        <w:rPr>
          <w:rFonts w:ascii="Times New Roman" w:eastAsia="Times New Roman" w:hAnsi="Times New Roman" w:cs="Times New Roman"/>
          <w:sz w:val="24"/>
          <w:szCs w:val="24"/>
          <w:lang w:val="lv-LV"/>
        </w:rPr>
        <w:t xml:space="preserve">datorā nav triviāla, jo </w:t>
      </w:r>
      <w:r w:rsidRPr="00D31BAF">
        <w:rPr>
          <w:rFonts w:ascii="Times New Roman" w:eastAsia="Times New Roman" w:hAnsi="Times New Roman" w:cs="Times New Roman"/>
          <w:sz w:val="24"/>
          <w:szCs w:val="24"/>
          <w:lang w:val="lv-LV"/>
        </w:rPr>
        <w:t>nepieciešama precīza matemātiska funkcija, kas</w:t>
      </w:r>
      <w:r>
        <w:rPr>
          <w:rFonts w:ascii="Times New Roman" w:eastAsia="Times New Roman" w:hAnsi="Times New Roman" w:cs="Times New Roman"/>
          <w:sz w:val="24"/>
          <w:szCs w:val="24"/>
          <w:lang w:val="lv-LV"/>
        </w:rPr>
        <w:t xml:space="preserve"> šo</w:t>
      </w:r>
      <w:r w:rsidRPr="00D31BAF">
        <w:rPr>
          <w:rFonts w:ascii="Times New Roman" w:eastAsia="Times New Roman" w:hAnsi="Times New Roman" w:cs="Times New Roman"/>
          <w:sz w:val="24"/>
          <w:szCs w:val="24"/>
          <w:lang w:val="lv-LV"/>
        </w:rPr>
        <w:t xml:space="preserve"> līkni</w:t>
      </w:r>
      <w:r>
        <w:rPr>
          <w:rFonts w:ascii="Times New Roman" w:eastAsia="Times New Roman" w:hAnsi="Times New Roman" w:cs="Times New Roman"/>
          <w:sz w:val="24"/>
          <w:szCs w:val="24"/>
          <w:lang w:val="lv-LV"/>
        </w:rPr>
        <w:t xml:space="preserve"> apraksta</w:t>
      </w:r>
      <w:r w:rsidRPr="002E4B4C">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Nepieciešamās </w:t>
      </w:r>
      <w:r>
        <w:rPr>
          <w:rFonts w:ascii="Times New Roman" w:eastAsia="Times New Roman" w:hAnsi="Times New Roman" w:cs="Times New Roman"/>
          <w:sz w:val="24"/>
          <w:szCs w:val="24"/>
          <w:lang w:val="lv-LV"/>
        </w:rPr>
        <w:t xml:space="preserve">līkņu </w:t>
      </w:r>
      <w:r w:rsidRPr="00D31BAF">
        <w:rPr>
          <w:rFonts w:ascii="Times New Roman" w:eastAsia="Times New Roman" w:hAnsi="Times New Roman" w:cs="Times New Roman"/>
          <w:sz w:val="24"/>
          <w:szCs w:val="24"/>
          <w:lang w:val="lv-LV"/>
        </w:rPr>
        <w:t xml:space="preserve">funkcijas iespējams uzdot dažādos veidos – piemēram, ar polinomu un trigonometriskajām funkcijām, kā arī ar dažādām parametriskajām līknēm. </w:t>
      </w:r>
    </w:p>
    <w:p w14:paraId="6092951C" w14:textId="530FF66A"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NURBS ir parametrisku līkņu uzdošanas veids, kas salīdzinoši viegli aprakstāms datoram un ir intuitīvi saprotams cilvēkam. NURBS veidotās līknes ir gludas, paredzamas un ērti modificējamas, turklāt tām piemīt liela e</w:t>
      </w:r>
      <w:r w:rsidR="00901008">
        <w:rPr>
          <w:rFonts w:ascii="Times New Roman" w:eastAsia="Times New Roman" w:hAnsi="Times New Roman" w:cs="Times New Roman"/>
          <w:sz w:val="24"/>
          <w:szCs w:val="24"/>
          <w:lang w:val="lv-LV"/>
        </w:rPr>
        <w:t>kspresivitāte</w:t>
      </w:r>
      <w:r w:rsidRPr="00D31BAF">
        <w:rPr>
          <w:rFonts w:ascii="Times New Roman" w:eastAsia="Times New Roman" w:hAnsi="Times New Roman" w:cs="Times New Roman"/>
          <w:sz w:val="24"/>
          <w:szCs w:val="24"/>
          <w:lang w:val="lv-LV"/>
        </w:rPr>
        <w:t xml:space="preserve"> (atšķirībā no, piemēram, polinomu funkcijām, kur katram argumentam atbilst viena vērība).</w:t>
      </w:r>
    </w:p>
    <w:p w14:paraId="726F3FF7"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6DA42213" w14:textId="7F393016" w:rsidR="00D70B9C" w:rsidRDefault="00225D89" w:rsidP="0036685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Ir definētas visu kārtu Bezjē līknes. Pirmās kārtas Bezjē līkne ir nogrieznis, savukārt ceturtās un augstāku kārtu Bezjē līknes</w:t>
      </w:r>
      <w:r w:rsidR="002E4B4C">
        <w:rPr>
          <w:rFonts w:ascii="Times New Roman" w:eastAsia="Times New Roman" w:hAnsi="Times New Roman" w:cs="Times New Roman"/>
          <w:sz w:val="24"/>
          <w:szCs w:val="24"/>
          <w:lang w:val="lv-LV"/>
        </w:rPr>
        <w:t xml:space="preserve"> patērē daudz skaitļošanas resursu. </w:t>
      </w:r>
      <w:r w:rsidRPr="00D31BAF">
        <w:rPr>
          <w:rFonts w:ascii="Times New Roman" w:eastAsia="Times New Roman" w:hAnsi="Times New Roman" w:cs="Times New Roman"/>
          <w:sz w:val="24"/>
          <w:szCs w:val="24"/>
          <w:lang w:val="lv-LV"/>
        </w:rPr>
        <w:t>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36D30AAA" w14:textId="12407A49" w:rsidR="008202CE" w:rsidRDefault="008202CE" w:rsidP="008202CE">
      <w:pPr>
        <w:pStyle w:val="ListParagraph"/>
        <w:ind w:left="567" w:firstLine="0"/>
        <w:rPr>
          <w:rFonts w:ascii="Times New Roman" w:eastAsia="Times New Roman" w:hAnsi="Times New Roman" w:cs="Times New Roman"/>
          <w:b/>
          <w:sz w:val="24"/>
          <w:szCs w:val="24"/>
          <w:lang w:val="lv-LV"/>
        </w:rPr>
      </w:pPr>
    </w:p>
    <w:p w14:paraId="28EFE696" w14:textId="11D3DAA1" w:rsidR="00B63A91" w:rsidRDefault="00B63A91" w:rsidP="00B63A91">
      <w:pPr>
        <w:rPr>
          <w:rFonts w:ascii="Times New Roman" w:eastAsia="Times New Roman" w:hAnsi="Times New Roman" w:cs="Times New Roman"/>
          <w:sz w:val="24"/>
          <w:szCs w:val="24"/>
          <w:lang w:val="lv-LV"/>
        </w:rPr>
      </w:pPr>
      <w:commentRangeStart w:id="17"/>
      <w:r>
        <w:rPr>
          <w:rFonts w:ascii="Times New Roman" w:eastAsia="Times New Roman" w:hAnsi="Times New Roman" w:cs="Times New Roman"/>
          <w:sz w:val="24"/>
          <w:szCs w:val="24"/>
          <w:lang w:val="lv-LV"/>
        </w:rPr>
        <w:t>Šajā programmatūrā Bezjē līkne</w:t>
      </w:r>
      <w:r w:rsidR="002E4B4C">
        <w:rPr>
          <w:rFonts w:ascii="Times New Roman" w:eastAsia="Times New Roman" w:hAnsi="Times New Roman" w:cs="Times New Roman"/>
          <w:sz w:val="24"/>
          <w:szCs w:val="24"/>
          <w:lang w:val="lv-LV"/>
        </w:rPr>
        <w:t>s var tikt</w:t>
      </w:r>
      <w:r>
        <w:rPr>
          <w:rFonts w:ascii="Times New Roman" w:eastAsia="Times New Roman" w:hAnsi="Times New Roman" w:cs="Times New Roman"/>
          <w:sz w:val="24"/>
          <w:szCs w:val="24"/>
          <w:lang w:val="lv-LV"/>
        </w:rPr>
        <w:t xml:space="preserve"> konstru</w:t>
      </w:r>
      <w:r w:rsidR="002E4B4C">
        <w:rPr>
          <w:rFonts w:ascii="Times New Roman" w:eastAsia="Times New Roman" w:hAnsi="Times New Roman" w:cs="Times New Roman"/>
          <w:sz w:val="24"/>
          <w:szCs w:val="24"/>
          <w:lang w:val="lv-LV"/>
        </w:rPr>
        <w:t>ētas</w:t>
      </w:r>
      <w:r>
        <w:rPr>
          <w:rFonts w:ascii="Times New Roman" w:eastAsia="Times New Roman" w:hAnsi="Times New Roman" w:cs="Times New Roman"/>
          <w:sz w:val="24"/>
          <w:szCs w:val="24"/>
          <w:lang w:val="lv-LV"/>
        </w:rPr>
        <w:t xml:space="preserve"> četr</w:t>
      </w:r>
      <w:r w:rsidR="002E4B4C">
        <w:rPr>
          <w:rFonts w:ascii="Times New Roman" w:eastAsia="Times New Roman" w:hAnsi="Times New Roman" w:cs="Times New Roman"/>
          <w:sz w:val="24"/>
          <w:szCs w:val="24"/>
          <w:lang w:val="lv-LV"/>
        </w:rPr>
        <w:t>os</w:t>
      </w:r>
      <w:r>
        <w:rPr>
          <w:rFonts w:ascii="Times New Roman" w:eastAsia="Times New Roman" w:hAnsi="Times New Roman" w:cs="Times New Roman"/>
          <w:sz w:val="24"/>
          <w:szCs w:val="24"/>
          <w:lang w:val="lv-LV"/>
        </w:rPr>
        <w:t xml:space="preserve"> veid</w:t>
      </w:r>
      <w:r w:rsidR="002E4B4C">
        <w:rPr>
          <w:rFonts w:ascii="Times New Roman" w:eastAsia="Times New Roman" w:hAnsi="Times New Roman" w:cs="Times New Roman"/>
          <w:sz w:val="24"/>
          <w:szCs w:val="24"/>
          <w:lang w:val="lv-LV"/>
        </w:rPr>
        <w:t>os</w:t>
      </w:r>
      <w:r>
        <w:rPr>
          <w:rFonts w:ascii="Times New Roman" w:eastAsia="Times New Roman" w:hAnsi="Times New Roman" w:cs="Times New Roman"/>
          <w:sz w:val="24"/>
          <w:szCs w:val="24"/>
          <w:lang w:val="lv-LV"/>
        </w:rPr>
        <w:t>:</w:t>
      </w:r>
    </w:p>
    <w:p w14:paraId="166DD2E6" w14:textId="77777777" w:rsidR="00B63A91" w:rsidRPr="001C2DB9" w:rsidRDefault="00B63A91" w:rsidP="00B63A91">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kontrolpunktus</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&lt;4 cPoints&gt;</w:t>
      </w:r>
      <w:r>
        <w:rPr>
          <w:rFonts w:ascii="Times New Roman" w:eastAsia="Times New Roman" w:hAnsi="Times New Roman" w:cs="Times New Roman"/>
          <w:sz w:val="24"/>
          <w:szCs w:val="24"/>
          <w:lang w:val="lv-LV"/>
        </w:rPr>
        <w:t>);</w:t>
      </w:r>
    </w:p>
    <w:p w14:paraId="0E408332" w14:textId="77777777" w:rsidR="00B63A91" w:rsidRPr="001C2DB9" w:rsidRDefault="00B63A91" w:rsidP="00B63A91">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mezglu punktus</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 xml:space="preserve">&lt;4 </w:t>
      </w:r>
      <w:r>
        <w:rPr>
          <w:rFonts w:ascii="Consolas" w:hAnsi="Consolas" w:cs="Consolas"/>
          <w:sz w:val="19"/>
          <w:szCs w:val="19"/>
          <w:lang w:val="lv-LV"/>
        </w:rPr>
        <w:t>p</w:t>
      </w:r>
      <w:r w:rsidRPr="00D31BAF">
        <w:rPr>
          <w:rFonts w:ascii="Consolas" w:hAnsi="Consolas" w:cs="Consolas"/>
          <w:sz w:val="19"/>
          <w:szCs w:val="19"/>
          <w:lang w:val="lv-LV"/>
        </w:rPr>
        <w:t>Points&gt;</w:t>
      </w:r>
      <w:r>
        <w:rPr>
          <w:rFonts w:ascii="Times New Roman" w:eastAsia="Times New Roman" w:hAnsi="Times New Roman" w:cs="Times New Roman"/>
          <w:sz w:val="24"/>
          <w:szCs w:val="24"/>
          <w:lang w:val="lv-LV"/>
        </w:rPr>
        <w:t>);</w:t>
      </w:r>
    </w:p>
    <w:p w14:paraId="5BF5CD22" w14:textId="77777777" w:rsidR="00B63A91" w:rsidRPr="001C2DB9" w:rsidRDefault="00B63A91" w:rsidP="00B63A91">
      <w:pPr>
        <w:pStyle w:val="ListParagraph"/>
        <w:numPr>
          <w:ilvl w:val="0"/>
          <w:numId w:val="14"/>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Atrodot tuvāko līkni</w:t>
      </w:r>
      <w:r w:rsidRPr="001C2DB9">
        <w:rPr>
          <w:rFonts w:ascii="Times New Roman" w:eastAsia="Times New Roman" w:hAnsi="Times New Roman" w:cs="Times New Roman"/>
          <w:sz w:val="24"/>
          <w:szCs w:val="24"/>
          <w:lang w:val="lv-LV"/>
        </w:rPr>
        <w:t xml:space="preserve"> vairāk </w:t>
      </w:r>
      <w:r>
        <w:rPr>
          <w:rFonts w:ascii="Times New Roman" w:eastAsia="Times New Roman" w:hAnsi="Times New Roman" w:cs="Times New Roman"/>
          <w:sz w:val="24"/>
          <w:szCs w:val="24"/>
          <w:lang w:val="lv-LV"/>
        </w:rPr>
        <w:t>ne</w:t>
      </w:r>
      <w:r w:rsidRPr="001C2DB9">
        <w:rPr>
          <w:rFonts w:ascii="Times New Roman" w:eastAsia="Times New Roman" w:hAnsi="Times New Roman" w:cs="Times New Roman"/>
          <w:sz w:val="24"/>
          <w:szCs w:val="24"/>
          <w:lang w:val="lv-LV"/>
        </w:rPr>
        <w:t xml:space="preserve">kā četriem </w:t>
      </w:r>
      <w:r>
        <w:rPr>
          <w:rFonts w:ascii="Times New Roman" w:eastAsia="Times New Roman" w:hAnsi="Times New Roman" w:cs="Times New Roman"/>
          <w:sz w:val="24"/>
          <w:szCs w:val="24"/>
          <w:lang w:val="lv-LV"/>
        </w:rPr>
        <w:t xml:space="preserve">uzdotiem </w:t>
      </w:r>
      <w:r w:rsidRPr="001C2DB9">
        <w:rPr>
          <w:rFonts w:ascii="Times New Roman" w:eastAsia="Times New Roman" w:hAnsi="Times New Roman" w:cs="Times New Roman"/>
          <w:sz w:val="24"/>
          <w:szCs w:val="24"/>
          <w:lang w:val="lv-LV"/>
        </w:rPr>
        <w:t>mezglu punktiem</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Least Square</w:t>
      </w:r>
      <w:r w:rsidRPr="00D31BAF">
        <w:rPr>
          <w:rFonts w:ascii="Consolas" w:hAnsi="Consolas" w:cs="Consolas"/>
          <w:sz w:val="19"/>
          <w:szCs w:val="19"/>
          <w:lang w:val="lv-LV"/>
        </w:rPr>
        <w:t>&gt;</w:t>
      </w:r>
      <w:r>
        <w:rPr>
          <w:rFonts w:ascii="Times New Roman" w:eastAsia="Times New Roman" w:hAnsi="Times New Roman" w:cs="Times New Roman"/>
          <w:sz w:val="24"/>
          <w:szCs w:val="24"/>
          <w:lang w:val="lv-LV"/>
        </w:rPr>
        <w:t>);</w:t>
      </w:r>
    </w:p>
    <w:p w14:paraId="59152CAB" w14:textId="09B16FA1" w:rsidR="000F6475" w:rsidRPr="00B63A91" w:rsidRDefault="00B63A91" w:rsidP="00B63A91">
      <w:pPr>
        <w:pStyle w:val="ListParagraph"/>
        <w:numPr>
          <w:ilvl w:val="0"/>
          <w:numId w:val="14"/>
        </w:numPr>
        <w:rPr>
          <w:rFonts w:ascii="Times New Roman" w:eastAsia="Times New Roman" w:hAnsi="Times New Roman" w:cs="Times New Roman"/>
          <w:b/>
          <w:sz w:val="24"/>
          <w:szCs w:val="24"/>
          <w:lang w:val="lv-LV"/>
        </w:rPr>
      </w:pPr>
      <w:r w:rsidRPr="001C2DB9">
        <w:rPr>
          <w:rFonts w:ascii="Times New Roman" w:eastAsia="Times New Roman" w:hAnsi="Times New Roman" w:cs="Times New Roman"/>
          <w:sz w:val="24"/>
          <w:szCs w:val="24"/>
          <w:lang w:val="lv-LV"/>
        </w:rPr>
        <w:t>Veidojot saliktu Bezjē līkni</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Pr>
          <w:rFonts w:ascii="Times New Roman" w:eastAsia="Times New Roman" w:hAnsi="Times New Roman" w:cs="Times New Roman"/>
          <w:sz w:val="24"/>
          <w:szCs w:val="24"/>
          <w:lang w:val="lv-LV"/>
        </w:rPr>
        <w:t>)</w:t>
      </w:r>
      <w:r w:rsidRPr="001C2DB9">
        <w:rPr>
          <w:rFonts w:ascii="Times New Roman" w:eastAsia="Times New Roman" w:hAnsi="Times New Roman" w:cs="Times New Roman"/>
          <w:sz w:val="24"/>
          <w:szCs w:val="24"/>
          <w:lang w:val="lv-LV"/>
        </w:rPr>
        <w:t>.</w:t>
      </w:r>
      <w:commentRangeEnd w:id="17"/>
      <w:r w:rsidR="002E4B4C">
        <w:rPr>
          <w:rStyle w:val="CommentReference"/>
        </w:rPr>
        <w:commentReference w:id="17"/>
      </w:r>
    </w:p>
    <w:p w14:paraId="7714392B" w14:textId="77777777" w:rsidR="00B63A91" w:rsidRPr="00B63A91" w:rsidRDefault="00B63A91" w:rsidP="00B63A91">
      <w:pPr>
        <w:ind w:firstLine="0"/>
        <w:rPr>
          <w:rFonts w:ascii="Times New Roman" w:eastAsia="Times New Roman" w:hAnsi="Times New Roman" w:cs="Times New Roman"/>
          <w:b/>
          <w:sz w:val="24"/>
          <w:szCs w:val="24"/>
          <w:lang w:val="lv-LV"/>
        </w:rPr>
      </w:pPr>
    </w:p>
    <w:p w14:paraId="2170BE41" w14:textId="55D7B9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Bezjē līkņu pamatteorija</w:t>
      </w:r>
    </w:p>
    <w:p w14:paraId="2CEEECEA" w14:textId="0269714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Bezjē līkne ir definētas jebkurai pakāpei un</w:t>
      </w:r>
      <w:r w:rsidRPr="00D31BA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D31BAF">
        <w:rPr>
          <w:rFonts w:ascii="Times New Roman" w:eastAsia="Times New Roman" w:hAnsi="Times New Roman" w:cs="Times New Roman"/>
          <w:sz w:val="24"/>
          <w:szCs w:val="24"/>
          <w:lang w:val="lv-LV"/>
        </w:rPr>
        <w:t xml:space="preserve">-tās kārtas Bezjē līkne </w:t>
      </w: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t∈[0,1]</m:t>
        </m:r>
      </m:oMath>
      <w:r w:rsidRPr="00D31BAF">
        <w:rPr>
          <w:rFonts w:ascii="Times New Roman" w:eastAsia="Times New Roman" w:hAnsi="Times New Roman" w:cs="Times New Roman"/>
          <w:sz w:val="24"/>
          <w:szCs w:val="24"/>
          <w:lang w:val="lv-LV"/>
        </w:rPr>
        <w:t xml:space="preserve"> pierakstāma ar formulu:</w:t>
      </w:r>
    </w:p>
    <w:p w14:paraId="54F1695C" w14:textId="1EC6AE5F" w:rsidR="00D15898" w:rsidRDefault="001E6CBB" w:rsidP="00454188">
      <w:pPr>
        <w:jc w:val="center"/>
        <w:rPr>
          <w:rFonts w:ascii="Times New Roman" w:eastAsia="Times New Roman" w:hAnsi="Times New Roman" w:cs="Times New Roman"/>
          <w:sz w:val="24"/>
          <w:szCs w:val="24"/>
          <w:lang w:val="lv-LV"/>
        </w:rPr>
      </w:p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00E16A3A">
        <w:rPr>
          <w:rFonts w:ascii="Times New Roman" w:eastAsia="Times New Roman" w:hAnsi="Times New Roman" w:cs="Times New Roman"/>
          <w:sz w:val="24"/>
          <w:szCs w:val="24"/>
          <w:lang w:val="lv-LV"/>
        </w:rPr>
        <w:t xml:space="preserve"> </w:t>
      </w:r>
    </w:p>
    <w:p w14:paraId="4C968499" w14:textId="77777777" w:rsidR="00454188" w:rsidRPr="00D31BAF" w:rsidRDefault="00454188" w:rsidP="000F6475">
      <w:pPr>
        <w:rPr>
          <w:rFonts w:ascii="Times New Roman" w:eastAsia="Times New Roman" w:hAnsi="Times New Roman" w:cs="Times New Roman"/>
          <w:sz w:val="24"/>
          <w:szCs w:val="24"/>
          <w:lang w:val="lv-LV"/>
        </w:rPr>
      </w:pPr>
    </w:p>
    <w:p w14:paraId="4C63DF6A"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Kubiska Bezjē līkne ir izsakāma formā:</w:t>
      </w:r>
    </w:p>
    <w:p w14:paraId="2E7EBC0D" w14:textId="3B3196EC" w:rsidR="00D15898" w:rsidRPr="00D31BAF" w:rsidRDefault="001E6CBB" w:rsidP="00D15898">
      <w:pPr>
        <w:rPr>
          <w:lang w:val="lv-LV"/>
        </w:rPr>
      </w:pPr>
      <m:oMathPara>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4F0110B2" w14:textId="77777777" w:rsidR="00D15898" w:rsidRPr="00D31BAF" w:rsidRDefault="00D15898" w:rsidP="00D15898">
      <w:pPr>
        <w:rPr>
          <w:rFonts w:ascii="Times New Roman" w:eastAsia="Times New Roman" w:hAnsi="Times New Roman" w:cs="Times New Roman"/>
          <w:sz w:val="24"/>
          <w:szCs w:val="24"/>
          <w:lang w:val="lv-LV"/>
        </w:rPr>
      </w:pPr>
    </w:p>
    <w:p w14:paraId="76EA4B8F" w14:textId="69F1F5AF"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r w:rsidR="002E472C">
        <w:rPr>
          <w:rFonts w:ascii="Times New Roman" w:eastAsia="Times New Roman" w:hAnsi="Times New Roman" w:cs="Times New Roman"/>
          <w:sz w:val="24"/>
          <w:szCs w:val="24"/>
          <w:lang w:val="lv-LV"/>
        </w:rPr>
        <w:t xml:space="preserve"> Varam ievērot, ka kontrolpunkti sākas ar indeksu</w:t>
      </w:r>
      <w:r w:rsidR="00585604">
        <w:rPr>
          <w:rFonts w:ascii="Times New Roman" w:eastAsia="Times New Roman" w:hAnsi="Times New Roman" w:cs="Times New Roman"/>
          <w:sz w:val="24"/>
          <w:szCs w:val="24"/>
          <w:lang w:val="lv-LV"/>
        </w:rPr>
        <w:t xml:space="preserve"> 0.</w:t>
      </w:r>
    </w:p>
    <w:p w14:paraId="11DA50E9" w14:textId="21F58810" w:rsidR="009F1508" w:rsidRPr="009F1508" w:rsidRDefault="00D15898" w:rsidP="009F150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Līkne</w:t>
      </w:r>
      <w:r w:rsidR="00902A31">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sāk</w:t>
      </w:r>
      <w:r w:rsidR="00902A31">
        <w:rPr>
          <w:rFonts w:ascii="Times New Roman" w:eastAsia="Times New Roman" w:hAnsi="Times New Roman" w:cs="Times New Roman"/>
          <w:sz w:val="24"/>
          <w:szCs w:val="24"/>
          <w:lang w:val="lv-LV"/>
        </w:rPr>
        <w:t>umpunkts</w:t>
      </w:r>
      <w:r w:rsidRPr="00D31BAF">
        <w:rPr>
          <w:rFonts w:ascii="Times New Roman" w:eastAsia="Times New Roman" w:hAnsi="Times New Roman" w:cs="Times New Roman"/>
          <w:sz w:val="24"/>
          <w:szCs w:val="24"/>
          <w:lang w:val="lv-LV"/>
        </w:rPr>
        <w:t xml:space="preserve"> </w:t>
      </w:r>
      <w:r w:rsidR="00902A31">
        <w:rPr>
          <w:rFonts w:ascii="Times New Roman" w:eastAsia="Times New Roman" w:hAnsi="Times New Roman" w:cs="Times New Roman"/>
          <w:sz w:val="24"/>
          <w:szCs w:val="24"/>
          <w:lang w:val="lv-LV"/>
        </w:rPr>
        <w:t>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un bei</w:t>
      </w:r>
      <w:r w:rsidR="00612350">
        <w:rPr>
          <w:rFonts w:ascii="Times New Roman" w:eastAsia="Times New Roman" w:hAnsi="Times New Roman" w:cs="Times New Roman"/>
          <w:sz w:val="24"/>
          <w:szCs w:val="24"/>
          <w:lang w:val="lv-LV"/>
        </w:rPr>
        <w:t>gu punkts 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xml:space="preserve">, līdz ar to šie punkti pieder līknei. Atšķirībā no galapunktiem, patvaļīgi izvēlēti rokturu punkti līknei nepieder. Skatīt 3.1. att. </w:t>
      </w:r>
    </w:p>
    <w:p w14:paraId="55AC5208" w14:textId="12E3F35A" w:rsidR="007E0232" w:rsidRPr="004579DE" w:rsidRDefault="00E0589C" w:rsidP="009F1508">
      <w:pPr>
        <w:keepNext/>
        <w:ind w:firstLine="0"/>
        <w:jc w:val="center"/>
        <w:rPr>
          <w:rFonts w:ascii="Times New Roman" w:hAnsi="Times New Roman" w:cs="Times New Roman"/>
          <w:i/>
          <w:sz w:val="24"/>
          <w:szCs w:val="24"/>
          <w:lang w:val="lv-LV"/>
        </w:rPr>
      </w:pPr>
      <w:r>
        <w:rPr>
          <w:rFonts w:ascii="Times New Roman" w:hAnsi="Times New Roman" w:cs="Times New Roman"/>
          <w:i/>
          <w:noProof/>
          <w:sz w:val="24"/>
          <w:szCs w:val="24"/>
          <w:lang w:val="lv-LV"/>
        </w:rPr>
        <w:drawing>
          <wp:inline distT="0" distB="0" distL="0" distR="0" wp14:anchorId="4DFB8927" wp14:editId="38CD4CC8">
            <wp:extent cx="3780000" cy="1814959"/>
            <wp:effectExtent l="19050" t="19050" r="11430" b="13970"/>
            <wp:docPr id="23" name="Picture 2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1_att.PNG"/>
                    <pic:cNvPicPr/>
                  </pic:nvPicPr>
                  <pic:blipFill rotWithShape="1">
                    <a:blip r:embed="rId11" cstate="print">
                      <a:extLst>
                        <a:ext uri="{28A0092B-C50C-407E-A947-70E740481C1C}">
                          <a14:useLocalDpi xmlns:a14="http://schemas.microsoft.com/office/drawing/2010/main" val="0"/>
                        </a:ext>
                      </a:extLst>
                    </a:blip>
                    <a:srcRect l="7444" t="15611" r="6858" b="27925"/>
                    <a:stretch/>
                  </pic:blipFill>
                  <pic:spPr bwMode="auto">
                    <a:xfrm>
                      <a:off x="0" y="0"/>
                      <a:ext cx="3780000" cy="181495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22F684" w14:textId="4A0F0E58" w:rsidR="00D15898" w:rsidRPr="00D31BAF" w:rsidRDefault="00D15898" w:rsidP="00D15898">
      <w:pPr>
        <w:pStyle w:val="Caption"/>
        <w:jc w:val="center"/>
        <w:rPr>
          <w:rFonts w:ascii="Times New Roman" w:hAnsi="Times New Roman" w:cs="Times New Roman"/>
          <w:i w:val="0"/>
          <w:color w:val="auto"/>
          <w:sz w:val="24"/>
          <w:szCs w:val="24"/>
          <w:lang w:val="lv-LV"/>
        </w:rPr>
      </w:pPr>
      <w:commentRangeStart w:id="18"/>
      <w:r w:rsidRPr="00D31BAF">
        <w:rPr>
          <w:rFonts w:ascii="Times New Roman" w:hAnsi="Times New Roman" w:cs="Times New Roman"/>
          <w:color w:val="auto"/>
          <w:sz w:val="24"/>
          <w:szCs w:val="24"/>
          <w:lang w:val="lv-LV"/>
        </w:rPr>
        <w:t xml:space="preserve">3.1. att. </w:t>
      </w:r>
      <w:r w:rsidRPr="00E1386B">
        <w:rPr>
          <w:rFonts w:ascii="Times New Roman" w:hAnsi="Times New Roman" w:cs="Times New Roman"/>
          <w:b/>
          <w:i w:val="0"/>
          <w:color w:val="auto"/>
          <w:sz w:val="22"/>
          <w:szCs w:val="22"/>
          <w:lang w:val="lv-LV"/>
        </w:rPr>
        <w:t>Bezjē līkne un tās kontrolpunkti</w:t>
      </w:r>
      <w:commentRangeEnd w:id="18"/>
      <w:r w:rsidR="00D6353D">
        <w:rPr>
          <w:rStyle w:val="CommentReference"/>
          <w:i w:val="0"/>
          <w:iCs w:val="0"/>
          <w:color w:val="auto"/>
        </w:rPr>
        <w:commentReference w:id="18"/>
      </w:r>
    </w:p>
    <w:p w14:paraId="5F580124" w14:textId="77777777" w:rsidR="00D15898" w:rsidRPr="00D31BAF" w:rsidRDefault="00D15898" w:rsidP="00D15898">
      <w:pPr>
        <w:rPr>
          <w:lang w:val="lv-LV"/>
        </w:rPr>
      </w:pPr>
    </w:p>
    <w:p w14:paraId="3A2DB44B" w14:textId="7879C564" w:rsidR="00D15898" w:rsidRDefault="00D15898" w:rsidP="00CA15F7">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līknes iespējams reprezentēt arī matricu formā, kas atvieglo dažādu aprēķinu veikšanu. Kubisku </w:t>
      </w:r>
      <w:r w:rsidR="001C4A2A">
        <w:rPr>
          <w:rFonts w:ascii="Times New Roman" w:eastAsia="Times New Roman" w:hAnsi="Times New Roman" w:cs="Times New Roman"/>
          <w:sz w:val="24"/>
          <w:szCs w:val="24"/>
          <w:lang w:val="lv-LV"/>
        </w:rPr>
        <w:t>B</w:t>
      </w:r>
      <w:r w:rsidRPr="00D31BAF">
        <w:rPr>
          <w:rFonts w:ascii="Times New Roman" w:eastAsia="Times New Roman" w:hAnsi="Times New Roman" w:cs="Times New Roman"/>
          <w:sz w:val="24"/>
          <w:szCs w:val="24"/>
          <w:lang w:val="lv-LV"/>
        </w:rPr>
        <w:t xml:space="preserve">ezjē līkni var izteikt kā trīs matricu </w:t>
      </w:r>
      <w:r w:rsidRPr="00D31BAF">
        <w:rPr>
          <w:rFonts w:ascii="Times New Roman" w:eastAsia="Times New Roman" w:hAnsi="Times New Roman" w:cs="Times New Roman"/>
          <w:b/>
          <w:sz w:val="24"/>
          <w:szCs w:val="24"/>
          <w:lang w:val="lv-LV"/>
        </w:rPr>
        <w:t>T</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M</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C</w:t>
      </w:r>
      <w:r w:rsidRPr="00D31BAF">
        <w:rPr>
          <w:rFonts w:ascii="Times New Roman" w:eastAsia="Times New Roman" w:hAnsi="Times New Roman" w:cs="Times New Roman"/>
          <w:sz w:val="24"/>
          <w:szCs w:val="24"/>
          <w:lang w:val="lv-LV"/>
        </w:rPr>
        <w:t xml:space="preserve"> reizinājumu:</w:t>
      </w:r>
    </w:p>
    <w:p w14:paraId="729686DC" w14:textId="77777777" w:rsidR="000F6475" w:rsidRPr="00D31BAF" w:rsidRDefault="000F6475" w:rsidP="00CA15F7">
      <w:pPr>
        <w:rPr>
          <w:rFonts w:ascii="Times New Roman" w:eastAsia="Times New Roman" w:hAnsi="Times New Roman" w:cs="Times New Roman"/>
          <w:sz w:val="24"/>
          <w:szCs w:val="24"/>
          <w:lang w:val="lv-LV"/>
        </w:rPr>
      </w:pPr>
    </w:p>
    <w:p w14:paraId="066A7638" w14:textId="57731ABF" w:rsidR="00D15898" w:rsidRPr="00CA15F7" w:rsidRDefault="002D3898" w:rsidP="00CA15F7">
      <w:pPr>
        <w:ind w:left="567"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3D45F512" w14:textId="1E0C62C4" w:rsidR="00D15898" w:rsidRPr="00D31BAF" w:rsidRDefault="00D15898" w:rsidP="00FE2003">
      <w:pPr>
        <w:ind w:left="227" w:firstLine="0"/>
        <w:rPr>
          <w:rFonts w:ascii="Times New Roman" w:eastAsia="Times New Roman" w:hAnsi="Times New Roman" w:cs="Times New Roman"/>
          <w:sz w:val="24"/>
          <w:szCs w:val="24"/>
          <w:lang w:val="lv-LV"/>
        </w:rPr>
      </w:pPr>
      <m:oMathPara>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m:oMathPara>
    </w:p>
    <w:p w14:paraId="3FD78C41" w14:textId="1A19C345" w:rsidR="00D15898" w:rsidRDefault="00D15898" w:rsidP="00D15898">
      <w:pPr>
        <w:rPr>
          <w:rFonts w:ascii="Times New Roman" w:eastAsia="Times New Roman" w:hAnsi="Times New Roman" w:cs="Times New Roman"/>
          <w:sz w:val="24"/>
          <w:szCs w:val="24"/>
          <w:lang w:val="lv-LV"/>
        </w:rPr>
      </w:pPr>
    </w:p>
    <w:p w14:paraId="6964FFE3" w14:textId="62B98ECA" w:rsidR="00B63A91" w:rsidRDefault="00B63A91" w:rsidP="00D15898">
      <w:pPr>
        <w:rPr>
          <w:rFonts w:ascii="Times New Roman" w:eastAsia="Times New Roman" w:hAnsi="Times New Roman" w:cs="Times New Roman"/>
          <w:sz w:val="24"/>
          <w:szCs w:val="24"/>
          <w:lang w:val="lv-LV"/>
        </w:rPr>
      </w:pPr>
    </w:p>
    <w:p w14:paraId="03A7C7BC" w14:textId="77777777" w:rsidR="00B63A91" w:rsidRPr="00D31BAF" w:rsidRDefault="00B63A91" w:rsidP="00D15898">
      <w:pPr>
        <w:rPr>
          <w:rFonts w:ascii="Times New Roman" w:eastAsia="Times New Roman" w:hAnsi="Times New Roman" w:cs="Times New Roman"/>
          <w:sz w:val="24"/>
          <w:szCs w:val="24"/>
          <w:lang w:val="lv-LV"/>
        </w:rPr>
      </w:pPr>
    </w:p>
    <w:p w14:paraId="4B2C75DA" w14:textId="6BFC757E" w:rsidR="00D15898" w:rsidRPr="00FE2003" w:rsidRDefault="00D15898" w:rsidP="00B13B5B">
      <w:pPr>
        <w:ind w:left="1089"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w:lastRenderedPageBreak/>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m:oMathPara>
    </w:p>
    <w:p w14:paraId="03B1F6AE" w14:textId="2838DD65"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5D511374" w14:textId="0DC76C7D"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0A64235C" w14:textId="40127A14"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3EAD2836" w14:textId="77777777" w:rsidR="00D15898" w:rsidRPr="00D31BAF" w:rsidRDefault="00D15898" w:rsidP="00D15898">
      <w:pPr>
        <w:rPr>
          <w:rFonts w:ascii="Times New Roman" w:eastAsia="Times New Roman" w:hAnsi="Times New Roman" w:cs="Times New Roman"/>
          <w:sz w:val="24"/>
          <w:szCs w:val="24"/>
          <w:lang w:val="lv-LV"/>
        </w:rPr>
      </w:pPr>
    </w:p>
    <w:p w14:paraId="13EC6468" w14:textId="71FF173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4A6D2194" w14:textId="60D2DEBF" w:rsidR="000F6475" w:rsidRDefault="00D15898" w:rsidP="000F6475">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4FE6AC90" w14:textId="59B7DD88" w:rsidR="007A7150" w:rsidRPr="00B63A91" w:rsidRDefault="007A7150" w:rsidP="00B63A91">
      <w:pPr>
        <w:ind w:firstLine="0"/>
        <w:rPr>
          <w:rFonts w:ascii="Times New Roman" w:eastAsia="Times New Roman" w:hAnsi="Times New Roman" w:cs="Times New Roman"/>
          <w:sz w:val="24"/>
          <w:szCs w:val="24"/>
          <w:lang w:val="lv-LV"/>
        </w:rPr>
      </w:pPr>
    </w:p>
    <w:p w14:paraId="7D3F8818" w14:textId="14B71D0E"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Kubiskās Bezjē līknes interpolācija </w:t>
      </w:r>
      <w:r w:rsidR="00B63A91">
        <w:rPr>
          <w:rFonts w:ascii="Times New Roman" w:eastAsia="Times New Roman" w:hAnsi="Times New Roman" w:cs="Times New Roman"/>
          <w:b/>
          <w:sz w:val="24"/>
          <w:szCs w:val="24"/>
          <w:lang w:val="lv-LV"/>
        </w:rPr>
        <w:t>caur četriem punktiem</w:t>
      </w:r>
    </w:p>
    <w:p w14:paraId="39CAE3E8" w14:textId="533BDD98" w:rsidR="00B63A91" w:rsidRPr="00B63A91" w:rsidRDefault="00B63A91" w:rsidP="00B63A91">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Lai veiktu interpolāciju ar Bezjē līkni –, lai uzkonstruētu līkni, kas iet cauri dotiem mezglu punktiem –, jāiegūst atbilstošas kontrolpunktu koordinātas. Trešās kārtas gadījumā līkne precīzi var iziet caur ne vairāk kā četriem patvaļīgiem mezglu punktiem. </w:t>
      </w:r>
    </w:p>
    <w:p w14:paraId="2F17C99D" w14:textId="1D6A0C7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Ja lietotājs vēlas novilkt līkni caur tieši četriem punktiem, iespējams atrast atbilstošos kontrolpunktus. Viens no variantiem, kā atrast šādu kontrolpunktu koordinātas, ir izmanot mazāko kvadrātu metodi. Šī metode atrod kontrolpunktu koordinātas minimizējot distanci starp dotajiem mezglu punktiem un līkni. Zināms, ka trešās pakāpes Bezjē līkni iespējams izvilkt caur jebkādiem četriem mezglu punktiem, tātad mazāko kvadrātu metode atradīs līkni, kurai distanču kvadrātu summa ir nulle. Bezjē līkne ir parametriska un, lai aprakstītu punktu uz tās, tiek specificēta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savukārt mezglu punkti tiek uzdoti ar koordinātām. Lai mērītu un minimizētu distanci starp mezglu punktu un līkni, nepieciešams saistīt dotos punktus ar punktiem uz līknes, tas ir, katram mezglu punktam nepieciešams piesaistīt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Šo procesu sauc par parametrizāciju (skatīt nodaļu 3.1.7) un tās rezultātā atrasto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katram mezgla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w:t>
      </w:r>
    </w:p>
    <w:p w14:paraId="3E9E680D" w14:textId="001B8AB4" w:rsidR="00911B32" w:rsidRPr="00D31BAF" w:rsidRDefault="00911B32" w:rsidP="00911B3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No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vērtībām tiek izveidota matrica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kas interpolācijas aprēķinos aizstāj matricu </w:t>
      </w:r>
      <m:oMath>
        <m:r>
          <m:rPr>
            <m:sty m:val="b"/>
          </m:rP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ar simboliskajām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vērtībām:</w:t>
      </w:r>
    </w:p>
    <w:p w14:paraId="5302AE2A" w14:textId="69AEFAF2" w:rsidR="00A0139D" w:rsidRDefault="00911B32" w:rsidP="000F6475">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14060781" w14:textId="3BB05DBB" w:rsidR="00EC64F7" w:rsidRDefault="00EC64F7" w:rsidP="00EC64F7">
      <w:pPr>
        <w:ind w:firstLine="0"/>
        <w:rPr>
          <w:rFonts w:ascii="Times New Roman" w:eastAsia="Times New Roman" w:hAnsi="Times New Roman" w:cs="Times New Roman"/>
          <w:sz w:val="24"/>
          <w:szCs w:val="24"/>
          <w:lang w:val="lv-LV"/>
        </w:rPr>
      </w:pPr>
    </w:p>
    <w:p w14:paraId="728C71BA" w14:textId="77777777" w:rsidR="00D6353D" w:rsidRDefault="00D6353D" w:rsidP="00EC64F7">
      <w:pPr>
        <w:ind w:firstLine="0"/>
        <w:rPr>
          <w:rFonts w:ascii="Times New Roman" w:eastAsia="Times New Roman" w:hAnsi="Times New Roman" w:cs="Times New Roman"/>
          <w:sz w:val="24"/>
          <w:szCs w:val="24"/>
          <w:lang w:val="lv-LV"/>
        </w:rPr>
      </w:pPr>
    </w:p>
    <w:p w14:paraId="64924B49" w14:textId="6FACCB5D"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Lai aprēķinātu kontrolpunktus (sakārtotus matricā </w:t>
      </w:r>
      <m:oMath>
        <m:r>
          <m:rPr>
            <m:sty m:val="b"/>
          </m:rPr>
          <w:rPr>
            <w:rFonts w:ascii="Cambria Math" w:eastAsia="Times New Roman" w:hAnsi="Cambria Math" w:cs="Times New Roman"/>
            <w:sz w:val="24"/>
            <w:szCs w:val="24"/>
            <w:lang w:val="lv-LV"/>
          </w:rPr>
          <m:t>C</m:t>
        </m:r>
      </m:oMath>
      <w:r w:rsidRPr="00D31BAF">
        <w:rPr>
          <w:rFonts w:ascii="Times New Roman" w:eastAsia="Times New Roman" w:hAnsi="Times New Roman" w:cs="Times New Roman"/>
          <w:sz w:val="24"/>
          <w:szCs w:val="24"/>
          <w:lang w:val="lv-LV"/>
        </w:rPr>
        <w:t xml:space="preserve">), kuru veidotā līkne interpolē mezglu punktus (sakārtotus matricā </w:t>
      </w:r>
      <m:oMath>
        <m:r>
          <m:rPr>
            <m:sty m:val="b"/>
          </m:rPr>
          <w:rPr>
            <w:rFonts w:ascii="Cambria Math" w:eastAsia="Times New Roman" w:hAnsi="Cambria Math" w:cs="Times New Roman"/>
            <w:sz w:val="24"/>
            <w:szCs w:val="24"/>
            <w:lang w:val="lv-LV"/>
          </w:rPr>
          <m:t>P</m:t>
        </m:r>
      </m:oMath>
      <w:r w:rsidRPr="00D31BAF">
        <w:rPr>
          <w:rFonts w:ascii="Times New Roman" w:eastAsia="Times New Roman" w:hAnsi="Times New Roman" w:cs="Times New Roman"/>
          <w:sz w:val="24"/>
          <w:szCs w:val="24"/>
          <w:lang w:val="lv-LV"/>
        </w:rPr>
        <w:t>), jāveic sekojoši aprēķini:</w:t>
      </w:r>
    </w:p>
    <w:p w14:paraId="18D9B5A2" w14:textId="047986F2" w:rsidR="000F6475" w:rsidRPr="00D6353D" w:rsidRDefault="00911B32" w:rsidP="00B63A91">
      <w:pPr>
        <w:rPr>
          <w:rFonts w:ascii="Times New Roman" w:eastAsia="Times New Roman" w:hAnsi="Times New Roman" w:cs="Times New Roman"/>
          <w:b/>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453AB161" w14:textId="77777777" w:rsidR="00D6353D" w:rsidRPr="000F6475" w:rsidRDefault="00D6353D" w:rsidP="00B63A91">
      <w:pPr>
        <w:rPr>
          <w:rFonts w:ascii="Times New Roman" w:eastAsia="Times New Roman" w:hAnsi="Times New Roman" w:cs="Times New Roman"/>
          <w:b/>
          <w:sz w:val="24"/>
          <w:szCs w:val="24"/>
          <w:lang w:val="lv-LV"/>
        </w:rPr>
      </w:pPr>
    </w:p>
    <w:p w14:paraId="6D889FF2" w14:textId="505835B7" w:rsidR="00911B32" w:rsidRDefault="00256CB8" w:rsidP="00911B32">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w:t>
      </w:r>
      <w:r w:rsidR="00E52FB9">
        <w:rPr>
          <w:rFonts w:ascii="Times New Roman" w:eastAsia="Times New Roman" w:hAnsi="Times New Roman" w:cs="Times New Roman"/>
          <w:sz w:val="24"/>
          <w:szCs w:val="24"/>
          <w:lang w:val="lv-LV"/>
        </w:rPr>
        <w:t>u</w:t>
      </w:r>
      <w:r w:rsidR="00911B32" w:rsidRPr="00D31BAF">
        <w:rPr>
          <w:rFonts w:ascii="Times New Roman" w:eastAsia="Times New Roman" w:hAnsi="Times New Roman" w:cs="Times New Roman"/>
          <w:sz w:val="24"/>
          <w:szCs w:val="24"/>
          <w:lang w:val="lv-LV"/>
        </w:rPr>
        <w:t xml:space="preserve"> izvedumu un</w:t>
      </w:r>
      <w:r w:rsidR="00E52FB9">
        <w:rPr>
          <w:rFonts w:ascii="Times New Roman" w:eastAsia="Times New Roman" w:hAnsi="Times New Roman" w:cs="Times New Roman"/>
          <w:sz w:val="24"/>
          <w:szCs w:val="24"/>
          <w:lang w:val="lv-LV"/>
        </w:rPr>
        <w:t xml:space="preserve"> mazāko kvadrātu metodes</w:t>
      </w:r>
      <w:r w:rsidR="00911B32" w:rsidRPr="00D31BAF">
        <w:rPr>
          <w:rFonts w:ascii="Times New Roman" w:eastAsia="Times New Roman" w:hAnsi="Times New Roman" w:cs="Times New Roman"/>
          <w:sz w:val="24"/>
          <w:szCs w:val="24"/>
          <w:lang w:val="lv-LV"/>
        </w:rPr>
        <w:t xml:space="preserve"> pierādījumu skatīt </w:t>
      </w:r>
      <w:r w:rsidR="00B63A91">
        <w:rPr>
          <w:rFonts w:ascii="Times New Roman" w:eastAsia="Times New Roman" w:hAnsi="Times New Roman" w:cs="Times New Roman"/>
          <w:sz w:val="24"/>
          <w:szCs w:val="24"/>
          <w:lang w:val="lv-LV"/>
        </w:rPr>
        <w:t xml:space="preserve">2. </w:t>
      </w:r>
      <w:r w:rsidR="00911B32" w:rsidRPr="00D31BAF">
        <w:rPr>
          <w:rFonts w:ascii="Times New Roman" w:eastAsia="Times New Roman" w:hAnsi="Times New Roman" w:cs="Times New Roman"/>
          <w:sz w:val="24"/>
          <w:szCs w:val="24"/>
          <w:lang w:val="lv-LV"/>
        </w:rPr>
        <w:t>pielikumā</w:t>
      </w:r>
      <w:r w:rsidR="00B63A91">
        <w:rPr>
          <w:rFonts w:ascii="Times New Roman" w:eastAsia="Times New Roman" w:hAnsi="Times New Roman" w:cs="Times New Roman"/>
          <w:sz w:val="24"/>
          <w:szCs w:val="24"/>
          <w:lang w:val="lv-LV"/>
        </w:rPr>
        <w:t>.</w:t>
      </w:r>
    </w:p>
    <w:p w14:paraId="33BC08D5" w14:textId="77777777" w:rsidR="00B63A91" w:rsidRPr="009D1E17" w:rsidRDefault="00B63A91" w:rsidP="009D1E17">
      <w:pPr>
        <w:ind w:firstLine="0"/>
        <w:rPr>
          <w:rFonts w:ascii="Times New Roman" w:eastAsia="Times New Roman" w:hAnsi="Times New Roman" w:cs="Times New Roman"/>
          <w:b/>
          <w:sz w:val="24"/>
          <w:szCs w:val="24"/>
          <w:lang w:val="lv-LV"/>
        </w:rPr>
      </w:pPr>
    </w:p>
    <w:p w14:paraId="095501AD" w14:textId="4CDB8EF8"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Tuvākās līknes metodes izmantošanas pamatojums un teorija</w:t>
      </w:r>
    </w:p>
    <w:p w14:paraId="557AF0F2" w14:textId="12DEA5CC" w:rsidR="006F0CB2" w:rsidRPr="00D31BAF" w:rsidRDefault="006F0CB2" w:rsidP="006F0CB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xml:space="preserve"> patvaļīgu punktu gadījumā (</w:t>
      </w:r>
      <m:oMath>
        <m:r>
          <w:rPr>
            <w:rFonts w:ascii="Cambria Math" w:eastAsia="Times New Roman" w:hAnsi="Cambria Math" w:cs="Times New Roman"/>
            <w:sz w:val="24"/>
            <w:szCs w:val="24"/>
            <w:lang w:val="lv-LV"/>
          </w:rPr>
          <m:t>n&gt;4</m:t>
        </m:r>
      </m:oMath>
      <w:r w:rsidRPr="00D31BAF">
        <w:rPr>
          <w:rFonts w:ascii="Times New Roman" w:eastAsia="Times New Roman" w:hAnsi="Times New Roman" w:cs="Times New Roman"/>
          <w:sz w:val="24"/>
          <w:szCs w:val="24"/>
          <w:lang w:val="lv-LV"/>
        </w:rPr>
        <w:t>), distanču kvadrātu summa nebūs nulle un matrica</w:t>
      </w:r>
      <m:oMath>
        <m:r>
          <m:rPr>
            <m:sty m:val="b"/>
          </m:rPr>
          <w:rPr>
            <w:rFonts w:ascii="Cambria Math" w:eastAsia="Times New Roman" w:hAnsi="Cambria Math" w:cs="Times New Roman"/>
            <w:sz w:val="24"/>
            <w:szCs w:val="24"/>
            <w:lang w:val="lv-LV"/>
          </w:rPr>
          <m:t xml:space="preserve"> S</m:t>
        </m:r>
      </m:oMath>
      <w:r w:rsidRPr="00D31BAF">
        <w:rPr>
          <w:rFonts w:ascii="Times New Roman" w:eastAsia="Times New Roman" w:hAnsi="Times New Roman" w:cs="Times New Roman"/>
          <w:sz w:val="24"/>
          <w:szCs w:val="24"/>
          <w:lang w:val="lv-LV"/>
        </w:rPr>
        <w:t xml:space="preserve"> būs formā:</w:t>
      </w:r>
    </w:p>
    <w:p w14:paraId="3B52A541" w14:textId="5AC20C72" w:rsidR="006F0CB2" w:rsidRPr="00D6353D" w:rsidRDefault="006F0CB2" w:rsidP="00D6353D">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6164531E" w14:textId="77777777" w:rsidR="00D6353D" w:rsidRPr="00D31BAF" w:rsidRDefault="00D6353D" w:rsidP="00D6353D">
      <w:pPr>
        <w:rPr>
          <w:rFonts w:ascii="Times New Roman" w:eastAsia="Times New Roman" w:hAnsi="Times New Roman" w:cs="Times New Roman"/>
          <w:sz w:val="24"/>
          <w:szCs w:val="24"/>
          <w:lang w:val="lv-LV"/>
        </w:rPr>
      </w:pPr>
    </w:p>
    <w:p w14:paraId="6C9A8288" w14:textId="22B342B2" w:rsidR="006F0CB2" w:rsidRPr="00D31BAF" w:rsidRDefault="006F0CB2" w:rsidP="006F0CB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Tuvākā līkne analītiski neizies cauri visiem dotajiem punktiem</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tomēr</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ņemot vērā apģērba piegrie</w:t>
      </w:r>
      <w:r w:rsidR="00736730">
        <w:rPr>
          <w:rFonts w:ascii="Times New Roman" w:eastAsia="Times New Roman" w:hAnsi="Times New Roman" w:cs="Times New Roman"/>
          <w:sz w:val="24"/>
          <w:szCs w:val="24"/>
          <w:lang w:val="lv-LV"/>
        </w:rPr>
        <w:t>zt</w:t>
      </w:r>
      <w:r w:rsidRPr="00D31BAF">
        <w:rPr>
          <w:rFonts w:ascii="Times New Roman" w:eastAsia="Times New Roman" w:hAnsi="Times New Roman" w:cs="Times New Roman"/>
          <w:sz w:val="24"/>
          <w:szCs w:val="24"/>
          <w:lang w:val="lv-LV"/>
        </w:rPr>
        <w:t>ņu modelēšanas specifiku – nepieciešamo precizitāti, iespējamās nobīdes un salīdzinoši mazās virziena izmaiņas līknēm, tā ir noderīga, jo prasa maz resursu un ir lietotājam vienkārši saprotama.</w:t>
      </w:r>
    </w:p>
    <w:p w14:paraId="1E088E2C" w14:textId="3ED2C115" w:rsidR="00AF3515" w:rsidRPr="00AF3515" w:rsidRDefault="00AF3515" w:rsidP="00AF3515">
      <w:pPr>
        <w:ind w:firstLine="0"/>
        <w:rPr>
          <w:rFonts w:ascii="Times New Roman" w:eastAsia="Times New Roman" w:hAnsi="Times New Roman" w:cs="Times New Roman"/>
          <w:b/>
          <w:sz w:val="24"/>
          <w:szCs w:val="24"/>
          <w:lang w:val="lv-LV"/>
        </w:rPr>
      </w:pPr>
    </w:p>
    <w:p w14:paraId="1D2DEE31" w14:textId="4AB99D4E" w:rsidR="00086E8F" w:rsidRDefault="009231A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Saliktu līkņu izmantošanas pamatojums un teorija</w:t>
      </w:r>
    </w:p>
    <w:p w14:paraId="78AB22B8" w14:textId="67281539"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Ja lietotājs vēlas novilkt līkni caur vairāk nekā četriem punktiem, un ir svarīgi, ka konstruētā līkne</w:t>
      </w:r>
      <w:r>
        <w:rPr>
          <w:rFonts w:ascii="Times New Roman" w:eastAsia="Times New Roman" w:hAnsi="Times New Roman" w:cs="Times New Roman"/>
          <w:sz w:val="24"/>
          <w:szCs w:val="24"/>
          <w:lang w:val="lv-LV"/>
        </w:rPr>
        <w:t xml:space="preserve"> analītiski</w:t>
      </w:r>
      <w:r w:rsidRPr="00D31BAF">
        <w:rPr>
          <w:rFonts w:ascii="Times New Roman" w:eastAsia="Times New Roman" w:hAnsi="Times New Roman" w:cs="Times New Roman"/>
          <w:sz w:val="24"/>
          <w:szCs w:val="24"/>
          <w:lang w:val="lv-LV"/>
        </w:rPr>
        <w:t xml:space="preserv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585FD871" w14:textId="57F5CB90"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Lai savienotās Bezjē līknes būtu gludas, tām jāpiemīt C2 nepārtrauktībai. Lai nodrošnātu šo nepārtrauktību, katr</w:t>
      </w:r>
      <w:r>
        <w:rPr>
          <w:rFonts w:ascii="Times New Roman" w:eastAsia="Times New Roman" w:hAnsi="Times New Roman" w:cs="Times New Roman"/>
          <w:sz w:val="24"/>
          <w:szCs w:val="24"/>
          <w:lang w:val="lv-LV"/>
        </w:rPr>
        <w:t>am</w:t>
      </w:r>
      <w:r w:rsidRPr="00D31BAF">
        <w:rPr>
          <w:rFonts w:ascii="Times New Roman" w:eastAsia="Times New Roman" w:hAnsi="Times New Roman" w:cs="Times New Roman"/>
          <w:sz w:val="24"/>
          <w:szCs w:val="24"/>
          <w:lang w:val="lv-LV"/>
        </w:rPr>
        <w:t xml:space="preserve"> mezglu punkta</w:t>
      </w:r>
      <w:r>
        <w:rPr>
          <w:rFonts w:ascii="Times New Roman" w:eastAsia="Times New Roman" w:hAnsi="Times New Roman" w:cs="Times New Roman"/>
          <w:sz w:val="24"/>
          <w:szCs w:val="24"/>
          <w:lang w:val="lv-LV"/>
        </w:rPr>
        <w:t>m</w:t>
      </w:r>
      <w:r w:rsidRPr="00D31BAF">
        <w:rPr>
          <w:rFonts w:ascii="Times New Roman" w:eastAsia="Times New Roman" w:hAnsi="Times New Roman" w:cs="Times New Roman"/>
          <w:sz w:val="24"/>
          <w:szCs w:val="24"/>
          <w:lang w:val="lv-LV"/>
        </w:rPr>
        <w:t xml:space="preserve"> (izņemot pirm</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un pēdēj</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un tā </w:t>
      </w:r>
      <w:r w:rsidRPr="00D31BAF">
        <w:rPr>
          <w:rFonts w:ascii="Times New Roman" w:eastAsia="Times New Roman" w:hAnsi="Times New Roman" w:cs="Times New Roman"/>
          <w:sz w:val="24"/>
          <w:szCs w:val="24"/>
          <w:lang w:val="lv-LV"/>
        </w:rPr>
        <w:t>blakus esoš</w:t>
      </w:r>
      <w:r>
        <w:rPr>
          <w:rFonts w:ascii="Times New Roman" w:eastAsia="Times New Roman" w:hAnsi="Times New Roman" w:cs="Times New Roman"/>
          <w:sz w:val="24"/>
          <w:szCs w:val="24"/>
          <w:lang w:val="lv-LV"/>
        </w:rPr>
        <w:t>ajiem</w:t>
      </w:r>
      <w:r w:rsidRPr="00D31BAF">
        <w:rPr>
          <w:rFonts w:ascii="Times New Roman" w:eastAsia="Times New Roman" w:hAnsi="Times New Roman" w:cs="Times New Roman"/>
          <w:sz w:val="24"/>
          <w:szCs w:val="24"/>
          <w:lang w:val="lv-LV"/>
        </w:rPr>
        <w:t xml:space="preserve"> rokturi</w:t>
      </w:r>
      <w:r>
        <w:rPr>
          <w:rFonts w:ascii="Times New Roman" w:eastAsia="Times New Roman" w:hAnsi="Times New Roman" w:cs="Times New Roman"/>
          <w:sz w:val="24"/>
          <w:szCs w:val="24"/>
          <w:lang w:val="lv-LV"/>
        </w:rPr>
        <w:t>em</w:t>
      </w:r>
      <w:r w:rsidRPr="00D31BAF">
        <w:rPr>
          <w:rFonts w:ascii="Times New Roman" w:eastAsia="Times New Roman" w:hAnsi="Times New Roman" w:cs="Times New Roman"/>
          <w:sz w:val="24"/>
          <w:szCs w:val="24"/>
          <w:lang w:val="lv-LV"/>
        </w:rPr>
        <w:t xml:space="preserve"> jābūt uz vienas taisnes. Šāda veida saliktas Bezjē līknes sauc par B-lī</w:t>
      </w:r>
      <w:r w:rsidR="00E52FB9">
        <w:rPr>
          <w:rFonts w:ascii="Times New Roman" w:eastAsia="Times New Roman" w:hAnsi="Times New Roman" w:cs="Times New Roman"/>
          <w:sz w:val="24"/>
          <w:szCs w:val="24"/>
          <w:lang w:val="lv-LV"/>
        </w:rPr>
        <w:t>nijām</w:t>
      </w:r>
      <w:r w:rsidRPr="00D31BAF">
        <w:rPr>
          <w:rFonts w:ascii="Times New Roman" w:eastAsia="Times New Roman" w:hAnsi="Times New Roman" w:cs="Times New Roman"/>
          <w:sz w:val="24"/>
          <w:szCs w:val="24"/>
          <w:lang w:val="lv-LV"/>
        </w:rPr>
        <w:t>, un tās ir iespējams konstruēt dažādos veidos. Kādā leņķī un cik tālu no mezglu punkta ir blakus esošie rokturi ir maināmi lielumi un raksturo B-lī</w:t>
      </w:r>
      <w:r w:rsidR="00E52FB9">
        <w:rPr>
          <w:rFonts w:ascii="Times New Roman" w:eastAsia="Times New Roman" w:hAnsi="Times New Roman" w:cs="Times New Roman"/>
          <w:sz w:val="24"/>
          <w:szCs w:val="24"/>
          <w:lang w:val="lv-LV"/>
        </w:rPr>
        <w:t>niju</w:t>
      </w:r>
      <w:r w:rsidRPr="00D31BAF">
        <w:rPr>
          <w:rFonts w:ascii="Times New Roman" w:eastAsia="Times New Roman" w:hAnsi="Times New Roman" w:cs="Times New Roman"/>
          <w:sz w:val="24"/>
          <w:szCs w:val="24"/>
          <w:lang w:val="lv-LV"/>
        </w:rPr>
        <w:t xml:space="preserve"> veidu.</w:t>
      </w:r>
    </w:p>
    <w:p w14:paraId="7366ACBF" w14:textId="30E134F6" w:rsidR="009231A6" w:rsidRPr="009231A6" w:rsidRDefault="009231A6" w:rsidP="009231A6">
      <w:pPr>
        <w:ind w:firstLine="0"/>
        <w:rPr>
          <w:rFonts w:ascii="Times New Roman" w:eastAsia="Times New Roman" w:hAnsi="Times New Roman" w:cs="Times New Roman"/>
          <w:b/>
          <w:sz w:val="24"/>
          <w:szCs w:val="24"/>
          <w:lang w:val="lv-LV"/>
        </w:rPr>
      </w:pPr>
    </w:p>
    <w:p w14:paraId="4783A7E6" w14:textId="3E371868" w:rsidR="00E95CF2" w:rsidRDefault="00F36737" w:rsidP="00C178A4">
      <w:pPr>
        <w:pStyle w:val="ListParagraph"/>
        <w:numPr>
          <w:ilvl w:val="2"/>
          <w:numId w:val="7"/>
        </w:numPr>
        <w:ind w:left="504"/>
        <w:rPr>
          <w:rFonts w:ascii="Times New Roman" w:eastAsia="Times New Roman" w:hAnsi="Times New Roman" w:cs="Times New Roman"/>
          <w:b/>
          <w:sz w:val="24"/>
          <w:szCs w:val="24"/>
          <w:lang w:val="lv-LV"/>
        </w:rPr>
      </w:pPr>
      <w:commentRangeStart w:id="19"/>
      <w:commentRangeStart w:id="20"/>
      <w:r>
        <w:rPr>
          <w:rFonts w:ascii="Times New Roman" w:eastAsia="Times New Roman" w:hAnsi="Times New Roman" w:cs="Times New Roman"/>
          <w:b/>
          <w:sz w:val="24"/>
          <w:szCs w:val="24"/>
          <w:lang w:val="lv-LV"/>
        </w:rPr>
        <w:t>B-lī</w:t>
      </w:r>
      <w:r w:rsidR="00E52FB9">
        <w:rPr>
          <w:rFonts w:ascii="Times New Roman" w:eastAsia="Times New Roman" w:hAnsi="Times New Roman" w:cs="Times New Roman"/>
          <w:b/>
          <w:sz w:val="24"/>
          <w:szCs w:val="24"/>
          <w:lang w:val="lv-LV"/>
        </w:rPr>
        <w:t>niju</w:t>
      </w:r>
      <w:r w:rsidR="00E95CF2">
        <w:rPr>
          <w:rFonts w:ascii="Times New Roman" w:eastAsia="Times New Roman" w:hAnsi="Times New Roman" w:cs="Times New Roman"/>
          <w:b/>
          <w:sz w:val="24"/>
          <w:szCs w:val="24"/>
          <w:lang w:val="lv-LV"/>
        </w:rPr>
        <w:t xml:space="preserve"> </w:t>
      </w:r>
      <w:commentRangeEnd w:id="19"/>
      <w:r w:rsidR="00E52FB9">
        <w:rPr>
          <w:rStyle w:val="CommentReference"/>
        </w:rPr>
        <w:commentReference w:id="19"/>
      </w:r>
      <w:commentRangeEnd w:id="20"/>
      <w:r w:rsidR="00C87F6F">
        <w:rPr>
          <w:rStyle w:val="CommentReference"/>
        </w:rPr>
        <w:commentReference w:id="20"/>
      </w:r>
      <w:r>
        <w:rPr>
          <w:rFonts w:ascii="Times New Roman" w:eastAsia="Times New Roman" w:hAnsi="Times New Roman" w:cs="Times New Roman"/>
          <w:b/>
          <w:sz w:val="24"/>
          <w:szCs w:val="24"/>
          <w:lang w:val="lv-LV"/>
        </w:rPr>
        <w:t xml:space="preserve">konstruēšanas </w:t>
      </w:r>
      <w:r w:rsidR="001D5D0B">
        <w:rPr>
          <w:rFonts w:ascii="Times New Roman" w:eastAsia="Times New Roman" w:hAnsi="Times New Roman" w:cs="Times New Roman"/>
          <w:b/>
          <w:sz w:val="24"/>
          <w:szCs w:val="24"/>
          <w:lang w:val="lv-LV"/>
        </w:rPr>
        <w:t xml:space="preserve">un modificēšanas </w:t>
      </w:r>
      <w:r>
        <w:rPr>
          <w:rFonts w:ascii="Times New Roman" w:eastAsia="Times New Roman" w:hAnsi="Times New Roman" w:cs="Times New Roman"/>
          <w:b/>
          <w:sz w:val="24"/>
          <w:szCs w:val="24"/>
          <w:lang w:val="lv-LV"/>
        </w:rPr>
        <w:t>metode</w:t>
      </w:r>
    </w:p>
    <w:p w14:paraId="47FF6711" w14:textId="7CD4747B" w:rsidR="0074174E"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B-lī</w:t>
      </w:r>
      <w:r w:rsidR="00E52FB9">
        <w:rPr>
          <w:rFonts w:ascii="Times New Roman" w:eastAsia="Times New Roman" w:hAnsi="Times New Roman" w:cs="Times New Roman"/>
          <w:sz w:val="24"/>
          <w:szCs w:val="24"/>
          <w:lang w:val="lv-LV"/>
        </w:rPr>
        <w:t>niju</w:t>
      </w:r>
      <w:r w:rsidRPr="00D31BAF">
        <w:rPr>
          <w:rFonts w:ascii="Times New Roman" w:eastAsia="Times New Roman" w:hAnsi="Times New Roman" w:cs="Times New Roman"/>
          <w:sz w:val="24"/>
          <w:szCs w:val="24"/>
          <w:lang w:val="lv-LV"/>
        </w:rPr>
        <w:t xml:space="preserve"> veids, kas tiek konstruēts izstrādātajā rīkā, aprakstāms šādi:</w:t>
      </w:r>
    </w:p>
    <w:p w14:paraId="2C21C04F" w14:textId="731A1B2B" w:rsidR="0074174E" w:rsidRPr="0078567E" w:rsidRDefault="0074174E" w:rsidP="00C178A4">
      <w:pPr>
        <w:pStyle w:val="ListParagraph"/>
        <w:numPr>
          <w:ilvl w:val="0"/>
          <w:numId w:val="10"/>
        </w:numPr>
        <w:rPr>
          <w:rFonts w:ascii="Times New Roman" w:eastAsia="Times New Roman" w:hAnsi="Times New Roman" w:cs="Times New Roman"/>
          <w:sz w:val="24"/>
          <w:szCs w:val="24"/>
          <w:lang w:val="lv-LV"/>
        </w:rPr>
      </w:pPr>
      <w:r w:rsidRPr="0078567E">
        <w:rPr>
          <w:rFonts w:ascii="Times New Roman" w:eastAsia="Times New Roman" w:hAnsi="Times New Roman" w:cs="Times New Roman"/>
          <w:sz w:val="24"/>
          <w:szCs w:val="24"/>
          <w:lang w:val="lv-LV"/>
        </w:rPr>
        <w:t>Katrs mezglu punkts (izņemot pirm</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xml:space="preserve"> un pēdēj</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un tā blakus esošie rokturi ir uz vienas taisnes</w:t>
      </w:r>
      <w:r w:rsidR="00EC5F3D">
        <w:rPr>
          <w:rFonts w:ascii="Times New Roman" w:eastAsia="Times New Roman" w:hAnsi="Times New Roman" w:cs="Times New Roman"/>
          <w:sz w:val="24"/>
          <w:szCs w:val="24"/>
          <w:lang w:val="lv-LV"/>
        </w:rPr>
        <w:t xml:space="preserve"> (</w:t>
      </w:r>
      <w:r w:rsidR="00F53254">
        <w:rPr>
          <w:rFonts w:ascii="Times New Roman" w:eastAsia="Times New Roman" w:hAnsi="Times New Roman" w:cs="Times New Roman"/>
          <w:sz w:val="24"/>
          <w:szCs w:val="24"/>
          <w:lang w:val="lv-LV"/>
        </w:rPr>
        <w:t>skatīt 3.2. att.);</w:t>
      </w:r>
    </w:p>
    <w:p w14:paraId="25DB54F7" w14:textId="0431B4B3"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Mezglu punkta blakus esošo rokturu veidotā taisne ir paralēla blakus esošo mezglu veidotajai taisnei </w:t>
      </w:r>
      <w:r w:rsidR="00F53254">
        <w:rPr>
          <w:rFonts w:ascii="Times New Roman" w:eastAsia="Times New Roman" w:hAnsi="Times New Roman" w:cs="Times New Roman"/>
          <w:sz w:val="24"/>
          <w:szCs w:val="24"/>
          <w:lang w:val="lv-LV"/>
        </w:rPr>
        <w:t>(skatīt 3.2. att.);</w:t>
      </w:r>
    </w:p>
    <w:p w14:paraId="6A575F65" w14:textId="1AA74D41"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blakus esošajiem rokturiem vienāds ar pusi no attāluma starp blakus esošajiem mezgliem </w:t>
      </w:r>
      <w:r w:rsidR="00F53254">
        <w:rPr>
          <w:rFonts w:ascii="Times New Roman" w:eastAsia="Times New Roman" w:hAnsi="Times New Roman" w:cs="Times New Roman"/>
          <w:sz w:val="24"/>
          <w:szCs w:val="24"/>
          <w:lang w:val="lv-LV"/>
        </w:rPr>
        <w:t>(skatīt 3.2. att.);</w:t>
      </w:r>
    </w:p>
    <w:p w14:paraId="34F39376" w14:textId="54646FC9"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mezglu un blakus esošajiem rokturiem proporcionāls attālumam starp mezglu un blakus esošajiem mezgliem </w:t>
      </w:r>
      <w:r w:rsidR="00F53254">
        <w:rPr>
          <w:rFonts w:ascii="Times New Roman" w:eastAsia="Times New Roman" w:hAnsi="Times New Roman" w:cs="Times New Roman"/>
          <w:sz w:val="24"/>
          <w:szCs w:val="24"/>
          <w:lang w:val="lv-LV"/>
        </w:rPr>
        <w:t>(skatīt 3.2. att.);</w:t>
      </w:r>
    </w:p>
    <w:p w14:paraId="7F6CF3AD" w14:textId="4B808F64"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Pirmais/pēdējais B-lī</w:t>
      </w:r>
      <w:r w:rsidR="00E52FB9">
        <w:rPr>
          <w:rFonts w:ascii="Times New Roman" w:eastAsia="Times New Roman" w:hAnsi="Times New Roman" w:cs="Times New Roman"/>
          <w:sz w:val="24"/>
          <w:szCs w:val="24"/>
          <w:lang w:val="lv-LV"/>
        </w:rPr>
        <w:t>nijas</w:t>
      </w:r>
      <w:r w:rsidRPr="00392327">
        <w:rPr>
          <w:rFonts w:ascii="Times New Roman" w:eastAsia="Times New Roman" w:hAnsi="Times New Roman" w:cs="Times New Roman"/>
          <w:sz w:val="24"/>
          <w:szCs w:val="24"/>
          <w:lang w:val="lv-LV"/>
        </w:rPr>
        <w:t xml:space="preserve"> rokturis tiek atlikts simetriski otrajam/priekšpēdējam B-līknes rokturim </w:t>
      </w:r>
      <w:r w:rsidR="00F53254">
        <w:rPr>
          <w:rFonts w:ascii="Times New Roman" w:eastAsia="Times New Roman" w:hAnsi="Times New Roman" w:cs="Times New Roman"/>
          <w:sz w:val="24"/>
          <w:szCs w:val="24"/>
          <w:lang w:val="lv-LV"/>
        </w:rPr>
        <w:t>(skatīt 3.2. att.);</w:t>
      </w:r>
    </w:p>
    <w:p w14:paraId="2EB6B927" w14:textId="1FEC3ED0" w:rsidR="00B94C01" w:rsidRPr="00B94C01" w:rsidRDefault="0074174E" w:rsidP="00B94C01">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Ja B-lī</w:t>
      </w:r>
      <w:r w:rsidR="00E52FB9">
        <w:rPr>
          <w:rFonts w:ascii="Times New Roman" w:eastAsia="Times New Roman" w:hAnsi="Times New Roman" w:cs="Times New Roman"/>
          <w:sz w:val="24"/>
          <w:szCs w:val="24"/>
          <w:lang w:val="lv-LV"/>
        </w:rPr>
        <w:t>nija</w:t>
      </w:r>
      <w:r w:rsidRPr="00392327">
        <w:rPr>
          <w:rFonts w:ascii="Times New Roman" w:eastAsia="Times New Roman" w:hAnsi="Times New Roman" w:cs="Times New Roman"/>
          <w:sz w:val="24"/>
          <w:szCs w:val="24"/>
          <w:lang w:val="lv-LV"/>
        </w:rPr>
        <w:t xml:space="preserve"> sastāv no 2 mezglu punktiem, attālums no roktura līdz tam tuvākajam mezglu punktam vienāds ar pusi no attāluma starp mezglu punktiem; leņķis starp mezglu punktu veidoto taisni un taisni, ko veido rokturis un tā tuvākais mezglu punkts, vienāds ar </w:t>
      </w:r>
      <m:oMath>
        <m:r>
          <w:rPr>
            <w:rFonts w:ascii="Cambria Math" w:eastAsia="Times New Roman" w:hAnsi="Cambria Math" w:cs="Times New Roman"/>
            <w:sz w:val="24"/>
            <w:szCs w:val="24"/>
            <w:lang w:val="lv-LV"/>
          </w:rPr>
          <m:t>60°</m:t>
        </m:r>
      </m:oMath>
      <w:r w:rsidRPr="00392327">
        <w:rPr>
          <w:rFonts w:ascii="Times New Roman" w:hAnsi="Times New Roman" w:cs="Times New Roman"/>
          <w:sz w:val="24"/>
          <w:szCs w:val="24"/>
          <w:shd w:val="clear" w:color="auto" w:fill="FFFFFF"/>
          <w:lang w:val="lv-LV"/>
        </w:rPr>
        <w:t xml:space="preserve"> (skatīt </w:t>
      </w:r>
      <w:r w:rsidR="00F53254">
        <w:rPr>
          <w:rFonts w:ascii="Times New Roman" w:hAnsi="Times New Roman" w:cs="Times New Roman"/>
          <w:sz w:val="24"/>
          <w:szCs w:val="24"/>
          <w:shd w:val="clear" w:color="auto" w:fill="FFFFFF"/>
          <w:lang w:val="lv-LV"/>
        </w:rPr>
        <w:t xml:space="preserve">3.3. </w:t>
      </w:r>
      <w:r w:rsidRPr="00392327">
        <w:rPr>
          <w:rFonts w:ascii="Times New Roman" w:hAnsi="Times New Roman" w:cs="Times New Roman"/>
          <w:sz w:val="24"/>
          <w:szCs w:val="24"/>
          <w:shd w:val="clear" w:color="auto" w:fill="FFFFFF"/>
          <w:lang w:val="lv-LV"/>
        </w:rPr>
        <w:t>att.).</w:t>
      </w:r>
    </w:p>
    <w:p w14:paraId="45327752" w14:textId="77777777" w:rsidR="00B94C01" w:rsidRPr="00B94C01" w:rsidRDefault="00B94C01" w:rsidP="00B94C01">
      <w:pPr>
        <w:rPr>
          <w:rFonts w:ascii="Times New Roman" w:eastAsia="Times New Roman" w:hAnsi="Times New Roman" w:cs="Times New Roman"/>
          <w:sz w:val="24"/>
          <w:szCs w:val="24"/>
          <w:lang w:val="lv-LV"/>
        </w:rPr>
      </w:pPr>
    </w:p>
    <w:p w14:paraId="2B91CCC1" w14:textId="7A896AD1" w:rsidR="0074174E" w:rsidRPr="00D31BAF" w:rsidRDefault="00D3174A" w:rsidP="0074174E">
      <w:pPr>
        <w:keepNext/>
        <w:jc w:val="center"/>
        <w:rPr>
          <w:lang w:val="lv-LV"/>
        </w:rPr>
      </w:pPr>
      <w:r>
        <w:rPr>
          <w:noProof/>
          <w:lang w:val="lv-LV"/>
        </w:rPr>
        <w:drawing>
          <wp:inline distT="0" distB="0" distL="0" distR="0" wp14:anchorId="60E0BF6A" wp14:editId="2DD0BACB">
            <wp:extent cx="3780000" cy="2074391"/>
            <wp:effectExtent l="19050" t="19050" r="11430" b="2159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2_att.png"/>
                    <pic:cNvPicPr/>
                  </pic:nvPicPr>
                  <pic:blipFill rotWithShape="1">
                    <a:blip r:embed="rId12" cstate="print">
                      <a:extLst>
                        <a:ext uri="{28A0092B-C50C-407E-A947-70E740481C1C}">
                          <a14:useLocalDpi xmlns:a14="http://schemas.microsoft.com/office/drawing/2010/main" val="0"/>
                        </a:ext>
                      </a:extLst>
                    </a:blip>
                    <a:srcRect l="7974" t="16104" r="13556" b="21183"/>
                    <a:stretch/>
                  </pic:blipFill>
                  <pic:spPr bwMode="auto">
                    <a:xfrm>
                      <a:off x="0" y="0"/>
                      <a:ext cx="3780000" cy="20743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21B00F" w14:textId="4397BE70" w:rsidR="00582F4A" w:rsidRDefault="0074174E" w:rsidP="00582F4A">
      <w:pPr>
        <w:pStyle w:val="Caption"/>
        <w:jc w:val="center"/>
        <w:rPr>
          <w:rFonts w:ascii="Times New Roman" w:hAnsi="Times New Roman" w:cs="Times New Roman"/>
          <w:b/>
          <w:i w:val="0"/>
          <w:color w:val="auto"/>
          <w:sz w:val="22"/>
          <w:szCs w:val="22"/>
          <w:lang w:val="lv-LV"/>
        </w:rPr>
      </w:pPr>
      <w:r w:rsidRPr="00D31BAF">
        <w:rPr>
          <w:rFonts w:ascii="Times New Roman" w:hAnsi="Times New Roman" w:cs="Times New Roman"/>
          <w:color w:val="auto"/>
          <w:sz w:val="24"/>
          <w:szCs w:val="24"/>
          <w:lang w:val="lv-LV"/>
        </w:rPr>
        <w:t>3.2 att.</w:t>
      </w:r>
      <w:r w:rsidRPr="00D31BAF">
        <w:rPr>
          <w:rFonts w:ascii="Times New Roman" w:hAnsi="Times New Roman" w:cs="Times New Roman"/>
          <w:i w:val="0"/>
          <w:color w:val="auto"/>
          <w:sz w:val="24"/>
          <w:szCs w:val="24"/>
          <w:lang w:val="lv-LV"/>
        </w:rPr>
        <w:t xml:space="preserve"> </w:t>
      </w:r>
      <w:r w:rsidRPr="00E1386B">
        <w:rPr>
          <w:rFonts w:ascii="Times New Roman" w:hAnsi="Times New Roman" w:cs="Times New Roman"/>
          <w:b/>
          <w:i w:val="0"/>
          <w:color w:val="auto"/>
          <w:sz w:val="22"/>
          <w:szCs w:val="22"/>
          <w:lang w:val="lv-LV"/>
        </w:rPr>
        <w:t>B-lī</w:t>
      </w:r>
      <w:r w:rsidR="00E52FB9">
        <w:rPr>
          <w:rFonts w:ascii="Times New Roman" w:hAnsi="Times New Roman" w:cs="Times New Roman"/>
          <w:b/>
          <w:i w:val="0"/>
          <w:color w:val="auto"/>
          <w:sz w:val="22"/>
          <w:szCs w:val="22"/>
          <w:lang w:val="lv-LV"/>
        </w:rPr>
        <w:t>nij</w:t>
      </w:r>
      <w:r w:rsidRPr="00E1386B">
        <w:rPr>
          <w:rFonts w:ascii="Times New Roman" w:hAnsi="Times New Roman" w:cs="Times New Roman"/>
          <w:b/>
          <w:i w:val="0"/>
          <w:color w:val="auto"/>
          <w:sz w:val="22"/>
          <w:szCs w:val="22"/>
          <w:lang w:val="lv-LV"/>
        </w:rPr>
        <w:t>u konstruēšanas metodes piemērs</w:t>
      </w:r>
    </w:p>
    <w:p w14:paraId="391A557F" w14:textId="77777777" w:rsidR="00B63A91" w:rsidRPr="00B63A91" w:rsidRDefault="00B63A91" w:rsidP="00B63A91">
      <w:pPr>
        <w:rPr>
          <w:lang w:val="lv-LV"/>
        </w:rPr>
      </w:pPr>
    </w:p>
    <w:p w14:paraId="2CE6D0C7" w14:textId="3176B59A" w:rsidR="00A86263" w:rsidRDefault="00582F4A" w:rsidP="00A86263">
      <w:pPr>
        <w:keepNext/>
        <w:jc w:val="center"/>
      </w:pPr>
      <w:r>
        <w:rPr>
          <w:noProof/>
        </w:rPr>
        <w:drawing>
          <wp:inline distT="0" distB="0" distL="0" distR="0" wp14:anchorId="3B2167A8" wp14:editId="3488A93E">
            <wp:extent cx="3780000" cy="2300072"/>
            <wp:effectExtent l="19050" t="19050" r="11430" b="2413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3_att.png"/>
                    <pic:cNvPicPr/>
                  </pic:nvPicPr>
                  <pic:blipFill rotWithShape="1">
                    <a:blip r:embed="rId13" cstate="print">
                      <a:extLst>
                        <a:ext uri="{28A0092B-C50C-407E-A947-70E740481C1C}">
                          <a14:useLocalDpi xmlns:a14="http://schemas.microsoft.com/office/drawing/2010/main" val="0"/>
                        </a:ext>
                      </a:extLst>
                    </a:blip>
                    <a:srcRect l="7443" t="2576" r="4838" b="11199"/>
                    <a:stretch/>
                  </pic:blipFill>
                  <pic:spPr bwMode="auto">
                    <a:xfrm>
                      <a:off x="0" y="0"/>
                      <a:ext cx="3780000" cy="230007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2FFE98" w14:textId="6E48D389" w:rsidR="00A428CC" w:rsidRPr="007A3660" w:rsidRDefault="00A86263" w:rsidP="007A3660">
      <w:pPr>
        <w:pStyle w:val="Caption"/>
        <w:jc w:val="center"/>
        <w:rPr>
          <w:rFonts w:ascii="Times New Roman" w:eastAsia="Times New Roman" w:hAnsi="Times New Roman" w:cs="Times New Roman"/>
          <w:i w:val="0"/>
          <w:color w:val="auto"/>
          <w:sz w:val="24"/>
          <w:szCs w:val="24"/>
          <w:lang w:val="lv-LV"/>
        </w:rPr>
      </w:pPr>
      <w:r w:rsidRPr="001365A0">
        <w:rPr>
          <w:rFonts w:ascii="Times New Roman" w:hAnsi="Times New Roman" w:cs="Times New Roman"/>
          <w:color w:val="auto"/>
          <w:sz w:val="24"/>
          <w:szCs w:val="24"/>
        </w:rPr>
        <w:t>3.3. att.</w:t>
      </w:r>
      <w:r w:rsidRPr="001365A0">
        <w:rPr>
          <w:rFonts w:ascii="Times New Roman" w:hAnsi="Times New Roman" w:cs="Times New Roman"/>
          <w:i w:val="0"/>
          <w:color w:val="auto"/>
          <w:sz w:val="24"/>
          <w:szCs w:val="24"/>
        </w:rPr>
        <w:t xml:space="preserve"> </w:t>
      </w:r>
      <w:r w:rsidR="001365A0" w:rsidRPr="00E1386B">
        <w:rPr>
          <w:rFonts w:ascii="Times New Roman" w:hAnsi="Times New Roman" w:cs="Times New Roman"/>
          <w:b/>
          <w:i w:val="0"/>
          <w:color w:val="auto"/>
          <w:sz w:val="24"/>
          <w:szCs w:val="24"/>
        </w:rPr>
        <w:t>B-lī</w:t>
      </w:r>
      <w:r w:rsidR="003A3215">
        <w:rPr>
          <w:rFonts w:ascii="Times New Roman" w:hAnsi="Times New Roman" w:cs="Times New Roman"/>
          <w:b/>
          <w:i w:val="0"/>
          <w:color w:val="auto"/>
          <w:sz w:val="24"/>
          <w:szCs w:val="24"/>
        </w:rPr>
        <w:t>niju</w:t>
      </w:r>
      <w:r w:rsidR="001365A0" w:rsidRPr="00E1386B">
        <w:rPr>
          <w:rFonts w:ascii="Times New Roman" w:hAnsi="Times New Roman" w:cs="Times New Roman"/>
          <w:b/>
          <w:i w:val="0"/>
          <w:color w:val="auto"/>
          <w:sz w:val="24"/>
          <w:szCs w:val="24"/>
        </w:rPr>
        <w:t xml:space="preserve"> konstruēšanas piemērs divu mezglu gadījumā</w:t>
      </w:r>
    </w:p>
    <w:p w14:paraId="1F8427EA" w14:textId="77777777" w:rsidR="008D06CE" w:rsidRDefault="008D06CE" w:rsidP="0074174E">
      <w:pPr>
        <w:rPr>
          <w:rFonts w:ascii="Times New Roman" w:eastAsia="Times New Roman" w:hAnsi="Times New Roman" w:cs="Times New Roman"/>
          <w:sz w:val="24"/>
          <w:szCs w:val="24"/>
          <w:lang w:val="lv-LV"/>
        </w:rPr>
      </w:pPr>
    </w:p>
    <w:p w14:paraId="672F2079" w14:textId="1D6B2727" w:rsidR="0074174E" w:rsidRPr="00D31BAF"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Aprakstītais B-lī</w:t>
      </w:r>
      <w:r w:rsidR="003A3215">
        <w:rPr>
          <w:rFonts w:ascii="Times New Roman" w:eastAsia="Times New Roman" w:hAnsi="Times New Roman" w:cs="Times New Roman"/>
          <w:sz w:val="24"/>
          <w:szCs w:val="24"/>
          <w:lang w:val="lv-LV"/>
        </w:rPr>
        <w:t>niju</w:t>
      </w:r>
      <w:r w:rsidRPr="00D31BAF">
        <w:rPr>
          <w:rFonts w:ascii="Times New Roman" w:eastAsia="Times New Roman" w:hAnsi="Times New Roman" w:cs="Times New Roman"/>
          <w:sz w:val="24"/>
          <w:szCs w:val="24"/>
          <w:lang w:val="lv-LV"/>
        </w:rPr>
        <w:t xml:space="preserve"> veids ir cilvēkam intuitīvs, tā implementācija ir vienkārša un neprasa daudz resursu. Rīka konstruētās saliktās Bezjē līknes ir gludas un, izņemot retus gadījumus (piemēram, asus pagriezienus), atbilstošas vizuālajām prasībām.</w:t>
      </w:r>
    </w:p>
    <w:p w14:paraId="611A2D9F" w14:textId="6E2DEB6E" w:rsidR="00053760" w:rsidRPr="00053760" w:rsidRDefault="00053760" w:rsidP="00053760">
      <w:pPr>
        <w:ind w:firstLine="0"/>
        <w:rPr>
          <w:rFonts w:ascii="Times New Roman" w:eastAsia="Times New Roman" w:hAnsi="Times New Roman" w:cs="Times New Roman"/>
          <w:b/>
          <w:sz w:val="24"/>
          <w:szCs w:val="24"/>
          <w:lang w:val="lv-LV"/>
        </w:rPr>
      </w:pPr>
    </w:p>
    <w:p w14:paraId="061784F4" w14:textId="718742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Parametrizācijas metodes</w:t>
      </w:r>
    </w:p>
    <w:p w14:paraId="4B617758" w14:textId="2B2430D0" w:rsidR="001B1EF5" w:rsidRPr="00D31BAF" w:rsidRDefault="001B1EF5" w:rsidP="001B1EF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līkņu parametrizācija ir mezglu punktu koordināšu sasaiste ar 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Parametrizācijas rezultātā katram mezglam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apzīmēta ar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Parametrizācija nepieciešama, lai veiktu Bezjē līkņu interpolāciju. Caur četriem punktiem iespējams izvilkt bezgalīgi daudz kubisku bezjē līkņu un tieši parametrizācijas metode nosaka, kāda līkne tiks izvilkta. Trīs parametrizācijas metodes, kas tiek izmantotas programmatūrā, ir:</w:t>
      </w:r>
    </w:p>
    <w:p w14:paraId="752C4F38" w14:textId="77777777" w:rsidR="001B1EF5" w:rsidRPr="00D31BAF" w:rsidRDefault="001B1EF5" w:rsidP="001B1EF5">
      <w:pPr>
        <w:rPr>
          <w:rFonts w:ascii="Times New Roman" w:eastAsia="Times New Roman" w:hAnsi="Times New Roman" w:cs="Times New Roman"/>
          <w:sz w:val="24"/>
          <w:szCs w:val="24"/>
          <w:lang w:val="lv-LV"/>
        </w:rPr>
      </w:pPr>
    </w:p>
    <w:p w14:paraId="2F7DBCCD" w14:textId="77777777" w:rsidR="001B1EF5" w:rsidRPr="00D6353D" w:rsidRDefault="001B1EF5" w:rsidP="00C178A4">
      <w:pPr>
        <w:pStyle w:val="ListParagraph"/>
        <w:numPr>
          <w:ilvl w:val="0"/>
          <w:numId w:val="6"/>
        </w:numPr>
        <w:rPr>
          <w:rFonts w:ascii="Times New Roman" w:eastAsia="Times New Roman" w:hAnsi="Times New Roman" w:cs="Times New Roman"/>
          <w:sz w:val="24"/>
          <w:szCs w:val="24"/>
          <w:lang w:val="lv-LV"/>
        </w:rPr>
      </w:pPr>
      <w:r w:rsidRPr="00D6353D">
        <w:rPr>
          <w:rFonts w:ascii="Times New Roman" w:eastAsia="Times New Roman" w:hAnsi="Times New Roman" w:cs="Times New Roman"/>
          <w:sz w:val="24"/>
          <w:szCs w:val="24"/>
          <w:lang w:val="lv-LV"/>
        </w:rPr>
        <w:t xml:space="preserve">Vienmērīga sadalījuma parametrizācijas metode </w:t>
      </w:r>
      <w:commentRangeStart w:id="21"/>
      <w:r w:rsidRPr="00D6353D">
        <w:rPr>
          <w:rFonts w:ascii="Times New Roman" w:eastAsia="Times New Roman" w:hAnsi="Times New Roman" w:cs="Times New Roman"/>
          <w:sz w:val="24"/>
          <w:szCs w:val="24"/>
          <w:lang w:val="lv-LV"/>
        </w:rPr>
        <w:t>(“Uniform”).</w:t>
      </w:r>
      <w:commentRangeEnd w:id="21"/>
      <w:r w:rsidR="00D6353D">
        <w:rPr>
          <w:rStyle w:val="CommentReference"/>
        </w:rPr>
        <w:commentReference w:id="21"/>
      </w:r>
    </w:p>
    <w:p w14:paraId="01B71966" w14:textId="6230414F" w:rsidR="00371B20" w:rsidRDefault="001B1EF5" w:rsidP="00095CCE">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dotie punkti būs vienmērīgi izkārtoti, un atbilstošā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Pr="001B1EF5">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Piemēram, ja tiek doti 5 punkti, attiecīgās </w:t>
      </w:r>
      <m:oMath>
        <m:r>
          <w:rPr>
            <w:rFonts w:ascii="Cambria Math" w:eastAsia="Times New Roman" w:hAnsi="Cambria Math" w:cs="Times New Roman"/>
            <w:sz w:val="24"/>
            <w:szCs w:val="24"/>
            <w:lang w:val="lv-LV"/>
          </w:rPr>
          <m:t>s</m:t>
        </m:r>
      </m:oMath>
      <w:r w:rsidRPr="001B1EF5">
        <w:rPr>
          <w:rFonts w:ascii="Times New Roman" w:eastAsia="Times New Roman" w:hAnsi="Times New Roman" w:cs="Times New Roman"/>
          <w:sz w:val="24"/>
          <w:szCs w:val="24"/>
          <w:lang w:val="lv-LV"/>
        </w:rPr>
        <w:t xml:space="preserve"> vērtības ir 0, 0.25, 0.5, 0.75, 1. Šī ir viena no vienkāršākajām un skaitļošanas resursu taupīgākajām parametrizācijas metodēm, bet tā var dot nevēlamus rezultātus – piemēram, ja mezgli nav vienmērīgos attālumos, līknē var rasties lie</w:t>
      </w:r>
      <w:r w:rsidR="00CC573D">
        <w:rPr>
          <w:rFonts w:ascii="Times New Roman" w:eastAsia="Times New Roman" w:hAnsi="Times New Roman" w:cs="Times New Roman"/>
          <w:sz w:val="24"/>
          <w:szCs w:val="24"/>
          <w:lang w:val="lv-LV"/>
        </w:rPr>
        <w:t>k</w:t>
      </w:r>
      <w:r w:rsidRPr="001B1EF5">
        <w:rPr>
          <w:rFonts w:ascii="Times New Roman" w:eastAsia="Times New Roman" w:hAnsi="Times New Roman" w:cs="Times New Roman"/>
          <w:sz w:val="24"/>
          <w:szCs w:val="24"/>
          <w:lang w:val="lv-LV"/>
        </w:rPr>
        <w:t xml:space="preserve">i izliekumi, cilpas un asas smailes (skatīt </w:t>
      </w:r>
      <w:r w:rsidR="00B36C75">
        <w:rPr>
          <w:rFonts w:ascii="Times New Roman" w:eastAsia="Times New Roman" w:hAnsi="Times New Roman" w:cs="Times New Roman"/>
          <w:sz w:val="24"/>
          <w:szCs w:val="24"/>
          <w:lang w:val="lv-LV"/>
        </w:rPr>
        <w:t xml:space="preserve">3.4. </w:t>
      </w:r>
      <w:r w:rsidR="00553F5B">
        <w:rPr>
          <w:rFonts w:ascii="Times New Roman" w:eastAsia="Times New Roman" w:hAnsi="Times New Roman" w:cs="Times New Roman"/>
          <w:sz w:val="24"/>
          <w:szCs w:val="24"/>
          <w:lang w:val="lv-LV"/>
        </w:rPr>
        <w:t>att.</w:t>
      </w:r>
      <w:r w:rsidRPr="001B1EF5">
        <w:rPr>
          <w:rFonts w:ascii="Times New Roman" w:eastAsia="Times New Roman" w:hAnsi="Times New Roman" w:cs="Times New Roman"/>
          <w:sz w:val="24"/>
          <w:szCs w:val="24"/>
          <w:lang w:val="lv-LV"/>
        </w:rPr>
        <w:t>). Lai gan šādi nevēlami rezultāti nav unikāli vienmērīgā sadalījuma metodei, tie atgadās biežāk nekā citām metodēm.</w:t>
      </w:r>
    </w:p>
    <w:p w14:paraId="21ACF039" w14:textId="77777777" w:rsidR="00095CCE" w:rsidRPr="00B36C75" w:rsidRDefault="00095CCE" w:rsidP="00095CCE">
      <w:pPr>
        <w:rPr>
          <w:rFonts w:ascii="Times New Roman" w:eastAsia="Times New Roman" w:hAnsi="Times New Roman" w:cs="Times New Roman"/>
          <w:sz w:val="24"/>
          <w:szCs w:val="24"/>
          <w:lang w:val="lv-LV"/>
        </w:rPr>
      </w:pPr>
    </w:p>
    <w:p w14:paraId="254389EA" w14:textId="77777777" w:rsidR="001B1EF5" w:rsidRPr="00D6353D" w:rsidRDefault="001B1EF5" w:rsidP="00C178A4">
      <w:pPr>
        <w:pStyle w:val="ListParagraph"/>
        <w:numPr>
          <w:ilvl w:val="0"/>
          <w:numId w:val="6"/>
        </w:numPr>
        <w:rPr>
          <w:rFonts w:ascii="Times New Roman" w:eastAsia="Times New Roman" w:hAnsi="Times New Roman" w:cs="Times New Roman"/>
          <w:sz w:val="24"/>
          <w:szCs w:val="24"/>
          <w:lang w:val="lv-LV"/>
        </w:rPr>
      </w:pPr>
      <w:r w:rsidRPr="00D6353D">
        <w:rPr>
          <w:rFonts w:ascii="Times New Roman" w:eastAsia="Times New Roman" w:hAnsi="Times New Roman" w:cs="Times New Roman"/>
          <w:sz w:val="24"/>
          <w:szCs w:val="24"/>
          <w:lang w:val="lv-LV"/>
        </w:rPr>
        <w:lastRenderedPageBreak/>
        <w:t xml:space="preserve">Hordu garuma parametrizācijas metode (“Chord length”). </w:t>
      </w:r>
    </w:p>
    <w:p w14:paraId="6ADBB7B2" w14:textId="5F1A83C4" w:rsidR="001B1EF5" w:rsidRPr="001B1EF5" w:rsidRDefault="001B1EF5" w:rsidP="001B1EF5">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konstruētās līknes punkti būs netālu no lauztās līnijas, kas veidojas savienojot mezglu punktus. Tādā gadījumā līknes garums starp diviem mezgliem būtu tuvs hordas garumam starp tiem un visas interpolētās līknes garums būtu tuvs minētajai lauztajai līnijai. Atbilstošo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 kā lauztās līnijas garumu no pirmā līdz </w:t>
      </w:r>
      <m:oMath>
        <m:r>
          <w:rPr>
            <w:rFonts w:ascii="Cambria Math" w:eastAsia="Times New Roman" w:hAnsi="Cambria Math" w:cs="Times New Roman"/>
            <w:sz w:val="24"/>
            <w:szCs w:val="24"/>
            <w:lang w:val="lv-LV"/>
          </w:rPr>
          <m:t>i</m:t>
        </m:r>
      </m:oMath>
      <w:r w:rsidRPr="001B1EF5">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Pr="001B1EF5">
        <w:rPr>
          <w:rFonts w:ascii="Times New Roman" w:eastAsia="Times New Roman" w:hAnsi="Times New Roman" w:cs="Times New Roman"/>
          <w:sz w:val="24"/>
          <w:szCs w:val="24"/>
          <w:lang w:val="lv-LV"/>
        </w:rPr>
        <w:t xml:space="preserve"> intervālā. 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Pr="001B1EF5">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1B1EF5">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1B1EF5">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Pr="001B1EF5">
        <w:rPr>
          <w:rFonts w:ascii="Times New Roman" w:eastAsia="Times New Roman" w:hAnsi="Times New Roman" w:cs="Times New Roman"/>
          <w:sz w:val="24"/>
          <w:szCs w:val="24"/>
          <w:lang w:val="lv-LV"/>
        </w:rPr>
        <w:t xml:space="preserve">  – lauztās līnijas garums,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Šī ir vispopulārākā Bezjē līkņu parametrizācijas metode. Tai nav apjomīgas skaitļošanas operācijas un visbiežāk līnijas, kas konstruētas izmantojot hordu garuma parametrizāciju, dod vēlamus rezultātus. Bieža nevēlama parādība šai metodei ir lieli izliekumi (skatīt </w:t>
      </w:r>
      <w:r w:rsidR="00553F5B">
        <w:rPr>
          <w:rFonts w:ascii="Times New Roman" w:eastAsia="Times New Roman" w:hAnsi="Times New Roman" w:cs="Times New Roman"/>
          <w:sz w:val="24"/>
          <w:szCs w:val="24"/>
          <w:lang w:val="lv-LV"/>
        </w:rPr>
        <w:t>3.</w:t>
      </w:r>
      <w:r w:rsidR="00F759A6">
        <w:rPr>
          <w:rFonts w:ascii="Times New Roman" w:eastAsia="Times New Roman" w:hAnsi="Times New Roman" w:cs="Times New Roman"/>
          <w:sz w:val="24"/>
          <w:szCs w:val="24"/>
          <w:lang w:val="lv-LV"/>
        </w:rPr>
        <w:t>4</w:t>
      </w:r>
      <w:r w:rsidR="00553F5B">
        <w:rPr>
          <w:rFonts w:ascii="Times New Roman" w:eastAsia="Times New Roman" w:hAnsi="Times New Roman" w:cs="Times New Roman"/>
          <w:sz w:val="24"/>
          <w:szCs w:val="24"/>
          <w:lang w:val="lv-LV"/>
        </w:rPr>
        <w:t xml:space="preserve">. </w:t>
      </w:r>
      <w:r w:rsidRPr="001B1EF5">
        <w:rPr>
          <w:rFonts w:ascii="Times New Roman" w:eastAsia="Times New Roman" w:hAnsi="Times New Roman" w:cs="Times New Roman"/>
          <w:sz w:val="24"/>
          <w:szCs w:val="24"/>
          <w:lang w:val="lv-LV"/>
        </w:rPr>
        <w:t>att.).</w:t>
      </w:r>
    </w:p>
    <w:p w14:paraId="0A231EE1" w14:textId="77777777" w:rsidR="001B1EF5" w:rsidRPr="00D31BAF" w:rsidRDefault="001B1EF5" w:rsidP="001B1EF5">
      <w:pPr>
        <w:rPr>
          <w:rFonts w:ascii="Times New Roman" w:eastAsia="Times New Roman" w:hAnsi="Times New Roman" w:cs="Times New Roman"/>
          <w:sz w:val="24"/>
          <w:szCs w:val="24"/>
          <w:lang w:val="lv-LV"/>
        </w:rPr>
      </w:pPr>
    </w:p>
    <w:p w14:paraId="34CEFA33" w14:textId="77777777" w:rsidR="00471C22" w:rsidRPr="00D6353D" w:rsidRDefault="001B1EF5" w:rsidP="00C178A4">
      <w:pPr>
        <w:pStyle w:val="ListParagraph"/>
        <w:numPr>
          <w:ilvl w:val="0"/>
          <w:numId w:val="6"/>
        </w:numPr>
        <w:rPr>
          <w:rFonts w:ascii="Times New Roman" w:eastAsia="Times New Roman" w:hAnsi="Times New Roman" w:cs="Times New Roman"/>
          <w:sz w:val="24"/>
          <w:szCs w:val="24"/>
          <w:lang w:val="lv-LV"/>
        </w:rPr>
      </w:pPr>
      <w:r w:rsidRPr="00D6353D">
        <w:rPr>
          <w:rFonts w:ascii="Times New Roman" w:eastAsia="Times New Roman" w:hAnsi="Times New Roman" w:cs="Times New Roman"/>
          <w:sz w:val="24"/>
          <w:szCs w:val="24"/>
          <w:lang w:val="lv-LV"/>
        </w:rPr>
        <w:t xml:space="preserve">Centrtieces spēka parametrizācijas metode (“Centripetal Method”). </w:t>
      </w:r>
    </w:p>
    <w:p w14:paraId="347187E1" w14:textId="6D4DF211" w:rsidR="00ED2E72" w:rsidRDefault="001B1EF5" w:rsidP="00B93369">
      <w:pPr>
        <w:rPr>
          <w:rFonts w:ascii="Times New Roman" w:eastAsia="Times New Roman" w:hAnsi="Times New Roman" w:cs="Times New Roman"/>
          <w:sz w:val="24"/>
          <w:szCs w:val="24"/>
          <w:lang w:val="lv-LV"/>
        </w:rPr>
      </w:pPr>
      <w:r w:rsidRPr="00471C22">
        <w:rPr>
          <w:rFonts w:ascii="Times New Roman" w:eastAsia="Times New Roman" w:hAnsi="Times New Roman" w:cs="Times New Roman"/>
          <w:sz w:val="24"/>
          <w:szCs w:val="24"/>
          <w:lang w:val="lv-LV"/>
        </w:rPr>
        <w:t xml:space="preserve">Šī parametrizācijas metode atsaucas uz centrtieces spēku. Ja mēs iedomājamies mašīnu, kas brauc pa Bezjē līkni, pagriezienos tai būtu jāsamazina ātrums, lai centrtieces spēks nav pārlieku liels un tā neizslīd no trajektorijas – spēkam vajadzētu būt proporcionālam izmaiņām leņķī. Centrtieces spēka parametrizācija ir aproksimācija šim modelim.  Atbilstošo </w:t>
      </w:r>
      <m:oMath>
        <m:r>
          <w:rPr>
            <w:rFonts w:ascii="Cambria Math" w:eastAsia="Times New Roman" w:hAnsi="Cambria Math" w:cs="Times New Roman"/>
            <w:sz w:val="24"/>
            <w:szCs w:val="24"/>
            <w:lang w:val="lv-LV"/>
          </w:rPr>
          <m:t>t</m:t>
        </m:r>
      </m:oMath>
      <w:r w:rsidRPr="00471C22">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471C22">
        <w:rPr>
          <w:rFonts w:ascii="Times New Roman" w:eastAsia="Times New Roman" w:hAnsi="Times New Roman" w:cs="Times New Roman"/>
          <w:sz w:val="24"/>
          <w:szCs w:val="24"/>
          <w:lang w:val="lv-LV"/>
        </w:rPr>
        <w:t xml:space="preserve"> aprēķina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Pr="00471C22">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471C22">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471C22">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Pr="00471C22">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Pr="00471C22">
        <w:rPr>
          <w:rFonts w:ascii="Times New Roman" w:eastAsia="Times New Roman" w:hAnsi="Times New Roman" w:cs="Times New Roman"/>
          <w:sz w:val="24"/>
          <w:szCs w:val="24"/>
          <w:lang w:val="lv-LV"/>
        </w:rPr>
        <w:t xml:space="preserve"> – mezglu skaits. Var ievērot, ka šī metode ir ļoti līdzīga hordu garuma metodei, bet kvadrātsaknes dēļ garākām hordām tiek samazināta ietekme, savukārt īsākām –  palielināta. Šī iemesla dēļ centrtieces spēka parametrizācija labāk tiek galā ar asiem pagriezieniem (skatīt</w:t>
      </w:r>
      <w:r w:rsidR="00093361">
        <w:rPr>
          <w:rFonts w:ascii="Times New Roman" w:eastAsia="Times New Roman" w:hAnsi="Times New Roman" w:cs="Times New Roman"/>
          <w:sz w:val="24"/>
          <w:szCs w:val="24"/>
          <w:lang w:val="lv-LV"/>
        </w:rPr>
        <w:t xml:space="preserve"> 3.</w:t>
      </w:r>
      <w:r w:rsidR="00F759A6">
        <w:rPr>
          <w:rFonts w:ascii="Times New Roman" w:eastAsia="Times New Roman" w:hAnsi="Times New Roman" w:cs="Times New Roman"/>
          <w:sz w:val="24"/>
          <w:szCs w:val="24"/>
          <w:lang w:val="lv-LV"/>
        </w:rPr>
        <w:t>4</w:t>
      </w:r>
      <w:r w:rsidR="00093361">
        <w:rPr>
          <w:rFonts w:ascii="Times New Roman" w:eastAsia="Times New Roman" w:hAnsi="Times New Roman" w:cs="Times New Roman"/>
          <w:sz w:val="24"/>
          <w:szCs w:val="24"/>
          <w:lang w:val="lv-LV"/>
        </w:rPr>
        <w:t>.</w:t>
      </w:r>
      <w:r w:rsidRPr="00471C22">
        <w:rPr>
          <w:rFonts w:ascii="Times New Roman" w:eastAsia="Times New Roman" w:hAnsi="Times New Roman" w:cs="Times New Roman"/>
          <w:sz w:val="24"/>
          <w:szCs w:val="24"/>
          <w:lang w:val="lv-LV"/>
        </w:rPr>
        <w:t xml:space="preserve"> att).</w:t>
      </w:r>
    </w:p>
    <w:p w14:paraId="4E23884F" w14:textId="77777777" w:rsidR="00B93369" w:rsidRDefault="00B93369" w:rsidP="00A61AD3">
      <w:pPr>
        <w:keepNext/>
        <w:jc w:val="center"/>
        <w:rPr>
          <w:rFonts w:ascii="Times New Roman" w:eastAsia="Times New Roman" w:hAnsi="Times New Roman" w:cs="Times New Roman"/>
          <w:noProof/>
          <w:sz w:val="24"/>
          <w:szCs w:val="24"/>
          <w:lang w:val="lv-LV"/>
        </w:rPr>
      </w:pPr>
    </w:p>
    <w:p w14:paraId="1472087C" w14:textId="7C39BD63" w:rsidR="00A25483" w:rsidRPr="002A2E71" w:rsidRDefault="00B93369" w:rsidP="00033B08">
      <w:pPr>
        <w:keepNext/>
        <w:ind w:firstLine="0"/>
        <w:jc w:val="center"/>
        <w:rPr>
          <w:rFonts w:ascii="Times New Roman" w:eastAsia="Times New Roman" w:hAnsi="Times New Roman" w:cs="Times New Roman"/>
          <w:noProof/>
          <w:sz w:val="24"/>
          <w:szCs w:val="24"/>
          <w:lang w:val="lv-LV"/>
        </w:rPr>
      </w:pPr>
      <w:r>
        <w:rPr>
          <w:rFonts w:ascii="Times New Roman" w:eastAsia="Times New Roman" w:hAnsi="Times New Roman" w:cs="Times New Roman"/>
          <w:noProof/>
          <w:sz w:val="24"/>
          <w:szCs w:val="24"/>
          <w:lang w:val="lv-LV"/>
        </w:rPr>
        <w:drawing>
          <wp:inline distT="0" distB="0" distL="0" distR="0" wp14:anchorId="64A8875A" wp14:editId="3249D9C6">
            <wp:extent cx="4320000" cy="1476374"/>
            <wp:effectExtent l="19050" t="19050" r="23495" b="1016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4_att.png"/>
                    <pic:cNvPicPr/>
                  </pic:nvPicPr>
                  <pic:blipFill rotWithShape="1">
                    <a:blip r:embed="rId14">
                      <a:extLst>
                        <a:ext uri="{28A0092B-C50C-407E-A947-70E740481C1C}">
                          <a14:useLocalDpi xmlns:a14="http://schemas.microsoft.com/office/drawing/2010/main" val="0"/>
                        </a:ext>
                      </a:extLst>
                    </a:blip>
                    <a:srcRect r="28442" b="3926"/>
                    <a:stretch/>
                  </pic:blipFill>
                  <pic:spPr bwMode="auto">
                    <a:xfrm>
                      <a:off x="0" y="0"/>
                      <a:ext cx="4320000" cy="147637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0BD615" w14:textId="6C3B6120" w:rsidR="004F6CB8" w:rsidRDefault="00A25483" w:rsidP="008E1546">
      <w:pPr>
        <w:pStyle w:val="Caption"/>
        <w:ind w:firstLine="0"/>
        <w:jc w:val="center"/>
        <w:rPr>
          <w:rFonts w:ascii="Times New Roman" w:hAnsi="Times New Roman" w:cs="Times New Roman"/>
          <w:b/>
          <w:i w:val="0"/>
          <w:color w:val="auto"/>
          <w:sz w:val="22"/>
          <w:szCs w:val="22"/>
        </w:rPr>
      </w:pPr>
      <w:r w:rsidRPr="001365A0">
        <w:rPr>
          <w:rFonts w:ascii="Times New Roman" w:hAnsi="Times New Roman" w:cs="Times New Roman"/>
          <w:color w:val="auto"/>
          <w:sz w:val="24"/>
          <w:szCs w:val="24"/>
        </w:rPr>
        <w:t>3.</w:t>
      </w:r>
      <w:r w:rsidR="00E00165">
        <w:rPr>
          <w:rFonts w:ascii="Times New Roman" w:hAnsi="Times New Roman" w:cs="Times New Roman"/>
          <w:color w:val="auto"/>
          <w:sz w:val="24"/>
          <w:szCs w:val="24"/>
        </w:rPr>
        <w:t>4</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203DD3">
        <w:rPr>
          <w:rFonts w:ascii="Times New Roman" w:hAnsi="Times New Roman" w:cs="Times New Roman"/>
          <w:b/>
          <w:i w:val="0"/>
          <w:color w:val="auto"/>
          <w:sz w:val="22"/>
          <w:szCs w:val="22"/>
        </w:rPr>
        <w:t xml:space="preserve">Parametrizācijas metožu </w:t>
      </w:r>
      <w:r w:rsidR="00D6353D">
        <w:rPr>
          <w:rFonts w:ascii="Times New Roman" w:hAnsi="Times New Roman" w:cs="Times New Roman"/>
          <w:b/>
          <w:i w:val="0"/>
          <w:color w:val="auto"/>
          <w:sz w:val="22"/>
          <w:szCs w:val="22"/>
        </w:rPr>
        <w:t>raksturiezīmes</w:t>
      </w:r>
    </w:p>
    <w:p w14:paraId="680B8C08" w14:textId="77777777" w:rsidR="000F6475" w:rsidRPr="000F6475" w:rsidRDefault="000F6475" w:rsidP="000F6475"/>
    <w:p w14:paraId="2EB99740" w14:textId="1288D02A" w:rsidR="001B1EF5" w:rsidRPr="00D31BAF" w:rsidRDefault="001B1EF5" w:rsidP="00471C2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Visām parametrizācijas metodēm ir savas priekšrocības un trūkumi un nav viena “labākā metode”, it īpaši ņemot vērā, ka līknes “labums” ir daļēji subjektīvs</w:t>
      </w:r>
      <w:r w:rsidR="00CD55CF">
        <w:rPr>
          <w:rFonts w:ascii="Times New Roman" w:eastAsia="Times New Roman" w:hAnsi="Times New Roman" w:cs="Times New Roman"/>
          <w:sz w:val="24"/>
          <w:szCs w:val="24"/>
          <w:lang w:val="lv-LV"/>
        </w:rPr>
        <w:t xml:space="preserve"> (skat 3.5. att.)</w:t>
      </w:r>
      <w:r w:rsidR="00604CBA">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Šo iemeslu dēļ, izstrādātais rīks ļauj mainīt interpolēto līkņu parametrizācijas metodi.</w:t>
      </w:r>
    </w:p>
    <w:p w14:paraId="4F542C21" w14:textId="00A9EB32" w:rsidR="00086E8F" w:rsidRPr="00D86388" w:rsidRDefault="001B1EF5" w:rsidP="00D8638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Eksistē parametrizācijas metodes, kuru konstruētās līknes retāk ir nevēlamas, piemēram, afīnā invarianta leņķa metode (“affine invariant angle method”), taču tās ir sarežģīti implementējamas un prasa daudz skaitļošanas resursu.</w:t>
      </w:r>
    </w:p>
    <w:p w14:paraId="46110E6D" w14:textId="77777777" w:rsidR="00C9388A" w:rsidRDefault="00C9388A" w:rsidP="00C9388A">
      <w:pPr>
        <w:keepNext/>
        <w:ind w:firstLine="0"/>
        <w:rPr>
          <w:noProof/>
        </w:rPr>
      </w:pPr>
    </w:p>
    <w:p w14:paraId="71BA762C" w14:textId="7C0AD16C" w:rsidR="002578DD" w:rsidRDefault="007A57B4" w:rsidP="00033B08">
      <w:pPr>
        <w:keepNext/>
        <w:ind w:firstLine="0"/>
        <w:jc w:val="center"/>
      </w:pPr>
      <w:r>
        <w:rPr>
          <w:noProof/>
        </w:rPr>
        <w:drawing>
          <wp:inline distT="0" distB="0" distL="0" distR="0" wp14:anchorId="3C7FEDB6" wp14:editId="480F45C0">
            <wp:extent cx="5940000" cy="2659375"/>
            <wp:effectExtent l="19050" t="19050" r="22860" b="2730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5_att.png"/>
                    <pic:cNvPicPr/>
                  </pic:nvPicPr>
                  <pic:blipFill rotWithShape="1">
                    <a:blip r:embed="rId15" cstate="print">
                      <a:extLst>
                        <a:ext uri="{28A0092B-C50C-407E-A947-70E740481C1C}">
                          <a14:useLocalDpi xmlns:a14="http://schemas.microsoft.com/office/drawing/2010/main" val="0"/>
                        </a:ext>
                      </a:extLst>
                    </a:blip>
                    <a:srcRect r="2985"/>
                    <a:stretch/>
                  </pic:blipFill>
                  <pic:spPr bwMode="auto">
                    <a:xfrm>
                      <a:off x="0" y="0"/>
                      <a:ext cx="5940000" cy="26593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46E8C" w14:textId="23E6FA8C" w:rsidR="002578DD" w:rsidRPr="00A81F00" w:rsidRDefault="002578DD" w:rsidP="008E1546">
      <w:pPr>
        <w:pStyle w:val="Caption"/>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C64F7">
        <w:rPr>
          <w:rFonts w:ascii="Times New Roman" w:hAnsi="Times New Roman" w:cs="Times New Roman"/>
          <w:color w:val="auto"/>
          <w:sz w:val="24"/>
          <w:szCs w:val="24"/>
        </w:rPr>
        <w:t>5</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commentRangeStart w:id="22"/>
      <w:r w:rsidRPr="00A81F00">
        <w:rPr>
          <w:rFonts w:ascii="Times New Roman" w:hAnsi="Times New Roman" w:cs="Times New Roman"/>
          <w:b/>
          <w:i w:val="0"/>
          <w:color w:val="auto"/>
          <w:sz w:val="22"/>
          <w:szCs w:val="22"/>
        </w:rPr>
        <w:t xml:space="preserve">Parametrizācijas metožu </w:t>
      </w:r>
      <w:r w:rsidR="00D6353D">
        <w:rPr>
          <w:rFonts w:ascii="Times New Roman" w:hAnsi="Times New Roman" w:cs="Times New Roman"/>
          <w:b/>
          <w:i w:val="0"/>
          <w:color w:val="auto"/>
          <w:sz w:val="22"/>
          <w:szCs w:val="22"/>
        </w:rPr>
        <w:t>salīdzinājums</w:t>
      </w:r>
      <w:commentRangeEnd w:id="22"/>
      <w:r w:rsidR="00D6353D">
        <w:rPr>
          <w:rStyle w:val="CommentReference"/>
          <w:i w:val="0"/>
          <w:iCs w:val="0"/>
          <w:color w:val="auto"/>
        </w:rPr>
        <w:commentReference w:id="22"/>
      </w:r>
    </w:p>
    <w:p w14:paraId="0DC2850B" w14:textId="77777777" w:rsidR="002578DD" w:rsidRPr="004B54CA" w:rsidRDefault="002578DD" w:rsidP="004B54CA">
      <w:pPr>
        <w:ind w:firstLine="0"/>
        <w:rPr>
          <w:rFonts w:ascii="Times New Roman" w:eastAsia="Times New Roman" w:hAnsi="Times New Roman" w:cs="Times New Roman"/>
          <w:b/>
          <w:sz w:val="28"/>
          <w:szCs w:val="28"/>
          <w:lang w:val="lv-LV"/>
        </w:rPr>
      </w:pPr>
    </w:p>
    <w:p w14:paraId="25C5FE88" w14:textId="01BCEAF8" w:rsidR="00A70BE7" w:rsidRPr="00A70BE7" w:rsidRDefault="00A77A33" w:rsidP="00A70BE7">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metodes</w:t>
      </w:r>
    </w:p>
    <w:p w14:paraId="6C5557E6" w14:textId="35AA13CE" w:rsidR="00FA7EAB" w:rsidRDefault="00FA7EAB" w:rsidP="007F48C8">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Lai nodrošinātu pilnvērtīgu rīka darbību, konstruēt</w:t>
      </w:r>
      <w:r w:rsidR="006A0869">
        <w:rPr>
          <w:rFonts w:ascii="Times New Roman" w:eastAsia="Times New Roman" w:hAnsi="Times New Roman" w:cs="Times New Roman"/>
          <w:sz w:val="24"/>
          <w:szCs w:val="24"/>
          <w:lang w:val="lv-LV"/>
        </w:rPr>
        <w:t>ās līknes jāspēj modificēt.</w:t>
      </w:r>
      <w:r w:rsidR="008A3962">
        <w:rPr>
          <w:rFonts w:ascii="Times New Roman" w:eastAsia="Times New Roman" w:hAnsi="Times New Roman" w:cs="Times New Roman"/>
          <w:sz w:val="24"/>
          <w:szCs w:val="24"/>
          <w:lang w:val="lv-LV"/>
        </w:rPr>
        <w:t xml:space="preserve"> </w:t>
      </w:r>
      <w:r w:rsidR="00027086">
        <w:rPr>
          <w:rFonts w:ascii="Times New Roman" w:eastAsia="Times New Roman" w:hAnsi="Times New Roman" w:cs="Times New Roman"/>
          <w:sz w:val="24"/>
          <w:szCs w:val="24"/>
          <w:lang w:val="lv-LV"/>
        </w:rPr>
        <w:t>Modificēšanas veidi un iespējas atkarīgas no līknes konstruēšanas</w:t>
      </w:r>
      <w:r w:rsidR="005E0933">
        <w:rPr>
          <w:rFonts w:ascii="Times New Roman" w:eastAsia="Times New Roman" w:hAnsi="Times New Roman" w:cs="Times New Roman"/>
          <w:sz w:val="24"/>
          <w:szCs w:val="24"/>
          <w:lang w:val="lv-LV"/>
        </w:rPr>
        <w:t xml:space="preserve"> un modificēšanas</w:t>
      </w:r>
      <w:r w:rsidR="00027086">
        <w:rPr>
          <w:rFonts w:ascii="Times New Roman" w:eastAsia="Times New Roman" w:hAnsi="Times New Roman" w:cs="Times New Roman"/>
          <w:sz w:val="24"/>
          <w:szCs w:val="24"/>
          <w:lang w:val="lv-LV"/>
        </w:rPr>
        <w:t xml:space="preserve"> veida</w:t>
      </w:r>
      <w:r w:rsidR="00272E98">
        <w:rPr>
          <w:rFonts w:ascii="Times New Roman" w:eastAsia="Times New Roman" w:hAnsi="Times New Roman" w:cs="Times New Roman"/>
          <w:sz w:val="24"/>
          <w:szCs w:val="24"/>
          <w:lang w:val="lv-LV"/>
        </w:rPr>
        <w:t>:</w:t>
      </w:r>
    </w:p>
    <w:p w14:paraId="36A44B7E" w14:textId="4E8C58E6" w:rsidR="00C50FC8" w:rsidRPr="00445B63" w:rsidRDefault="00C50FC8"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 xml:space="preserve">es </w:t>
      </w:r>
      <w:r w:rsidR="00F547FF"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00F547FF" w:rsidRPr="00445B63">
        <w:rPr>
          <w:rFonts w:ascii="Consolas" w:hAnsi="Consolas" w:cs="Consolas"/>
          <w:sz w:val="19"/>
          <w:szCs w:val="19"/>
          <w:lang w:val="lv-LV"/>
        </w:rPr>
        <w:t xml:space="preserve">cPoints&gt; </w:t>
      </w:r>
      <w:r w:rsidR="00F547FF" w:rsidRPr="00445B63">
        <w:rPr>
          <w:rFonts w:ascii="Times New Roman" w:eastAsia="Times New Roman" w:hAnsi="Times New Roman" w:cs="Times New Roman"/>
          <w:sz w:val="24"/>
          <w:szCs w:val="24"/>
          <w:lang w:val="lv-LV"/>
        </w:rPr>
        <w:t xml:space="preserve">iespējams modificēt, patvaļīgi </w:t>
      </w:r>
      <w:r w:rsidR="00A85B40" w:rsidRPr="00445B63">
        <w:rPr>
          <w:rFonts w:ascii="Times New Roman" w:eastAsia="Times New Roman" w:hAnsi="Times New Roman" w:cs="Times New Roman"/>
          <w:sz w:val="24"/>
          <w:szCs w:val="24"/>
          <w:lang w:val="lv-LV"/>
        </w:rPr>
        <w:t xml:space="preserve">pārvietojot </w:t>
      </w:r>
      <w:r w:rsidR="007F48C8" w:rsidRPr="00445B63">
        <w:rPr>
          <w:rFonts w:ascii="Times New Roman" w:eastAsia="Times New Roman" w:hAnsi="Times New Roman" w:cs="Times New Roman"/>
          <w:sz w:val="24"/>
          <w:szCs w:val="24"/>
          <w:lang w:val="lv-LV"/>
        </w:rPr>
        <w:t>tās</w:t>
      </w:r>
      <w:r w:rsidR="00A85B40" w:rsidRPr="00445B63">
        <w:rPr>
          <w:rFonts w:ascii="Times New Roman" w:eastAsia="Times New Roman" w:hAnsi="Times New Roman" w:cs="Times New Roman"/>
          <w:sz w:val="24"/>
          <w:szCs w:val="24"/>
          <w:lang w:val="lv-LV"/>
        </w:rPr>
        <w:t xml:space="preserve"> kontrolpunktus.</w:t>
      </w:r>
    </w:p>
    <w:p w14:paraId="0CD72026" w14:textId="58C68885" w:rsidR="00A85B40" w:rsidRDefault="00A85B40"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es</w:t>
      </w:r>
      <w:r w:rsidRPr="00445B63">
        <w:rPr>
          <w:rFonts w:ascii="Times New Roman" w:eastAsia="Times New Roman" w:hAnsi="Times New Roman" w:cs="Times New Roman"/>
          <w:sz w:val="24"/>
          <w:szCs w:val="24"/>
          <w:lang w:val="lv-LV"/>
        </w:rPr>
        <w:t xml:space="preserve"> </w:t>
      </w:r>
      <w:r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Pr="00445B63">
        <w:rPr>
          <w:rFonts w:ascii="Consolas" w:hAnsi="Consolas" w:cs="Consolas"/>
          <w:sz w:val="19"/>
          <w:szCs w:val="19"/>
          <w:lang w:val="lv-LV"/>
        </w:rPr>
        <w:t>pPoints&gt;</w:t>
      </w:r>
      <w:r w:rsidR="00445B63" w:rsidRPr="00445B63">
        <w:rPr>
          <w:rFonts w:ascii="Times New Roman" w:eastAsia="Times New Roman" w:hAnsi="Times New Roman" w:cs="Times New Roman"/>
          <w:sz w:val="24"/>
          <w:szCs w:val="24"/>
          <w:lang w:val="lv-LV"/>
        </w:rPr>
        <w:t xml:space="preserve"> un </w:t>
      </w:r>
      <w:r w:rsidR="00CF5085" w:rsidRPr="00445B63">
        <w:rPr>
          <w:rFonts w:ascii="Consolas" w:hAnsi="Consolas" w:cs="Consolas"/>
          <w:sz w:val="19"/>
          <w:szCs w:val="19"/>
          <w:lang w:val="lv-LV"/>
        </w:rPr>
        <w:t>&lt;</w:t>
      </w:r>
      <w:r w:rsidR="007F48C8" w:rsidRPr="00445B63">
        <w:rPr>
          <w:rFonts w:ascii="Consolas" w:hAnsi="Consolas" w:cs="Consolas"/>
          <w:sz w:val="19"/>
          <w:szCs w:val="19"/>
          <w:lang w:val="lv-LV"/>
        </w:rPr>
        <w:t>Least</w:t>
      </w:r>
      <w:r w:rsidR="00CF5085" w:rsidRPr="00445B63">
        <w:rPr>
          <w:rFonts w:ascii="Consolas" w:hAnsi="Consolas" w:cs="Consolas"/>
          <w:sz w:val="19"/>
          <w:szCs w:val="19"/>
          <w:lang w:val="lv-LV"/>
        </w:rPr>
        <w:t> </w:t>
      </w:r>
      <w:r w:rsidR="007F48C8" w:rsidRPr="00445B63">
        <w:rPr>
          <w:rFonts w:ascii="Consolas" w:hAnsi="Consolas" w:cs="Consolas"/>
          <w:sz w:val="19"/>
          <w:szCs w:val="19"/>
          <w:lang w:val="lv-LV"/>
        </w:rPr>
        <w:t>Squares&gt;</w:t>
      </w:r>
      <w:r w:rsidR="00CF5085" w:rsidRPr="00445B63">
        <w:rPr>
          <w:rFonts w:ascii="Times New Roman" w:eastAsia="Times New Roman" w:hAnsi="Times New Roman" w:cs="Times New Roman"/>
          <w:sz w:val="24"/>
          <w:szCs w:val="24"/>
          <w:lang w:val="lv-LV"/>
        </w:rPr>
        <w:t xml:space="preserve"> i</w:t>
      </w:r>
      <w:r w:rsidRPr="00445B63">
        <w:rPr>
          <w:rFonts w:ascii="Times New Roman" w:eastAsia="Times New Roman" w:hAnsi="Times New Roman" w:cs="Times New Roman"/>
          <w:sz w:val="24"/>
          <w:szCs w:val="24"/>
          <w:lang w:val="lv-LV"/>
        </w:rPr>
        <w:t>espējams mo</w:t>
      </w:r>
      <w:r w:rsidR="00D35534" w:rsidRPr="00445B63">
        <w:rPr>
          <w:rFonts w:ascii="Times New Roman" w:eastAsia="Times New Roman" w:hAnsi="Times New Roman" w:cs="Times New Roman"/>
          <w:sz w:val="24"/>
          <w:szCs w:val="24"/>
          <w:lang w:val="lv-LV"/>
        </w:rPr>
        <w:t>dificēt</w:t>
      </w:r>
      <w:r w:rsidR="007F7237" w:rsidRPr="00445B63">
        <w:rPr>
          <w:rFonts w:ascii="Times New Roman" w:eastAsia="Times New Roman" w:hAnsi="Times New Roman" w:cs="Times New Roman"/>
          <w:sz w:val="24"/>
          <w:szCs w:val="24"/>
          <w:lang w:val="lv-LV"/>
        </w:rPr>
        <w:t>, patvaļīgi pārvietojot līknes mezglu punktus.</w:t>
      </w:r>
    </w:p>
    <w:p w14:paraId="16AF484A" w14:textId="77777777" w:rsidR="006C1A5C" w:rsidRDefault="00272E98" w:rsidP="00C178A4">
      <w:pPr>
        <w:pStyle w:val="ListParagraph"/>
        <w:numPr>
          <w:ilvl w:val="0"/>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Līk</w:t>
      </w:r>
      <w:r w:rsidR="00A030EF">
        <w:rPr>
          <w:rFonts w:ascii="Times New Roman" w:eastAsia="Times New Roman" w:hAnsi="Times New Roman" w:cs="Times New Roman"/>
          <w:sz w:val="24"/>
          <w:szCs w:val="24"/>
          <w:lang w:val="lv-LV"/>
        </w:rPr>
        <w:t>ņu</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sidRPr="00272E98">
        <w:rPr>
          <w:rFonts w:ascii="Times New Roman" w:eastAsia="Times New Roman" w:hAnsi="Times New Roman" w:cs="Times New Roman"/>
          <w:sz w:val="24"/>
          <w:szCs w:val="24"/>
          <w:lang w:val="lv-LV"/>
        </w:rPr>
        <w:t xml:space="preserve"> </w:t>
      </w:r>
      <w:r w:rsidRPr="00445B63">
        <w:rPr>
          <w:rFonts w:ascii="Times New Roman" w:eastAsia="Times New Roman" w:hAnsi="Times New Roman" w:cs="Times New Roman"/>
          <w:sz w:val="24"/>
          <w:szCs w:val="24"/>
          <w:lang w:val="lv-LV"/>
        </w:rPr>
        <w:t>iespējams modific</w:t>
      </w:r>
      <w:r w:rsidR="002146E3">
        <w:rPr>
          <w:rFonts w:ascii="Times New Roman" w:eastAsia="Times New Roman" w:hAnsi="Times New Roman" w:cs="Times New Roman"/>
          <w:sz w:val="24"/>
          <w:szCs w:val="24"/>
          <w:lang w:val="lv-LV"/>
        </w:rPr>
        <w:t>ēšana iespējama trīs veidos</w:t>
      </w:r>
      <w:r w:rsidR="006C1A5C">
        <w:rPr>
          <w:rFonts w:ascii="Times New Roman" w:eastAsia="Times New Roman" w:hAnsi="Times New Roman" w:cs="Times New Roman"/>
          <w:sz w:val="24"/>
          <w:szCs w:val="24"/>
          <w:lang w:val="lv-LV"/>
        </w:rPr>
        <w:t>:</w:t>
      </w:r>
    </w:p>
    <w:p w14:paraId="10D60DB4" w14:textId="0573294C" w:rsidR="006C1A5C" w:rsidRDefault="002146E3"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r w:rsidR="006C1A5C">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atvaļīgi pārvietojot līknes rokturi</w:t>
      </w:r>
      <w:r w:rsidR="0098150E">
        <w:rPr>
          <w:rFonts w:ascii="Times New Roman" w:eastAsia="Times New Roman" w:hAnsi="Times New Roman" w:cs="Times New Roman"/>
          <w:sz w:val="24"/>
          <w:szCs w:val="24"/>
          <w:lang w:val="lv-LV"/>
        </w:rPr>
        <w:t xml:space="preserve">. Roktura, kurš tiek modificēts, </w:t>
      </w:r>
      <w:r w:rsidR="00D9141E">
        <w:rPr>
          <w:rFonts w:ascii="Times New Roman" w:eastAsia="Times New Roman" w:hAnsi="Times New Roman" w:cs="Times New Roman"/>
          <w:sz w:val="24"/>
          <w:szCs w:val="24"/>
          <w:lang w:val="lv-LV"/>
        </w:rPr>
        <w:t>pretējais rokturis ar</w:t>
      </w:r>
      <w:r w:rsidR="003B02AB">
        <w:rPr>
          <w:rFonts w:ascii="Times New Roman" w:eastAsia="Times New Roman" w:hAnsi="Times New Roman" w:cs="Times New Roman"/>
          <w:sz w:val="24"/>
          <w:szCs w:val="24"/>
          <w:lang w:val="lv-LV"/>
        </w:rPr>
        <w:t xml:space="preserve">ī maina atrašanās vietu, lai abi rokturi un mezglu punkts starp tiem </w:t>
      </w:r>
      <w:r w:rsidR="009073E4">
        <w:rPr>
          <w:rFonts w:ascii="Times New Roman" w:eastAsia="Times New Roman" w:hAnsi="Times New Roman" w:cs="Times New Roman"/>
          <w:sz w:val="24"/>
          <w:szCs w:val="24"/>
          <w:lang w:val="lv-LV"/>
        </w:rPr>
        <w:t xml:space="preserve">vienmēr </w:t>
      </w:r>
      <w:r w:rsidR="003B02AB">
        <w:rPr>
          <w:rFonts w:ascii="Times New Roman" w:eastAsia="Times New Roman" w:hAnsi="Times New Roman" w:cs="Times New Roman"/>
          <w:sz w:val="24"/>
          <w:szCs w:val="24"/>
          <w:lang w:val="lv-LV"/>
        </w:rPr>
        <w:t>atr</w:t>
      </w:r>
      <w:r w:rsidR="009073E4">
        <w:rPr>
          <w:rFonts w:ascii="Times New Roman" w:eastAsia="Times New Roman" w:hAnsi="Times New Roman" w:cs="Times New Roman"/>
          <w:sz w:val="24"/>
          <w:szCs w:val="24"/>
          <w:lang w:val="lv-LV"/>
        </w:rPr>
        <w:t>astos</w:t>
      </w:r>
      <w:r w:rsidR="003B02AB">
        <w:rPr>
          <w:rFonts w:ascii="Times New Roman" w:eastAsia="Times New Roman" w:hAnsi="Times New Roman" w:cs="Times New Roman"/>
          <w:sz w:val="24"/>
          <w:szCs w:val="24"/>
          <w:lang w:val="lv-LV"/>
        </w:rPr>
        <w:t xml:space="preserve"> uz vienas taisnes.</w:t>
      </w:r>
      <w:r w:rsidR="009073E4">
        <w:rPr>
          <w:rFonts w:ascii="Times New Roman" w:eastAsia="Times New Roman" w:hAnsi="Times New Roman" w:cs="Times New Roman"/>
          <w:sz w:val="24"/>
          <w:szCs w:val="24"/>
          <w:lang w:val="lv-LV"/>
        </w:rPr>
        <w:t xml:space="preserve"> Šis nosacījums nepieciešams, lai saglabātu līknes C2 nepārtrauktību. Attālums starp mezglu un pretējo rokturi paliek nemainīgs</w:t>
      </w:r>
      <w:r w:rsidR="00322335">
        <w:rPr>
          <w:rFonts w:ascii="Times New Roman" w:eastAsia="Times New Roman" w:hAnsi="Times New Roman" w:cs="Times New Roman"/>
          <w:sz w:val="24"/>
          <w:szCs w:val="24"/>
          <w:lang w:val="lv-LV"/>
        </w:rPr>
        <w:t>.</w:t>
      </w:r>
      <w:r w:rsidR="00C9577F">
        <w:rPr>
          <w:rFonts w:ascii="Times New Roman" w:eastAsia="Times New Roman" w:hAnsi="Times New Roman" w:cs="Times New Roman"/>
          <w:sz w:val="24"/>
          <w:szCs w:val="24"/>
          <w:lang w:val="lv-LV"/>
        </w:rPr>
        <w:t xml:space="preserve"> </w:t>
      </w:r>
      <w:r w:rsidR="0055750E">
        <w:rPr>
          <w:rFonts w:ascii="Times New Roman" w:eastAsia="Times New Roman" w:hAnsi="Times New Roman" w:cs="Times New Roman"/>
          <w:sz w:val="24"/>
          <w:szCs w:val="24"/>
          <w:lang w:val="lv-LV"/>
        </w:rPr>
        <w:t>Skatīt 3.</w:t>
      </w:r>
      <w:r w:rsidR="00CD55CF">
        <w:rPr>
          <w:rFonts w:ascii="Times New Roman" w:eastAsia="Times New Roman" w:hAnsi="Times New Roman" w:cs="Times New Roman"/>
          <w:sz w:val="24"/>
          <w:szCs w:val="24"/>
          <w:lang w:val="lv-LV"/>
        </w:rPr>
        <w:t>6</w:t>
      </w:r>
      <w:r w:rsidR="0055750E">
        <w:rPr>
          <w:rFonts w:ascii="Times New Roman" w:eastAsia="Times New Roman" w:hAnsi="Times New Roman" w:cs="Times New Roman"/>
          <w:sz w:val="24"/>
          <w:szCs w:val="24"/>
          <w:lang w:val="lv-LV"/>
        </w:rPr>
        <w:t>. att.</w:t>
      </w:r>
    </w:p>
    <w:p w14:paraId="4DBA937A" w14:textId="598EDA64" w:rsidR="006C1A5C" w:rsidRDefault="00E92FEE"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I</w:t>
      </w:r>
      <w:r w:rsidR="00F37A79">
        <w:rPr>
          <w:rFonts w:ascii="Times New Roman" w:eastAsia="Times New Roman" w:hAnsi="Times New Roman" w:cs="Times New Roman"/>
          <w:sz w:val="24"/>
          <w:szCs w:val="24"/>
          <w:lang w:val="lv-LV"/>
        </w:rPr>
        <w:t>erobežoti pārvietojot līknes rokturi</w:t>
      </w:r>
      <w:r>
        <w:rPr>
          <w:rFonts w:ascii="Times New Roman" w:eastAsia="Times New Roman" w:hAnsi="Times New Roman" w:cs="Times New Roman"/>
          <w:sz w:val="24"/>
          <w:szCs w:val="24"/>
          <w:lang w:val="lv-LV"/>
        </w:rPr>
        <w:t>.</w:t>
      </w:r>
      <w:r w:rsidR="005F68AB">
        <w:rPr>
          <w:rFonts w:ascii="Times New Roman" w:eastAsia="Times New Roman" w:hAnsi="Times New Roman" w:cs="Times New Roman"/>
          <w:sz w:val="24"/>
          <w:szCs w:val="24"/>
          <w:lang w:val="lv-LV"/>
        </w:rPr>
        <w:t xml:space="preserve"> Šajā modificēšanas veidā rokturi iespējams pārvietot tikai pa staru</w:t>
      </w:r>
      <w:r w:rsidR="005F68AB" w:rsidRPr="0078567E">
        <w:rPr>
          <w:rFonts w:ascii="Times New Roman" w:eastAsia="Times New Roman" w:hAnsi="Times New Roman" w:cs="Times New Roman"/>
          <w:sz w:val="24"/>
          <w:szCs w:val="24"/>
          <w:lang w:val="lv-LV"/>
        </w:rPr>
        <w:t>,</w:t>
      </w:r>
      <w:r w:rsidR="00235967">
        <w:rPr>
          <w:rFonts w:ascii="Times New Roman" w:eastAsia="Times New Roman" w:hAnsi="Times New Roman" w:cs="Times New Roman"/>
          <w:sz w:val="24"/>
          <w:szCs w:val="24"/>
          <w:lang w:val="lv-LV"/>
        </w:rPr>
        <w:t xml:space="preserve"> kas atrodas uz taisnes,</w:t>
      </w:r>
      <w:r w:rsidR="005F68AB" w:rsidRPr="0078567E">
        <w:rPr>
          <w:rFonts w:ascii="Times New Roman" w:eastAsia="Times New Roman" w:hAnsi="Times New Roman" w:cs="Times New Roman"/>
          <w:sz w:val="24"/>
          <w:szCs w:val="24"/>
          <w:lang w:val="lv-LV"/>
        </w:rPr>
        <w:t xml:space="preserve"> ko veido</w:t>
      </w:r>
      <w:r w:rsidR="00E94A51">
        <w:rPr>
          <w:rFonts w:ascii="Times New Roman" w:eastAsia="Times New Roman" w:hAnsi="Times New Roman" w:cs="Times New Roman"/>
          <w:sz w:val="24"/>
          <w:szCs w:val="24"/>
          <w:lang w:val="lv-LV"/>
        </w:rPr>
        <w:t xml:space="preserve"> roktura</w:t>
      </w:r>
      <w:r w:rsidR="005F68AB" w:rsidRPr="0078567E">
        <w:rPr>
          <w:rFonts w:ascii="Times New Roman" w:eastAsia="Times New Roman" w:hAnsi="Times New Roman" w:cs="Times New Roman"/>
          <w:sz w:val="24"/>
          <w:szCs w:val="24"/>
          <w:lang w:val="lv-LV"/>
        </w:rPr>
        <w:t xml:space="preserve"> tuvākais mezgla punkts un </w:t>
      </w:r>
      <w:r w:rsidR="00D81E7E">
        <w:rPr>
          <w:rFonts w:ascii="Times New Roman" w:eastAsia="Times New Roman" w:hAnsi="Times New Roman" w:cs="Times New Roman"/>
          <w:sz w:val="24"/>
          <w:szCs w:val="24"/>
          <w:lang w:val="lv-LV"/>
        </w:rPr>
        <w:t>pretējais rokturis</w:t>
      </w:r>
      <w:r w:rsidR="005F68AB" w:rsidRPr="0078567E">
        <w:rPr>
          <w:rFonts w:ascii="Times New Roman" w:eastAsia="Times New Roman" w:hAnsi="Times New Roman" w:cs="Times New Roman"/>
          <w:sz w:val="24"/>
          <w:szCs w:val="24"/>
          <w:lang w:val="lv-LV"/>
        </w:rPr>
        <w:t>. Stara sākumpunkts ir minētais mezgls</w:t>
      </w:r>
      <w:r w:rsidR="00235967">
        <w:rPr>
          <w:rFonts w:ascii="Times New Roman" w:eastAsia="Times New Roman" w:hAnsi="Times New Roman" w:cs="Times New Roman"/>
          <w:sz w:val="24"/>
          <w:szCs w:val="24"/>
          <w:lang w:val="lv-LV"/>
        </w:rPr>
        <w:t xml:space="preserve"> un pretējais rokturis staram nepieder. </w:t>
      </w:r>
      <w:r w:rsidR="004A674C">
        <w:rPr>
          <w:rFonts w:ascii="Times New Roman" w:eastAsia="Times New Roman" w:hAnsi="Times New Roman" w:cs="Times New Roman"/>
          <w:sz w:val="24"/>
          <w:szCs w:val="24"/>
          <w:lang w:val="lv-LV"/>
        </w:rPr>
        <w:t xml:space="preserve">Šāds modificēšanas veids nodrošina, ka atrašanās vietu maina tikai izvēlētais rokturis, bet līkne </w:t>
      </w:r>
      <w:r w:rsidR="007B3604">
        <w:rPr>
          <w:rFonts w:ascii="Times New Roman" w:eastAsia="Times New Roman" w:hAnsi="Times New Roman" w:cs="Times New Roman"/>
          <w:sz w:val="24"/>
          <w:szCs w:val="24"/>
          <w:lang w:val="lv-LV"/>
        </w:rPr>
        <w:t>nezaudē C2 nepārtrauktību.</w:t>
      </w:r>
      <w:r w:rsidR="0055750E">
        <w:rPr>
          <w:rFonts w:ascii="Times New Roman" w:eastAsia="Times New Roman" w:hAnsi="Times New Roman" w:cs="Times New Roman"/>
          <w:sz w:val="24"/>
          <w:szCs w:val="24"/>
          <w:lang w:val="lv-LV"/>
        </w:rPr>
        <w:t xml:space="preserve"> Skatīt 3.</w:t>
      </w:r>
      <w:r w:rsidR="002F60A4">
        <w:rPr>
          <w:rFonts w:ascii="Times New Roman" w:eastAsia="Times New Roman" w:hAnsi="Times New Roman" w:cs="Times New Roman"/>
          <w:sz w:val="24"/>
          <w:szCs w:val="24"/>
          <w:lang w:val="lv-LV"/>
        </w:rPr>
        <w:t>7</w:t>
      </w:r>
      <w:r w:rsidR="0055750E">
        <w:rPr>
          <w:rFonts w:ascii="Times New Roman" w:eastAsia="Times New Roman" w:hAnsi="Times New Roman" w:cs="Times New Roman"/>
          <w:sz w:val="24"/>
          <w:szCs w:val="24"/>
          <w:lang w:val="lv-LV"/>
        </w:rPr>
        <w:t>. att.</w:t>
      </w:r>
    </w:p>
    <w:p w14:paraId="244E9CDF" w14:textId="56B5AFCF" w:rsidR="00B8251B" w:rsidRPr="009E3AED" w:rsidRDefault="007B3604" w:rsidP="009E3AED">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 xml:space="preserve">atvaļīgi pārvietojot </w:t>
      </w:r>
      <w:r w:rsidR="00562F7C">
        <w:rPr>
          <w:rFonts w:ascii="Times New Roman" w:eastAsia="Times New Roman" w:hAnsi="Times New Roman" w:cs="Times New Roman"/>
          <w:sz w:val="24"/>
          <w:szCs w:val="24"/>
          <w:lang w:val="lv-LV"/>
        </w:rPr>
        <w:t>mezglu punktu.</w:t>
      </w:r>
      <w:r w:rsidR="00713E6A">
        <w:rPr>
          <w:rFonts w:ascii="Times New Roman" w:eastAsia="Times New Roman" w:hAnsi="Times New Roman" w:cs="Times New Roman"/>
          <w:sz w:val="24"/>
          <w:szCs w:val="24"/>
          <w:lang w:val="lv-LV"/>
        </w:rPr>
        <w:t xml:space="preserve"> </w:t>
      </w:r>
      <w:r w:rsidR="00331233">
        <w:rPr>
          <w:rFonts w:ascii="Times New Roman" w:hAnsi="Times New Roman" w:cs="Times New Roman"/>
          <w:sz w:val="24"/>
          <w:szCs w:val="24"/>
          <w:lang w:val="lv-LV"/>
        </w:rPr>
        <w:t xml:space="preserve">Lai līknei arī pēc </w:t>
      </w:r>
      <w:r w:rsidR="007F40DB">
        <w:rPr>
          <w:rFonts w:ascii="Times New Roman" w:hAnsi="Times New Roman" w:cs="Times New Roman"/>
          <w:sz w:val="24"/>
          <w:szCs w:val="24"/>
          <w:lang w:val="lv-LV"/>
        </w:rPr>
        <w:t xml:space="preserve">mezgla </w:t>
      </w:r>
      <w:r w:rsidR="00331233">
        <w:rPr>
          <w:rFonts w:ascii="Times New Roman" w:hAnsi="Times New Roman" w:cs="Times New Roman"/>
          <w:sz w:val="24"/>
          <w:szCs w:val="24"/>
          <w:lang w:val="lv-LV"/>
        </w:rPr>
        <w:t>modificēšanas piemistu C2 nepārtrauktība</w:t>
      </w:r>
      <w:r w:rsidR="007F40DB">
        <w:rPr>
          <w:rFonts w:ascii="Times New Roman" w:hAnsi="Times New Roman" w:cs="Times New Roman"/>
          <w:sz w:val="24"/>
          <w:szCs w:val="24"/>
          <w:lang w:val="lv-LV"/>
        </w:rPr>
        <w:t xml:space="preserve">, bet </w:t>
      </w:r>
      <w:r w:rsidR="00331233">
        <w:rPr>
          <w:rFonts w:ascii="Times New Roman" w:hAnsi="Times New Roman" w:cs="Times New Roman"/>
          <w:sz w:val="24"/>
          <w:szCs w:val="24"/>
          <w:lang w:val="lv-LV"/>
        </w:rPr>
        <w:t xml:space="preserve">pārējie līknes segmenti modifikācijas rezultātā nemainītos, ērtākais veids ir nemainīt </w:t>
      </w:r>
      <w:r w:rsidR="007F40DB">
        <w:rPr>
          <w:rFonts w:ascii="Times New Roman" w:hAnsi="Times New Roman" w:cs="Times New Roman"/>
          <w:sz w:val="24"/>
          <w:szCs w:val="24"/>
          <w:lang w:val="lv-LV"/>
        </w:rPr>
        <w:t>mezgla blakus esošo rokturu</w:t>
      </w:r>
      <w:r w:rsidR="00331233">
        <w:rPr>
          <w:rFonts w:ascii="Times New Roman" w:hAnsi="Times New Roman" w:cs="Times New Roman"/>
          <w:sz w:val="24"/>
          <w:szCs w:val="24"/>
          <w:lang w:val="lv-LV"/>
        </w:rPr>
        <w:t xml:space="preserve"> relatīvo atrašanās vietu pret </w:t>
      </w:r>
      <w:r w:rsidR="007F40DB">
        <w:rPr>
          <w:rFonts w:ascii="Times New Roman" w:hAnsi="Times New Roman" w:cs="Times New Roman"/>
          <w:sz w:val="24"/>
          <w:szCs w:val="24"/>
          <w:lang w:val="lv-LV"/>
        </w:rPr>
        <w:t>minēto mezglu</w:t>
      </w:r>
      <w:r w:rsidR="00331233">
        <w:rPr>
          <w:rFonts w:ascii="Times New Roman" w:hAnsi="Times New Roman" w:cs="Times New Roman"/>
          <w:sz w:val="24"/>
          <w:szCs w:val="24"/>
          <w:lang w:val="lv-LV"/>
        </w:rPr>
        <w:t>.</w:t>
      </w:r>
      <w:r w:rsidR="00B8251B">
        <w:rPr>
          <w:rFonts w:ascii="Times New Roman" w:hAnsi="Times New Roman" w:cs="Times New Roman"/>
          <w:sz w:val="24"/>
          <w:szCs w:val="24"/>
          <w:lang w:val="lv-LV"/>
        </w:rPr>
        <w:t xml:space="preserve"> </w:t>
      </w:r>
      <w:r w:rsidR="00B8251B">
        <w:rPr>
          <w:rFonts w:ascii="Times New Roman" w:eastAsia="Times New Roman" w:hAnsi="Times New Roman" w:cs="Times New Roman"/>
          <w:sz w:val="24"/>
          <w:szCs w:val="24"/>
          <w:lang w:val="lv-LV"/>
        </w:rPr>
        <w:t>Skatīt 3.8. att.</w:t>
      </w:r>
    </w:p>
    <w:p w14:paraId="335E0E8B" w14:textId="77777777" w:rsidR="009E3AED" w:rsidRDefault="009E3AED" w:rsidP="00B8251B">
      <w:pPr>
        <w:keepNext/>
        <w:jc w:val="left"/>
        <w:rPr>
          <w:noProof/>
        </w:rPr>
      </w:pPr>
    </w:p>
    <w:p w14:paraId="3568B25A" w14:textId="2A72E22C" w:rsidR="00B8251B" w:rsidRDefault="003955B1" w:rsidP="00C44A4D">
      <w:pPr>
        <w:keepNext/>
        <w:ind w:firstLine="0"/>
        <w:jc w:val="center"/>
      </w:pPr>
      <w:r>
        <w:rPr>
          <w:noProof/>
        </w:rPr>
        <w:drawing>
          <wp:inline distT="0" distB="0" distL="0" distR="0" wp14:anchorId="145B8934" wp14:editId="3D99D84F">
            <wp:extent cx="3780000" cy="2199395"/>
            <wp:effectExtent l="19050" t="19050" r="11430" b="1079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6_att_new.png"/>
                    <pic:cNvPicPr/>
                  </pic:nvPicPr>
                  <pic:blipFill rotWithShape="1">
                    <a:blip r:embed="rId16" cstate="print">
                      <a:extLst>
                        <a:ext uri="{28A0092B-C50C-407E-A947-70E740481C1C}">
                          <a14:useLocalDpi xmlns:a14="http://schemas.microsoft.com/office/drawing/2010/main" val="0"/>
                        </a:ext>
                      </a:extLst>
                    </a:blip>
                    <a:srcRect l="1839" t="5161" r="4148" b="6017"/>
                    <a:stretch/>
                  </pic:blipFill>
                  <pic:spPr bwMode="auto">
                    <a:xfrm>
                      <a:off x="0" y="0"/>
                      <a:ext cx="3780000" cy="219939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8EE617" w14:textId="7FDD3DF0" w:rsidR="00B8251B" w:rsidRPr="008D70BE" w:rsidRDefault="00B8251B"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CD55CF">
        <w:rPr>
          <w:rFonts w:ascii="Times New Roman" w:hAnsi="Times New Roman" w:cs="Times New Roman"/>
          <w:color w:val="auto"/>
          <w:sz w:val="24"/>
          <w:szCs w:val="24"/>
        </w:rPr>
        <w:t>6</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8D70BE">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i w:val="0"/>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sidR="008D70BE">
        <w:rPr>
          <w:rFonts w:ascii="Times New Roman" w:hAnsi="Times New Roman" w:cs="Times New Roman"/>
          <w:b/>
          <w:i w:val="0"/>
          <w:color w:val="auto"/>
          <w:sz w:val="22"/>
          <w:szCs w:val="22"/>
        </w:rPr>
        <w:t xml:space="preserve"> patvaļī</w:t>
      </w:r>
      <w:r w:rsidR="00006BCF">
        <w:rPr>
          <w:rFonts w:ascii="Times New Roman" w:hAnsi="Times New Roman" w:cs="Times New Roman"/>
          <w:b/>
          <w:i w:val="0"/>
          <w:color w:val="auto"/>
          <w:sz w:val="22"/>
          <w:szCs w:val="22"/>
        </w:rPr>
        <w:t>ga modificēšana</w:t>
      </w:r>
    </w:p>
    <w:p w14:paraId="3F821DE4" w14:textId="77777777" w:rsidR="00C44A4D" w:rsidRDefault="00C44A4D" w:rsidP="00852464">
      <w:pPr>
        <w:ind w:firstLine="0"/>
        <w:rPr>
          <w:rFonts w:ascii="Times New Roman" w:eastAsia="Times New Roman" w:hAnsi="Times New Roman" w:cs="Times New Roman"/>
          <w:b/>
          <w:noProof/>
          <w:sz w:val="24"/>
          <w:szCs w:val="24"/>
          <w:lang w:val="lv-LV"/>
        </w:rPr>
      </w:pPr>
    </w:p>
    <w:p w14:paraId="03245E51" w14:textId="269CC32C" w:rsidR="0059093C" w:rsidRDefault="00C44A4D" w:rsidP="00C44A4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drawing>
          <wp:inline distT="0" distB="0" distL="0" distR="0" wp14:anchorId="1258A733" wp14:editId="72EC6172">
            <wp:extent cx="3780000" cy="2167310"/>
            <wp:effectExtent l="19050" t="19050" r="11430" b="2349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7_att.png"/>
                    <pic:cNvPicPr/>
                  </pic:nvPicPr>
                  <pic:blipFill rotWithShape="1">
                    <a:blip r:embed="rId17" cstate="print">
                      <a:extLst>
                        <a:ext uri="{28A0092B-C50C-407E-A947-70E740481C1C}">
                          <a14:useLocalDpi xmlns:a14="http://schemas.microsoft.com/office/drawing/2010/main" val="0"/>
                        </a:ext>
                      </a:extLst>
                    </a:blip>
                    <a:srcRect l="582" t="2960" r="10591" b="8418"/>
                    <a:stretch/>
                  </pic:blipFill>
                  <pic:spPr bwMode="auto">
                    <a:xfrm>
                      <a:off x="0" y="0"/>
                      <a:ext cx="3780000" cy="21673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AB2F03" w14:textId="19C90A8A" w:rsidR="00C44A4D" w:rsidRPr="008D70BE" w:rsidRDefault="00C44A4D"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7</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Pr>
          <w:rFonts w:ascii="Times New Roman" w:hAnsi="Times New Roman" w:cs="Times New Roman"/>
          <w:b/>
          <w:i w:val="0"/>
          <w:color w:val="auto"/>
          <w:sz w:val="22"/>
          <w:szCs w:val="22"/>
        </w:rPr>
        <w:t xml:space="preserve"> ierobežota modificēšana</w:t>
      </w:r>
    </w:p>
    <w:p w14:paraId="52A98FCB" w14:textId="77777777" w:rsidR="00EA3BAD" w:rsidRDefault="00EA3BAD" w:rsidP="00852464">
      <w:pPr>
        <w:ind w:firstLine="0"/>
        <w:rPr>
          <w:rFonts w:ascii="Times New Roman" w:eastAsia="Times New Roman" w:hAnsi="Times New Roman" w:cs="Times New Roman"/>
          <w:b/>
          <w:noProof/>
          <w:sz w:val="24"/>
          <w:szCs w:val="24"/>
          <w:lang w:val="lv-LV"/>
        </w:rPr>
      </w:pPr>
    </w:p>
    <w:p w14:paraId="57B6A360" w14:textId="255253EA" w:rsidR="002F2525" w:rsidRDefault="00EA3BAD" w:rsidP="00EA3BA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lastRenderedPageBreak/>
        <w:drawing>
          <wp:inline distT="0" distB="0" distL="0" distR="0" wp14:anchorId="6D219FF3" wp14:editId="7A8982C9">
            <wp:extent cx="3780000" cy="2298140"/>
            <wp:effectExtent l="19050" t="19050" r="11430" b="2603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8_att.png"/>
                    <pic:cNvPicPr/>
                  </pic:nvPicPr>
                  <pic:blipFill rotWithShape="1">
                    <a:blip r:embed="rId18" cstate="print">
                      <a:extLst>
                        <a:ext uri="{28A0092B-C50C-407E-A947-70E740481C1C}">
                          <a14:useLocalDpi xmlns:a14="http://schemas.microsoft.com/office/drawing/2010/main" val="0"/>
                        </a:ext>
                      </a:extLst>
                    </a:blip>
                    <a:srcRect t="3712" r="3987" b="3629"/>
                    <a:stretch/>
                  </pic:blipFill>
                  <pic:spPr bwMode="auto">
                    <a:xfrm>
                      <a:off x="0" y="0"/>
                      <a:ext cx="3780000" cy="22981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9D6A9F" w14:textId="0A731CE8" w:rsidR="00EA3BAD" w:rsidRPr="008D70BE" w:rsidRDefault="00EA3BAD" w:rsidP="00EA3BA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D65110">
        <w:rPr>
          <w:rFonts w:ascii="Times New Roman" w:hAnsi="Times New Roman" w:cs="Times New Roman"/>
          <w:color w:val="auto"/>
          <w:sz w:val="24"/>
          <w:szCs w:val="24"/>
        </w:rPr>
        <w:t>8</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mezgla punkta </w:t>
      </w:r>
      <m:oMath>
        <m:sSub>
          <m:sSubPr>
            <m:ctrlPr>
              <w:rPr>
                <w:rFonts w:ascii="Cambria Math" w:hAnsi="Cambria Math" w:cs="Times New Roman"/>
                <w:b/>
                <w:color w:val="auto"/>
                <w:sz w:val="22"/>
                <w:szCs w:val="22"/>
              </w:rPr>
            </m:ctrlPr>
          </m:sSubPr>
          <m:e>
            <m:r>
              <m:rPr>
                <m:sty m:val="bi"/>
              </m:rPr>
              <w:rPr>
                <w:rFonts w:ascii="Cambria Math" w:hAnsi="Cambria Math" w:cs="Times New Roman"/>
                <w:color w:val="auto"/>
                <w:sz w:val="22"/>
                <w:szCs w:val="22"/>
              </w:rPr>
              <m:t>p</m:t>
            </m:r>
          </m:e>
          <m:sub>
            <m:r>
              <m:rPr>
                <m:sty m:val="bi"/>
              </m:rPr>
              <w:rPr>
                <w:rFonts w:ascii="Cambria Math" w:hAnsi="Cambria Math" w:cs="Times New Roman"/>
                <w:color w:val="auto"/>
                <w:sz w:val="22"/>
                <w:szCs w:val="22"/>
              </w:rPr>
              <m:t>1</m:t>
            </m:r>
          </m:sub>
        </m:sSub>
      </m:oMath>
      <w:r>
        <w:rPr>
          <w:rFonts w:ascii="Times New Roman" w:hAnsi="Times New Roman" w:cs="Times New Roman"/>
          <w:b/>
          <w:i w:val="0"/>
          <w:color w:val="auto"/>
          <w:sz w:val="22"/>
          <w:szCs w:val="22"/>
        </w:rPr>
        <w:t xml:space="preserve"> modificēšana</w:t>
      </w:r>
    </w:p>
    <w:p w14:paraId="626A0DB9" w14:textId="77777777" w:rsidR="00EA3BAD" w:rsidRPr="00A77A33" w:rsidRDefault="00EA3BAD" w:rsidP="00EA3BAD">
      <w:pPr>
        <w:ind w:firstLine="0"/>
        <w:jc w:val="center"/>
        <w:rPr>
          <w:rFonts w:ascii="Times New Roman" w:eastAsia="Times New Roman" w:hAnsi="Times New Roman" w:cs="Times New Roman"/>
          <w:b/>
          <w:sz w:val="24"/>
          <w:szCs w:val="24"/>
          <w:lang w:val="lv-LV"/>
        </w:rPr>
      </w:pPr>
    </w:p>
    <w:p w14:paraId="0509C810" w14:textId="05985E48" w:rsidR="006D3EE0" w:rsidRPr="006D3EE0" w:rsidRDefault="00A77A33" w:rsidP="006D3EE0">
      <w:pPr>
        <w:pStyle w:val="ListParagraph"/>
        <w:numPr>
          <w:ilvl w:val="1"/>
          <w:numId w:val="7"/>
        </w:numPr>
        <w:ind w:left="576"/>
        <w:rPr>
          <w:rFonts w:ascii="Times New Roman" w:eastAsia="Times New Roman" w:hAnsi="Times New Roman" w:cs="Times New Roman"/>
          <w:b/>
          <w:sz w:val="28"/>
          <w:szCs w:val="28"/>
          <w:lang w:val="lv-LV"/>
        </w:rPr>
      </w:pPr>
      <w:commentRangeStart w:id="23"/>
      <w:r>
        <w:rPr>
          <w:rFonts w:ascii="Times New Roman" w:eastAsia="Times New Roman" w:hAnsi="Times New Roman" w:cs="Times New Roman"/>
          <w:b/>
          <w:sz w:val="28"/>
          <w:szCs w:val="28"/>
          <w:lang w:val="lv-LV"/>
        </w:rPr>
        <w:t xml:space="preserve">  Funkciju projektējums</w:t>
      </w:r>
      <w:commentRangeEnd w:id="23"/>
      <w:r w:rsidR="00E91189">
        <w:rPr>
          <w:rStyle w:val="CommentReference"/>
        </w:rPr>
        <w:commentReference w:id="23"/>
      </w:r>
    </w:p>
    <w:p w14:paraId="5278A74B" w14:textId="726350CB" w:rsidR="006D3EE0" w:rsidRDefault="006D3EE0"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Programmatūra tiek implementēta C# valodā, izmantojot Microsoft .NET satvarā iekļauto Windows Forms bibliotēku. Programmatūra izmanto divas formas – galveno logu un koordināšu logu. Lielākā daļa funkcionalitāšu noris galvenajā logā un koordināšu logs tiek no tā izsaukts tikai nepieciešamības gadījumā. Galvenajam logam piesaistītas funkcijas, kas aprakstītas 3.2.1.-3.2.4. nodaļā, koordināšu logam piesaistītas 3.2.5. nodaļā minētās funkcijas.</w:t>
      </w:r>
      <w:r w:rsidR="00FA034C">
        <w:rPr>
          <w:rFonts w:ascii="Times New Roman" w:eastAsia="Times New Roman" w:hAnsi="Times New Roman" w:cs="Times New Roman"/>
          <w:sz w:val="24"/>
          <w:szCs w:val="24"/>
          <w:lang w:val="lv-LV"/>
        </w:rPr>
        <w:t xml:space="preserve"> </w:t>
      </w:r>
    </w:p>
    <w:p w14:paraId="741B0DD5" w14:textId="77777777" w:rsidR="006D3EE0" w:rsidRPr="00ED5DB8" w:rsidRDefault="006D3EE0" w:rsidP="00ED5DB8">
      <w:pPr>
        <w:rPr>
          <w:rFonts w:ascii="Times New Roman" w:eastAsia="Times New Roman" w:hAnsi="Times New Roman" w:cs="Times New Roman"/>
          <w:sz w:val="24"/>
          <w:szCs w:val="24"/>
          <w:lang w:val="lv-LV"/>
        </w:rPr>
      </w:pPr>
    </w:p>
    <w:p w14:paraId="47B1A3D1" w14:textId="6DCAF638" w:rsidR="00086E8F" w:rsidRDefault="00BD4FE3" w:rsidP="00C178A4">
      <w:pPr>
        <w:pStyle w:val="ListParagraph"/>
        <w:numPr>
          <w:ilvl w:val="2"/>
          <w:numId w:val="7"/>
        </w:numPr>
        <w:ind w:left="504"/>
        <w:rPr>
          <w:rFonts w:ascii="Times New Roman" w:eastAsia="Times New Roman" w:hAnsi="Times New Roman" w:cs="Times New Roman"/>
          <w:b/>
          <w:sz w:val="24"/>
          <w:szCs w:val="24"/>
          <w:lang w:val="lv-LV"/>
        </w:rPr>
      </w:pPr>
      <w:commentRangeStart w:id="24"/>
      <w:commentRangeStart w:id="25"/>
      <w:r>
        <w:rPr>
          <w:rFonts w:ascii="Times New Roman" w:eastAsia="Times New Roman" w:hAnsi="Times New Roman" w:cs="Times New Roman"/>
          <w:b/>
          <w:sz w:val="24"/>
          <w:szCs w:val="24"/>
          <w:lang w:val="lv-LV"/>
        </w:rPr>
        <w:t>Galvenā loga</w:t>
      </w:r>
      <w:r w:rsidR="006F7FEB">
        <w:rPr>
          <w:rFonts w:ascii="Times New Roman" w:eastAsia="Times New Roman" w:hAnsi="Times New Roman" w:cs="Times New Roman"/>
          <w:b/>
          <w:sz w:val="24"/>
          <w:szCs w:val="24"/>
          <w:lang w:val="lv-LV"/>
        </w:rPr>
        <w:t xml:space="preserve"> </w:t>
      </w:r>
      <w:r w:rsidR="00EF4397">
        <w:rPr>
          <w:rFonts w:ascii="Times New Roman" w:eastAsia="Times New Roman" w:hAnsi="Times New Roman" w:cs="Times New Roman"/>
          <w:b/>
          <w:sz w:val="24"/>
          <w:szCs w:val="24"/>
          <w:lang w:val="lv-LV"/>
        </w:rPr>
        <w:t>pamatfunkcijas</w:t>
      </w:r>
      <w:commentRangeEnd w:id="24"/>
      <w:r w:rsidR="00C87F6F">
        <w:rPr>
          <w:rStyle w:val="CommentReference"/>
        </w:rPr>
        <w:commentReference w:id="24"/>
      </w:r>
      <w:commentRangeEnd w:id="25"/>
      <w:r w:rsidR="00E91189">
        <w:rPr>
          <w:rStyle w:val="CommentReference"/>
        </w:rPr>
        <w:commentReference w:id="25"/>
      </w:r>
    </w:p>
    <w:tbl>
      <w:tblPr>
        <w:tblStyle w:val="TableGrid"/>
        <w:tblW w:w="0" w:type="auto"/>
        <w:jc w:val="center"/>
        <w:tblLook w:val="0400" w:firstRow="0" w:lastRow="0" w:firstColumn="0" w:lastColumn="0" w:noHBand="0" w:noVBand="1"/>
      </w:tblPr>
      <w:tblGrid>
        <w:gridCol w:w="1470"/>
        <w:gridCol w:w="3696"/>
        <w:gridCol w:w="4229"/>
      </w:tblGrid>
      <w:tr w:rsidR="00EF4397" w:rsidRPr="00D31BAF" w14:paraId="3FEEB7D7" w14:textId="77777777" w:rsidTr="00006FFE">
        <w:trPr>
          <w:jc w:val="center"/>
        </w:trPr>
        <w:tc>
          <w:tcPr>
            <w:tcW w:w="1417" w:type="dxa"/>
          </w:tcPr>
          <w:p w14:paraId="440C56B8" w14:textId="2C51D9CE" w:rsidR="00EF4397" w:rsidRPr="00D31BAF" w:rsidRDefault="000101B7" w:rsidP="005D62D3">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698" w:type="dxa"/>
          </w:tcPr>
          <w:p w14:paraId="357D0DC4" w14:textId="406D8176"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60" w:type="dxa"/>
          </w:tcPr>
          <w:p w14:paraId="1985DFFD" w14:textId="77777777" w:rsidR="00EF4397" w:rsidRPr="00D31BAF" w:rsidRDefault="00EF4397"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EF4397" w:rsidRPr="00D31BAF" w14:paraId="610AC4FF" w14:textId="77777777" w:rsidTr="00006FFE">
        <w:trPr>
          <w:jc w:val="center"/>
        </w:trPr>
        <w:tc>
          <w:tcPr>
            <w:tcW w:w="1417" w:type="dxa"/>
            <w:vAlign w:val="center"/>
          </w:tcPr>
          <w:p w14:paraId="06D6E8AC" w14:textId="55E1108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FM01_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MD</w:t>
            </w:r>
          </w:p>
        </w:tc>
        <w:tc>
          <w:tcPr>
            <w:tcW w:w="3698" w:type="dxa"/>
            <w:vAlign w:val="center"/>
          </w:tcPr>
          <w:p w14:paraId="440F7F28" w14:textId="1670F79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pbCanva_MouseDown</w:t>
            </w:r>
            <w:r w:rsidRPr="00D31BAF">
              <w:rPr>
                <w:rFonts w:ascii="Consolas" w:hAnsi="Consolas" w:cs="Consolas"/>
                <w:sz w:val="19"/>
                <w:szCs w:val="19"/>
                <w:lang w:val="lv-LV"/>
              </w:rPr>
              <w:t>(object sender, MouseEventArgs e)</w:t>
            </w:r>
          </w:p>
        </w:tc>
        <w:tc>
          <w:tcPr>
            <w:tcW w:w="4260" w:type="dxa"/>
            <w:vAlign w:val="center"/>
          </w:tcPr>
          <w:p w14:paraId="218E0962" w14:textId="09B377B4"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color w:val="000000" w:themeColor="text1"/>
                <w:sz w:val="24"/>
                <w:szCs w:val="24"/>
                <w:lang w:val="lv-LV"/>
              </w:rPr>
              <w:t>Izpildās, kad</w:t>
            </w:r>
            <w:r w:rsidR="0074521F">
              <w:rPr>
                <w:rFonts w:ascii="Times New Roman" w:eastAsia="Times New Roman" w:hAnsi="Times New Roman" w:cs="Times New Roman"/>
                <w:color w:val="000000" w:themeColor="text1"/>
                <w:sz w:val="24"/>
                <w:szCs w:val="24"/>
                <w:lang w:val="lv-LV"/>
              </w:rPr>
              <w:t xml:space="preserve"> </w:t>
            </w:r>
            <w:r w:rsidRPr="00D31BAF">
              <w:rPr>
                <w:rFonts w:ascii="Times New Roman" w:eastAsia="Times New Roman" w:hAnsi="Times New Roman" w:cs="Times New Roman"/>
                <w:color w:val="000000" w:themeColor="text1"/>
                <w:sz w:val="24"/>
                <w:szCs w:val="24"/>
                <w:lang w:val="lv-LV"/>
              </w:rPr>
              <w:t>vadīklā</w:t>
            </w:r>
            <w:r w:rsidR="0074521F">
              <w:rPr>
                <w:rFonts w:ascii="Times New Roman" w:eastAsia="Times New Roman" w:hAnsi="Times New Roman" w:cs="Times New Roman"/>
                <w:color w:val="000000" w:themeColor="text1"/>
                <w:sz w:val="24"/>
                <w:szCs w:val="24"/>
                <w:lang w:val="lv-LV"/>
              </w:rPr>
              <w:t xml:space="preserve">, kurā tiek attēloti grafiskie objekti, </w:t>
            </w:r>
            <w:r w:rsidRPr="00D31BAF">
              <w:rPr>
                <w:rFonts w:ascii="Times New Roman" w:eastAsia="Times New Roman" w:hAnsi="Times New Roman" w:cs="Times New Roman"/>
                <w:color w:val="000000" w:themeColor="text1"/>
                <w:sz w:val="24"/>
                <w:szCs w:val="24"/>
                <w:lang w:val="lv-LV"/>
              </w:rPr>
              <w:t>tiek nospiests peles kursors. Ļauj pievienot jaunus vai izvēlēties eksistējošos kontrolpunktus un mezglu punktus.</w:t>
            </w:r>
          </w:p>
        </w:tc>
      </w:tr>
      <w:tr w:rsidR="00EF4397" w:rsidRPr="00D31BAF" w14:paraId="003F1256" w14:textId="77777777" w:rsidTr="00006FFE">
        <w:trPr>
          <w:jc w:val="center"/>
        </w:trPr>
        <w:tc>
          <w:tcPr>
            <w:tcW w:w="1417" w:type="dxa"/>
            <w:vAlign w:val="center"/>
          </w:tcPr>
          <w:p w14:paraId="6E03CB8F" w14:textId="3643178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2</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MM</w:t>
            </w:r>
          </w:p>
        </w:tc>
        <w:tc>
          <w:tcPr>
            <w:tcW w:w="3698" w:type="dxa"/>
            <w:vAlign w:val="center"/>
          </w:tcPr>
          <w:p w14:paraId="75346704" w14:textId="759847B4"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pbCanva_MouseMove</w:t>
            </w:r>
            <w:r w:rsidRPr="00D31BAF">
              <w:rPr>
                <w:rFonts w:ascii="Consolas" w:hAnsi="Consolas" w:cs="Consolas"/>
                <w:sz w:val="19"/>
                <w:szCs w:val="19"/>
                <w:lang w:val="lv-LV"/>
              </w:rPr>
              <w:t>(object sender, MouseEventArgs e)</w:t>
            </w:r>
          </w:p>
        </w:tc>
        <w:tc>
          <w:tcPr>
            <w:tcW w:w="4260" w:type="dxa"/>
            <w:vAlign w:val="center"/>
          </w:tcPr>
          <w:p w14:paraId="7660F25F" w14:textId="6A8C765E"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Izpildās, kad vadīklā</w:t>
            </w:r>
            <w:r w:rsidR="0074521F">
              <w:rPr>
                <w:rFonts w:ascii="Times New Roman" w:eastAsia="Times New Roman" w:hAnsi="Times New Roman" w:cs="Times New Roman"/>
                <w:sz w:val="24"/>
                <w:szCs w:val="24"/>
                <w:lang w:val="lv-LV"/>
              </w:rPr>
              <w:t xml:space="preserve">, </w:t>
            </w:r>
            <w:r w:rsidR="0074521F">
              <w:rPr>
                <w:rFonts w:ascii="Times New Roman" w:eastAsia="Times New Roman" w:hAnsi="Times New Roman" w:cs="Times New Roman"/>
                <w:color w:val="000000" w:themeColor="text1"/>
                <w:sz w:val="24"/>
                <w:szCs w:val="24"/>
                <w:lang w:val="lv-LV"/>
              </w:rPr>
              <w:t xml:space="preserve">kurā tiek attēloti grafiskie objekti, </w:t>
            </w:r>
            <w:r w:rsidRPr="00D31BAF">
              <w:rPr>
                <w:rFonts w:ascii="Times New Roman" w:eastAsia="Times New Roman" w:hAnsi="Times New Roman" w:cs="Times New Roman"/>
                <w:sz w:val="24"/>
                <w:szCs w:val="24"/>
                <w:lang w:val="lv-LV"/>
              </w:rPr>
              <w:t xml:space="preserve">tiek kustināts peles kursors. Ļauj veikt interaktīvu līkņu modificēšanu ar peli un nosaka raustītās līnijas galapunktu, atliekot līknes </w:t>
            </w:r>
            <w:r w:rsidRPr="00D31BAF">
              <w:rPr>
                <w:rFonts w:ascii="Consolas" w:hAnsi="Consolas" w:cs="Consolas"/>
                <w:sz w:val="19"/>
                <w:szCs w:val="19"/>
                <w:lang w:val="lv-LV"/>
              </w:rPr>
              <w:t>&lt;4</w:t>
            </w:r>
            <w:r w:rsidR="00C87F6F">
              <w:rPr>
                <w:rFonts w:ascii="Consolas" w:hAnsi="Consolas" w:cs="Consolas"/>
                <w:sz w:val="19"/>
                <w:szCs w:val="19"/>
                <w:lang w:val="lv-LV"/>
              </w:rPr>
              <w:t> </w:t>
            </w:r>
            <w:r w:rsidRPr="00D31BAF">
              <w:rPr>
                <w:rFonts w:ascii="Consolas" w:hAnsi="Consolas" w:cs="Consolas"/>
                <w:sz w:val="19"/>
                <w:szCs w:val="19"/>
                <w:lang w:val="lv-LV"/>
              </w:rPr>
              <w:t xml:space="preserve">cPoints&gt; </w:t>
            </w:r>
            <w:r w:rsidRPr="00D31BAF">
              <w:rPr>
                <w:rFonts w:ascii="Times New Roman" w:eastAsia="Times New Roman" w:hAnsi="Times New Roman" w:cs="Times New Roman"/>
                <w:sz w:val="24"/>
                <w:szCs w:val="24"/>
                <w:lang w:val="lv-LV"/>
              </w:rPr>
              <w:t>punktus.</w:t>
            </w:r>
          </w:p>
        </w:tc>
      </w:tr>
      <w:tr w:rsidR="00EF4397" w:rsidRPr="00D31BAF" w14:paraId="17AE3648" w14:textId="77777777" w:rsidTr="00006FFE">
        <w:trPr>
          <w:jc w:val="center"/>
        </w:trPr>
        <w:tc>
          <w:tcPr>
            <w:tcW w:w="1417" w:type="dxa"/>
            <w:vAlign w:val="center"/>
          </w:tcPr>
          <w:p w14:paraId="6B359DFF" w14:textId="46E98641"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FM0</w:t>
            </w:r>
            <w:r w:rsidR="002D5028">
              <w:rPr>
                <w:rFonts w:ascii="Times New Roman" w:hAnsi="Times New Roman" w:cs="Times New Roman"/>
                <w:sz w:val="24"/>
                <w:szCs w:val="24"/>
                <w:lang w:val="lv-LV"/>
              </w:rPr>
              <w:t>3</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MU</w:t>
            </w:r>
          </w:p>
        </w:tc>
        <w:tc>
          <w:tcPr>
            <w:tcW w:w="3698" w:type="dxa"/>
            <w:vAlign w:val="center"/>
          </w:tcPr>
          <w:p w14:paraId="0EAF2F68" w14:textId="49DAD54C"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pbCanva_MouseUp</w:t>
            </w:r>
            <w:r w:rsidRPr="00D31BAF">
              <w:rPr>
                <w:rFonts w:ascii="Consolas" w:hAnsi="Consolas" w:cs="Consolas"/>
                <w:sz w:val="19"/>
                <w:szCs w:val="19"/>
                <w:lang w:val="lv-LV"/>
              </w:rPr>
              <w:t>(object sender, MouseEventArgs e)</w:t>
            </w:r>
          </w:p>
        </w:tc>
        <w:tc>
          <w:tcPr>
            <w:tcW w:w="4260" w:type="dxa"/>
            <w:vAlign w:val="center"/>
          </w:tcPr>
          <w:p w14:paraId="71BA6B2B" w14:textId="4FDBA8D3"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Izpildās, kad vadīklā</w:t>
            </w:r>
            <w:r w:rsidR="0074521F">
              <w:rPr>
                <w:rFonts w:ascii="Consolas" w:hAnsi="Consolas" w:cs="Consolas"/>
                <w:sz w:val="19"/>
                <w:szCs w:val="19"/>
                <w:lang w:val="lv-LV"/>
              </w:rPr>
              <w:t>,</w:t>
            </w:r>
            <w:r w:rsidR="0074521F">
              <w:rPr>
                <w:rFonts w:ascii="Times New Roman" w:eastAsia="Times New Roman" w:hAnsi="Times New Roman" w:cs="Times New Roman"/>
                <w:color w:val="000000" w:themeColor="text1"/>
                <w:sz w:val="24"/>
                <w:szCs w:val="24"/>
                <w:lang w:val="lv-LV"/>
              </w:rPr>
              <w:t xml:space="preserve"> kurā tiek attēloti grafiskie objekti,</w:t>
            </w:r>
            <w:r w:rsidRPr="00D31BAF">
              <w:rPr>
                <w:rFonts w:ascii="Times New Roman" w:eastAsia="Times New Roman" w:hAnsi="Times New Roman" w:cs="Times New Roman"/>
                <w:sz w:val="24"/>
                <w:szCs w:val="24"/>
                <w:lang w:val="lv-LV"/>
              </w:rPr>
              <w:t xml:space="preserve"> tiek atlaists datorpeles taustiņš. Pārtrauc līknes modificēšanu ar peli.</w:t>
            </w:r>
          </w:p>
        </w:tc>
      </w:tr>
      <w:tr w:rsidR="00EF4397" w:rsidRPr="00D31BAF" w14:paraId="68DA465D" w14:textId="77777777" w:rsidTr="00006FFE">
        <w:trPr>
          <w:jc w:val="center"/>
        </w:trPr>
        <w:tc>
          <w:tcPr>
            <w:tcW w:w="1417" w:type="dxa"/>
            <w:vAlign w:val="center"/>
          </w:tcPr>
          <w:p w14:paraId="61F5FA72" w14:textId="07D05604"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4</w:t>
            </w:r>
            <w:r>
              <w:rPr>
                <w:rFonts w:ascii="Times New Roman" w:hAnsi="Times New Roman" w:cs="Times New Roman"/>
                <w:sz w:val="24"/>
                <w:szCs w:val="24"/>
                <w:lang w:val="lv-LV"/>
              </w:rPr>
              <w:t>_</w:t>
            </w:r>
            <w:r w:rsidR="009A19C8">
              <w:rPr>
                <w:rFonts w:ascii="Times New Roman" w:hAnsi="Times New Roman" w:cs="Times New Roman"/>
                <w:sz w:val="24"/>
                <w:szCs w:val="24"/>
                <w:lang w:val="lv-LV"/>
              </w:rPr>
              <w:t>p</w:t>
            </w:r>
            <w:r w:rsidR="00B72F0D">
              <w:rPr>
                <w:rFonts w:ascii="Times New Roman" w:hAnsi="Times New Roman" w:cs="Times New Roman"/>
                <w:sz w:val="24"/>
                <w:szCs w:val="24"/>
                <w:lang w:val="lv-LV"/>
              </w:rPr>
              <w:t>P</w:t>
            </w:r>
          </w:p>
        </w:tc>
        <w:tc>
          <w:tcPr>
            <w:tcW w:w="3698" w:type="dxa"/>
            <w:vAlign w:val="center"/>
          </w:tcPr>
          <w:p w14:paraId="11653629" w14:textId="3B024AA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p>
        </w:tc>
        <w:tc>
          <w:tcPr>
            <w:tcW w:w="4260" w:type="dxa"/>
            <w:vAlign w:val="center"/>
          </w:tcPr>
          <w:p w14:paraId="72DB79BD" w14:textId="75109112"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Attēlo visus grafiskos objektus </w:t>
            </w:r>
            <w:r w:rsidR="0074521F">
              <w:rPr>
                <w:rFonts w:ascii="Times New Roman" w:eastAsia="Times New Roman" w:hAnsi="Times New Roman" w:cs="Times New Roman"/>
                <w:sz w:val="24"/>
                <w:szCs w:val="24"/>
                <w:lang w:val="lv-LV"/>
              </w:rPr>
              <w:t xml:space="preserve">tam paredzētajā </w:t>
            </w:r>
            <w:r>
              <w:rPr>
                <w:rFonts w:ascii="Times New Roman" w:eastAsia="Times New Roman" w:hAnsi="Times New Roman" w:cs="Times New Roman"/>
                <w:sz w:val="24"/>
                <w:szCs w:val="24"/>
                <w:lang w:val="lv-LV"/>
              </w:rPr>
              <w:t xml:space="preserve">vadīklā </w:t>
            </w:r>
            <w:r w:rsidRPr="00D31BAF">
              <w:rPr>
                <w:rFonts w:ascii="Times New Roman" w:eastAsia="Times New Roman" w:hAnsi="Times New Roman" w:cs="Times New Roman"/>
                <w:sz w:val="24"/>
                <w:szCs w:val="24"/>
                <w:lang w:val="lv-LV"/>
              </w:rPr>
              <w:t>– Bezjē līknes, kontrolpunktus, mezglu punktus, kontrolpunktu</w:t>
            </w:r>
            <w:r w:rsidR="0074521F">
              <w:rPr>
                <w:rFonts w:ascii="Times New Roman" w:eastAsia="Times New Roman" w:hAnsi="Times New Roman" w:cs="Times New Roman"/>
                <w:sz w:val="24"/>
                <w:szCs w:val="24"/>
                <w:lang w:val="lv-LV"/>
              </w:rPr>
              <w:t xml:space="preserve"> veidotos nogriežņus</w:t>
            </w:r>
            <w:r w:rsidRPr="00D31BAF">
              <w:rPr>
                <w:rFonts w:ascii="Times New Roman" w:eastAsia="Times New Roman" w:hAnsi="Times New Roman" w:cs="Times New Roman"/>
                <w:sz w:val="24"/>
                <w:szCs w:val="24"/>
                <w:lang w:val="lv-LV"/>
              </w:rPr>
              <w:t xml:space="preserve"> un raustīto līniju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EF4397" w:rsidRPr="00D31BAF" w14:paraId="2E0C70C1" w14:textId="77777777" w:rsidTr="00006FFE">
        <w:trPr>
          <w:jc w:val="center"/>
        </w:trPr>
        <w:tc>
          <w:tcPr>
            <w:tcW w:w="1417" w:type="dxa"/>
            <w:vAlign w:val="center"/>
          </w:tcPr>
          <w:p w14:paraId="02C52DC4" w14:textId="6DC5F2B5"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5</w:t>
            </w:r>
            <w:r>
              <w:rPr>
                <w:rFonts w:ascii="Times New Roman" w:hAnsi="Times New Roman" w:cs="Times New Roman"/>
                <w:sz w:val="24"/>
                <w:szCs w:val="24"/>
                <w:lang w:val="lv-LV"/>
              </w:rPr>
              <w:t>_</w:t>
            </w:r>
            <w:r w:rsidR="00A7354C">
              <w:rPr>
                <w:rFonts w:ascii="Times New Roman" w:hAnsi="Times New Roman" w:cs="Times New Roman"/>
                <w:sz w:val="24"/>
                <w:szCs w:val="24"/>
                <w:lang w:val="lv-LV"/>
              </w:rPr>
              <w:t>f</w:t>
            </w:r>
            <w:r w:rsidR="00B72F0D">
              <w:rPr>
                <w:rFonts w:ascii="Times New Roman" w:hAnsi="Times New Roman" w:cs="Times New Roman"/>
                <w:sz w:val="24"/>
                <w:szCs w:val="24"/>
                <w:lang w:val="lv-LV"/>
              </w:rPr>
              <w:t>RS</w:t>
            </w:r>
          </w:p>
        </w:tc>
        <w:tc>
          <w:tcPr>
            <w:tcW w:w="3698" w:type="dxa"/>
            <w:vAlign w:val="center"/>
          </w:tcPr>
          <w:p w14:paraId="18CA3D9F" w14:textId="0B2E1AC2"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FormMain_Resize</w:t>
            </w:r>
            <w:r w:rsidRPr="00D31BAF">
              <w:rPr>
                <w:rFonts w:ascii="Consolas" w:hAnsi="Consolas" w:cs="Consolas"/>
                <w:sz w:val="19"/>
                <w:szCs w:val="19"/>
                <w:lang w:val="lv-LV"/>
              </w:rPr>
              <w:t>(object sender, EventArgs e)</w:t>
            </w:r>
          </w:p>
        </w:tc>
        <w:tc>
          <w:tcPr>
            <w:tcW w:w="4260" w:type="dxa"/>
            <w:vAlign w:val="center"/>
          </w:tcPr>
          <w:p w14:paraId="21AABC74" w14:textId="203AD251"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veikta </w:t>
            </w:r>
            <w:r w:rsidR="0074521F">
              <w:rPr>
                <w:rFonts w:ascii="Times New Roman" w:eastAsia="Times New Roman" w:hAnsi="Times New Roman" w:cs="Times New Roman"/>
                <w:sz w:val="24"/>
                <w:szCs w:val="24"/>
                <w:lang w:val="lv-LV"/>
              </w:rPr>
              <w:t>galvenā loga</w:t>
            </w:r>
            <w:r w:rsidRPr="00D31BAF">
              <w:rPr>
                <w:rFonts w:ascii="Consolas" w:hAnsi="Consolas" w:cs="Consolas"/>
                <w:sz w:val="19"/>
                <w:szCs w:val="19"/>
                <w:lang w:val="lv-LV"/>
              </w:rPr>
              <w:t xml:space="preserve"> </w:t>
            </w:r>
            <w:r w:rsidRPr="00D31BAF">
              <w:rPr>
                <w:rFonts w:ascii="Times New Roman" w:eastAsia="Times New Roman" w:hAnsi="Times New Roman" w:cs="Times New Roman"/>
                <w:sz w:val="24"/>
                <w:szCs w:val="24"/>
                <w:lang w:val="lv-LV"/>
              </w:rPr>
              <w:t xml:space="preserve">izmēru maiņa. Nodrošina, ka </w:t>
            </w:r>
            <w:r w:rsidR="0074521F">
              <w:rPr>
                <w:rFonts w:ascii="Times New Roman" w:eastAsia="Times New Roman" w:hAnsi="Times New Roman" w:cs="Times New Roman"/>
                <w:sz w:val="24"/>
                <w:szCs w:val="24"/>
                <w:lang w:val="lv-LV"/>
              </w:rPr>
              <w:t>minētais logs</w:t>
            </w:r>
            <w:r w:rsidRPr="00D31BAF">
              <w:rPr>
                <w:rFonts w:ascii="Times New Roman" w:eastAsia="Times New Roman" w:hAnsi="Times New Roman" w:cs="Times New Roman"/>
                <w:sz w:val="24"/>
                <w:szCs w:val="24"/>
                <w:lang w:val="lv-LV"/>
              </w:rPr>
              <w:t xml:space="preserve"> ir </w:t>
            </w:r>
            <w:commentRangeStart w:id="26"/>
            <w:r w:rsidRPr="00D31BAF">
              <w:rPr>
                <w:rFonts w:ascii="Times New Roman" w:eastAsia="Times New Roman" w:hAnsi="Times New Roman" w:cs="Times New Roman"/>
                <w:sz w:val="24"/>
                <w:szCs w:val="24"/>
                <w:lang w:val="lv-LV"/>
              </w:rPr>
              <w:t>reaģējoš</w:t>
            </w:r>
            <w:commentRangeEnd w:id="26"/>
            <w:r w:rsidR="0074521F">
              <w:rPr>
                <w:rFonts w:ascii="Times New Roman" w:eastAsia="Times New Roman" w:hAnsi="Times New Roman" w:cs="Times New Roman"/>
                <w:sz w:val="24"/>
                <w:szCs w:val="24"/>
                <w:lang w:val="lv-LV"/>
              </w:rPr>
              <w:t>s</w:t>
            </w:r>
            <w:r w:rsidRPr="00D31BAF">
              <w:rPr>
                <w:rStyle w:val="CommentReference"/>
                <w:lang w:val="lv-LV"/>
              </w:rPr>
              <w:commentReference w:id="26"/>
            </w:r>
            <w:r w:rsidRPr="00D31BAF">
              <w:rPr>
                <w:rFonts w:ascii="Times New Roman" w:eastAsia="Times New Roman" w:hAnsi="Times New Roman" w:cs="Times New Roman"/>
                <w:sz w:val="24"/>
                <w:szCs w:val="24"/>
                <w:lang w:val="lv-LV"/>
              </w:rPr>
              <w:t xml:space="preserve"> (uz izmēra izmaiņām).</w:t>
            </w:r>
          </w:p>
        </w:tc>
      </w:tr>
      <w:tr w:rsidR="00EF4397" w:rsidRPr="00D31BAF" w14:paraId="601FDCA5" w14:textId="77777777" w:rsidTr="00006FFE">
        <w:trPr>
          <w:jc w:val="center"/>
        </w:trPr>
        <w:tc>
          <w:tcPr>
            <w:tcW w:w="1417" w:type="dxa"/>
            <w:vAlign w:val="center"/>
          </w:tcPr>
          <w:p w14:paraId="135A3704" w14:textId="5DFCF3ED"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6</w:t>
            </w:r>
            <w:r>
              <w:rPr>
                <w:rFonts w:ascii="Times New Roman" w:hAnsi="Times New Roman" w:cs="Times New Roman"/>
                <w:sz w:val="24"/>
                <w:szCs w:val="24"/>
                <w:lang w:val="lv-LV"/>
              </w:rPr>
              <w:t>_</w:t>
            </w:r>
            <w:r w:rsidR="00A7354C">
              <w:rPr>
                <w:rFonts w:ascii="Times New Roman" w:hAnsi="Times New Roman" w:cs="Times New Roman"/>
                <w:sz w:val="24"/>
                <w:szCs w:val="24"/>
                <w:lang w:val="lv-LV"/>
              </w:rPr>
              <w:t>b</w:t>
            </w:r>
            <w:r w:rsidR="00B72F0D">
              <w:rPr>
                <w:rFonts w:ascii="Times New Roman" w:hAnsi="Times New Roman" w:cs="Times New Roman"/>
                <w:sz w:val="24"/>
                <w:szCs w:val="24"/>
                <w:lang w:val="lv-LV"/>
              </w:rPr>
              <w:t>UB</w:t>
            </w:r>
          </w:p>
        </w:tc>
        <w:tc>
          <w:tcPr>
            <w:tcW w:w="3698" w:type="dxa"/>
            <w:vAlign w:val="center"/>
          </w:tcPr>
          <w:p w14:paraId="2E4E61F3" w14:textId="454F6ECB"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btnUploadBackground_Click</w:t>
            </w:r>
            <w:r w:rsidRPr="00D31BAF">
              <w:rPr>
                <w:rFonts w:ascii="Consolas" w:hAnsi="Consolas" w:cs="Consolas"/>
                <w:sz w:val="19"/>
                <w:szCs w:val="19"/>
                <w:lang w:val="lv-LV"/>
              </w:rPr>
              <w:t>(object sender, EventArgs e)</w:t>
            </w:r>
          </w:p>
        </w:tc>
        <w:tc>
          <w:tcPr>
            <w:tcW w:w="4260" w:type="dxa"/>
            <w:vAlign w:val="center"/>
          </w:tcPr>
          <w:p w14:paraId="101065D9" w14:textId="593082CE" w:rsidR="00EF4397" w:rsidRPr="00D31BAF" w:rsidRDefault="00EF4397"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Augšuplādē un iestata lietotāja </w:t>
            </w:r>
            <w:commentRangeStart w:id="27"/>
            <w:commentRangeStart w:id="28"/>
            <w:r w:rsidRPr="00D31BAF">
              <w:rPr>
                <w:rFonts w:ascii="Times New Roman" w:eastAsia="Times New Roman" w:hAnsi="Times New Roman" w:cs="Times New Roman"/>
                <w:sz w:val="24"/>
                <w:szCs w:val="24"/>
                <w:lang w:val="lv-LV"/>
              </w:rPr>
              <w:t>izvēlētu</w:t>
            </w:r>
            <w:commentRangeEnd w:id="27"/>
            <w:r w:rsidRPr="00D31BAF">
              <w:rPr>
                <w:rStyle w:val="CommentReference"/>
                <w:lang w:val="lv-LV"/>
              </w:rPr>
              <w:commentReference w:id="27"/>
            </w:r>
            <w:commentRangeEnd w:id="28"/>
            <w:r w:rsidR="0074521F">
              <w:rPr>
                <w:rStyle w:val="CommentReference"/>
              </w:rPr>
              <w:commentReference w:id="28"/>
            </w:r>
            <w:r w:rsidRPr="00D31BAF">
              <w:rPr>
                <w:rFonts w:ascii="Times New Roman" w:eastAsia="Times New Roman" w:hAnsi="Times New Roman" w:cs="Times New Roman"/>
                <w:sz w:val="24"/>
                <w:szCs w:val="24"/>
                <w:lang w:val="lv-LV"/>
              </w:rPr>
              <w:t xml:space="preserve"> fona attēlu vadīkla</w:t>
            </w:r>
            <w:r w:rsidR="0074521F">
              <w:rPr>
                <w:rFonts w:ascii="Times New Roman" w:eastAsia="Times New Roman" w:hAnsi="Times New Roman" w:cs="Times New Roman"/>
                <w:sz w:val="24"/>
                <w:szCs w:val="24"/>
                <w:lang w:val="lv-LV"/>
              </w:rPr>
              <w:t xml:space="preserve">i, </w:t>
            </w:r>
            <w:r w:rsidR="0074521F">
              <w:rPr>
                <w:rFonts w:ascii="Times New Roman" w:eastAsia="Times New Roman" w:hAnsi="Times New Roman" w:cs="Times New Roman"/>
                <w:color w:val="000000" w:themeColor="text1"/>
                <w:sz w:val="24"/>
                <w:szCs w:val="24"/>
                <w:lang w:val="lv-LV"/>
              </w:rPr>
              <w:t>kurā tiek attēloti grafiskie objekti.</w:t>
            </w:r>
          </w:p>
        </w:tc>
      </w:tr>
      <w:tr w:rsidR="00EF4397" w:rsidRPr="00D31BAF" w14:paraId="77CE8FDF" w14:textId="77777777" w:rsidTr="00006FFE">
        <w:trPr>
          <w:jc w:val="center"/>
        </w:trPr>
        <w:tc>
          <w:tcPr>
            <w:tcW w:w="1417" w:type="dxa"/>
            <w:vAlign w:val="center"/>
          </w:tcPr>
          <w:p w14:paraId="7464FCA6" w14:textId="4C26B3C6"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7</w:t>
            </w:r>
            <w:r>
              <w:rPr>
                <w:rFonts w:ascii="Times New Roman" w:hAnsi="Times New Roman" w:cs="Times New Roman"/>
                <w:sz w:val="24"/>
                <w:szCs w:val="24"/>
                <w:lang w:val="lv-LV"/>
              </w:rPr>
              <w:t>_</w:t>
            </w:r>
            <w:r w:rsidR="00A7354C">
              <w:rPr>
                <w:rFonts w:ascii="Times New Roman" w:hAnsi="Times New Roman" w:cs="Times New Roman"/>
                <w:sz w:val="24"/>
                <w:szCs w:val="24"/>
                <w:lang w:val="lv-LV"/>
              </w:rPr>
              <w:t>c</w:t>
            </w:r>
            <w:r w:rsidR="008D46AE">
              <w:rPr>
                <w:rFonts w:ascii="Times New Roman" w:hAnsi="Times New Roman" w:cs="Times New Roman"/>
                <w:sz w:val="24"/>
                <w:szCs w:val="24"/>
                <w:lang w:val="lv-LV"/>
              </w:rPr>
              <w:t>SB</w:t>
            </w:r>
          </w:p>
        </w:tc>
        <w:tc>
          <w:tcPr>
            <w:tcW w:w="3698" w:type="dxa"/>
            <w:vAlign w:val="center"/>
          </w:tcPr>
          <w:p w14:paraId="4160833A" w14:textId="1D748E73"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cbShowBackground_</w:t>
            </w:r>
            <w:r w:rsidR="000101B7">
              <w:rPr>
                <w:rFonts w:ascii="Consolas" w:hAnsi="Consolas" w:cs="Consolas"/>
                <w:b/>
                <w:sz w:val="19"/>
                <w:szCs w:val="19"/>
                <w:lang w:val="lv-LV"/>
              </w:rPr>
              <w:t xml:space="preserve"> </w:t>
            </w:r>
            <w:r w:rsidRPr="00D31BAF">
              <w:rPr>
                <w:rFonts w:ascii="Consolas" w:hAnsi="Consolas" w:cs="Consolas"/>
                <w:b/>
                <w:sz w:val="19"/>
                <w:szCs w:val="19"/>
                <w:lang w:val="lv-LV"/>
              </w:rPr>
              <w:t>CheckStateChanged</w:t>
            </w:r>
            <w:r w:rsidRPr="00D31BAF">
              <w:rPr>
                <w:rFonts w:ascii="Consolas" w:hAnsi="Consolas" w:cs="Consolas"/>
                <w:sz w:val="19"/>
                <w:szCs w:val="19"/>
                <w:lang w:val="lv-LV"/>
              </w:rPr>
              <w:t>(object sender, EventArgs e)</w:t>
            </w:r>
          </w:p>
        </w:tc>
        <w:tc>
          <w:tcPr>
            <w:tcW w:w="4260" w:type="dxa"/>
            <w:vAlign w:val="center"/>
          </w:tcPr>
          <w:p w14:paraId="2E972761" w14:textId="77777777" w:rsidR="00EF4397" w:rsidRPr="00D31BAF" w:rsidRDefault="00EF4397"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Maina augšuplādētā fona attēla redzamību uz pretējo.</w:t>
            </w:r>
          </w:p>
        </w:tc>
      </w:tr>
      <w:tr w:rsidR="00EF4397" w:rsidRPr="00D31BAF" w14:paraId="65DEE699" w14:textId="77777777" w:rsidTr="00006FFE">
        <w:trPr>
          <w:jc w:val="center"/>
        </w:trPr>
        <w:tc>
          <w:tcPr>
            <w:tcW w:w="1417" w:type="dxa"/>
            <w:vAlign w:val="center"/>
          </w:tcPr>
          <w:p w14:paraId="3D5A75FC" w14:textId="2458C245" w:rsidR="00EF4397" w:rsidRPr="00C81E51" w:rsidRDefault="00C81E51"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FM0</w:t>
            </w:r>
            <w:r w:rsidR="002D5028">
              <w:rPr>
                <w:rFonts w:ascii="Times New Roman" w:hAnsi="Times New Roman" w:cs="Times New Roman"/>
                <w:sz w:val="24"/>
                <w:szCs w:val="24"/>
                <w:lang w:val="lv-LV"/>
              </w:rPr>
              <w:t>8</w:t>
            </w:r>
            <w:r>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8D46AE">
              <w:rPr>
                <w:rFonts w:ascii="Times New Roman" w:hAnsi="Times New Roman" w:cs="Times New Roman"/>
                <w:sz w:val="24"/>
                <w:szCs w:val="24"/>
                <w:lang w:val="lv-LV"/>
              </w:rPr>
              <w:t>RA</w:t>
            </w:r>
          </w:p>
        </w:tc>
        <w:tc>
          <w:tcPr>
            <w:tcW w:w="3698" w:type="dxa"/>
            <w:vAlign w:val="center"/>
          </w:tcPr>
          <w:p w14:paraId="4A7263D5" w14:textId="37010646" w:rsidR="00EF4397" w:rsidRPr="00D31BAF" w:rsidRDefault="00EF4397"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btnResetAll_Click</w:t>
            </w:r>
            <w:r w:rsidRPr="00D31BAF">
              <w:rPr>
                <w:rFonts w:ascii="Consolas" w:hAnsi="Consolas" w:cs="Consolas"/>
                <w:sz w:val="19"/>
                <w:szCs w:val="19"/>
                <w:lang w:val="lv-LV"/>
              </w:rPr>
              <w:t>(object sender, EventArgs e)</w:t>
            </w:r>
          </w:p>
        </w:tc>
        <w:tc>
          <w:tcPr>
            <w:tcW w:w="4260" w:type="dxa"/>
            <w:vAlign w:val="center"/>
          </w:tcPr>
          <w:p w14:paraId="216CCC1B" w14:textId="77777777" w:rsidR="00EF4397" w:rsidRPr="00D31BAF" w:rsidRDefault="00EF4397" w:rsidP="00303BDB">
            <w:pPr>
              <w:keepNext/>
              <w:spacing w:line="360" w:lineRule="auto"/>
              <w:ind w:firstLine="0"/>
              <w:rPr>
                <w:rFonts w:ascii="Times New Roman" w:eastAsia="Times New Roman" w:hAnsi="Times New Roman" w:cs="Times New Roman"/>
                <w:sz w:val="24"/>
                <w:szCs w:val="24"/>
                <w:lang w:val="lv-LV"/>
              </w:rPr>
            </w:pPr>
            <w:commentRangeStart w:id="29"/>
            <w:r w:rsidRPr="00D31BAF">
              <w:rPr>
                <w:rFonts w:ascii="Times New Roman" w:eastAsia="Times New Roman" w:hAnsi="Times New Roman" w:cs="Times New Roman"/>
                <w:sz w:val="24"/>
                <w:szCs w:val="24"/>
                <w:lang w:val="lv-LV"/>
              </w:rPr>
              <w:t>Inicializē</w:t>
            </w:r>
            <w:commentRangeEnd w:id="29"/>
            <w:r w:rsidR="0074521F">
              <w:rPr>
                <w:rStyle w:val="CommentReference"/>
              </w:rPr>
              <w:commentReference w:id="29"/>
            </w:r>
            <w:r w:rsidRPr="00D31BAF">
              <w:rPr>
                <w:rFonts w:ascii="Times New Roman" w:eastAsia="Times New Roman" w:hAnsi="Times New Roman" w:cs="Times New Roman"/>
                <w:sz w:val="24"/>
                <w:szCs w:val="24"/>
                <w:lang w:val="lv-LV"/>
              </w:rPr>
              <w:t xml:space="preserve"> formu no jauna.</w:t>
            </w:r>
          </w:p>
        </w:tc>
      </w:tr>
    </w:tbl>
    <w:p w14:paraId="410AFBC8" w14:textId="517E8DE0" w:rsidR="000B3F87" w:rsidRDefault="000B3F87" w:rsidP="000B3F87">
      <w:pPr>
        <w:ind w:firstLine="0"/>
        <w:rPr>
          <w:rFonts w:ascii="Times New Roman" w:eastAsia="Times New Roman" w:hAnsi="Times New Roman" w:cs="Times New Roman"/>
          <w:b/>
          <w:sz w:val="24"/>
          <w:szCs w:val="24"/>
          <w:lang w:val="lv-LV"/>
        </w:rPr>
      </w:pPr>
    </w:p>
    <w:p w14:paraId="7F1598E5" w14:textId="248FA1A5" w:rsidR="00074D45" w:rsidRDefault="00074D45" w:rsidP="000B3F87">
      <w:pPr>
        <w:ind w:firstLine="0"/>
        <w:rPr>
          <w:rFonts w:ascii="Times New Roman" w:eastAsia="Times New Roman" w:hAnsi="Times New Roman" w:cs="Times New Roman"/>
          <w:b/>
          <w:sz w:val="24"/>
          <w:szCs w:val="24"/>
          <w:lang w:val="lv-LV"/>
        </w:rPr>
      </w:pPr>
      <w:commentRangeStart w:id="30"/>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r>
        <w:rPr>
          <w:rFonts w:ascii="Consolas" w:hAnsi="Consolas" w:cs="Consolas"/>
          <w:sz w:val="19"/>
          <w:szCs w:val="19"/>
          <w:lang w:val="lv-LV"/>
        </w:rPr>
        <w:t>:</w:t>
      </w:r>
      <w:commentRangeEnd w:id="30"/>
      <w:r w:rsidR="004A613E">
        <w:rPr>
          <w:rStyle w:val="CommentReference"/>
        </w:rPr>
        <w:commentReference w:id="30"/>
      </w:r>
    </w:p>
    <w:p w14:paraId="32CDEA87" w14:textId="25448A68" w:rsidR="00E20B99" w:rsidRDefault="00505CB4" w:rsidP="00074D45">
      <w:pPr>
        <w:ind w:firstLine="36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Funkcija </w:t>
      </w:r>
      <w:r>
        <w:rPr>
          <w:rFonts w:ascii="Times New Roman" w:hAnsi="Times New Roman" w:cs="Times New Roman"/>
          <w:sz w:val="24"/>
          <w:szCs w:val="24"/>
          <w:lang w:val="lv-LV"/>
        </w:rPr>
        <w:t xml:space="preserve">attēlo </w:t>
      </w:r>
      <w:r w:rsidR="00E20B99">
        <w:rPr>
          <w:rFonts w:ascii="Times New Roman" w:hAnsi="Times New Roman" w:cs="Times New Roman"/>
          <w:sz w:val="24"/>
          <w:szCs w:val="24"/>
          <w:lang w:val="lv-LV"/>
        </w:rPr>
        <w:t>grafisku objektus:</w:t>
      </w:r>
      <w:r w:rsidR="00E20B99" w:rsidRPr="00403C67">
        <w:rPr>
          <w:rFonts w:ascii="Times New Roman" w:eastAsia="Times New Roman" w:hAnsi="Times New Roman" w:cs="Times New Roman"/>
          <w:sz w:val="24"/>
          <w:szCs w:val="24"/>
          <w:lang w:val="lv-LV"/>
        </w:rPr>
        <w:t xml:space="preserve"> </w:t>
      </w:r>
    </w:p>
    <w:p w14:paraId="6DB0B755" w14:textId="030A077D" w:rsidR="00C2600F" w:rsidRPr="00E20B99" w:rsidRDefault="00C2600F" w:rsidP="00C178A4">
      <w:pPr>
        <w:pStyle w:val="ListParagraph"/>
        <w:numPr>
          <w:ilvl w:val="0"/>
          <w:numId w:val="12"/>
        </w:numPr>
        <w:rPr>
          <w:rFonts w:ascii="Times New Roman" w:eastAsia="Times New Roman" w:hAnsi="Times New Roman" w:cs="Times New Roman"/>
          <w:sz w:val="24"/>
          <w:szCs w:val="24"/>
          <w:lang w:val="lv-LV"/>
        </w:rPr>
      </w:pPr>
      <w:r w:rsidRPr="00E20B99">
        <w:rPr>
          <w:rFonts w:ascii="Times New Roman" w:eastAsia="Times New Roman" w:hAnsi="Times New Roman" w:cs="Times New Roman"/>
          <w:sz w:val="24"/>
          <w:szCs w:val="24"/>
          <w:lang w:val="lv-LV"/>
        </w:rPr>
        <w:t>Visas Bezjē līknes melnā krāsā ar līnijas biezumu 1px.</w:t>
      </w:r>
    </w:p>
    <w:p w14:paraId="2F7626D9"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kontrolpunktus izņemot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līkņu galapunktus un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līkņu kontrolpunktus, kas nav rokturi. Kontrolpunkti tiek attēloti kā sarkanas riņķa līnijas ar centru kontrolpunktā, rādiusu 2px un līnijas biezumu 1px. </w:t>
      </w:r>
    </w:p>
    <w:p w14:paraId="62BD2D1E"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Visus mezglu punktus kā melnus riņķus ar centru kontrolpunktā un rādiusu 2px.</w:t>
      </w:r>
    </w:p>
    <w:p w14:paraId="0E78D362"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nogriežņus starp katriem diviem secīgiem kontrolpunktiem līknēs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un </w:t>
      </w:r>
      <w:r w:rsidRPr="00403C67">
        <w:rPr>
          <w:rFonts w:ascii="Consolas" w:hAnsi="Consolas" w:cs="Consolas"/>
          <w:sz w:val="19"/>
          <w:szCs w:val="19"/>
          <w:lang w:val="lv-LV"/>
        </w:rPr>
        <w:t>&lt;Least Squares&gt;</w:t>
      </w:r>
      <w:r w:rsidRPr="00403C67">
        <w:rPr>
          <w:rFonts w:ascii="Times New Roman" w:eastAsia="Times New Roman" w:hAnsi="Times New Roman" w:cs="Times New Roman"/>
          <w:sz w:val="24"/>
          <w:szCs w:val="24"/>
          <w:lang w:val="lv-LV"/>
        </w:rPr>
        <w:t xml:space="preserve"> un starp katriem diviem secīgiem rokturiem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līknēs gaiši pelēkā krāsā ar līnijas biezumu 1px.</w:t>
      </w:r>
    </w:p>
    <w:p w14:paraId="1CF69506" w14:textId="60FB6783" w:rsidR="00D65110" w:rsidRPr="0074521F" w:rsidRDefault="00C2600F" w:rsidP="0074521F">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lastRenderedPageBreak/>
        <w:t xml:space="preserve">Nogriezni starp pēdējo kontrolpunktu nepabeigtā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līknē un datorpeles kursora atrašanās vietu ar raustītu līniju biezumā 1px, gaiši pelēkā krāsā.</w:t>
      </w:r>
    </w:p>
    <w:p w14:paraId="69A7A258" w14:textId="77777777" w:rsidR="00D65110" w:rsidRPr="006B224C" w:rsidRDefault="00D65110" w:rsidP="000B3F87">
      <w:pPr>
        <w:ind w:firstLine="0"/>
        <w:rPr>
          <w:rFonts w:ascii="Times New Roman" w:eastAsia="Times New Roman" w:hAnsi="Times New Roman" w:cs="Times New Roman"/>
          <w:sz w:val="24"/>
          <w:szCs w:val="24"/>
          <w:lang w:val="lv-LV"/>
        </w:rPr>
      </w:pPr>
    </w:p>
    <w:p w14:paraId="04E67606" w14:textId="0744E2AE"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Jaunu lī</w:t>
      </w:r>
      <w:r w:rsidR="002D3B4F">
        <w:rPr>
          <w:rFonts w:ascii="Times New Roman" w:eastAsia="Times New Roman" w:hAnsi="Times New Roman" w:cs="Times New Roman"/>
          <w:b/>
          <w:sz w:val="24"/>
          <w:szCs w:val="24"/>
          <w:lang w:val="lv-LV"/>
        </w:rPr>
        <w:t>kņu</w:t>
      </w:r>
      <w:r>
        <w:rPr>
          <w:rFonts w:ascii="Times New Roman" w:eastAsia="Times New Roman" w:hAnsi="Times New Roman" w:cs="Times New Roman"/>
          <w:b/>
          <w:sz w:val="24"/>
          <w:szCs w:val="24"/>
          <w:lang w:val="lv-LV"/>
        </w:rPr>
        <w:t xml:space="preserve"> izveide</w:t>
      </w:r>
      <w:r w:rsidR="002D3B4F">
        <w:rPr>
          <w:rFonts w:ascii="Times New Roman" w:eastAsia="Times New Roman" w:hAnsi="Times New Roman" w:cs="Times New Roman"/>
          <w:b/>
          <w:sz w:val="24"/>
          <w:szCs w:val="24"/>
          <w:lang w:val="lv-LV"/>
        </w:rPr>
        <w:t>s funkcijas</w:t>
      </w:r>
    </w:p>
    <w:tbl>
      <w:tblPr>
        <w:tblStyle w:val="TableGrid"/>
        <w:tblW w:w="0" w:type="auto"/>
        <w:tblLook w:val="0400" w:firstRow="0" w:lastRow="0" w:firstColumn="0" w:lastColumn="0" w:noHBand="0" w:noVBand="1"/>
      </w:tblPr>
      <w:tblGrid>
        <w:gridCol w:w="1417"/>
        <w:gridCol w:w="3698"/>
        <w:gridCol w:w="4260"/>
      </w:tblGrid>
      <w:tr w:rsidR="00AB4C76" w:rsidRPr="00D31BAF" w14:paraId="305443BF" w14:textId="77777777" w:rsidTr="00006FFE">
        <w:tc>
          <w:tcPr>
            <w:tcW w:w="1417" w:type="dxa"/>
          </w:tcPr>
          <w:p w14:paraId="0135C51F" w14:textId="10DE9C32" w:rsidR="00AB4C76" w:rsidRPr="00D31BAF" w:rsidRDefault="00AB4C76" w:rsidP="00700A3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EF4397">
              <w:rPr>
                <w:rFonts w:ascii="Times New Roman" w:eastAsia="Times New Roman" w:hAnsi="Times New Roman" w:cs="Times New Roman"/>
                <w:b/>
                <w:sz w:val="24"/>
                <w:szCs w:val="24"/>
                <w:lang w:val="lv-LV"/>
              </w:rPr>
              <w:t>osaukums</w:t>
            </w:r>
          </w:p>
        </w:tc>
        <w:tc>
          <w:tcPr>
            <w:tcW w:w="3698" w:type="dxa"/>
          </w:tcPr>
          <w:p w14:paraId="0E0A6DC0" w14:textId="36C3663B"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260" w:type="dxa"/>
          </w:tcPr>
          <w:p w14:paraId="412129FA" w14:textId="77777777" w:rsidR="00AB4C76" w:rsidRPr="00D31BAF" w:rsidRDefault="00AB4C76"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24143606" w14:textId="77777777" w:rsidTr="00006FFE">
        <w:tc>
          <w:tcPr>
            <w:tcW w:w="1417" w:type="dxa"/>
            <w:vAlign w:val="center"/>
          </w:tcPr>
          <w:p w14:paraId="5FA57BC6" w14:textId="383E51F0"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01</w:t>
            </w:r>
            <w:r w:rsidR="002B2011" w:rsidRPr="00CA6FAD">
              <w:rPr>
                <w:rFonts w:ascii="Times New Roman" w:hAnsi="Times New Roman" w:cs="Times New Roman"/>
                <w:sz w:val="24"/>
                <w:szCs w:val="24"/>
                <w:lang w:val="lv-LV"/>
              </w:rPr>
              <w:t>_NL</w:t>
            </w:r>
          </w:p>
        </w:tc>
        <w:tc>
          <w:tcPr>
            <w:tcW w:w="3698" w:type="dxa"/>
            <w:vAlign w:val="center"/>
          </w:tcPr>
          <w:p w14:paraId="2BB7CDC1" w14:textId="499B2349"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NewLine</w:t>
            </w:r>
            <w:r w:rsidRPr="00D31BAF">
              <w:rPr>
                <w:rFonts w:ascii="Consolas" w:hAnsi="Consolas" w:cs="Consolas"/>
                <w:sz w:val="19"/>
                <w:szCs w:val="19"/>
                <w:lang w:val="lv-LV"/>
              </w:rPr>
              <w:t>(BezierType lineType)</w:t>
            </w:r>
          </w:p>
        </w:tc>
        <w:tc>
          <w:tcPr>
            <w:tcW w:w="4260" w:type="dxa"/>
            <w:vAlign w:val="center"/>
          </w:tcPr>
          <w:p w14:paraId="455D3703"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Izveido jaunu līkni.</w:t>
            </w:r>
          </w:p>
        </w:tc>
      </w:tr>
      <w:tr w:rsidR="00AB4C76" w:rsidRPr="00D31BAF" w14:paraId="3FAFB2CA" w14:textId="77777777" w:rsidTr="00006FFE">
        <w:tc>
          <w:tcPr>
            <w:tcW w:w="1417" w:type="dxa"/>
            <w:vAlign w:val="center"/>
          </w:tcPr>
          <w:p w14:paraId="1AD669EC" w14:textId="7C2183D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02</w:t>
            </w:r>
            <w:r w:rsidR="002B2011" w:rsidRP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CA6FAD">
              <w:rPr>
                <w:rFonts w:ascii="Times New Roman" w:hAnsi="Times New Roman" w:cs="Times New Roman"/>
                <w:sz w:val="24"/>
                <w:szCs w:val="24"/>
                <w:lang w:val="lv-LV"/>
              </w:rPr>
              <w:t>4</w:t>
            </w:r>
            <w:r w:rsidR="00CA6FAD" w:rsidRPr="00CA6FAD">
              <w:rPr>
                <w:rFonts w:ascii="Times New Roman" w:hAnsi="Times New Roman" w:cs="Times New Roman"/>
                <w:sz w:val="24"/>
                <w:szCs w:val="24"/>
                <w:lang w:val="lv-LV"/>
              </w:rPr>
              <w:t>C</w:t>
            </w:r>
          </w:p>
        </w:tc>
        <w:tc>
          <w:tcPr>
            <w:tcW w:w="3698" w:type="dxa"/>
            <w:vAlign w:val="center"/>
          </w:tcPr>
          <w:p w14:paraId="3669460B" w14:textId="71BA803C"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btnNew4cPoints_Click</w:t>
            </w:r>
            <w:r w:rsidRPr="00D31BAF">
              <w:rPr>
                <w:rFonts w:ascii="Consolas" w:hAnsi="Consolas" w:cs="Consolas"/>
                <w:sz w:val="19"/>
                <w:szCs w:val="19"/>
                <w:lang w:val="lv-LV"/>
              </w:rPr>
              <w:t>(object sender, EventArgs e)</w:t>
            </w:r>
          </w:p>
        </w:tc>
        <w:tc>
          <w:tcPr>
            <w:tcW w:w="4260" w:type="dxa"/>
            <w:vAlign w:val="center"/>
          </w:tcPr>
          <w:p w14:paraId="7FB0E0DE"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btnNew4cPoints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cPoints&gt;</w:t>
            </w:r>
            <w:r w:rsidRPr="00D31BAF">
              <w:rPr>
                <w:rFonts w:ascii="Times New Roman" w:eastAsia="Times New Roman" w:hAnsi="Times New Roman" w:cs="Times New Roman"/>
                <w:sz w:val="24"/>
                <w:szCs w:val="24"/>
                <w:lang w:val="lv-LV"/>
              </w:rPr>
              <w:t xml:space="preserve"> kontrolpunktu ievadi ar datorpeli, klaviatūru vai no .txt faila.</w:t>
            </w:r>
          </w:p>
        </w:tc>
      </w:tr>
      <w:tr w:rsidR="00AB4C76" w:rsidRPr="00D31BAF" w14:paraId="38CC7377" w14:textId="77777777" w:rsidTr="00006FFE">
        <w:tc>
          <w:tcPr>
            <w:tcW w:w="1417" w:type="dxa"/>
            <w:vAlign w:val="center"/>
          </w:tcPr>
          <w:p w14:paraId="290E0603" w14:textId="2CCCBB55"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03</w:t>
            </w:r>
            <w:r w:rsid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CA6FAD">
              <w:rPr>
                <w:rFonts w:ascii="Times New Roman" w:hAnsi="Times New Roman" w:cs="Times New Roman"/>
                <w:sz w:val="24"/>
                <w:szCs w:val="24"/>
                <w:lang w:val="lv-LV"/>
              </w:rPr>
              <w:t>4P</w:t>
            </w:r>
          </w:p>
        </w:tc>
        <w:tc>
          <w:tcPr>
            <w:tcW w:w="3698" w:type="dxa"/>
            <w:vAlign w:val="center"/>
          </w:tcPr>
          <w:p w14:paraId="526AB8E3" w14:textId="4330252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btnNew4pPoints_Click</w:t>
            </w:r>
            <w:r w:rsidRPr="00D31BAF">
              <w:rPr>
                <w:rFonts w:ascii="Consolas" w:hAnsi="Consolas" w:cs="Consolas"/>
                <w:sz w:val="19"/>
                <w:szCs w:val="19"/>
                <w:lang w:val="lv-LV"/>
              </w:rPr>
              <w:t>(object sender, EventArgs e)</w:t>
            </w:r>
          </w:p>
        </w:tc>
        <w:tc>
          <w:tcPr>
            <w:tcW w:w="4260" w:type="dxa"/>
            <w:vAlign w:val="center"/>
          </w:tcPr>
          <w:p w14:paraId="6343BD92"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btnNew4pPoints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2CA7212C" w14:textId="77777777" w:rsidTr="00006FFE">
        <w:tc>
          <w:tcPr>
            <w:tcW w:w="1417" w:type="dxa"/>
            <w:vAlign w:val="center"/>
          </w:tcPr>
          <w:p w14:paraId="610F1D9A" w14:textId="453B8412"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Pr="00CA6FAD">
              <w:rPr>
                <w:rFonts w:ascii="Times New Roman" w:hAnsi="Times New Roman" w:cs="Times New Roman"/>
                <w:sz w:val="24"/>
                <w:szCs w:val="24"/>
                <w:lang w:val="lv-LV"/>
              </w:rPr>
              <w:t>04</w:t>
            </w:r>
            <w:r w:rsidR="00CA6FA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536F0D">
              <w:rPr>
                <w:rFonts w:ascii="Times New Roman" w:hAnsi="Times New Roman" w:cs="Times New Roman"/>
                <w:sz w:val="24"/>
                <w:szCs w:val="24"/>
                <w:lang w:val="lv-LV"/>
              </w:rPr>
              <w:t>LS</w:t>
            </w:r>
          </w:p>
        </w:tc>
        <w:tc>
          <w:tcPr>
            <w:tcW w:w="3698" w:type="dxa"/>
            <w:vAlign w:val="center"/>
          </w:tcPr>
          <w:p w14:paraId="16766583" w14:textId="25163C2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btnNewLeastSquares_Click</w:t>
            </w:r>
            <w:r w:rsidRPr="00D31BAF">
              <w:rPr>
                <w:rFonts w:ascii="Consolas" w:hAnsi="Consolas" w:cs="Consolas"/>
                <w:sz w:val="19"/>
                <w:szCs w:val="19"/>
                <w:lang w:val="lv-LV"/>
              </w:rPr>
              <w:t>(object sender, EventArgs e)</w:t>
            </w:r>
          </w:p>
        </w:tc>
        <w:tc>
          <w:tcPr>
            <w:tcW w:w="4260" w:type="dxa"/>
            <w:vAlign w:val="center"/>
          </w:tcPr>
          <w:p w14:paraId="57211ECA"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btnNewLeastSquares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79B0B958" w14:textId="77777777" w:rsidTr="00006FFE">
        <w:tc>
          <w:tcPr>
            <w:tcW w:w="1417" w:type="dxa"/>
            <w:vAlign w:val="center"/>
          </w:tcPr>
          <w:p w14:paraId="495BEC4B" w14:textId="1746785D" w:rsidR="00AB4C76" w:rsidRPr="00CA6FAD" w:rsidRDefault="00771AFA" w:rsidP="00303BDB">
            <w:pPr>
              <w:ind w:firstLine="0"/>
              <w:jc w:val="left"/>
              <w:rPr>
                <w:rFonts w:ascii="Times New Roman" w:hAnsi="Times New Roman" w:cs="Times New Roman"/>
                <w:sz w:val="24"/>
                <w:szCs w:val="24"/>
                <w:lang w:val="lv-LV"/>
              </w:rPr>
            </w:pPr>
            <w:r w:rsidRPr="00CA6FAD">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2B2011" w:rsidRPr="00CA6FAD">
              <w:rPr>
                <w:rFonts w:ascii="Times New Roman" w:hAnsi="Times New Roman" w:cs="Times New Roman"/>
                <w:sz w:val="24"/>
                <w:szCs w:val="24"/>
                <w:lang w:val="lv-LV"/>
              </w:rPr>
              <w:t>05</w:t>
            </w:r>
            <w:r w:rsidR="00536F0D">
              <w:rPr>
                <w:rFonts w:ascii="Times New Roman" w:hAnsi="Times New Roman" w:cs="Times New Roman"/>
                <w:sz w:val="24"/>
                <w:szCs w:val="24"/>
                <w:lang w:val="lv-LV"/>
              </w:rPr>
              <w:t>_</w:t>
            </w:r>
            <w:r w:rsidR="00A3487A">
              <w:rPr>
                <w:rFonts w:ascii="Times New Roman" w:hAnsi="Times New Roman" w:cs="Times New Roman"/>
                <w:sz w:val="24"/>
                <w:szCs w:val="24"/>
                <w:lang w:val="lv-LV"/>
              </w:rPr>
              <w:t>b</w:t>
            </w:r>
            <w:r w:rsidR="00536F0D">
              <w:rPr>
                <w:rFonts w:ascii="Times New Roman" w:hAnsi="Times New Roman" w:cs="Times New Roman"/>
                <w:sz w:val="24"/>
                <w:szCs w:val="24"/>
                <w:lang w:val="lv-LV"/>
              </w:rPr>
              <w:t>C</w:t>
            </w:r>
          </w:p>
        </w:tc>
        <w:tc>
          <w:tcPr>
            <w:tcW w:w="3698" w:type="dxa"/>
            <w:vAlign w:val="center"/>
          </w:tcPr>
          <w:p w14:paraId="22B05D24" w14:textId="72809187"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btnNewComposite_Click</w:t>
            </w:r>
            <w:r w:rsidRPr="00D31BAF">
              <w:rPr>
                <w:rFonts w:ascii="Consolas" w:hAnsi="Consolas" w:cs="Consolas"/>
                <w:sz w:val="19"/>
                <w:szCs w:val="19"/>
                <w:lang w:val="lv-LV"/>
              </w:rPr>
              <w:t>(object sender, EventArgs e)</w:t>
            </w:r>
          </w:p>
        </w:tc>
        <w:tc>
          <w:tcPr>
            <w:tcW w:w="4260" w:type="dxa"/>
            <w:vAlign w:val="center"/>
          </w:tcPr>
          <w:p w14:paraId="62F204D8"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btnNewComposite</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AB4C76" w:rsidRPr="00D31BAF" w14:paraId="3439D46D" w14:textId="77777777" w:rsidTr="00006FFE">
        <w:tc>
          <w:tcPr>
            <w:tcW w:w="1417" w:type="dxa"/>
            <w:vAlign w:val="center"/>
          </w:tcPr>
          <w:p w14:paraId="77680142" w14:textId="058448C0" w:rsidR="00AB4C76" w:rsidRPr="00CA6FAD" w:rsidRDefault="00536F0D"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06_</w:t>
            </w:r>
            <w:r w:rsidR="00A3487A">
              <w:rPr>
                <w:rFonts w:ascii="Times New Roman" w:hAnsi="Times New Roman" w:cs="Times New Roman"/>
                <w:sz w:val="24"/>
                <w:szCs w:val="24"/>
                <w:lang w:val="lv-LV"/>
              </w:rPr>
              <w:t>b</w:t>
            </w:r>
            <w:r w:rsidR="006647A1">
              <w:rPr>
                <w:rFonts w:ascii="Times New Roman" w:hAnsi="Times New Roman" w:cs="Times New Roman"/>
                <w:sz w:val="24"/>
                <w:szCs w:val="24"/>
                <w:lang w:val="lv-LV"/>
              </w:rPr>
              <w:t>D</w:t>
            </w:r>
            <w:r w:rsidR="00BF2E48">
              <w:rPr>
                <w:rFonts w:ascii="Times New Roman" w:hAnsi="Times New Roman" w:cs="Times New Roman"/>
                <w:sz w:val="24"/>
                <w:szCs w:val="24"/>
                <w:lang w:val="lv-LV"/>
              </w:rPr>
              <w:t>C</w:t>
            </w:r>
          </w:p>
        </w:tc>
        <w:tc>
          <w:tcPr>
            <w:tcW w:w="3698" w:type="dxa"/>
            <w:vAlign w:val="center"/>
          </w:tcPr>
          <w:p w14:paraId="0BC34DDF" w14:textId="12B651AC"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btnDoneComposite_Click</w:t>
            </w:r>
            <w:r w:rsidRPr="00D31BAF">
              <w:rPr>
                <w:rFonts w:ascii="Consolas" w:hAnsi="Consolas" w:cs="Consolas"/>
                <w:sz w:val="19"/>
                <w:szCs w:val="19"/>
                <w:lang w:val="lv-LV"/>
              </w:rPr>
              <w:t>(object sender, EventArgs e)</w:t>
            </w:r>
          </w:p>
        </w:tc>
        <w:tc>
          <w:tcPr>
            <w:tcW w:w="4260" w:type="dxa"/>
            <w:vAlign w:val="center"/>
          </w:tcPr>
          <w:p w14:paraId="5E8F22E0"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btnDoneComposite</w:t>
            </w:r>
            <w:r w:rsidRPr="00D31BAF">
              <w:rPr>
                <w:rFonts w:ascii="Times New Roman" w:eastAsia="Times New Roman" w:hAnsi="Times New Roman" w:cs="Times New Roman"/>
                <w:sz w:val="24"/>
                <w:szCs w:val="24"/>
                <w:lang w:val="lv-LV"/>
              </w:rPr>
              <w:t xml:space="preserve">. Atzīmē, ka pēdējai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nepieciešams pievienot pēdējos kontrolpunktus.</w:t>
            </w:r>
          </w:p>
        </w:tc>
      </w:tr>
      <w:tr w:rsidR="00AB4C76" w:rsidRPr="00D31BAF" w14:paraId="3B39A6D6" w14:textId="77777777" w:rsidTr="00006FFE">
        <w:tc>
          <w:tcPr>
            <w:tcW w:w="1417" w:type="dxa"/>
            <w:vAlign w:val="center"/>
          </w:tcPr>
          <w:p w14:paraId="58A56BD0" w14:textId="7F6A223D" w:rsidR="00AB4C76" w:rsidRPr="00CA6FAD" w:rsidRDefault="00BF2E4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sidR="00E15FBE">
              <w:rPr>
                <w:rFonts w:ascii="Times New Roman" w:hAnsi="Times New Roman" w:cs="Times New Roman"/>
                <w:sz w:val="24"/>
                <w:szCs w:val="24"/>
                <w:lang w:val="lv-LV"/>
              </w:rPr>
              <w:t>07_</w:t>
            </w:r>
            <w:r w:rsidR="008241BA">
              <w:rPr>
                <w:rFonts w:ascii="Times New Roman" w:hAnsi="Times New Roman" w:cs="Times New Roman"/>
                <w:sz w:val="24"/>
                <w:szCs w:val="24"/>
                <w:lang w:val="lv-LV"/>
              </w:rPr>
              <w:t>AC</w:t>
            </w:r>
          </w:p>
        </w:tc>
        <w:tc>
          <w:tcPr>
            <w:tcW w:w="3698" w:type="dxa"/>
            <w:vAlign w:val="center"/>
          </w:tcPr>
          <w:p w14:paraId="29972667" w14:textId="420BC586"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w:t>
            </w:r>
            <w:r w:rsidRPr="00D31BAF">
              <w:rPr>
                <w:rFonts w:ascii="Consolas" w:hAnsi="Consolas" w:cs="Consolas"/>
                <w:sz w:val="19"/>
                <w:szCs w:val="19"/>
                <w:lang w:val="lv-LV"/>
              </w:rPr>
              <w:t>(Point mouseLocation)</w:t>
            </w:r>
          </w:p>
        </w:tc>
        <w:tc>
          <w:tcPr>
            <w:tcW w:w="4260" w:type="dxa"/>
            <w:vAlign w:val="center"/>
          </w:tcPr>
          <w:p w14:paraId="26A8F7DD"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ar peli ievadīta kontrolpunkta koordinātes izvēlētai līknei.</w:t>
            </w:r>
          </w:p>
        </w:tc>
      </w:tr>
      <w:tr w:rsidR="00AB4C76" w:rsidRPr="00D31BAF" w14:paraId="18BB59F9" w14:textId="77777777" w:rsidTr="00006FFE">
        <w:tc>
          <w:tcPr>
            <w:tcW w:w="1417" w:type="dxa"/>
            <w:vAlign w:val="center"/>
          </w:tcPr>
          <w:p w14:paraId="71A2AB3B" w14:textId="7BBF0C0E"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08_</w:t>
            </w:r>
            <w:r w:rsidR="008241BA">
              <w:rPr>
                <w:rFonts w:ascii="Times New Roman" w:hAnsi="Times New Roman" w:cs="Times New Roman"/>
                <w:sz w:val="24"/>
                <w:szCs w:val="24"/>
                <w:lang w:val="lv-LV"/>
              </w:rPr>
              <w:t>AP</w:t>
            </w:r>
          </w:p>
        </w:tc>
        <w:tc>
          <w:tcPr>
            <w:tcW w:w="3698" w:type="dxa"/>
            <w:vAlign w:val="center"/>
          </w:tcPr>
          <w:p w14:paraId="2DC23982" w14:textId="50413BDF" w:rsidR="00AB4C76" w:rsidRPr="00D31BAF" w:rsidRDefault="00AB4C7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AddpPoint</w:t>
            </w:r>
            <w:r w:rsidRPr="00D31BAF">
              <w:rPr>
                <w:rFonts w:ascii="Consolas" w:hAnsi="Consolas" w:cs="Consolas"/>
                <w:sz w:val="19"/>
                <w:szCs w:val="19"/>
                <w:lang w:val="lv-LV"/>
              </w:rPr>
              <w:t>(Point mouseLocation)</w:t>
            </w:r>
          </w:p>
        </w:tc>
        <w:tc>
          <w:tcPr>
            <w:tcW w:w="4260" w:type="dxa"/>
            <w:vAlign w:val="center"/>
          </w:tcPr>
          <w:p w14:paraId="0F24FAEF" w14:textId="77777777" w:rsidR="00AB4C76" w:rsidRPr="00D31BAF" w:rsidRDefault="00AB4C7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Pievieno ar peli ievadīta mezglu punkta koordinātes izvēlētai līknei.</w:t>
            </w:r>
          </w:p>
        </w:tc>
      </w:tr>
      <w:tr w:rsidR="00AB4C76" w:rsidRPr="00D31BAF" w14:paraId="0C546D0B" w14:textId="77777777" w:rsidTr="00006FFE">
        <w:tc>
          <w:tcPr>
            <w:tcW w:w="1417" w:type="dxa"/>
            <w:vAlign w:val="center"/>
          </w:tcPr>
          <w:p w14:paraId="28CB8422" w14:textId="59E6FFCC" w:rsidR="00AB4C76" w:rsidRPr="00CA6FAD" w:rsidRDefault="00E15FBE"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N</w:t>
            </w:r>
            <w:r w:rsidR="007639BB">
              <w:rPr>
                <w:rFonts w:ascii="Times New Roman" w:hAnsi="Times New Roman" w:cs="Times New Roman"/>
                <w:sz w:val="24"/>
                <w:szCs w:val="24"/>
                <w:lang w:val="lv-LV"/>
              </w:rPr>
              <w:t>C</w:t>
            </w:r>
            <w:r>
              <w:rPr>
                <w:rFonts w:ascii="Times New Roman" w:hAnsi="Times New Roman" w:cs="Times New Roman"/>
                <w:sz w:val="24"/>
                <w:szCs w:val="24"/>
                <w:lang w:val="lv-LV"/>
              </w:rPr>
              <w:t>09_</w:t>
            </w:r>
            <w:r w:rsidR="00A3487A">
              <w:rPr>
                <w:rFonts w:ascii="Times New Roman" w:hAnsi="Times New Roman" w:cs="Times New Roman"/>
                <w:sz w:val="24"/>
                <w:szCs w:val="24"/>
                <w:lang w:val="lv-LV"/>
              </w:rPr>
              <w:t>P</w:t>
            </w:r>
            <w:r w:rsidR="008241BA">
              <w:rPr>
                <w:rFonts w:ascii="Times New Roman" w:hAnsi="Times New Roman" w:cs="Times New Roman"/>
                <w:sz w:val="24"/>
                <w:szCs w:val="24"/>
                <w:lang w:val="lv-LV"/>
              </w:rPr>
              <w:t>F</w:t>
            </w:r>
          </w:p>
        </w:tc>
        <w:tc>
          <w:tcPr>
            <w:tcW w:w="3698" w:type="dxa"/>
            <w:vAlign w:val="center"/>
          </w:tcPr>
          <w:p w14:paraId="6677734E" w14:textId="2445E76A" w:rsidR="00AB4C76" w:rsidRPr="00D31BAF" w:rsidRDefault="00AB4C7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List&lt;Point&gt; </w:t>
            </w:r>
            <w:r w:rsidRPr="00D31BAF">
              <w:rPr>
                <w:rFonts w:ascii="Consolas" w:hAnsi="Consolas" w:cs="Consolas"/>
                <w:b/>
                <w:sz w:val="19"/>
                <w:szCs w:val="19"/>
                <w:lang w:val="lv-LV"/>
              </w:rPr>
              <w:t>GetPointsfromFile</w:t>
            </w:r>
            <w:r w:rsidRPr="00D31BAF">
              <w:rPr>
                <w:rFonts w:ascii="Consolas" w:hAnsi="Consolas" w:cs="Consolas"/>
                <w:sz w:val="19"/>
                <w:szCs w:val="19"/>
                <w:lang w:val="lv-LV"/>
              </w:rPr>
              <w:t>()</w:t>
            </w:r>
          </w:p>
        </w:tc>
        <w:tc>
          <w:tcPr>
            <w:tcW w:w="4260" w:type="dxa"/>
            <w:vAlign w:val="center"/>
          </w:tcPr>
          <w:p w14:paraId="0F8F6CFA" w14:textId="77777777" w:rsidR="00AB4C76" w:rsidRPr="00D31BAF" w:rsidRDefault="00AB4C7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Ielasa .txt failu, pārvērš tā tekstu par punktu koordinātām un atgriež sarakstu ar šiem punktiem.</w:t>
            </w:r>
          </w:p>
        </w:tc>
      </w:tr>
    </w:tbl>
    <w:p w14:paraId="5FB591F7" w14:textId="77777777" w:rsidR="0010591B" w:rsidRPr="00332EAC" w:rsidRDefault="0010591B" w:rsidP="00332EAC">
      <w:pPr>
        <w:ind w:firstLine="0"/>
        <w:rPr>
          <w:rFonts w:ascii="Times New Roman" w:eastAsia="Times New Roman" w:hAnsi="Times New Roman" w:cs="Times New Roman"/>
          <w:b/>
          <w:sz w:val="24"/>
          <w:szCs w:val="24"/>
          <w:lang w:val="lv-LV"/>
        </w:rPr>
      </w:pPr>
    </w:p>
    <w:p w14:paraId="184A89A4" w14:textId="0DEF28BC" w:rsidR="00086E8F" w:rsidRDefault="00C0647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konstruēšanas funkcijas</w:t>
      </w:r>
    </w:p>
    <w:tbl>
      <w:tblPr>
        <w:tblStyle w:val="TableGrid"/>
        <w:tblW w:w="0" w:type="auto"/>
        <w:tblLook w:val="0400" w:firstRow="0" w:lastRow="0" w:firstColumn="0" w:lastColumn="0" w:noHBand="0" w:noVBand="1"/>
      </w:tblPr>
      <w:tblGrid>
        <w:gridCol w:w="1422"/>
        <w:gridCol w:w="3664"/>
        <w:gridCol w:w="4309"/>
      </w:tblGrid>
      <w:tr w:rsidR="002D3B4F" w:rsidRPr="00D31BAF" w14:paraId="20E38F10" w14:textId="77777777" w:rsidTr="00006FFE">
        <w:tc>
          <w:tcPr>
            <w:tcW w:w="1425" w:type="dxa"/>
          </w:tcPr>
          <w:p w14:paraId="5B0A5421" w14:textId="3A3D3B78" w:rsidR="002D3B4F" w:rsidRPr="00D31BAF" w:rsidRDefault="00C1594B" w:rsidP="000511F6">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1980" w:type="dxa"/>
          </w:tcPr>
          <w:p w14:paraId="22FBF692" w14:textId="7C5B70FB"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5970" w:type="dxa"/>
          </w:tcPr>
          <w:p w14:paraId="372EFE6E" w14:textId="77777777" w:rsidR="002D3B4F" w:rsidRPr="00D31BAF" w:rsidRDefault="002D3B4F"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2D3B4F" w:rsidRPr="00D31BAF" w14:paraId="21A12C23" w14:textId="77777777" w:rsidTr="00006FFE">
        <w:tc>
          <w:tcPr>
            <w:tcW w:w="1425" w:type="dxa"/>
            <w:vAlign w:val="center"/>
          </w:tcPr>
          <w:p w14:paraId="169858F0" w14:textId="3246FA3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01_</w:t>
            </w:r>
            <w:r w:rsidR="00E70BC2">
              <w:rPr>
                <w:rFonts w:ascii="Times New Roman" w:hAnsi="Times New Roman" w:cs="Times New Roman"/>
                <w:sz w:val="24"/>
                <w:szCs w:val="24"/>
                <w:lang w:val="lv-LV"/>
              </w:rPr>
              <w:t>C</w:t>
            </w:r>
            <w:r w:rsidR="00B45107">
              <w:rPr>
                <w:rFonts w:ascii="Times New Roman" w:hAnsi="Times New Roman" w:cs="Times New Roman"/>
                <w:sz w:val="24"/>
                <w:szCs w:val="24"/>
                <w:lang w:val="lv-LV"/>
              </w:rPr>
              <w:t>I</w:t>
            </w:r>
          </w:p>
        </w:tc>
        <w:tc>
          <w:tcPr>
            <w:tcW w:w="1980" w:type="dxa"/>
            <w:vAlign w:val="center"/>
          </w:tcPr>
          <w:p w14:paraId="54F42F21" w14:textId="2D89B2AD"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AddcPointsInterpolation</w:t>
            </w:r>
            <w:r w:rsidRPr="00D31BAF">
              <w:rPr>
                <w:rFonts w:ascii="Consolas" w:hAnsi="Consolas" w:cs="Consolas"/>
                <w:sz w:val="19"/>
                <w:szCs w:val="19"/>
                <w:lang w:val="lv-LV"/>
              </w:rPr>
              <w:t>(int i)</w:t>
            </w:r>
          </w:p>
        </w:tc>
        <w:tc>
          <w:tcPr>
            <w:tcW w:w="5970" w:type="dxa"/>
            <w:vAlign w:val="center"/>
          </w:tcPr>
          <w:p w14:paraId="36C0E86B"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interpolāciju izmantojot izvēlētās līknes mezglu punktus. </w:t>
            </w:r>
            <w:r w:rsidRPr="00D31BAF">
              <w:rPr>
                <w:rFonts w:ascii="Times New Roman" w:hAnsi="Times New Roman" w:cs="Times New Roman"/>
                <w:color w:val="000000"/>
                <w:sz w:val="24"/>
                <w:szCs w:val="24"/>
                <w:lang w:val="lv-LV"/>
              </w:rPr>
              <w:t>Aprēķina un saglabā interpolētās līknes kontrolpunkus.</w:t>
            </w:r>
          </w:p>
        </w:tc>
      </w:tr>
      <w:tr w:rsidR="002D3B4F" w:rsidRPr="00D31BAF" w14:paraId="625D3501" w14:textId="77777777" w:rsidTr="00006FFE">
        <w:tc>
          <w:tcPr>
            <w:tcW w:w="1425" w:type="dxa"/>
            <w:vAlign w:val="center"/>
          </w:tcPr>
          <w:p w14:paraId="20F46E6A" w14:textId="122313BE"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2</w:t>
            </w:r>
            <w:r>
              <w:rPr>
                <w:rFonts w:ascii="Times New Roman" w:hAnsi="Times New Roman" w:cs="Times New Roman"/>
                <w:sz w:val="24"/>
                <w:szCs w:val="24"/>
                <w:lang w:val="lv-LV"/>
              </w:rPr>
              <w:t>_</w:t>
            </w:r>
            <w:r w:rsidR="00B45107">
              <w:rPr>
                <w:rFonts w:ascii="Times New Roman" w:hAnsi="Times New Roman" w:cs="Times New Roman"/>
                <w:sz w:val="24"/>
                <w:szCs w:val="24"/>
                <w:lang w:val="lv-LV"/>
              </w:rPr>
              <w:t>VU</w:t>
            </w:r>
          </w:p>
        </w:tc>
        <w:tc>
          <w:tcPr>
            <w:tcW w:w="1980" w:type="dxa"/>
            <w:vAlign w:val="center"/>
          </w:tcPr>
          <w:p w14:paraId="3F26F755" w14:textId="6AC19EC2"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GetsValuesUniform</w:t>
            </w:r>
            <w:r w:rsidRPr="00D31BAF">
              <w:rPr>
                <w:rFonts w:ascii="Consolas" w:hAnsi="Consolas" w:cs="Consolas"/>
                <w:sz w:val="19"/>
                <w:szCs w:val="19"/>
                <w:lang w:val="lv-LV"/>
              </w:rPr>
              <w:t>(List&lt;Point&gt; pList)</w:t>
            </w:r>
          </w:p>
        </w:tc>
        <w:tc>
          <w:tcPr>
            <w:tcW w:w="5970" w:type="dxa"/>
            <w:vAlign w:val="center"/>
          </w:tcPr>
          <w:p w14:paraId="54EB4FB2"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commentRangeStart w:id="31"/>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vienmērīgā sadalījuma parametrizācijas metodi.</w:t>
            </w:r>
            <w:commentRangeEnd w:id="31"/>
            <w:r w:rsidR="0046221F">
              <w:rPr>
                <w:rStyle w:val="CommentReference"/>
              </w:rPr>
              <w:commentReference w:id="31"/>
            </w:r>
          </w:p>
        </w:tc>
      </w:tr>
      <w:tr w:rsidR="002D3B4F" w:rsidRPr="00D31BAF" w14:paraId="425C56F4" w14:textId="77777777" w:rsidTr="00006FFE">
        <w:tc>
          <w:tcPr>
            <w:tcW w:w="1425" w:type="dxa"/>
            <w:vAlign w:val="center"/>
          </w:tcPr>
          <w:p w14:paraId="15259534" w14:textId="63A6F8C2"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3</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VCh</w:t>
            </w:r>
          </w:p>
        </w:tc>
        <w:tc>
          <w:tcPr>
            <w:tcW w:w="1980" w:type="dxa"/>
            <w:vAlign w:val="center"/>
          </w:tcPr>
          <w:p w14:paraId="2CC7634C" w14:textId="54CE9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GetsValuesChord</w:t>
            </w:r>
            <w:r w:rsidRPr="00D31BAF">
              <w:rPr>
                <w:rFonts w:ascii="Consolas" w:hAnsi="Consolas" w:cs="Consolas"/>
                <w:sz w:val="19"/>
                <w:szCs w:val="19"/>
                <w:lang w:val="lv-LV"/>
              </w:rPr>
              <w:t>(List&lt;Point&gt; pList)</w:t>
            </w:r>
          </w:p>
        </w:tc>
        <w:tc>
          <w:tcPr>
            <w:tcW w:w="5970" w:type="dxa"/>
            <w:vAlign w:val="center"/>
          </w:tcPr>
          <w:p w14:paraId="78391EB7"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hordu garuma parametrizācijas metodi.</w:t>
            </w:r>
          </w:p>
        </w:tc>
      </w:tr>
      <w:tr w:rsidR="002D3B4F" w:rsidRPr="00D31BAF" w14:paraId="58CE6CB9" w14:textId="77777777" w:rsidTr="00006FFE">
        <w:tc>
          <w:tcPr>
            <w:tcW w:w="1425" w:type="dxa"/>
            <w:vAlign w:val="center"/>
          </w:tcPr>
          <w:p w14:paraId="6A647F8D" w14:textId="40FC01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4</w:t>
            </w:r>
            <w:r>
              <w:rPr>
                <w:rFonts w:ascii="Times New Roman" w:hAnsi="Times New Roman" w:cs="Times New Roman"/>
                <w:sz w:val="24"/>
                <w:szCs w:val="24"/>
                <w:lang w:val="lv-LV"/>
              </w:rPr>
              <w:t>_</w:t>
            </w:r>
            <w:r w:rsidR="00B45107">
              <w:rPr>
                <w:rFonts w:ascii="Times New Roman" w:hAnsi="Times New Roman" w:cs="Times New Roman"/>
                <w:sz w:val="24"/>
                <w:szCs w:val="24"/>
                <w:lang w:val="lv-LV"/>
              </w:rPr>
              <w:t>VCe</w:t>
            </w:r>
          </w:p>
        </w:tc>
        <w:tc>
          <w:tcPr>
            <w:tcW w:w="1980" w:type="dxa"/>
            <w:vAlign w:val="center"/>
          </w:tcPr>
          <w:p w14:paraId="6B80ADDF" w14:textId="08D83B38"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GetsValuesCentripetal</w:t>
            </w:r>
            <w:r w:rsidRPr="00D31BAF">
              <w:rPr>
                <w:rFonts w:ascii="Consolas" w:hAnsi="Consolas" w:cs="Consolas"/>
                <w:sz w:val="19"/>
                <w:szCs w:val="19"/>
                <w:lang w:val="lv-LV"/>
              </w:rPr>
              <w:t>(List&lt;Point&gt; pList)</w:t>
            </w:r>
          </w:p>
        </w:tc>
        <w:tc>
          <w:tcPr>
            <w:tcW w:w="5970" w:type="dxa"/>
            <w:vAlign w:val="center"/>
          </w:tcPr>
          <w:p w14:paraId="429B3F0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centrtieces spēka parametrizācijas metodi.</w:t>
            </w:r>
          </w:p>
        </w:tc>
      </w:tr>
      <w:tr w:rsidR="002D3B4F" w:rsidRPr="00D31BAF" w14:paraId="0127B48D" w14:textId="77777777" w:rsidTr="00006FFE">
        <w:tc>
          <w:tcPr>
            <w:tcW w:w="1425" w:type="dxa"/>
            <w:vAlign w:val="center"/>
          </w:tcPr>
          <w:p w14:paraId="59B37FDE" w14:textId="2BB1773B"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5</w:t>
            </w:r>
            <w:r>
              <w:rPr>
                <w:rFonts w:ascii="Times New Roman" w:hAnsi="Times New Roman" w:cs="Times New Roman"/>
                <w:sz w:val="24"/>
                <w:szCs w:val="24"/>
                <w:lang w:val="lv-LV"/>
              </w:rPr>
              <w:t>_</w:t>
            </w:r>
            <w:r w:rsidR="00B45107">
              <w:rPr>
                <w:rFonts w:ascii="Times New Roman" w:hAnsi="Times New Roman" w:cs="Times New Roman"/>
                <w:sz w:val="24"/>
                <w:szCs w:val="24"/>
                <w:lang w:val="lv-LV"/>
              </w:rPr>
              <w:t>AS</w:t>
            </w:r>
          </w:p>
        </w:tc>
        <w:tc>
          <w:tcPr>
            <w:tcW w:w="1980" w:type="dxa"/>
            <w:vAlign w:val="center"/>
          </w:tcPr>
          <w:p w14:paraId="022DEC59" w14:textId="5B4AA547"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GetArrayS</w:t>
            </w:r>
            <w:r w:rsidRPr="00D31BAF">
              <w:rPr>
                <w:rFonts w:ascii="Consolas" w:hAnsi="Consolas" w:cs="Consolas"/>
                <w:sz w:val="19"/>
                <w:szCs w:val="19"/>
                <w:lang w:val="lv-LV"/>
              </w:rPr>
              <w:t>(List&lt;double&gt; sValues)</w:t>
            </w:r>
          </w:p>
        </w:tc>
        <w:tc>
          <w:tcPr>
            <w:tcW w:w="5970" w:type="dxa"/>
            <w:vAlign w:val="center"/>
          </w:tcPr>
          <w:p w14:paraId="36D0BE77"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Masīvs tiek aizpildīts, izmantojot parametrizācijas rezultātā iegūtas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vērtības.</w:t>
            </w:r>
          </w:p>
        </w:tc>
      </w:tr>
      <w:tr w:rsidR="002D3B4F" w:rsidRPr="00D31BAF" w14:paraId="1E9AAB95" w14:textId="77777777" w:rsidTr="00006FFE">
        <w:tc>
          <w:tcPr>
            <w:tcW w:w="1425" w:type="dxa"/>
            <w:vAlign w:val="center"/>
          </w:tcPr>
          <w:p w14:paraId="4B9A7C13" w14:textId="43CF695D"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6</w:t>
            </w:r>
            <w:r>
              <w:rPr>
                <w:rFonts w:ascii="Times New Roman" w:hAnsi="Times New Roman" w:cs="Times New Roman"/>
                <w:sz w:val="24"/>
                <w:szCs w:val="24"/>
                <w:lang w:val="lv-LV"/>
              </w:rPr>
              <w:t>_</w:t>
            </w:r>
            <w:r w:rsidR="00FB1921">
              <w:rPr>
                <w:rFonts w:ascii="Times New Roman" w:hAnsi="Times New Roman" w:cs="Times New Roman"/>
                <w:sz w:val="24"/>
                <w:szCs w:val="24"/>
                <w:lang w:val="lv-LV"/>
              </w:rPr>
              <w:t>CC</w:t>
            </w:r>
          </w:p>
        </w:tc>
        <w:tc>
          <w:tcPr>
            <w:tcW w:w="1980" w:type="dxa"/>
            <w:vAlign w:val="center"/>
          </w:tcPr>
          <w:p w14:paraId="6B463D1E" w14:textId="41A3FFD6"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p>
        </w:tc>
        <w:tc>
          <w:tcPr>
            <w:tcW w:w="5970" w:type="dxa"/>
            <w:vAlign w:val="center"/>
          </w:tcPr>
          <w:p w14:paraId="00A39513"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saglabā kontrolpunktu koordinātas</w:t>
            </w:r>
            <w:r w:rsidRPr="00D31BAF">
              <w:rPr>
                <w:rFonts w:ascii="Consolas" w:hAnsi="Consolas" w:cs="Consolas"/>
                <w:sz w:val="19"/>
                <w:szCs w:val="19"/>
                <w:lang w:val="lv-LV"/>
              </w:rPr>
              <w:t xml:space="preserve"> &lt;Composite&gt;</w:t>
            </w:r>
            <w:r w:rsidRPr="00D31BAF">
              <w:rPr>
                <w:rFonts w:ascii="Times New Roman" w:eastAsia="Times New Roman" w:hAnsi="Times New Roman" w:cs="Times New Roman"/>
                <w:sz w:val="24"/>
                <w:szCs w:val="24"/>
                <w:lang w:val="lv-LV"/>
              </w:rPr>
              <w:t xml:space="preserve"> līknēm ar vismaz trīs mezglu punktiem.</w:t>
            </w:r>
          </w:p>
        </w:tc>
      </w:tr>
      <w:tr w:rsidR="002D3B4F" w:rsidRPr="00D31BAF" w14:paraId="6C2B1DC6" w14:textId="77777777" w:rsidTr="00006FFE">
        <w:tc>
          <w:tcPr>
            <w:tcW w:w="1425" w:type="dxa"/>
            <w:vAlign w:val="center"/>
          </w:tcPr>
          <w:p w14:paraId="38D0E8B4" w14:textId="23CC3986"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7</w:t>
            </w:r>
            <w:r>
              <w:rPr>
                <w:rFonts w:ascii="Times New Roman" w:hAnsi="Times New Roman" w:cs="Times New Roman"/>
                <w:sz w:val="24"/>
                <w:szCs w:val="24"/>
                <w:lang w:val="lv-LV"/>
              </w:rPr>
              <w:t>_</w:t>
            </w:r>
            <w:r w:rsidR="00FB1921">
              <w:rPr>
                <w:rFonts w:ascii="Times New Roman" w:hAnsi="Times New Roman" w:cs="Times New Roman"/>
                <w:sz w:val="24"/>
                <w:szCs w:val="24"/>
                <w:lang w:val="lv-LV"/>
              </w:rPr>
              <w:t>OC</w:t>
            </w:r>
          </w:p>
        </w:tc>
        <w:tc>
          <w:tcPr>
            <w:tcW w:w="1980" w:type="dxa"/>
            <w:vAlign w:val="center"/>
          </w:tcPr>
          <w:p w14:paraId="2EB53704" w14:textId="61C40A6D"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p>
        </w:tc>
        <w:tc>
          <w:tcPr>
            <w:tcW w:w="5970" w:type="dxa"/>
            <w:vAlign w:val="center"/>
          </w:tcPr>
          <w:p w14:paraId="790C6928"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kontrolpunktu </w:t>
            </w:r>
            <w:commentRangeStart w:id="32"/>
            <w:r w:rsidRPr="00D31BAF">
              <w:rPr>
                <w:rFonts w:ascii="Times New Roman" w:eastAsia="Times New Roman" w:hAnsi="Times New Roman" w:cs="Times New Roman"/>
                <w:sz w:val="24"/>
                <w:szCs w:val="24"/>
                <w:lang w:val="lv-LV"/>
              </w:rPr>
              <w:t xml:space="preserve">koordinātas </w:t>
            </w:r>
            <w:commentRangeEnd w:id="32"/>
            <w:r w:rsidRPr="00D31BAF">
              <w:rPr>
                <w:rStyle w:val="CommentReference"/>
                <w:lang w:val="lv-LV"/>
              </w:rPr>
              <w:commentReference w:id="32"/>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tc>
      </w:tr>
      <w:tr w:rsidR="002D3B4F" w:rsidRPr="00D31BAF" w14:paraId="5BD6FAF7" w14:textId="77777777" w:rsidTr="00006FFE">
        <w:tc>
          <w:tcPr>
            <w:tcW w:w="1425" w:type="dxa"/>
            <w:vAlign w:val="center"/>
          </w:tcPr>
          <w:p w14:paraId="35826B1C" w14:textId="3CBFF1B4"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8</w:t>
            </w:r>
            <w:r>
              <w:rPr>
                <w:rFonts w:ascii="Times New Roman" w:hAnsi="Times New Roman" w:cs="Times New Roman"/>
                <w:sz w:val="24"/>
                <w:szCs w:val="24"/>
                <w:lang w:val="lv-LV"/>
              </w:rPr>
              <w:t>_</w:t>
            </w:r>
            <w:r w:rsidR="00FB1921">
              <w:rPr>
                <w:rFonts w:ascii="Times New Roman" w:hAnsi="Times New Roman" w:cs="Times New Roman"/>
                <w:sz w:val="24"/>
                <w:szCs w:val="24"/>
                <w:lang w:val="lv-LV"/>
              </w:rPr>
              <w:t>VF</w:t>
            </w:r>
          </w:p>
        </w:tc>
        <w:tc>
          <w:tcPr>
            <w:tcW w:w="1980" w:type="dxa"/>
            <w:vAlign w:val="center"/>
          </w:tcPr>
          <w:p w14:paraId="4D222F4A" w14:textId="7E1CE4CC" w:rsidR="002D3B4F" w:rsidRPr="00D31BAF" w:rsidRDefault="002D3B4F"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p>
        </w:tc>
        <w:tc>
          <w:tcPr>
            <w:tcW w:w="5970" w:type="dxa"/>
            <w:vAlign w:val="center"/>
          </w:tcPr>
          <w:p w14:paraId="337CF530"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paša pirmā roktura koordinātas mezglu punktam, kas ir sākumpunkts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1BA09226" w14:textId="77777777" w:rsidTr="00006FFE">
        <w:tc>
          <w:tcPr>
            <w:tcW w:w="1425" w:type="dxa"/>
            <w:vAlign w:val="center"/>
          </w:tcPr>
          <w:p w14:paraId="64762DD4" w14:textId="171C1925"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0</w:t>
            </w:r>
            <w:r w:rsidR="00E70BC2">
              <w:rPr>
                <w:rFonts w:ascii="Times New Roman" w:hAnsi="Times New Roman" w:cs="Times New Roman"/>
                <w:sz w:val="24"/>
                <w:szCs w:val="24"/>
                <w:lang w:val="lv-LV"/>
              </w:rPr>
              <w:t>9</w:t>
            </w:r>
            <w:r>
              <w:rPr>
                <w:rFonts w:ascii="Times New Roman" w:hAnsi="Times New Roman" w:cs="Times New Roman"/>
                <w:sz w:val="24"/>
                <w:szCs w:val="24"/>
                <w:lang w:val="lv-LV"/>
              </w:rPr>
              <w:t>_</w:t>
            </w:r>
            <w:r w:rsidR="00FB1921">
              <w:rPr>
                <w:rFonts w:ascii="Times New Roman" w:hAnsi="Times New Roman" w:cs="Times New Roman"/>
                <w:sz w:val="24"/>
                <w:szCs w:val="24"/>
                <w:lang w:val="lv-LV"/>
              </w:rPr>
              <w:t>FH</w:t>
            </w:r>
          </w:p>
        </w:tc>
        <w:tc>
          <w:tcPr>
            <w:tcW w:w="1980" w:type="dxa"/>
            <w:vAlign w:val="center"/>
          </w:tcPr>
          <w:p w14:paraId="6166CF56" w14:textId="16F23208"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p>
        </w:tc>
        <w:tc>
          <w:tcPr>
            <w:tcW w:w="5970" w:type="dxa"/>
            <w:vAlign w:val="center"/>
          </w:tcPr>
          <w:p w14:paraId="402D0EE1" w14:textId="77777777"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Aprēķina un atgriež pirmā roktura koordinātas mezglu punktam, kas nav galapunkts un pieder </w:t>
            </w:r>
            <w:r w:rsidRPr="00D31BAF">
              <w:rPr>
                <w:rFonts w:ascii="Consolas" w:hAnsi="Consolas" w:cs="Consolas"/>
                <w:sz w:val="19"/>
                <w:szCs w:val="19"/>
                <w:lang w:val="lv-LV"/>
              </w:rPr>
              <w:t xml:space="preserve">&lt;Composite&gt; </w:t>
            </w:r>
            <w:r w:rsidRPr="00D31BAF">
              <w:rPr>
                <w:rFonts w:ascii="Times New Roman" w:hAnsi="Times New Roman" w:cs="Times New Roman"/>
                <w:sz w:val="24"/>
                <w:szCs w:val="24"/>
                <w:lang w:val="lv-LV"/>
              </w:rPr>
              <w:t xml:space="preserve">līknei ar vismaz trīs mezglu punktiem. </w:t>
            </w:r>
          </w:p>
        </w:tc>
      </w:tr>
      <w:tr w:rsidR="002D3B4F" w:rsidRPr="00D31BAF" w14:paraId="42F68793" w14:textId="77777777" w:rsidTr="00006FFE">
        <w:tc>
          <w:tcPr>
            <w:tcW w:w="1425" w:type="dxa"/>
            <w:vAlign w:val="center"/>
          </w:tcPr>
          <w:p w14:paraId="3F79BCB9" w14:textId="324F5B9C"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0</w:t>
            </w:r>
            <w:r>
              <w:rPr>
                <w:rFonts w:ascii="Times New Roman" w:hAnsi="Times New Roman" w:cs="Times New Roman"/>
                <w:sz w:val="24"/>
                <w:szCs w:val="24"/>
                <w:lang w:val="lv-LV"/>
              </w:rPr>
              <w:t>_</w:t>
            </w:r>
            <w:r w:rsidR="00FB1921">
              <w:rPr>
                <w:rFonts w:ascii="Times New Roman" w:hAnsi="Times New Roman" w:cs="Times New Roman"/>
                <w:sz w:val="24"/>
                <w:szCs w:val="24"/>
                <w:lang w:val="lv-LV"/>
              </w:rPr>
              <w:t>LH</w:t>
            </w:r>
          </w:p>
        </w:tc>
        <w:tc>
          <w:tcPr>
            <w:tcW w:w="1980" w:type="dxa"/>
            <w:vAlign w:val="center"/>
          </w:tcPr>
          <w:p w14:paraId="7A138F6C" w14:textId="32353D34"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tc>
        <w:tc>
          <w:tcPr>
            <w:tcW w:w="5970" w:type="dxa"/>
            <w:vAlign w:val="center"/>
          </w:tcPr>
          <w:p w14:paraId="5B721759" w14:textId="77777777" w:rsidR="002D3B4F" w:rsidRPr="00D31BAF" w:rsidRDefault="002D3B4F" w:rsidP="00303BDB">
            <w:pPr>
              <w:spacing w:line="360" w:lineRule="auto"/>
              <w:ind w:firstLine="0"/>
              <w:rPr>
                <w:rFonts w:ascii="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w:t>
            </w:r>
            <w:r w:rsidRPr="00D31BAF">
              <w:rPr>
                <w:rFonts w:ascii="Times New Roman" w:hAnsi="Times New Roman" w:cs="Times New Roman"/>
                <w:sz w:val="24"/>
                <w:szCs w:val="24"/>
                <w:lang w:val="lv-LV"/>
              </w:rPr>
              <w:t>otrā</w:t>
            </w:r>
            <w:r w:rsidRPr="00D31BAF">
              <w:rPr>
                <w:rFonts w:ascii="Times New Roman" w:eastAsia="Times New Roman" w:hAnsi="Times New Roman" w:cs="Times New Roman"/>
                <w:sz w:val="24"/>
                <w:szCs w:val="24"/>
                <w:lang w:val="lv-LV"/>
              </w:rPr>
              <w:t xml:space="preserve"> roktura koordinātas </w:t>
            </w:r>
            <w:r w:rsidRPr="00D31BAF">
              <w:rPr>
                <w:rFonts w:ascii="Times New Roman" w:hAnsi="Times New Roman" w:cs="Times New Roman"/>
                <w:sz w:val="24"/>
                <w:szCs w:val="24"/>
                <w:lang w:val="lv-LV"/>
              </w:rPr>
              <w:t xml:space="preserve">mezglu punktam, kas nav galapunkts un pieder </w:t>
            </w:r>
            <w:r w:rsidRPr="00D31BAF">
              <w:rPr>
                <w:rFonts w:ascii="Consolas" w:hAnsi="Consolas" w:cs="Consolas"/>
                <w:sz w:val="19"/>
                <w:szCs w:val="19"/>
                <w:lang w:val="lv-LV"/>
              </w:rPr>
              <w:t xml:space="preserve">&lt;Composite&gt; </w:t>
            </w:r>
            <w:r w:rsidRPr="00D31BAF">
              <w:rPr>
                <w:rFonts w:ascii="Times New Roman" w:eastAsia="Times New Roman" w:hAnsi="Times New Roman" w:cs="Times New Roman"/>
                <w:sz w:val="24"/>
                <w:szCs w:val="24"/>
                <w:lang w:val="lv-LV"/>
              </w:rPr>
              <w:t>līknei ar vismaz trīs mezglu punktiem.</w:t>
            </w:r>
            <w:r w:rsidRPr="00D31BAF">
              <w:rPr>
                <w:rFonts w:ascii="Times New Roman" w:hAnsi="Times New Roman" w:cs="Times New Roman"/>
                <w:sz w:val="24"/>
                <w:szCs w:val="24"/>
                <w:lang w:val="lv-LV"/>
              </w:rPr>
              <w:t xml:space="preserve"> </w:t>
            </w:r>
          </w:p>
        </w:tc>
      </w:tr>
      <w:tr w:rsidR="002D3B4F" w:rsidRPr="00D31BAF" w14:paraId="68AD49B9" w14:textId="77777777" w:rsidTr="00006FFE">
        <w:tc>
          <w:tcPr>
            <w:tcW w:w="1425" w:type="dxa"/>
            <w:vAlign w:val="center"/>
          </w:tcPr>
          <w:p w14:paraId="30CC88AE" w14:textId="5379F73A"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sidR="00C1594B">
              <w:rPr>
                <w:rFonts w:ascii="Times New Roman" w:hAnsi="Times New Roman" w:cs="Times New Roman"/>
                <w:sz w:val="24"/>
                <w:szCs w:val="24"/>
                <w:lang w:val="lv-LV"/>
              </w:rPr>
              <w:t>1</w:t>
            </w:r>
            <w:r>
              <w:rPr>
                <w:rFonts w:ascii="Times New Roman" w:hAnsi="Times New Roman" w:cs="Times New Roman"/>
                <w:sz w:val="24"/>
                <w:szCs w:val="24"/>
                <w:lang w:val="lv-LV"/>
              </w:rPr>
              <w:t>1_</w:t>
            </w:r>
            <w:r w:rsidR="00FB1921">
              <w:rPr>
                <w:rFonts w:ascii="Times New Roman" w:hAnsi="Times New Roman" w:cs="Times New Roman"/>
                <w:sz w:val="24"/>
                <w:szCs w:val="24"/>
                <w:lang w:val="lv-LV"/>
              </w:rPr>
              <w:t>VL</w:t>
            </w:r>
          </w:p>
        </w:tc>
        <w:tc>
          <w:tcPr>
            <w:tcW w:w="1980" w:type="dxa"/>
            <w:vAlign w:val="center"/>
          </w:tcPr>
          <w:p w14:paraId="06BBEEDE" w14:textId="24BE3A3A"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p>
        </w:tc>
        <w:tc>
          <w:tcPr>
            <w:tcW w:w="5970" w:type="dxa"/>
            <w:vAlign w:val="center"/>
          </w:tcPr>
          <w:p w14:paraId="72C773AB" w14:textId="77777777" w:rsidR="002D3B4F" w:rsidRPr="00D31BAF" w:rsidRDefault="002D3B4F"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pirmā roktura koordinātas mezglu punktam, kas ir beigu 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2D3B4F" w:rsidRPr="00D31BAF" w14:paraId="50F25821" w14:textId="77777777" w:rsidTr="00006FFE">
        <w:tc>
          <w:tcPr>
            <w:tcW w:w="1425" w:type="dxa"/>
            <w:vAlign w:val="center"/>
          </w:tcPr>
          <w:p w14:paraId="367F024B" w14:textId="045A84C9" w:rsidR="002D3B4F" w:rsidRPr="00C06476" w:rsidRDefault="002D5028" w:rsidP="00303BDB">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C</w:t>
            </w:r>
            <w:r w:rsidR="007639BB">
              <w:rPr>
                <w:rFonts w:ascii="Times New Roman" w:hAnsi="Times New Roman" w:cs="Times New Roman"/>
                <w:sz w:val="24"/>
                <w:szCs w:val="24"/>
                <w:lang w:val="lv-LV"/>
              </w:rPr>
              <w:t>C</w:t>
            </w:r>
            <w:r>
              <w:rPr>
                <w:rFonts w:ascii="Times New Roman" w:hAnsi="Times New Roman" w:cs="Times New Roman"/>
                <w:sz w:val="24"/>
                <w:szCs w:val="24"/>
                <w:lang w:val="lv-LV"/>
              </w:rPr>
              <w:t>1</w:t>
            </w:r>
            <w:r w:rsidR="00C1594B">
              <w:rPr>
                <w:rFonts w:ascii="Times New Roman" w:hAnsi="Times New Roman" w:cs="Times New Roman"/>
                <w:sz w:val="24"/>
                <w:szCs w:val="24"/>
                <w:lang w:val="lv-LV"/>
              </w:rPr>
              <w:t>2</w:t>
            </w:r>
            <w:r>
              <w:rPr>
                <w:rFonts w:ascii="Times New Roman" w:hAnsi="Times New Roman" w:cs="Times New Roman"/>
                <w:sz w:val="24"/>
                <w:szCs w:val="24"/>
                <w:lang w:val="lv-LV"/>
              </w:rPr>
              <w:t>_</w:t>
            </w:r>
            <w:r w:rsidR="00E70BC2">
              <w:rPr>
                <w:rFonts w:ascii="Times New Roman" w:hAnsi="Times New Roman" w:cs="Times New Roman"/>
                <w:sz w:val="24"/>
                <w:szCs w:val="24"/>
                <w:lang w:val="lv-LV"/>
              </w:rPr>
              <w:t>L</w:t>
            </w:r>
          </w:p>
        </w:tc>
        <w:tc>
          <w:tcPr>
            <w:tcW w:w="1980" w:type="dxa"/>
            <w:vAlign w:val="center"/>
          </w:tcPr>
          <w:p w14:paraId="5AF23FE8" w14:textId="6A50BD67" w:rsidR="002D3B4F" w:rsidRPr="00D31BAF" w:rsidRDefault="002D3B4F"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GetLength</w:t>
            </w:r>
            <w:r w:rsidRPr="00D31BAF">
              <w:rPr>
                <w:rFonts w:ascii="Consolas" w:hAnsi="Consolas" w:cs="Consolas"/>
                <w:sz w:val="19"/>
                <w:szCs w:val="19"/>
                <w:lang w:val="lv-LV"/>
              </w:rPr>
              <w:t>(Point firstPoint, Point secondPoint)</w:t>
            </w:r>
          </w:p>
        </w:tc>
        <w:tc>
          <w:tcPr>
            <w:tcW w:w="5970" w:type="dxa"/>
            <w:vAlign w:val="center"/>
          </w:tcPr>
          <w:p w14:paraId="1A8A913C" w14:textId="77777777" w:rsidR="002D3B4F" w:rsidRPr="00D31BAF" w:rsidRDefault="002D3B4F"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atgriež attālumu starp diviem punktiem.</w:t>
            </w:r>
          </w:p>
        </w:tc>
      </w:tr>
    </w:tbl>
    <w:p w14:paraId="3B310A10" w14:textId="77777777" w:rsidR="00D6353D" w:rsidRDefault="00D6353D" w:rsidP="009F67AA">
      <w:pPr>
        <w:ind w:firstLine="0"/>
        <w:rPr>
          <w:rFonts w:ascii="Consolas" w:hAnsi="Consolas" w:cs="Consolas"/>
          <w:sz w:val="19"/>
          <w:szCs w:val="19"/>
          <w:lang w:val="lv-LV"/>
        </w:rPr>
      </w:pPr>
    </w:p>
    <w:p w14:paraId="00985DC1" w14:textId="671F69F7" w:rsidR="009F67AA" w:rsidRDefault="009F67AA" w:rsidP="009F67AA">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37F26B8" w14:textId="51605F54" w:rsidR="00D3203C" w:rsidRPr="00D31BAF" w:rsidRDefault="00D3203C" w:rsidP="0034254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trīs vai vairāk mezglu punktiem.</w:t>
      </w:r>
      <w:r w:rsidRPr="00D31BAF">
        <w:rPr>
          <w:rFonts w:ascii="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Apzīmējam saliktās līknes mezglu punktu skaitu ar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Varam ievērot, ka:</w:t>
      </w:r>
    </w:p>
    <w:p w14:paraId="3FFD161E"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trešais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m:t>
            </m:r>
          </m:sub>
        </m:sSub>
        <m:r>
          <m:rPr>
            <m:sty m:val="bi"/>
          </m:rPr>
          <w:rPr>
            <w:rFonts w:ascii="Cambria Math" w:eastAsia="Times New Roman" w:hAnsi="Cambria Math" w:cs="Times New Roman"/>
            <w:sz w:val="24"/>
            <w:szCs w:val="24"/>
            <w:lang w:val="lv-LV"/>
          </w:rPr>
          <m:t xml:space="preserve">, , </m:t>
        </m:r>
        <m:r>
          <w:rPr>
            <w:rFonts w:ascii="Cambria Math" w:eastAsia="Times New Roman" w:hAnsi="Cambria Math" w:cs="Times New Roman"/>
            <w:sz w:val="24"/>
            <w:szCs w:val="24"/>
            <w:lang w:val="lv-LV"/>
          </w:rPr>
          <m:t>i∈{0, 1, …, n}</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līknes </w:t>
      </w:r>
      <m:oMath>
        <m:r>
          <w:rPr>
            <w:rFonts w:ascii="Cambria Math" w:eastAsia="Times New Roman" w:hAnsi="Cambria Math" w:cs="Times New Roman"/>
            <w:sz w:val="24"/>
            <w:szCs w:val="24"/>
            <w:lang w:val="lv-LV"/>
          </w:rPr>
          <m:t>i</m:t>
        </m:r>
      </m:oMath>
      <w:r w:rsidRPr="00D31BAF">
        <w:rPr>
          <w:rFonts w:ascii="Times New Roman" w:eastAsia="Times New Roman" w:hAnsi="Times New Roman" w:cs="Times New Roman"/>
          <w:sz w:val="24"/>
          <w:szCs w:val="24"/>
          <w:lang w:val="lv-LV"/>
        </w:rPr>
        <w:t>-to mezglu punktu;</w:t>
      </w:r>
    </w:p>
    <w:p w14:paraId="6B465C5B"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pirmais rokturis, aprēķināms ar funkciju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w:t>
      </w:r>
    </w:p>
    <w:p w14:paraId="0551F8A3" w14:textId="4F21900A"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w:t>
      </w:r>
      <w:r w:rsidR="00AA1D7C">
        <w:rPr>
          <w:rFonts w:ascii="Times New Roman" w:eastAsia="Times New Roman" w:hAnsi="Times New Roman" w:cs="Times New Roman"/>
          <w:sz w:val="24"/>
          <w:szCs w:val="24"/>
          <w:lang w:val="lv-LV"/>
        </w:rPr>
        <w:t>otra</w:t>
      </w:r>
      <w:r w:rsidR="00313BE9">
        <w:rPr>
          <w:rFonts w:ascii="Times New Roman" w:eastAsia="Times New Roman" w:hAnsi="Times New Roman" w:cs="Times New Roman"/>
          <w:sz w:val="24"/>
          <w:szCs w:val="24"/>
          <w:lang w:val="lv-LV"/>
        </w:rPr>
        <w:t>is</w:t>
      </w:r>
      <w:r w:rsidRPr="00D31BAF">
        <w:rPr>
          <w:rFonts w:ascii="Times New Roman" w:eastAsia="Times New Roman" w:hAnsi="Times New Roman" w:cs="Times New Roman"/>
          <w:sz w:val="24"/>
          <w:szCs w:val="24"/>
          <w:lang w:val="lv-LV"/>
        </w:rPr>
        <w:t xml:space="preserve"> rokturis, aprēķināms ar funkciju </w:t>
      </w:r>
      <w:r w:rsidRPr="00D31BAF">
        <w:rPr>
          <w:rFonts w:ascii="Consolas" w:hAnsi="Consolas" w:cs="Consolas"/>
          <w:b/>
          <w:sz w:val="19"/>
          <w:szCs w:val="19"/>
          <w:lang w:val="lv-LV"/>
        </w:rPr>
        <w:t>GetSecondHandleComposite()</w:t>
      </w:r>
      <w:r w:rsidRPr="00D31BAF">
        <w:rPr>
          <w:rFonts w:ascii="Times New Roman" w:hAnsi="Times New Roman" w:cs="Times New Roman"/>
          <w:sz w:val="24"/>
          <w:szCs w:val="24"/>
          <w:lang w:val="lv-LV"/>
        </w:rPr>
        <w:t>;</w:t>
      </w:r>
    </w:p>
    <w:p w14:paraId="34BC3625"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pirmais rokturi, aprēķināms ar funkciju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w:t>
      </w:r>
    </w:p>
    <w:p w14:paraId="75E2CF75" w14:textId="6E3D6D9B" w:rsidR="009C7969" w:rsidRPr="00F53A3A" w:rsidRDefault="00D3203C" w:rsidP="00F53A3A">
      <w:pPr>
        <w:pStyle w:val="ListParagraph"/>
        <w:numPr>
          <w:ilvl w:val="0"/>
          <w:numId w:val="3"/>
        </w:numPr>
        <w:rPr>
          <w:rFonts w:ascii="Consolas" w:hAnsi="Consolas" w:cs="Consolas"/>
          <w:sz w:val="19"/>
          <w:szCs w:val="19"/>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n-1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pēdējais rokturis, aprēķināms ar funkciju </w:t>
      </w:r>
      <w:r w:rsidRPr="00D31BAF">
        <w:rPr>
          <w:rFonts w:ascii="Consolas" w:hAnsi="Consolas" w:cs="Consolas"/>
          <w:b/>
          <w:sz w:val="19"/>
          <w:szCs w:val="19"/>
          <w:lang w:val="lv-LV"/>
        </w:rPr>
        <w:t>GetVeryLastHandleComposite()</w:t>
      </w:r>
      <w:r w:rsidRPr="00D31BAF">
        <w:rPr>
          <w:rFonts w:ascii="Times New Roman" w:hAnsi="Times New Roman" w:cs="Times New Roman"/>
          <w:sz w:val="24"/>
          <w:szCs w:val="24"/>
          <w:lang w:val="lv-LV"/>
        </w:rPr>
        <w:t>;</w:t>
      </w:r>
    </w:p>
    <w:p w14:paraId="6DC49E30" w14:textId="77777777" w:rsidR="009C7969" w:rsidRDefault="009C7969" w:rsidP="00DC1566">
      <w:pPr>
        <w:ind w:firstLine="0"/>
        <w:rPr>
          <w:rFonts w:ascii="Times New Roman" w:eastAsia="Times New Roman" w:hAnsi="Times New Roman" w:cs="Times New Roman"/>
          <w:sz w:val="24"/>
          <w:szCs w:val="24"/>
          <w:lang w:val="lv-LV"/>
        </w:rPr>
      </w:pPr>
    </w:p>
    <w:p w14:paraId="2C40D639" w14:textId="1D2246AE" w:rsidR="00DC1566" w:rsidRPr="00DC1566" w:rsidRDefault="00DC1566" w:rsidP="00DC1566">
      <w:pPr>
        <w:ind w:firstLine="0"/>
        <w:rPr>
          <w:rFonts w:ascii="Times New Roman" w:eastAsia="Times New Roman" w:hAnsi="Times New Roman" w:cs="Times New Roman"/>
          <w:sz w:val="24"/>
          <w:szCs w:val="24"/>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E1133A9" w14:textId="72A7D91B" w:rsidR="00D3203C" w:rsidRPr="00D31BAF" w:rsidRDefault="00D3203C" w:rsidP="00DC1566">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p w14:paraId="44F78A20" w14:textId="77777777" w:rsidR="00D3203C" w:rsidRPr="00D31BAF" w:rsidRDefault="00D3203C" w:rsidP="00D3203C">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Līknes pirmais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pēdējais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attiecīgi līknes pirmo mezglu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otro mezglu punktu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xml:space="preserve">. Rokturu veidotais leņķis ar taisni, ko veido mezglu punkti, ir </w:t>
      </w:r>
      <m:oMath>
        <m:r>
          <w:rPr>
            <w:rFonts w:ascii="Cambria Math" w:eastAsia="Times New Roman" w:hAnsi="Cambria Math" w:cs="Times New Roman"/>
            <w:sz w:val="24"/>
            <w:szCs w:val="24"/>
            <w:lang w:val="lv-LV"/>
          </w:rPr>
          <m:t>60°</m:t>
        </m:r>
      </m:oMath>
      <w:r w:rsidRPr="00D31BAF">
        <w:rPr>
          <w:rFonts w:ascii="Times New Roman" w:eastAsia="Times New Roman" w:hAnsi="Times New Roman" w:cs="Times New Roman"/>
          <w:sz w:val="24"/>
          <w:szCs w:val="24"/>
          <w:lang w:val="lv-LV"/>
        </w:rPr>
        <w:t xml:space="preserve">, savukārt attālumi no rokturiem līdz tiem tuvākajiem mezglu punktiem vienādi ar pusi no attāluma starp mezglu punktiem. Tātad rokturu koordinātas aprēķināmas ar </w:t>
      </w:r>
      <w:commentRangeStart w:id="33"/>
      <w:commentRangeStart w:id="34"/>
      <w:r w:rsidRPr="00D31BAF">
        <w:rPr>
          <w:rFonts w:ascii="Times New Roman" w:eastAsia="Times New Roman" w:hAnsi="Times New Roman" w:cs="Times New Roman"/>
          <w:sz w:val="24"/>
          <w:szCs w:val="24"/>
          <w:lang w:val="lv-LV"/>
        </w:rPr>
        <w:t>formulu:</w:t>
      </w:r>
      <w:commentRangeEnd w:id="33"/>
      <w:r w:rsidRPr="00D31BAF">
        <w:rPr>
          <w:rStyle w:val="CommentReference"/>
          <w:lang w:val="lv-LV"/>
        </w:rPr>
        <w:commentReference w:id="33"/>
      </w:r>
      <w:commentRangeEnd w:id="34"/>
      <w:r w:rsidRPr="00D31BAF">
        <w:rPr>
          <w:rStyle w:val="CommentReference"/>
          <w:lang w:val="lv-LV"/>
        </w:rPr>
        <w:commentReference w:id="34"/>
      </w:r>
    </w:p>
    <w:p w14:paraId="677ABC26" w14:textId="77777777" w:rsidR="00D3203C" w:rsidRPr="00D31BAF" w:rsidRDefault="000E628F" w:rsidP="00D3203C">
      <w:pPr>
        <w:rPr>
          <w:rFonts w:ascii="Times New Roman" w:eastAsia="Times New Roman" w:hAnsi="Times New Roman" w:cs="Times New Roman"/>
          <w:sz w:val="24"/>
          <w:szCs w:val="24"/>
          <w:lang w:val="lv-LV"/>
        </w:rPr>
      </w:pPr>
      <m:oMathPara>
        <m:oMath>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2"/>
                        <m:mcJc m:val="center"/>
                      </m:mcPr>
                    </m:mc>
                  </m:mcs>
                  <m:ctrlPr>
                    <w:rPr>
                      <w:rFonts w:ascii="Cambria Math" w:eastAsia="Times New Roman" w:hAnsi="Cambria Math" w:cs="Times New Roman"/>
                      <w:sz w:val="24"/>
                      <w:szCs w:val="24"/>
                      <w:lang w:val="lv-LV"/>
                    </w:rPr>
                  </m:ctrlPr>
                </m:mPr>
                <m:mr>
                  <m:e>
                    <m:r>
                      <m:rPr>
                        <m:sty m:val="p"/>
                      </m:rPr>
                      <w:rPr>
                        <w:rFonts w:ascii="Cambria Math" w:eastAsia="Times New Roman" w:hAnsi="Cambria Math" w:cs="Times New Roman"/>
                        <w:sz w:val="24"/>
                        <w:szCs w:val="24"/>
                        <w:lang w:val="lv-LV"/>
                      </w:rPr>
                      <m:t>cos60°</m:t>
                    </m:r>
                  </m:e>
                  <m:e>
                    <m:r>
                      <m:rPr>
                        <m:sty m:val="p"/>
                      </m:rPr>
                      <w:rPr>
                        <w:rFonts w:ascii="Cambria Math" w:eastAsia="Times New Roman" w:hAnsi="Cambria Math" w:cs="Times New Roman"/>
                        <w:sz w:val="24"/>
                        <w:szCs w:val="24"/>
                        <w:lang w:val="lv-LV"/>
                      </w:rPr>
                      <m:t>-sin60°</m:t>
                    </m:r>
                  </m:e>
                </m:mr>
                <m:mr>
                  <m:e>
                    <m:r>
                      <m:rPr>
                        <m:sty m:val="p"/>
                      </m:rPr>
                      <w:rPr>
                        <w:rFonts w:ascii="Cambria Math" w:eastAsia="Times New Roman" w:hAnsi="Cambria Math" w:cs="Times New Roman"/>
                        <w:sz w:val="24"/>
                        <w:szCs w:val="24"/>
                        <w:lang w:val="lv-LV"/>
                      </w:rPr>
                      <m:t>sin60°</m:t>
                    </m:r>
                  </m:e>
                  <m:e>
                    <m:r>
                      <m:rPr>
                        <m:sty m:val="p"/>
                      </m:rPr>
                      <w:rPr>
                        <w:rFonts w:ascii="Cambria Math" w:eastAsia="Times New Roman" w:hAnsi="Cambria Math" w:cs="Times New Roman"/>
                        <w:sz w:val="24"/>
                        <w:szCs w:val="24"/>
                        <w:lang w:val="lv-LV"/>
                      </w:rPr>
                      <m:t>cos60°</m:t>
                    </m:r>
                  </m:e>
                </m:mr>
              </m:m>
            </m:e>
          </m:d>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x</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y</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oMath>
      </m:oMathPara>
    </w:p>
    <w:p w14:paraId="6D3E23D4" w14:textId="2B3290E8" w:rsidR="0012083F" w:rsidRPr="0037737E" w:rsidRDefault="00D3203C" w:rsidP="008C28DA">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m=</m:t>
          </m:r>
          <m:r>
            <w:rPr>
              <w:rFonts w:ascii="Cambria Math" w:eastAsia="Times New Roman" w:hAnsi="Cambria Math" w:cs="Times New Roman"/>
              <w:sz w:val="24"/>
              <w:szCs w:val="24"/>
              <w:lang w:val="lv-LV"/>
            </w:rPr>
            <m:t>0.5∙(</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 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m:oMathPara>
    </w:p>
    <w:p w14:paraId="6BBB6048" w14:textId="3C10AF2F" w:rsidR="0037737E" w:rsidRPr="00D31BAF" w:rsidRDefault="0012083F" w:rsidP="00D3203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0D8875AD" w14:textId="77777777" w:rsidR="00177C78" w:rsidRDefault="00177C78" w:rsidP="00177C78">
      <w:pPr>
        <w:ind w:firstLine="0"/>
        <w:rPr>
          <w:rFonts w:ascii="Consolas" w:hAnsi="Consolas" w:cs="Consolas"/>
          <w:sz w:val="19"/>
          <w:szCs w:val="19"/>
          <w:lang w:val="lv-LV"/>
        </w:rPr>
      </w:pPr>
    </w:p>
    <w:p w14:paraId="68873772" w14:textId="7527A8ED" w:rsidR="00177C78" w:rsidRDefault="00177C78" w:rsidP="00177C78">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r>
        <w:rPr>
          <w:rFonts w:ascii="Consolas" w:hAnsi="Consolas" w:cs="Consolas"/>
          <w:sz w:val="19"/>
          <w:szCs w:val="19"/>
          <w:lang w:val="lv-LV"/>
        </w:rPr>
        <w:t>:</w:t>
      </w:r>
    </w:p>
    <w:p w14:paraId="6B52FF21" w14:textId="4EF6AE3D"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mezgla punktam, kas ir sākumpunkts un pieder saliktai Bezjē līknei ar vismaz 3 mezgliem. </w:t>
      </w:r>
    </w:p>
    <w:p w14:paraId="6A128B4C"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divi mezglu punkti sākumpunkta mezgls (</w:t>
      </w:r>
      <w:r w:rsidRPr="00D31BAF">
        <w:rPr>
          <w:rFonts w:ascii="Consolas" w:hAnsi="Consolas" w:cs="Consolas"/>
          <w:sz w:val="19"/>
          <w:szCs w:val="19"/>
          <w:lang w:val="lv-LV"/>
        </w:rPr>
        <w:t>firstpPoint</w:t>
      </w:r>
      <w:r w:rsidRPr="00D31BAF">
        <w:rPr>
          <w:rFonts w:ascii="Times New Roman" w:hAnsi="Times New Roman" w:cs="Times New Roman"/>
          <w:sz w:val="24"/>
          <w:szCs w:val="24"/>
          <w:lang w:val="lv-LV"/>
        </w:rPr>
        <w:t>) un līknes nākamais mezgls (</w:t>
      </w:r>
      <w:r w:rsidRPr="00D31BAF">
        <w:rPr>
          <w:rFonts w:ascii="Consolas" w:hAnsi="Consolas" w:cs="Consolas"/>
          <w:sz w:val="19"/>
          <w:szCs w:val="19"/>
          <w:lang w:val="lv-LV"/>
        </w:rPr>
        <w:t>secondpPoint</w:t>
      </w:r>
      <w:r w:rsidRPr="00D31BAF">
        <w:rPr>
          <w:rFonts w:ascii="Times New Roman" w:hAnsi="Times New Roman" w:cs="Times New Roman"/>
          <w:sz w:val="24"/>
          <w:szCs w:val="24"/>
          <w:lang w:val="lv-LV"/>
        </w:rPr>
        <w:t>), kā arī nākamā mezgla pirmais rokturis (</w:t>
      </w:r>
      <w:r w:rsidRPr="00D31BAF">
        <w:rPr>
          <w:rFonts w:ascii="Consolas" w:hAnsi="Consolas" w:cs="Consolas"/>
          <w:color w:val="000000"/>
          <w:sz w:val="19"/>
          <w:szCs w:val="19"/>
          <w:lang w:val="lv-LV"/>
        </w:rPr>
        <w:t>nextHandle</w:t>
      </w:r>
      <w:r w:rsidRPr="00D31BAF">
        <w:rPr>
          <w:rFonts w:ascii="Times New Roman" w:hAnsi="Times New Roman" w:cs="Times New Roman"/>
          <w:sz w:val="24"/>
          <w:szCs w:val="24"/>
          <w:lang w:val="lv-LV"/>
        </w:rPr>
        <w:t>). Punkti tiek skaitīti no saliktās līknes sākumpunkta līdz galapunktam.</w:t>
      </w:r>
    </w:p>
    <w:p w14:paraId="6476DB9E"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Aprēķinus var izteikt kā vektoru darbības. Ieviešam sekojošus apzīmējumus:</w:t>
      </w:r>
    </w:p>
    <w:p w14:paraId="3ED423A6" w14:textId="77777777" w:rsidR="00D3203C" w:rsidRPr="009D1540" w:rsidRDefault="000E628F"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sz w:val="19"/>
          <w:szCs w:val="19"/>
          <w:lang w:val="lv-LV"/>
        </w:rPr>
        <w:t>firstpPoint</w:t>
      </w:r>
      <w:r w:rsidR="00D3203C" w:rsidRPr="009D1540">
        <w:rPr>
          <w:rFonts w:ascii="Times New Roman" w:hAnsi="Times New Roman" w:cs="Times New Roman"/>
          <w:sz w:val="24"/>
          <w:szCs w:val="24"/>
          <w:lang w:val="lv-LV"/>
        </w:rPr>
        <w:t>;</w:t>
      </w:r>
    </w:p>
    <w:p w14:paraId="6B687CAE" w14:textId="77777777" w:rsidR="00D3203C" w:rsidRPr="009D1540" w:rsidRDefault="000E628F"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w:t>
      </w:r>
    </w:p>
    <w:p w14:paraId="22841633" w14:textId="77777777" w:rsidR="00D3203C" w:rsidRPr="009D1540" w:rsidRDefault="000E628F"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 xml:space="preserve"> uz rokturi </w:t>
      </w:r>
      <m:oMath>
        <m:r>
          <m:rPr>
            <m:sty m:val="b"/>
          </m:rPr>
          <w:rPr>
            <w:rFonts w:ascii="Cambria Math" w:hAnsi="Cambria Math" w:cs="Times New Roman"/>
            <w:sz w:val="24"/>
            <w:szCs w:val="24"/>
            <w:lang w:val="lv-LV"/>
          </w:rPr>
          <m:t>r</m:t>
        </m:r>
      </m:oMath>
      <w:r w:rsidR="00D3203C" w:rsidRPr="009D1540">
        <w:rPr>
          <w:rFonts w:ascii="Times New Roman" w:hAnsi="Times New Roman" w:cs="Times New Roman"/>
          <w:sz w:val="24"/>
          <w:szCs w:val="24"/>
          <w:lang w:val="lv-LV"/>
        </w:rPr>
        <w:t xml:space="preserve">. </w:t>
      </w:r>
    </w:p>
    <w:p w14:paraId="40546716" w14:textId="251A58B1"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 xml:space="preserve">r= </m:t>
        </m:r>
        <m:r>
          <m:rPr>
            <m:sty m:val="p"/>
          </m:rPr>
          <w:rPr>
            <w:rFonts w:ascii="Cambria Math" w:hAnsi="Cambria Math" w:cs="Consolas"/>
            <w:color w:val="000000"/>
            <w:sz w:val="19"/>
            <w:szCs w:val="19"/>
            <w:lang w:val="lv-LV"/>
          </w:rPr>
          <m:t>nextHandle</m:t>
        </m:r>
        <m:r>
          <m:rPr>
            <m:sty m:val="p"/>
          </m:rPr>
          <w:rPr>
            <w:rFonts w:ascii="Cambria Math" w:hAnsi="Cambria Math" w:cs="Consolas"/>
            <w:sz w:val="19"/>
            <w:szCs w:val="19"/>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w:t>
      </w:r>
    </w:p>
    <w:p w14:paraId="0103988E" w14:textId="77777777" w:rsidR="00D3203C" w:rsidRPr="00D31BAF" w:rsidRDefault="000E628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e>
              </m:d>
            </m:e>
          </m:d>
        </m:oMath>
      </m:oMathPara>
    </w:p>
    <w:p w14:paraId="02001FBC" w14:textId="2CEBC718" w:rsidR="00D3203C" w:rsidRPr="00050771" w:rsidRDefault="000E628F" w:rsidP="00C66683">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e>
          </m:d>
        </m:oMath>
      </m:oMathPara>
    </w:p>
    <w:p w14:paraId="0386341A" w14:textId="0E7E79FB" w:rsidR="00EF3321" w:rsidRPr="008A72A2" w:rsidRDefault="000E628F" w:rsidP="008A72A2">
      <w:pPr>
        <w:ind w:left="2835" w:firstLine="0"/>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e>
                    <m:sup>
                      <m:r>
                        <w:rPr>
                          <w:rFonts w:ascii="Cambria Math" w:hAnsi="Cambria Math" w:cs="Times New Roman"/>
                          <w:sz w:val="24"/>
                          <w:szCs w:val="24"/>
                          <w:lang w:val="lv-LV"/>
                        </w:rPr>
                        <m:t>2</m:t>
                      </m:r>
                    </m:sup>
                  </m:sSup>
                </m:den>
              </m:f>
            </m:e>
          </m:d>
        </m:oMath>
      </m:oMathPara>
    </w:p>
    <w:p w14:paraId="09403D2D" w14:textId="77777777" w:rsidR="008C28DA" w:rsidRPr="00D31BAF" w:rsidRDefault="008C28DA" w:rsidP="008C28DA">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45CF166" w14:textId="77777777" w:rsidR="009C7969" w:rsidRDefault="009C7969" w:rsidP="00AF23EF">
      <w:pPr>
        <w:ind w:firstLine="0"/>
        <w:rPr>
          <w:rFonts w:ascii="Consolas" w:hAnsi="Consolas" w:cs="Consolas"/>
          <w:sz w:val="19"/>
          <w:szCs w:val="19"/>
          <w:lang w:val="lv-LV"/>
        </w:rPr>
      </w:pPr>
    </w:p>
    <w:p w14:paraId="4D0DD8A7" w14:textId="17BD4614" w:rsidR="00AF23EF" w:rsidRDefault="00AF23EF" w:rsidP="00AF23EF">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r>
        <w:rPr>
          <w:rFonts w:ascii="Consolas" w:hAnsi="Consolas" w:cs="Consolas"/>
          <w:sz w:val="19"/>
          <w:szCs w:val="19"/>
          <w:lang w:val="lv-LV"/>
        </w:rPr>
        <w:t>:</w:t>
      </w:r>
    </w:p>
    <w:p w14:paraId="5DCFDC97" w14:textId="7C8D1FE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mezglu punktam, kas nav galapunkts un pieder saliktai Bezjē līknei. </w:t>
      </w:r>
    </w:p>
    <w:p w14:paraId="0A4E79F4"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trīs mezglu punkti – tas, kuram tiek rēķināts rokturis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un tā blakus esošie mezgli (</w:t>
      </w:r>
      <w:r w:rsidRPr="00D31BAF">
        <w:rPr>
          <w:rFonts w:ascii="Consolas" w:hAnsi="Consolas" w:cs="Consolas"/>
          <w:sz w:val="19"/>
          <w:szCs w:val="19"/>
          <w:lang w:val="lv-LV"/>
        </w:rPr>
        <w:t xml:space="preserve">prevpPoint </w:t>
      </w:r>
      <w:r w:rsidRPr="00D31BAF">
        <w:rPr>
          <w:rFonts w:ascii="Times New Roman" w:hAnsi="Times New Roman" w:cs="Times New Roman"/>
          <w:sz w:val="24"/>
          <w:szCs w:val="24"/>
          <w:lang w:val="lv-LV"/>
        </w:rPr>
        <w:t xml:space="preserve">un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Punkti tiek skaitīti no saliktās līknes sākumpunkta līdz galapunktam. </w:t>
      </w:r>
    </w:p>
    <w:p w14:paraId="7FA94B18"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Aprēķinus var izteikt kā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oMath>
      <w:r w:rsidRPr="00D31BAF">
        <w:rPr>
          <w:rFonts w:ascii="Times New Roman" w:hAnsi="Times New Roman" w:cs="Times New Roman"/>
          <w:sz w:val="24"/>
          <w:szCs w:val="24"/>
          <w:lang w:val="lv-LV"/>
        </w:rPr>
        <w:t xml:space="preserve">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pirmo rokturi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Esam ieguvuši, ka pirmā roktura koordinātas izsakāmas ar formulām:</w:t>
      </w:r>
    </w:p>
    <w:p w14:paraId="1CB2E689" w14:textId="77777777" w:rsidR="00D3203C" w:rsidRPr="00D31BAF" w:rsidRDefault="000E628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1642D157"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43E217C1" w14:textId="19145608" w:rsidR="0074521F" w:rsidRDefault="003C1B3F"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3C352582" w14:textId="77777777" w:rsidR="00D6353D" w:rsidRDefault="00D6353D" w:rsidP="00D6353D">
      <w:pPr>
        <w:rPr>
          <w:rFonts w:ascii="Times New Roman" w:eastAsia="Times New Roman" w:hAnsi="Times New Roman" w:cs="Times New Roman"/>
          <w:sz w:val="24"/>
          <w:szCs w:val="24"/>
          <w:lang w:val="lv-LV"/>
        </w:rPr>
      </w:pPr>
    </w:p>
    <w:p w14:paraId="7ADFB295" w14:textId="41D0AD08" w:rsidR="00A2741B" w:rsidRDefault="00A2741B" w:rsidP="00A2741B">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p w14:paraId="270DCFFC" w14:textId="37C42582"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 xml:space="preserve">.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otro rokturi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xml:space="preserve">. Esam ieguvuši, ka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izsakāmas ar formulām:</w:t>
      </w:r>
    </w:p>
    <w:p w14:paraId="57F0C239" w14:textId="77777777" w:rsidR="00D3203C" w:rsidRPr="00D31BAF" w:rsidRDefault="000E628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4A57F014"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26F06F36" w14:textId="639758AE" w:rsidR="00D3203C" w:rsidRDefault="00A2741B" w:rsidP="009C796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r w:rsidR="009C7969">
        <w:rPr>
          <w:rFonts w:ascii="Times New Roman" w:eastAsia="Times New Roman" w:hAnsi="Times New Roman" w:cs="Times New Roman"/>
          <w:sz w:val="24"/>
          <w:szCs w:val="24"/>
          <w:lang w:val="lv-LV"/>
        </w:rPr>
        <w:t>.</w:t>
      </w:r>
    </w:p>
    <w:p w14:paraId="79E7F881" w14:textId="77777777" w:rsidR="007D3269" w:rsidRPr="00D31BAF" w:rsidRDefault="007D3269" w:rsidP="00D3203C">
      <w:pPr>
        <w:rPr>
          <w:rFonts w:ascii="Times New Roman" w:eastAsia="Times New Roman" w:hAnsi="Times New Roman" w:cs="Times New Roman"/>
          <w:sz w:val="24"/>
          <w:szCs w:val="24"/>
          <w:lang w:val="lv-LV"/>
        </w:rPr>
      </w:pPr>
    </w:p>
    <w:p w14:paraId="1EF5B6B1" w14:textId="4F96CC03" w:rsidR="00796FB1" w:rsidRDefault="00796FB1" w:rsidP="00796FB1">
      <w:pPr>
        <w:ind w:firstLine="0"/>
        <w:rPr>
          <w:rFonts w:ascii="Consolas" w:hAnsi="Consolas" w:cs="Consolas"/>
          <w:b/>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r>
        <w:rPr>
          <w:rFonts w:ascii="Consolas" w:hAnsi="Consolas" w:cs="Consolas"/>
          <w:sz w:val="19"/>
          <w:szCs w:val="19"/>
          <w:lang w:val="lv-LV"/>
        </w:rPr>
        <w:t>:</w:t>
      </w:r>
    </w:p>
    <w:p w14:paraId="73202F56" w14:textId="51A4163B" w:rsidR="00D3203C" w:rsidRPr="00D31BAF" w:rsidRDefault="00D3203C" w:rsidP="00796FB1">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 Ieviešam sekojošus apzīmējumus:</w:t>
      </w:r>
    </w:p>
    <w:p w14:paraId="34C4F4CC" w14:textId="77777777" w:rsidR="00D3203C" w:rsidRPr="004B1720" w:rsidRDefault="000E628F"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prevpPoint</w:t>
      </w:r>
      <w:r w:rsidR="00D3203C" w:rsidRPr="004B1720">
        <w:rPr>
          <w:rFonts w:ascii="Times New Roman" w:hAnsi="Times New Roman" w:cs="Times New Roman"/>
          <w:sz w:val="24"/>
          <w:szCs w:val="24"/>
          <w:lang w:val="lv-LV"/>
        </w:rPr>
        <w:t xml:space="preserve"> uz </w:t>
      </w:r>
      <w:r w:rsidR="00D3203C" w:rsidRPr="004B1720">
        <w:rPr>
          <w:rFonts w:ascii="Consolas" w:hAnsi="Consolas" w:cs="Consolas"/>
          <w:color w:val="000000"/>
          <w:sz w:val="19"/>
          <w:szCs w:val="19"/>
          <w:lang w:val="lv-LV"/>
        </w:rPr>
        <w:t>lastpPoint</w:t>
      </w:r>
      <w:r w:rsidR="00D3203C" w:rsidRPr="004B1720">
        <w:rPr>
          <w:rFonts w:ascii="Times New Roman" w:hAnsi="Times New Roman" w:cs="Times New Roman"/>
          <w:sz w:val="24"/>
          <w:szCs w:val="24"/>
          <w:lang w:val="lv-LV"/>
        </w:rPr>
        <w:t>;</w:t>
      </w:r>
    </w:p>
    <w:p w14:paraId="02F00803" w14:textId="77777777" w:rsidR="00D3203C" w:rsidRPr="004B1720" w:rsidRDefault="000E628F"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prevpPoint</w:t>
      </w:r>
      <w:r w:rsidR="00D3203C" w:rsidRPr="004B1720">
        <w:rPr>
          <w:rFonts w:ascii="Times New Roman" w:hAnsi="Times New Roman" w:cs="Times New Roman"/>
          <w:sz w:val="24"/>
          <w:szCs w:val="24"/>
          <w:lang w:val="lv-LV"/>
        </w:rPr>
        <w:t xml:space="preserve"> uz </w:t>
      </w:r>
      <w:r w:rsidR="00D3203C" w:rsidRPr="004B1720">
        <w:rPr>
          <w:rFonts w:ascii="Consolas" w:hAnsi="Consolas" w:cs="Consolas"/>
          <w:color w:val="000000"/>
          <w:sz w:val="19"/>
          <w:szCs w:val="19"/>
          <w:lang w:val="lv-LV"/>
        </w:rPr>
        <w:t>prevHandle</w:t>
      </w:r>
      <w:r w:rsidR="00D3203C" w:rsidRPr="004B1720">
        <w:rPr>
          <w:rFonts w:ascii="Times New Roman" w:hAnsi="Times New Roman" w:cs="Times New Roman"/>
          <w:sz w:val="24"/>
          <w:szCs w:val="24"/>
          <w:lang w:val="lv-LV"/>
        </w:rPr>
        <w:t>;</w:t>
      </w:r>
    </w:p>
    <w:p w14:paraId="4D6FFCA8" w14:textId="77777777" w:rsidR="00D3203C" w:rsidRPr="004B1720" w:rsidRDefault="000E628F" w:rsidP="004B1720">
      <w:pPr>
        <w:pStyle w:val="ListParagraph"/>
        <w:numPr>
          <w:ilvl w:val="0"/>
          <w:numId w:val="20"/>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4B1720">
        <w:rPr>
          <w:rFonts w:ascii="Times New Roman" w:hAnsi="Times New Roman" w:cs="Times New Roman"/>
          <w:sz w:val="24"/>
          <w:szCs w:val="24"/>
          <w:lang w:val="lv-LV"/>
        </w:rPr>
        <w:t xml:space="preserve"> – vektors no </w:t>
      </w:r>
      <w:r w:rsidR="00D3203C" w:rsidRPr="004B1720">
        <w:rPr>
          <w:rFonts w:ascii="Consolas" w:hAnsi="Consolas" w:cs="Consolas"/>
          <w:color w:val="000000"/>
          <w:sz w:val="19"/>
          <w:szCs w:val="19"/>
          <w:lang w:val="lv-LV"/>
        </w:rPr>
        <w:t>prevHandle</w:t>
      </w:r>
      <w:r w:rsidR="00D3203C" w:rsidRPr="004B1720">
        <w:rPr>
          <w:rFonts w:ascii="Times New Roman" w:hAnsi="Times New Roman" w:cs="Times New Roman"/>
          <w:sz w:val="24"/>
          <w:szCs w:val="24"/>
          <w:lang w:val="lv-LV"/>
        </w:rPr>
        <w:t xml:space="preserve"> uz pēdējo rokturi </w:t>
      </w:r>
      <m:oMath>
        <m:r>
          <m:rPr>
            <m:sty m:val="b"/>
          </m:rPr>
          <w:rPr>
            <w:rFonts w:ascii="Cambria Math" w:hAnsi="Cambria Math" w:cs="Times New Roman"/>
            <w:sz w:val="24"/>
            <w:szCs w:val="24"/>
            <w:lang w:val="lv-LV"/>
          </w:rPr>
          <m:t>r</m:t>
        </m:r>
      </m:oMath>
      <w:r w:rsidR="00D3203C" w:rsidRPr="004B1720">
        <w:rPr>
          <w:rFonts w:ascii="Times New Roman" w:hAnsi="Times New Roman" w:cs="Times New Roman"/>
          <w:sz w:val="24"/>
          <w:szCs w:val="24"/>
          <w:lang w:val="lv-LV"/>
        </w:rPr>
        <w:t xml:space="preserve">. </w:t>
      </w:r>
    </w:p>
    <w:p w14:paraId="5C3CA142"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prevHandle</m:t>
        </m:r>
        <m:r>
          <m:rPr>
            <m:sty m:val="p"/>
          </m:rPr>
          <w:rPr>
            <w:rFonts w:ascii="Cambria Math" w:hAnsi="Cambria Math" w:cs="Consolas"/>
            <w:sz w:val="19"/>
            <w:szCs w:val="19"/>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w:t>
      </w:r>
    </w:p>
    <w:p w14:paraId="1D0344DC" w14:textId="77777777" w:rsidR="00D3203C" w:rsidRPr="00D31BAF" w:rsidRDefault="000E628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e>
              </m:d>
            </m:e>
          </m:d>
        </m:oMath>
      </m:oMathPara>
    </w:p>
    <w:p w14:paraId="21756445" w14:textId="77777777" w:rsidR="00D3203C" w:rsidRPr="00BE66A9" w:rsidRDefault="000E628F" w:rsidP="00BE66A9">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e>
          </m:d>
        </m:oMath>
      </m:oMathPara>
    </w:p>
    <w:p w14:paraId="2F947552" w14:textId="77777777" w:rsidR="00D3203C" w:rsidRPr="00BE66A9" w:rsidRDefault="000E628F" w:rsidP="00C80E6E">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e>
                    <m:sup>
                      <m:r>
                        <w:rPr>
                          <w:rFonts w:ascii="Cambria Math" w:hAnsi="Cambria Math" w:cs="Times New Roman"/>
                          <w:sz w:val="24"/>
                          <w:szCs w:val="24"/>
                          <w:lang w:val="lv-LV"/>
                        </w:rPr>
                        <m:t>2</m:t>
                      </m:r>
                    </m:sup>
                  </m:sSup>
                </m:den>
              </m:f>
            </m:e>
          </m:d>
        </m:oMath>
      </m:oMathPara>
    </w:p>
    <w:p w14:paraId="1126F42F" w14:textId="7974693C" w:rsidR="0074521F" w:rsidRPr="00D6353D" w:rsidRDefault="00C80E6E"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78032C6" w14:textId="77777777" w:rsidR="0074521F" w:rsidRPr="00700A39" w:rsidRDefault="0074521F" w:rsidP="00700A39">
      <w:pPr>
        <w:ind w:firstLine="0"/>
        <w:rPr>
          <w:rFonts w:ascii="Times New Roman" w:eastAsia="Times New Roman" w:hAnsi="Times New Roman" w:cs="Times New Roman"/>
          <w:b/>
          <w:sz w:val="24"/>
          <w:szCs w:val="24"/>
          <w:lang w:val="lv-LV"/>
        </w:rPr>
      </w:pPr>
    </w:p>
    <w:p w14:paraId="4A78FA27" w14:textId="56D2CD10" w:rsidR="00861F47" w:rsidRDefault="00861F4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funkcijas</w:t>
      </w:r>
    </w:p>
    <w:tbl>
      <w:tblPr>
        <w:tblStyle w:val="TableGrid"/>
        <w:tblW w:w="0" w:type="auto"/>
        <w:tblLayout w:type="fixed"/>
        <w:tblLook w:val="0400" w:firstRow="0" w:lastRow="0" w:firstColumn="0" w:lastColumn="0" w:noHBand="0" w:noVBand="1"/>
      </w:tblPr>
      <w:tblGrid>
        <w:gridCol w:w="1515"/>
        <w:gridCol w:w="3510"/>
        <w:gridCol w:w="4350"/>
      </w:tblGrid>
      <w:tr w:rsidR="00613124" w:rsidRPr="00D31BAF" w14:paraId="733327A4" w14:textId="77777777" w:rsidTr="00006FFE">
        <w:tc>
          <w:tcPr>
            <w:tcW w:w="1515" w:type="dxa"/>
          </w:tcPr>
          <w:p w14:paraId="550CC767" w14:textId="77777777" w:rsidR="00613124" w:rsidRPr="00D31BAF" w:rsidRDefault="00613124" w:rsidP="00DC3270">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510" w:type="dxa"/>
          </w:tcPr>
          <w:p w14:paraId="664AA989" w14:textId="77777777"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350" w:type="dxa"/>
          </w:tcPr>
          <w:p w14:paraId="5956D4EB" w14:textId="77777777"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613124" w:rsidRPr="00D31BAF" w14:paraId="6AE04E8E" w14:textId="77777777" w:rsidTr="00353BD1">
        <w:tc>
          <w:tcPr>
            <w:tcW w:w="1515" w:type="dxa"/>
            <w:vAlign w:val="center"/>
          </w:tcPr>
          <w:p w14:paraId="0C84AA7A" w14:textId="4B19A397"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1</w:t>
            </w:r>
            <w:r>
              <w:rPr>
                <w:rFonts w:ascii="Times New Roman" w:hAnsi="Times New Roman" w:cs="Times New Roman"/>
                <w:sz w:val="24"/>
                <w:szCs w:val="24"/>
                <w:lang w:val="lv-LV"/>
              </w:rPr>
              <w:t>_bCP</w:t>
            </w:r>
          </w:p>
        </w:tc>
        <w:tc>
          <w:tcPr>
            <w:tcW w:w="3510" w:type="dxa"/>
            <w:vAlign w:val="center"/>
          </w:tcPr>
          <w:p w14:paraId="588CD360" w14:textId="6FB9F1E4"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btnChangeParam_Click</w:t>
            </w:r>
            <w:r w:rsidRPr="00D31BAF">
              <w:rPr>
                <w:rFonts w:ascii="Consolas" w:hAnsi="Consolas" w:cs="Consolas"/>
                <w:sz w:val="19"/>
                <w:szCs w:val="19"/>
                <w:lang w:val="lv-LV"/>
              </w:rPr>
              <w:t>(object sender, EventArgs e)</w:t>
            </w:r>
          </w:p>
        </w:tc>
        <w:tc>
          <w:tcPr>
            <w:tcW w:w="4350" w:type="dxa"/>
            <w:vAlign w:val="center"/>
          </w:tcPr>
          <w:p w14:paraId="2D95E789" w14:textId="4F4494E8" w:rsidR="00613124" w:rsidRPr="00D31BAF" w:rsidRDefault="00613124" w:rsidP="00DC3270">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Atļauj izvēlēties līkni, kurai veikt līkņu parametrizācijas metodes maiņu.</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nospiesta </w:t>
            </w:r>
            <w:commentRangeStart w:id="35"/>
            <w:r w:rsidR="00CD62C4">
              <w:rPr>
                <w:rFonts w:ascii="Times New Roman" w:eastAsia="Times New Roman" w:hAnsi="Times New Roman" w:cs="Times New Roman"/>
                <w:sz w:val="24"/>
                <w:szCs w:val="24"/>
                <w:lang w:val="lv-LV"/>
              </w:rPr>
              <w:t>atbilstošā</w:t>
            </w:r>
            <w:commentRangeEnd w:id="35"/>
            <w:r w:rsidR="00CD62C4">
              <w:rPr>
                <w:rStyle w:val="CommentReference"/>
              </w:rPr>
              <w:commentReference w:id="35"/>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vadīkla</w:t>
            </w:r>
            <w:r w:rsidR="00CD62C4">
              <w:rPr>
                <w:rFonts w:ascii="Times New Roman" w:eastAsia="Times New Roman" w:hAnsi="Times New Roman" w:cs="Times New Roman"/>
                <w:sz w:val="24"/>
                <w:szCs w:val="24"/>
                <w:lang w:val="lv-LV"/>
              </w:rPr>
              <w:t>.</w:t>
            </w:r>
          </w:p>
        </w:tc>
      </w:tr>
      <w:tr w:rsidR="00613124" w:rsidRPr="00D31BAF" w14:paraId="4E1B7DA7" w14:textId="77777777" w:rsidTr="00353BD1">
        <w:tc>
          <w:tcPr>
            <w:tcW w:w="1515" w:type="dxa"/>
            <w:vAlign w:val="center"/>
          </w:tcPr>
          <w:p w14:paraId="3A328AFB" w14:textId="3C84EC80"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2</w:t>
            </w:r>
            <w:r>
              <w:rPr>
                <w:rFonts w:ascii="Times New Roman" w:hAnsi="Times New Roman" w:cs="Times New Roman"/>
                <w:sz w:val="24"/>
                <w:szCs w:val="24"/>
                <w:lang w:val="lv-LV"/>
              </w:rPr>
              <w:t>_CP</w:t>
            </w:r>
          </w:p>
        </w:tc>
        <w:tc>
          <w:tcPr>
            <w:tcW w:w="3510" w:type="dxa"/>
            <w:vAlign w:val="center"/>
          </w:tcPr>
          <w:p w14:paraId="400AA084" w14:textId="37B6865A"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ChangeParametrization</w:t>
            </w:r>
            <w:r w:rsidRPr="00D31BAF">
              <w:rPr>
                <w:rFonts w:ascii="Consolas" w:hAnsi="Consolas" w:cs="Consolas"/>
                <w:color w:val="000000" w:themeColor="text1"/>
                <w:sz w:val="19"/>
                <w:szCs w:val="19"/>
                <w:lang w:val="lv-LV"/>
              </w:rPr>
              <w:t>()</w:t>
            </w:r>
          </w:p>
        </w:tc>
        <w:tc>
          <w:tcPr>
            <w:tcW w:w="4350" w:type="dxa"/>
            <w:vAlign w:val="center"/>
          </w:tcPr>
          <w:p w14:paraId="72BCBFEB" w14:textId="42F5E612" w:rsidR="00613124" w:rsidRPr="00D31BAF" w:rsidRDefault="00CD62C4" w:rsidP="00DC3270">
            <w:pPr>
              <w:spacing w:line="360" w:lineRule="auto"/>
              <w:ind w:firstLine="0"/>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Norāda izvēlētās līknes parametrizācijas metodi un a</w:t>
            </w:r>
            <w:r w:rsidR="00613124" w:rsidRPr="00D31BAF">
              <w:rPr>
                <w:rFonts w:ascii="Times New Roman" w:eastAsia="Times New Roman" w:hAnsi="Times New Roman" w:cs="Times New Roman"/>
                <w:sz w:val="24"/>
                <w:szCs w:val="24"/>
                <w:lang w:val="lv-LV"/>
              </w:rPr>
              <w:t xml:space="preserve">tļauj veikt līkņu </w:t>
            </w:r>
            <w:r w:rsidR="00613124" w:rsidRPr="00D31BAF">
              <w:rPr>
                <w:rFonts w:ascii="Consolas" w:hAnsi="Consolas" w:cs="Consolas"/>
                <w:sz w:val="19"/>
                <w:szCs w:val="19"/>
                <w:lang w:val="lv-LV"/>
              </w:rPr>
              <w:t>&lt;4 pPoints&gt;</w:t>
            </w:r>
            <w:r>
              <w:rPr>
                <w:rFonts w:ascii="Times New Roman" w:eastAsia="Times New Roman" w:hAnsi="Times New Roman" w:cs="Times New Roman"/>
                <w:sz w:val="24"/>
                <w:szCs w:val="24"/>
                <w:lang w:val="lv-LV"/>
              </w:rPr>
              <w:t xml:space="preserve">, </w:t>
            </w:r>
            <w:r w:rsidR="00613124" w:rsidRPr="00D31BAF">
              <w:rPr>
                <w:rFonts w:ascii="Times New Roman" w:eastAsia="Times New Roman" w:hAnsi="Times New Roman" w:cs="Times New Roman"/>
                <w:sz w:val="24"/>
                <w:szCs w:val="24"/>
                <w:lang w:val="lv-LV"/>
              </w:rPr>
              <w:t xml:space="preserve"> </w:t>
            </w:r>
            <w:r w:rsidR="00613124" w:rsidRPr="00D31BAF">
              <w:rPr>
                <w:rFonts w:ascii="Consolas" w:hAnsi="Consolas" w:cs="Consolas"/>
                <w:sz w:val="19"/>
                <w:szCs w:val="19"/>
                <w:lang w:val="lv-LV"/>
              </w:rPr>
              <w:t>&lt;Least Squares&gt;</w:t>
            </w:r>
            <w:r w:rsidR="00613124" w:rsidRPr="00D31BAF">
              <w:rPr>
                <w:rFonts w:ascii="Times New Roman" w:eastAsia="Times New Roman" w:hAnsi="Times New Roman" w:cs="Times New Roman"/>
                <w:sz w:val="24"/>
                <w:szCs w:val="24"/>
                <w:lang w:val="lv-LV"/>
              </w:rPr>
              <w:t xml:space="preserve"> parametrizācijas metodes maiņu.</w:t>
            </w:r>
          </w:p>
        </w:tc>
      </w:tr>
      <w:tr w:rsidR="00613124" w:rsidRPr="00D31BAF" w14:paraId="68B6398E" w14:textId="77777777" w:rsidTr="00353BD1">
        <w:tc>
          <w:tcPr>
            <w:tcW w:w="1515" w:type="dxa"/>
            <w:vAlign w:val="center"/>
          </w:tcPr>
          <w:p w14:paraId="0FB03D12" w14:textId="7143F240" w:rsidR="00613124" w:rsidRPr="00A4606A" w:rsidRDefault="00613124" w:rsidP="00DC3270">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3</w:t>
            </w:r>
            <w:r>
              <w:rPr>
                <w:rFonts w:ascii="Times New Roman" w:hAnsi="Times New Roman" w:cs="Times New Roman"/>
                <w:sz w:val="24"/>
                <w:szCs w:val="24"/>
                <w:lang w:val="lv-LV"/>
              </w:rPr>
              <w:t>_</w:t>
            </w:r>
            <w:r w:rsidR="006040EC">
              <w:rPr>
                <w:rFonts w:ascii="Times New Roman" w:hAnsi="Times New Roman" w:cs="Times New Roman"/>
                <w:sz w:val="24"/>
                <w:szCs w:val="24"/>
                <w:lang w:val="lv-LV"/>
              </w:rPr>
              <w:t>r</w:t>
            </w:r>
            <w:r>
              <w:rPr>
                <w:rFonts w:ascii="Times New Roman" w:hAnsi="Times New Roman" w:cs="Times New Roman"/>
                <w:sz w:val="24"/>
                <w:szCs w:val="24"/>
                <w:lang w:val="lv-LV"/>
              </w:rPr>
              <w:t>UC</w:t>
            </w:r>
          </w:p>
        </w:tc>
        <w:tc>
          <w:tcPr>
            <w:tcW w:w="3510" w:type="dxa"/>
            <w:vAlign w:val="center"/>
          </w:tcPr>
          <w:p w14:paraId="7723A75D" w14:textId="0EB69779" w:rsidR="00613124" w:rsidRPr="00D31BAF" w:rsidRDefault="00613124" w:rsidP="00DC3270">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rbUniform_CheckedChanged</w:t>
            </w:r>
            <w:r w:rsidRPr="00D31BAF">
              <w:rPr>
                <w:rFonts w:ascii="Consolas" w:hAnsi="Consolas" w:cs="Consolas"/>
                <w:sz w:val="19"/>
                <w:szCs w:val="19"/>
                <w:lang w:val="lv-LV"/>
              </w:rPr>
              <w:t>(object sender, EventArgs e)</w:t>
            </w:r>
          </w:p>
        </w:tc>
        <w:tc>
          <w:tcPr>
            <w:tcW w:w="4350" w:type="dxa"/>
            <w:vAlign w:val="center"/>
          </w:tcPr>
          <w:p w14:paraId="2DD89418" w14:textId="293A6EC2" w:rsidR="00613124" w:rsidRPr="00D31BAF" w:rsidRDefault="00613124" w:rsidP="00DC3270">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r w:rsidR="00CD62C4">
              <w:rPr>
                <w:rFonts w:ascii="Times New Roman" w:eastAsia="Times New Roman" w:hAnsi="Times New Roman" w:cs="Times New Roman"/>
                <w:sz w:val="24"/>
                <w:szCs w:val="24"/>
                <w:lang w:val="lv-LV"/>
              </w:rPr>
              <w:t xml:space="preserve"> uz/no vienmērīga sadalījuma metodes</w:t>
            </w:r>
            <w:r w:rsidRPr="00D31BAF">
              <w:rPr>
                <w:rFonts w:ascii="Times New Roman" w:eastAsia="Times New Roman" w:hAnsi="Times New Roman" w:cs="Times New Roman"/>
                <w:sz w:val="24"/>
                <w:szCs w:val="24"/>
                <w:lang w:val="lv-LV"/>
              </w:rPr>
              <w:t>.</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w:t>
            </w:r>
            <w:r w:rsidR="00CD62C4">
              <w:rPr>
                <w:rFonts w:ascii="Times New Roman" w:eastAsia="Times New Roman" w:hAnsi="Times New Roman" w:cs="Times New Roman"/>
                <w:sz w:val="24"/>
                <w:szCs w:val="24"/>
                <w:lang w:val="lv-LV"/>
              </w:rPr>
              <w:t>mainīts</w:t>
            </w:r>
            <w:r w:rsidR="00CD62C4" w:rsidRPr="00D31BAF">
              <w:rPr>
                <w:rFonts w:ascii="Times New Roman" w:eastAsia="Times New Roman" w:hAnsi="Times New Roman" w:cs="Times New Roman"/>
                <w:sz w:val="24"/>
                <w:szCs w:val="24"/>
                <w:lang w:val="lv-LV"/>
              </w:rPr>
              <w:t xml:space="preserve"> </w:t>
            </w:r>
            <w:r w:rsidR="00CD62C4">
              <w:rPr>
                <w:rFonts w:ascii="Times New Roman" w:eastAsia="Times New Roman" w:hAnsi="Times New Roman" w:cs="Times New Roman"/>
                <w:sz w:val="24"/>
                <w:szCs w:val="24"/>
                <w:lang w:val="lv-LV"/>
              </w:rPr>
              <w:t>atbilstošās radio pogas statuss.</w:t>
            </w:r>
          </w:p>
        </w:tc>
      </w:tr>
      <w:tr w:rsidR="00613124" w:rsidRPr="00D31BAF" w14:paraId="778C0933" w14:textId="77777777" w:rsidTr="00353BD1">
        <w:tc>
          <w:tcPr>
            <w:tcW w:w="1515" w:type="dxa"/>
            <w:vAlign w:val="center"/>
          </w:tcPr>
          <w:p w14:paraId="31CAD873" w14:textId="6FA3D4C8"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4</w:t>
            </w:r>
            <w:r>
              <w:rPr>
                <w:rFonts w:ascii="Times New Roman" w:hAnsi="Times New Roman" w:cs="Times New Roman"/>
                <w:sz w:val="24"/>
                <w:szCs w:val="24"/>
                <w:lang w:val="lv-LV"/>
              </w:rPr>
              <w:t>_</w:t>
            </w:r>
            <w:r w:rsidR="006040EC">
              <w:rPr>
                <w:rFonts w:ascii="Times New Roman" w:hAnsi="Times New Roman" w:cs="Times New Roman"/>
                <w:sz w:val="24"/>
                <w:szCs w:val="24"/>
                <w:lang w:val="lv-LV"/>
              </w:rPr>
              <w:t>r</w:t>
            </w:r>
            <w:r>
              <w:rPr>
                <w:rFonts w:ascii="Times New Roman" w:hAnsi="Times New Roman" w:cs="Times New Roman"/>
                <w:sz w:val="24"/>
                <w:szCs w:val="24"/>
                <w:lang w:val="lv-LV"/>
              </w:rPr>
              <w:t>CC</w:t>
            </w:r>
          </w:p>
        </w:tc>
        <w:tc>
          <w:tcPr>
            <w:tcW w:w="3510" w:type="dxa"/>
            <w:vAlign w:val="center"/>
          </w:tcPr>
          <w:p w14:paraId="4DDE81C7" w14:textId="0C4CCEDF"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rbChord_CheckedChanged</w:t>
            </w:r>
            <w:r w:rsidRPr="00D31BAF">
              <w:rPr>
                <w:rFonts w:ascii="Consolas" w:hAnsi="Consolas" w:cs="Consolas"/>
                <w:sz w:val="19"/>
                <w:szCs w:val="19"/>
                <w:lang w:val="lv-LV"/>
              </w:rPr>
              <w:t>(object sender, EventArgs e)</w:t>
            </w:r>
          </w:p>
        </w:tc>
        <w:tc>
          <w:tcPr>
            <w:tcW w:w="4350" w:type="dxa"/>
            <w:vAlign w:val="center"/>
          </w:tcPr>
          <w:p w14:paraId="6C258C80" w14:textId="53A6D58D"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r w:rsidR="00CD62C4">
              <w:rPr>
                <w:rFonts w:ascii="Times New Roman" w:eastAsia="Times New Roman" w:hAnsi="Times New Roman" w:cs="Times New Roman"/>
                <w:sz w:val="24"/>
                <w:szCs w:val="24"/>
                <w:lang w:val="lv-LV"/>
              </w:rPr>
              <w:t xml:space="preserve"> uz/no </w:t>
            </w:r>
            <w:r w:rsidR="00CD62C4">
              <w:rPr>
                <w:rFonts w:ascii="Times New Roman" w:eastAsia="Times New Roman" w:hAnsi="Times New Roman" w:cs="Times New Roman"/>
                <w:sz w:val="24"/>
                <w:szCs w:val="24"/>
                <w:lang w:val="lv-LV"/>
              </w:rPr>
              <w:lastRenderedPageBreak/>
              <w:t>hordu garuma metodes</w:t>
            </w:r>
            <w:r w:rsidRPr="00D31BAF">
              <w:rPr>
                <w:rFonts w:ascii="Times New Roman" w:eastAsia="Times New Roman" w:hAnsi="Times New Roman" w:cs="Times New Roman"/>
                <w:sz w:val="24"/>
                <w:szCs w:val="24"/>
                <w:lang w:val="lv-LV"/>
              </w:rPr>
              <w:t>.</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w:t>
            </w:r>
            <w:r w:rsidR="00CD62C4">
              <w:rPr>
                <w:rFonts w:ascii="Times New Roman" w:eastAsia="Times New Roman" w:hAnsi="Times New Roman" w:cs="Times New Roman"/>
                <w:sz w:val="24"/>
                <w:szCs w:val="24"/>
                <w:lang w:val="lv-LV"/>
              </w:rPr>
              <w:t>mainīts</w:t>
            </w:r>
            <w:r w:rsidR="00CD62C4" w:rsidRPr="00D31BAF">
              <w:rPr>
                <w:rFonts w:ascii="Times New Roman" w:eastAsia="Times New Roman" w:hAnsi="Times New Roman" w:cs="Times New Roman"/>
                <w:sz w:val="24"/>
                <w:szCs w:val="24"/>
                <w:lang w:val="lv-LV"/>
              </w:rPr>
              <w:t xml:space="preserve"> </w:t>
            </w:r>
            <w:r w:rsidR="00CD62C4">
              <w:rPr>
                <w:rFonts w:ascii="Times New Roman" w:eastAsia="Times New Roman" w:hAnsi="Times New Roman" w:cs="Times New Roman"/>
                <w:sz w:val="24"/>
                <w:szCs w:val="24"/>
                <w:lang w:val="lv-LV"/>
              </w:rPr>
              <w:t>atbilstošās radio pogas statuss.</w:t>
            </w:r>
          </w:p>
        </w:tc>
      </w:tr>
      <w:tr w:rsidR="00613124" w:rsidRPr="00D31BAF" w14:paraId="0F795E85" w14:textId="77777777" w:rsidTr="00353BD1">
        <w:tc>
          <w:tcPr>
            <w:tcW w:w="1515" w:type="dxa"/>
            <w:vAlign w:val="center"/>
          </w:tcPr>
          <w:p w14:paraId="5249EFB9" w14:textId="225D6EA2"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lastRenderedPageBreak/>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5</w:t>
            </w:r>
            <w:r>
              <w:rPr>
                <w:rFonts w:ascii="Times New Roman" w:hAnsi="Times New Roman" w:cs="Times New Roman"/>
                <w:sz w:val="24"/>
                <w:szCs w:val="24"/>
                <w:lang w:val="lv-LV"/>
              </w:rPr>
              <w:t>_bMC</w:t>
            </w:r>
          </w:p>
        </w:tc>
        <w:tc>
          <w:tcPr>
            <w:tcW w:w="3510" w:type="dxa"/>
            <w:vAlign w:val="center"/>
          </w:tcPr>
          <w:p w14:paraId="797E7255" w14:textId="60575904"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btnModifycPoints_Click</w:t>
            </w:r>
            <w:r w:rsidRPr="00D31BAF">
              <w:rPr>
                <w:rFonts w:ascii="Consolas" w:hAnsi="Consolas" w:cs="Consolas"/>
                <w:sz w:val="19"/>
                <w:szCs w:val="19"/>
                <w:lang w:val="lv-LV"/>
              </w:rPr>
              <w:t>(object sender, EventArgs e)</w:t>
            </w:r>
          </w:p>
        </w:tc>
        <w:tc>
          <w:tcPr>
            <w:tcW w:w="4350" w:type="dxa"/>
            <w:vAlign w:val="center"/>
          </w:tcPr>
          <w:p w14:paraId="02F516D3" w14:textId="52650AB9"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veikt kontrolpunktu koordināšu modificēšanu.</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nospiesta </w:t>
            </w:r>
            <w:r w:rsidR="00CD62C4">
              <w:rPr>
                <w:rFonts w:ascii="Times New Roman" w:eastAsia="Times New Roman" w:hAnsi="Times New Roman" w:cs="Times New Roman"/>
                <w:sz w:val="24"/>
                <w:szCs w:val="24"/>
                <w:lang w:val="lv-LV"/>
              </w:rPr>
              <w:t xml:space="preserve">atbilstošā </w:t>
            </w:r>
            <w:r w:rsidR="00CD62C4" w:rsidRPr="00D31BAF">
              <w:rPr>
                <w:rFonts w:ascii="Times New Roman" w:eastAsia="Times New Roman" w:hAnsi="Times New Roman" w:cs="Times New Roman"/>
                <w:sz w:val="24"/>
                <w:szCs w:val="24"/>
                <w:lang w:val="lv-LV"/>
              </w:rPr>
              <w:t>vadīkla</w:t>
            </w:r>
            <w:r w:rsidR="00CD62C4">
              <w:rPr>
                <w:rFonts w:ascii="Times New Roman" w:eastAsia="Times New Roman" w:hAnsi="Times New Roman" w:cs="Times New Roman"/>
                <w:sz w:val="24"/>
                <w:szCs w:val="24"/>
                <w:lang w:val="lv-LV"/>
              </w:rPr>
              <w:t>.</w:t>
            </w:r>
          </w:p>
        </w:tc>
      </w:tr>
      <w:tr w:rsidR="00613124" w:rsidRPr="00D31BAF" w14:paraId="754E83EB" w14:textId="77777777" w:rsidTr="00353BD1">
        <w:tc>
          <w:tcPr>
            <w:tcW w:w="1515" w:type="dxa"/>
            <w:vAlign w:val="center"/>
          </w:tcPr>
          <w:p w14:paraId="3E2BBAD5" w14:textId="7EC4FAB3"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6</w:t>
            </w:r>
            <w:r>
              <w:rPr>
                <w:rFonts w:ascii="Times New Roman" w:hAnsi="Times New Roman" w:cs="Times New Roman"/>
                <w:sz w:val="24"/>
                <w:szCs w:val="24"/>
                <w:lang w:val="lv-LV"/>
              </w:rPr>
              <w:t>_bMP</w:t>
            </w:r>
          </w:p>
        </w:tc>
        <w:tc>
          <w:tcPr>
            <w:tcW w:w="3510" w:type="dxa"/>
            <w:vAlign w:val="center"/>
          </w:tcPr>
          <w:p w14:paraId="2EAB55CC" w14:textId="63BF9968"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btnModifypPoints_Click</w:t>
            </w:r>
            <w:r w:rsidRPr="00D31BAF">
              <w:rPr>
                <w:rFonts w:ascii="Consolas" w:hAnsi="Consolas" w:cs="Consolas"/>
                <w:sz w:val="19"/>
                <w:szCs w:val="19"/>
                <w:lang w:val="lv-LV"/>
              </w:rPr>
              <w:t>(object sender, EventArgs e)</w:t>
            </w:r>
          </w:p>
        </w:tc>
        <w:tc>
          <w:tcPr>
            <w:tcW w:w="4350" w:type="dxa"/>
            <w:vAlign w:val="center"/>
          </w:tcPr>
          <w:p w14:paraId="7E073378" w14:textId="49497A5B"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veikt mezglu punktu koordināšu modificēšanu.</w:t>
            </w:r>
            <w:r w:rsidR="00CD62C4">
              <w:rPr>
                <w:rFonts w:ascii="Times New Roman" w:eastAsia="Times New Roman" w:hAnsi="Times New Roman" w:cs="Times New Roman"/>
                <w:sz w:val="24"/>
                <w:szCs w:val="24"/>
                <w:lang w:val="lv-LV"/>
              </w:rPr>
              <w:t xml:space="preserve"> </w:t>
            </w:r>
            <w:r w:rsidR="00CD62C4" w:rsidRPr="00D31BAF">
              <w:rPr>
                <w:rFonts w:ascii="Times New Roman" w:eastAsia="Times New Roman" w:hAnsi="Times New Roman" w:cs="Times New Roman"/>
                <w:sz w:val="24"/>
                <w:szCs w:val="24"/>
                <w:lang w:val="lv-LV"/>
              </w:rPr>
              <w:t xml:space="preserve">Izpildās, kad tiek nospiesta </w:t>
            </w:r>
            <w:r w:rsidR="00CD62C4">
              <w:rPr>
                <w:rFonts w:ascii="Times New Roman" w:eastAsia="Times New Roman" w:hAnsi="Times New Roman" w:cs="Times New Roman"/>
                <w:sz w:val="24"/>
                <w:szCs w:val="24"/>
                <w:lang w:val="lv-LV"/>
              </w:rPr>
              <w:t xml:space="preserve">atbilstošā </w:t>
            </w:r>
            <w:r w:rsidR="00CD62C4" w:rsidRPr="00D31BAF">
              <w:rPr>
                <w:rFonts w:ascii="Times New Roman" w:eastAsia="Times New Roman" w:hAnsi="Times New Roman" w:cs="Times New Roman"/>
                <w:sz w:val="24"/>
                <w:szCs w:val="24"/>
                <w:lang w:val="lv-LV"/>
              </w:rPr>
              <w:t>vadīkla</w:t>
            </w:r>
            <w:r w:rsidR="00CD62C4">
              <w:rPr>
                <w:rFonts w:ascii="Times New Roman" w:eastAsia="Times New Roman" w:hAnsi="Times New Roman" w:cs="Times New Roman"/>
                <w:sz w:val="24"/>
                <w:szCs w:val="24"/>
                <w:lang w:val="lv-LV"/>
              </w:rPr>
              <w:t>.</w:t>
            </w:r>
          </w:p>
        </w:tc>
      </w:tr>
      <w:tr w:rsidR="00613124" w:rsidRPr="00D31BAF" w14:paraId="33D8D43A" w14:textId="77777777" w:rsidTr="00353BD1">
        <w:tc>
          <w:tcPr>
            <w:tcW w:w="1515" w:type="dxa"/>
            <w:vAlign w:val="center"/>
          </w:tcPr>
          <w:p w14:paraId="6027BBFD" w14:textId="5A39BB49"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7</w:t>
            </w:r>
            <w:r>
              <w:rPr>
                <w:rFonts w:ascii="Times New Roman" w:hAnsi="Times New Roman" w:cs="Times New Roman"/>
                <w:sz w:val="24"/>
                <w:szCs w:val="24"/>
                <w:lang w:val="lv-LV"/>
              </w:rPr>
              <w:t>_MC</w:t>
            </w:r>
          </w:p>
        </w:tc>
        <w:tc>
          <w:tcPr>
            <w:tcW w:w="3510" w:type="dxa"/>
            <w:vAlign w:val="center"/>
          </w:tcPr>
          <w:p w14:paraId="6F63CF38" w14:textId="3C35B0F9"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ModifycPoint</w:t>
            </w:r>
            <w:r w:rsidRPr="00D31BAF">
              <w:rPr>
                <w:rFonts w:ascii="Consolas" w:hAnsi="Consolas" w:cs="Consolas"/>
                <w:color w:val="000000" w:themeColor="text1"/>
                <w:sz w:val="19"/>
                <w:szCs w:val="19"/>
                <w:lang w:val="lv-LV"/>
              </w:rPr>
              <w:t>(MouseEventArgs e)</w:t>
            </w:r>
          </w:p>
        </w:tc>
        <w:tc>
          <w:tcPr>
            <w:tcW w:w="4350" w:type="dxa"/>
            <w:vAlign w:val="center"/>
          </w:tcPr>
          <w:p w14:paraId="63119047" w14:textId="26AA9289" w:rsidR="00613124" w:rsidRPr="00D31BAF" w:rsidRDefault="00613124" w:rsidP="00DC3270">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Pārbauda, vai izvēlētais kontrolpunkts var tikt modificēts, nosaka tā modificēšanas veidu.</w:t>
            </w:r>
          </w:p>
        </w:tc>
      </w:tr>
      <w:tr w:rsidR="00613124" w:rsidRPr="00D31BAF" w14:paraId="2B9A666E" w14:textId="77777777" w:rsidTr="00353BD1">
        <w:tc>
          <w:tcPr>
            <w:tcW w:w="1515" w:type="dxa"/>
            <w:vAlign w:val="center"/>
          </w:tcPr>
          <w:p w14:paraId="20528625" w14:textId="79F7C3BB" w:rsidR="00613124" w:rsidRPr="00A4606A" w:rsidRDefault="00613124" w:rsidP="00DC3270">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0</w:t>
            </w:r>
            <w:r w:rsidR="006860C2">
              <w:rPr>
                <w:rFonts w:ascii="Times New Roman" w:hAnsi="Times New Roman" w:cs="Times New Roman"/>
                <w:sz w:val="24"/>
                <w:szCs w:val="24"/>
                <w:lang w:val="lv-LV"/>
              </w:rPr>
              <w:t>8</w:t>
            </w:r>
            <w:r>
              <w:rPr>
                <w:rFonts w:ascii="Times New Roman" w:hAnsi="Times New Roman" w:cs="Times New Roman"/>
                <w:sz w:val="24"/>
                <w:szCs w:val="24"/>
                <w:lang w:val="lv-LV"/>
              </w:rPr>
              <w:t>_MP</w:t>
            </w:r>
          </w:p>
        </w:tc>
        <w:tc>
          <w:tcPr>
            <w:tcW w:w="3510" w:type="dxa"/>
            <w:vAlign w:val="center"/>
          </w:tcPr>
          <w:p w14:paraId="18F10173" w14:textId="46547073" w:rsidR="00613124" w:rsidRPr="00D31BAF" w:rsidRDefault="00613124" w:rsidP="00DC3270">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ModifypPoint</w:t>
            </w:r>
            <w:r w:rsidRPr="00D31BAF">
              <w:rPr>
                <w:rFonts w:ascii="Consolas" w:hAnsi="Consolas" w:cs="Consolas"/>
                <w:color w:val="000000" w:themeColor="text1"/>
                <w:sz w:val="19"/>
                <w:szCs w:val="19"/>
                <w:lang w:val="lv-LV"/>
              </w:rPr>
              <w:t>()</w:t>
            </w:r>
          </w:p>
        </w:tc>
        <w:tc>
          <w:tcPr>
            <w:tcW w:w="4350" w:type="dxa"/>
            <w:vAlign w:val="center"/>
          </w:tcPr>
          <w:p w14:paraId="70D1619B" w14:textId="0909E8A5" w:rsidR="00613124" w:rsidRPr="00D31BAF" w:rsidRDefault="00613124" w:rsidP="00DC3270">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Pārbauda, vai izvēlētais mezgla punkts var tikt modificēts, nosaka tā modificēšanas veidu.</w:t>
            </w:r>
          </w:p>
        </w:tc>
      </w:tr>
      <w:tr w:rsidR="00613124" w:rsidRPr="00D31BAF" w14:paraId="757215B7" w14:textId="77777777" w:rsidTr="00353BD1">
        <w:tc>
          <w:tcPr>
            <w:tcW w:w="1515" w:type="dxa"/>
            <w:vAlign w:val="center"/>
          </w:tcPr>
          <w:p w14:paraId="5D584BD2" w14:textId="3C310FE4" w:rsidR="00613124" w:rsidRPr="00A4606A" w:rsidRDefault="00613124" w:rsidP="00DC3270">
            <w:pPr>
              <w:ind w:firstLine="0"/>
              <w:jc w:val="left"/>
              <w:rPr>
                <w:rFonts w:ascii="Times New Roman" w:hAnsi="Times New Roman" w:cs="Times New Roman"/>
                <w:color w:val="000000" w:themeColor="text1"/>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sidR="006860C2">
              <w:rPr>
                <w:rFonts w:ascii="Times New Roman" w:hAnsi="Times New Roman" w:cs="Times New Roman"/>
                <w:sz w:val="24"/>
                <w:szCs w:val="24"/>
                <w:lang w:val="lv-LV"/>
              </w:rPr>
              <w:t>09</w:t>
            </w:r>
            <w:r>
              <w:rPr>
                <w:rFonts w:ascii="Times New Roman" w:hAnsi="Times New Roman" w:cs="Times New Roman"/>
                <w:sz w:val="24"/>
                <w:szCs w:val="24"/>
                <w:lang w:val="lv-LV"/>
              </w:rPr>
              <w:t>_MH</w:t>
            </w:r>
          </w:p>
        </w:tc>
        <w:tc>
          <w:tcPr>
            <w:tcW w:w="3510" w:type="dxa"/>
            <w:vAlign w:val="center"/>
          </w:tcPr>
          <w:p w14:paraId="1F61AA88" w14:textId="4CD3480E" w:rsidR="00613124" w:rsidRPr="00D31BAF" w:rsidRDefault="00613124" w:rsidP="00DC3270">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p>
        </w:tc>
        <w:tc>
          <w:tcPr>
            <w:tcW w:w="4350" w:type="dxa"/>
            <w:vAlign w:val="center"/>
          </w:tcPr>
          <w:p w14:paraId="00D7E4D3" w14:textId="59C0C519" w:rsidR="00613124" w:rsidRPr="00D31BAF" w:rsidRDefault="00CD62C4" w:rsidP="00DC3270">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Saliktas līknes roktura </w:t>
            </w:r>
            <w:r w:rsidR="00613124" w:rsidRPr="00D31BAF">
              <w:rPr>
                <w:rFonts w:ascii="Times New Roman" w:eastAsia="Times New Roman" w:hAnsi="Times New Roman" w:cs="Times New Roman"/>
                <w:sz w:val="24"/>
                <w:szCs w:val="24"/>
                <w:lang w:val="lv-LV"/>
              </w:rPr>
              <w:t>patvaļīg</w:t>
            </w:r>
            <w:r>
              <w:rPr>
                <w:rFonts w:ascii="Times New Roman" w:eastAsia="Times New Roman" w:hAnsi="Times New Roman" w:cs="Times New Roman"/>
                <w:sz w:val="24"/>
                <w:szCs w:val="24"/>
                <w:lang w:val="lv-LV"/>
              </w:rPr>
              <w:t>as</w:t>
            </w:r>
            <w:r w:rsidR="00613124" w:rsidRPr="00D31BAF">
              <w:rPr>
                <w:rFonts w:ascii="Times New Roman" w:eastAsia="Times New Roman" w:hAnsi="Times New Roman" w:cs="Times New Roman"/>
                <w:sz w:val="24"/>
                <w:szCs w:val="24"/>
                <w:lang w:val="lv-LV"/>
              </w:rPr>
              <w:t xml:space="preserve"> modificē</w:t>
            </w:r>
            <w:r>
              <w:rPr>
                <w:rFonts w:ascii="Times New Roman" w:eastAsia="Times New Roman" w:hAnsi="Times New Roman" w:cs="Times New Roman"/>
                <w:sz w:val="24"/>
                <w:szCs w:val="24"/>
                <w:lang w:val="lv-LV"/>
              </w:rPr>
              <w:t>šanas gadījumā aprēķina un saglabā pretējā roktura koordinātas.</w:t>
            </w:r>
            <w:r w:rsidR="00613124" w:rsidRPr="00D31BAF">
              <w:rPr>
                <w:rFonts w:ascii="Times New Roman" w:eastAsia="Times New Roman" w:hAnsi="Times New Roman" w:cs="Times New Roman"/>
                <w:sz w:val="24"/>
                <w:szCs w:val="24"/>
                <w:lang w:val="lv-LV"/>
              </w:rPr>
              <w:t xml:space="preserve"> </w:t>
            </w:r>
          </w:p>
        </w:tc>
      </w:tr>
      <w:tr w:rsidR="00613124" w:rsidRPr="00D31BAF" w14:paraId="758695E1" w14:textId="77777777" w:rsidTr="00353BD1">
        <w:tc>
          <w:tcPr>
            <w:tcW w:w="1515" w:type="dxa"/>
            <w:vAlign w:val="center"/>
          </w:tcPr>
          <w:p w14:paraId="34B80DFC" w14:textId="22AF7E2E"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1</w:t>
            </w:r>
            <w:r w:rsidR="006860C2">
              <w:rPr>
                <w:rFonts w:ascii="Times New Roman" w:hAnsi="Times New Roman" w:cs="Times New Roman"/>
                <w:sz w:val="24"/>
                <w:szCs w:val="24"/>
                <w:lang w:val="lv-LV"/>
              </w:rPr>
              <w:t>0</w:t>
            </w:r>
            <w:r>
              <w:rPr>
                <w:rFonts w:ascii="Times New Roman" w:hAnsi="Times New Roman" w:cs="Times New Roman"/>
                <w:sz w:val="24"/>
                <w:szCs w:val="24"/>
                <w:lang w:val="lv-LV"/>
              </w:rPr>
              <w:t>_MHS</w:t>
            </w:r>
          </w:p>
        </w:tc>
        <w:tc>
          <w:tcPr>
            <w:tcW w:w="3510" w:type="dxa"/>
            <w:vAlign w:val="center"/>
          </w:tcPr>
          <w:p w14:paraId="13FD4F58" w14:textId="2EA462FB" w:rsidR="00613124" w:rsidRPr="00D31BAF" w:rsidRDefault="00613124" w:rsidP="00DC3270">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p>
        </w:tc>
        <w:tc>
          <w:tcPr>
            <w:tcW w:w="4350" w:type="dxa"/>
            <w:vAlign w:val="center"/>
          </w:tcPr>
          <w:p w14:paraId="77D9B1CA" w14:textId="2AC4B258" w:rsidR="00613124" w:rsidRPr="00D31BAF" w:rsidRDefault="00CD62C4" w:rsidP="00ED057B">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Saliktas līknes roktura ierobežotas</w:t>
            </w:r>
            <w:r w:rsidRPr="00D31BAF">
              <w:rPr>
                <w:rFonts w:ascii="Times New Roman" w:eastAsia="Times New Roman" w:hAnsi="Times New Roman" w:cs="Times New Roman"/>
                <w:sz w:val="24"/>
                <w:szCs w:val="24"/>
                <w:lang w:val="lv-LV"/>
              </w:rPr>
              <w:t xml:space="preserve"> modificē</w:t>
            </w:r>
            <w:r>
              <w:rPr>
                <w:rFonts w:ascii="Times New Roman" w:eastAsia="Times New Roman" w:hAnsi="Times New Roman" w:cs="Times New Roman"/>
                <w:sz w:val="24"/>
                <w:szCs w:val="24"/>
                <w:lang w:val="lv-LV"/>
              </w:rPr>
              <w:t>šanas gadījumā aprēķina un saglabā roktura koordinātas.</w:t>
            </w:r>
          </w:p>
        </w:tc>
      </w:tr>
      <w:tr w:rsidR="00613124" w:rsidRPr="00D31BAF" w14:paraId="7B24137C" w14:textId="77777777" w:rsidTr="00353BD1">
        <w:tc>
          <w:tcPr>
            <w:tcW w:w="1515" w:type="dxa"/>
            <w:vAlign w:val="center"/>
          </w:tcPr>
          <w:p w14:paraId="4730D08C" w14:textId="23A8DABE" w:rsidR="00613124" w:rsidRPr="00A4606A" w:rsidRDefault="00613124" w:rsidP="00DC3270">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M</w:t>
            </w:r>
            <w:r w:rsidR="004673CA">
              <w:rPr>
                <w:rFonts w:ascii="Times New Roman" w:hAnsi="Times New Roman" w:cs="Times New Roman"/>
                <w:sz w:val="24"/>
                <w:szCs w:val="24"/>
                <w:lang w:val="lv-LV"/>
              </w:rPr>
              <w:t>C</w:t>
            </w:r>
            <w:r>
              <w:rPr>
                <w:rFonts w:ascii="Times New Roman" w:hAnsi="Times New Roman" w:cs="Times New Roman"/>
                <w:sz w:val="24"/>
                <w:szCs w:val="24"/>
                <w:lang w:val="lv-LV"/>
              </w:rPr>
              <w:t>1</w:t>
            </w:r>
            <w:r w:rsidR="006860C2">
              <w:rPr>
                <w:rFonts w:ascii="Times New Roman" w:hAnsi="Times New Roman" w:cs="Times New Roman"/>
                <w:sz w:val="24"/>
                <w:szCs w:val="24"/>
                <w:lang w:val="lv-LV"/>
              </w:rPr>
              <w:t>1</w:t>
            </w:r>
            <w:r>
              <w:rPr>
                <w:rFonts w:ascii="Times New Roman" w:hAnsi="Times New Roman" w:cs="Times New Roman"/>
                <w:sz w:val="24"/>
                <w:szCs w:val="24"/>
                <w:lang w:val="lv-LV"/>
              </w:rPr>
              <w:t>_MPC</w:t>
            </w:r>
          </w:p>
        </w:tc>
        <w:tc>
          <w:tcPr>
            <w:tcW w:w="3510" w:type="dxa"/>
            <w:vAlign w:val="center"/>
          </w:tcPr>
          <w:p w14:paraId="36BD75C8" w14:textId="2DEF4FBC" w:rsidR="00613124" w:rsidRPr="00D31BAF" w:rsidRDefault="00613124" w:rsidP="00DC3270">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p>
        </w:tc>
        <w:tc>
          <w:tcPr>
            <w:tcW w:w="4350" w:type="dxa"/>
            <w:vAlign w:val="center"/>
          </w:tcPr>
          <w:p w14:paraId="1D5C5B37" w14:textId="7F684CC6" w:rsidR="00ED057B" w:rsidRPr="00D31BAF" w:rsidRDefault="00ED057B" w:rsidP="00DC3270">
            <w:pPr>
              <w:spacing w:line="360" w:lineRule="auto"/>
              <w:ind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līknes mezglu punkta </w:t>
            </w:r>
            <w:r w:rsidRPr="00D31BAF">
              <w:rPr>
                <w:rFonts w:ascii="Times New Roman" w:eastAsia="Times New Roman" w:hAnsi="Times New Roman" w:cs="Times New Roman"/>
                <w:sz w:val="24"/>
                <w:szCs w:val="24"/>
                <w:lang w:val="lv-LV"/>
              </w:rPr>
              <w:t>modificē</w:t>
            </w:r>
            <w:r>
              <w:rPr>
                <w:rFonts w:ascii="Times New Roman" w:eastAsia="Times New Roman" w:hAnsi="Times New Roman" w:cs="Times New Roman"/>
                <w:sz w:val="24"/>
                <w:szCs w:val="24"/>
                <w:lang w:val="lv-LV"/>
              </w:rPr>
              <w:t>šanas gadījumā aprēķina blakus esošo kontrolpunktu koordinātas un saglabā visu modificēto punktu koordinātas.</w:t>
            </w:r>
          </w:p>
        </w:tc>
      </w:tr>
    </w:tbl>
    <w:p w14:paraId="512846F4" w14:textId="77777777" w:rsidR="00613124" w:rsidRPr="00E91189" w:rsidRDefault="00613124" w:rsidP="00613124">
      <w:pPr>
        <w:ind w:firstLine="0"/>
        <w:rPr>
          <w:rFonts w:ascii="Times New Roman" w:hAnsi="Times New Roman" w:cs="Times New Roman"/>
          <w:sz w:val="24"/>
          <w:szCs w:val="24"/>
          <w:lang w:val="lv-LV"/>
        </w:rPr>
      </w:pPr>
    </w:p>
    <w:p w14:paraId="1136EFDC" w14:textId="77777777"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r>
        <w:rPr>
          <w:rFonts w:ascii="Consolas" w:hAnsi="Consolas" w:cs="Consolas"/>
          <w:sz w:val="19"/>
          <w:szCs w:val="19"/>
          <w:lang w:val="lv-LV"/>
        </w:rPr>
        <w:t>:</w:t>
      </w:r>
    </w:p>
    <w:p w14:paraId="039C9003" w14:textId="56EB915B" w:rsidR="00613124" w:rsidRPr="00D31BAF" w:rsidRDefault="00ED057B" w:rsidP="00613124">
      <w:pPr>
        <w:ind w:firstLine="720"/>
        <w:rPr>
          <w:rFonts w:ascii="Times New Roman" w:hAnsi="Times New Roman" w:cs="Times New Roman"/>
          <w:sz w:val="24"/>
          <w:szCs w:val="24"/>
          <w:lang w:val="lv-LV"/>
        </w:rPr>
      </w:pPr>
      <w:r>
        <w:rPr>
          <w:rFonts w:ascii="Times New Roman" w:hAnsi="Times New Roman" w:cs="Times New Roman"/>
          <w:sz w:val="24"/>
          <w:szCs w:val="24"/>
          <w:lang w:val="lv-LV"/>
        </w:rPr>
        <w:t>Patvaļīgi modificējot (izmantojot datorpeles kreiso taustiņu) saliktas līknes</w:t>
      </w:r>
      <w:r w:rsidR="00613124" w:rsidRPr="00D31BAF">
        <w:rPr>
          <w:rFonts w:ascii="Times New Roman" w:hAnsi="Times New Roman" w:cs="Times New Roman"/>
          <w:sz w:val="24"/>
          <w:szCs w:val="24"/>
          <w:lang w:val="lv-LV"/>
        </w:rPr>
        <w:t xml:space="preserve"> roktura </w:t>
      </w:r>
      <w:r w:rsidR="00613124" w:rsidRPr="00D31BAF">
        <w:rPr>
          <w:rFonts w:ascii="Consolas" w:hAnsi="Consolas" w:cs="Consolas"/>
          <w:color w:val="000000"/>
          <w:sz w:val="19"/>
          <w:szCs w:val="19"/>
          <w:lang w:val="lv-LV"/>
        </w:rPr>
        <w:t>modifyHandle</w:t>
      </w:r>
      <w:r w:rsidR="00613124" w:rsidRPr="00D31BAF">
        <w:rPr>
          <w:rFonts w:ascii="Times New Roman" w:hAnsi="Times New Roman" w:cs="Times New Roman"/>
          <w:sz w:val="24"/>
          <w:szCs w:val="24"/>
          <w:lang w:val="lv-LV"/>
        </w:rPr>
        <w:t xml:space="preserve"> koordinātas, nepieciešams mainīt arī pretējā roktura </w:t>
      </w:r>
      <w:r w:rsidR="00613124" w:rsidRPr="00D31BAF">
        <w:rPr>
          <w:rFonts w:ascii="Consolas" w:hAnsi="Consolas" w:cs="Consolas"/>
          <w:color w:val="000000"/>
          <w:sz w:val="19"/>
          <w:szCs w:val="19"/>
          <w:lang w:val="lv-LV"/>
        </w:rPr>
        <w:t xml:space="preserve">oppositeHandle </w:t>
      </w:r>
      <w:r w:rsidR="00613124" w:rsidRPr="00D31BAF">
        <w:rPr>
          <w:rFonts w:ascii="Times New Roman" w:hAnsi="Times New Roman" w:cs="Times New Roman"/>
          <w:sz w:val="24"/>
          <w:szCs w:val="24"/>
          <w:lang w:val="lv-LV"/>
        </w:rPr>
        <w:t>koordinātas</w:t>
      </w:r>
      <w:r>
        <w:rPr>
          <w:rFonts w:ascii="Times New Roman" w:hAnsi="Times New Roman" w:cs="Times New Roman"/>
          <w:sz w:val="24"/>
          <w:szCs w:val="24"/>
          <w:lang w:val="lv-LV"/>
        </w:rPr>
        <w:t>, l</w:t>
      </w:r>
      <w:r w:rsidRPr="00D31BAF">
        <w:rPr>
          <w:rFonts w:ascii="Times New Roman" w:hAnsi="Times New Roman" w:cs="Times New Roman"/>
          <w:sz w:val="24"/>
          <w:szCs w:val="24"/>
          <w:lang w:val="lv-LV"/>
        </w:rPr>
        <w:t>ai</w:t>
      </w:r>
      <w:r>
        <w:rPr>
          <w:rFonts w:ascii="Times New Roman" w:hAnsi="Times New Roman" w:cs="Times New Roman"/>
          <w:sz w:val="24"/>
          <w:szCs w:val="24"/>
          <w:lang w:val="lv-LV"/>
        </w:rPr>
        <w:t xml:space="preserve"> </w:t>
      </w:r>
      <w:r w:rsidRPr="00D31BAF">
        <w:rPr>
          <w:rFonts w:ascii="Times New Roman" w:hAnsi="Times New Roman" w:cs="Times New Roman"/>
          <w:sz w:val="24"/>
          <w:szCs w:val="24"/>
          <w:lang w:val="lv-LV"/>
        </w:rPr>
        <w:t>katr</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mezgl</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un tā blakus esoš</w:t>
      </w:r>
      <w:r>
        <w:rPr>
          <w:rFonts w:ascii="Times New Roman" w:hAnsi="Times New Roman" w:cs="Times New Roman"/>
          <w:sz w:val="24"/>
          <w:szCs w:val="24"/>
          <w:lang w:val="lv-LV"/>
        </w:rPr>
        <w:t xml:space="preserve">ie </w:t>
      </w:r>
      <w:r w:rsidRPr="00D31BAF">
        <w:rPr>
          <w:rFonts w:ascii="Times New Roman" w:hAnsi="Times New Roman" w:cs="Times New Roman"/>
          <w:sz w:val="24"/>
          <w:szCs w:val="24"/>
          <w:lang w:val="lv-LV"/>
        </w:rPr>
        <w:t>rokturi būt</w:t>
      </w:r>
      <w:r>
        <w:rPr>
          <w:rFonts w:ascii="Times New Roman" w:hAnsi="Times New Roman" w:cs="Times New Roman"/>
          <w:sz w:val="24"/>
          <w:szCs w:val="24"/>
          <w:lang w:val="lv-LV"/>
        </w:rPr>
        <w:t>u</w:t>
      </w:r>
      <w:r w:rsidRPr="00D31BAF">
        <w:rPr>
          <w:rFonts w:ascii="Times New Roman" w:hAnsi="Times New Roman" w:cs="Times New Roman"/>
          <w:sz w:val="24"/>
          <w:szCs w:val="24"/>
          <w:lang w:val="lv-LV"/>
        </w:rPr>
        <w:t xml:space="preserve"> uz vienas taisnes</w:t>
      </w:r>
      <w:r>
        <w:rPr>
          <w:rFonts w:ascii="Times New Roman" w:hAnsi="Times New Roman" w:cs="Times New Roman"/>
          <w:sz w:val="24"/>
          <w:szCs w:val="24"/>
          <w:lang w:val="lv-LV"/>
        </w:rPr>
        <w:t xml:space="preserve"> un tādējādi tiktu</w:t>
      </w:r>
      <w:r w:rsidRPr="00D31BAF">
        <w:rPr>
          <w:rFonts w:ascii="Times New Roman" w:hAnsi="Times New Roman" w:cs="Times New Roman"/>
          <w:sz w:val="24"/>
          <w:szCs w:val="24"/>
          <w:lang w:val="lv-LV"/>
        </w:rPr>
        <w:t xml:space="preserve"> nodrošināt</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ka </w:t>
      </w:r>
      <w:r w:rsidRPr="00D31BAF">
        <w:rPr>
          <w:rFonts w:ascii="Times New Roman" w:hAnsi="Times New Roman" w:cs="Times New Roman"/>
          <w:sz w:val="24"/>
          <w:szCs w:val="24"/>
          <w:lang w:val="lv-LV"/>
        </w:rPr>
        <w:lastRenderedPageBreak/>
        <w:t>līknei piemīt C2 nepārtrauktība</w:t>
      </w:r>
      <w:r w:rsidR="00613124" w:rsidRPr="00D31BAF">
        <w:rPr>
          <w:rFonts w:ascii="Times New Roman" w:hAnsi="Times New Roman" w:cs="Times New Roman"/>
          <w:sz w:val="24"/>
          <w:szCs w:val="24"/>
          <w:lang w:val="lv-LV"/>
        </w:rPr>
        <w:t xml:space="preserve">. Tās tiek aprēķinātas tā, lai starp rokturiem esošais mezglu punkts </w:t>
      </w:r>
      <w:r w:rsidR="00613124" w:rsidRPr="00D31BAF">
        <w:rPr>
          <w:rFonts w:ascii="Consolas" w:hAnsi="Consolas" w:cs="Consolas"/>
          <w:color w:val="000000"/>
          <w:sz w:val="19"/>
          <w:szCs w:val="19"/>
          <w:lang w:val="lv-LV"/>
        </w:rPr>
        <w:t>middlepPoint</w:t>
      </w:r>
      <w:r w:rsidR="00613124" w:rsidRPr="00D31BAF">
        <w:rPr>
          <w:rFonts w:ascii="Times New Roman" w:hAnsi="Times New Roman" w:cs="Times New Roman"/>
          <w:sz w:val="24"/>
          <w:szCs w:val="24"/>
          <w:lang w:val="lv-LV"/>
        </w:rPr>
        <w:t xml:space="preserve"> pieder taisnei, ko veido minētie rokturi, un attālums no </w:t>
      </w:r>
      <w:r w:rsidR="00613124" w:rsidRPr="00D31BAF">
        <w:rPr>
          <w:rFonts w:ascii="Consolas" w:hAnsi="Consolas" w:cs="Consolas"/>
          <w:color w:val="000000"/>
          <w:sz w:val="19"/>
          <w:szCs w:val="19"/>
          <w:lang w:val="lv-LV"/>
        </w:rPr>
        <w:t>middlepPoint</w:t>
      </w:r>
      <w:r w:rsidR="00613124" w:rsidRPr="00D31BAF">
        <w:rPr>
          <w:rFonts w:ascii="Times New Roman" w:hAnsi="Times New Roman" w:cs="Times New Roman"/>
          <w:sz w:val="24"/>
          <w:szCs w:val="24"/>
          <w:lang w:val="lv-LV"/>
        </w:rPr>
        <w:t xml:space="preserve"> līdz </w:t>
      </w:r>
      <w:r w:rsidR="00613124" w:rsidRPr="00D31BAF">
        <w:rPr>
          <w:rFonts w:ascii="Consolas" w:hAnsi="Consolas" w:cs="Consolas"/>
          <w:color w:val="000000"/>
          <w:sz w:val="19"/>
          <w:szCs w:val="19"/>
          <w:lang w:val="lv-LV"/>
        </w:rPr>
        <w:t>oppositeHandle</w:t>
      </w:r>
      <w:r w:rsidR="00613124" w:rsidRPr="00D31BAF">
        <w:rPr>
          <w:rFonts w:ascii="Times New Roman" w:hAnsi="Times New Roman" w:cs="Times New Roman"/>
          <w:sz w:val="24"/>
          <w:szCs w:val="24"/>
          <w:lang w:val="lv-LV"/>
        </w:rPr>
        <w:t xml:space="preserve"> ir nemainīgs.</w:t>
      </w:r>
    </w:p>
    <w:p w14:paraId="284D6256"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 Aprēķinus var izteikt kā vektoru darbības. Ieviešam apzīmējumus: </w:t>
      </w:r>
    </w:p>
    <w:p w14:paraId="3BC24D44" w14:textId="77777777" w:rsidR="00613124" w:rsidRPr="004B1720" w:rsidRDefault="000E628F"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modifyHandle</w:t>
      </w:r>
      <w:r w:rsidR="00613124" w:rsidRPr="004B1720">
        <w:rPr>
          <w:rFonts w:ascii="Times New Roman" w:hAnsi="Times New Roman" w:cs="Times New Roman"/>
          <w:sz w:val="24"/>
          <w:szCs w:val="24"/>
          <w:lang w:val="lv-LV"/>
        </w:rPr>
        <w:t xml:space="preserve"> uz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w:t>
      </w:r>
    </w:p>
    <w:p w14:paraId="3C63B6E1" w14:textId="77777777" w:rsidR="004B1720" w:rsidRPr="004B1720" w:rsidRDefault="000E628F"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 xml:space="preserve"> uz </w:t>
      </w:r>
      <w:r w:rsidR="00613124" w:rsidRPr="004B1720">
        <w:rPr>
          <w:rFonts w:ascii="Consolas" w:hAnsi="Consolas" w:cs="Consolas"/>
          <w:color w:val="000000"/>
          <w:sz w:val="19"/>
          <w:szCs w:val="19"/>
          <w:lang w:val="lv-LV"/>
        </w:rPr>
        <w:t>oppositeHandle</w:t>
      </w:r>
      <w:r w:rsidR="00613124" w:rsidRPr="004B1720">
        <w:rPr>
          <w:rFonts w:ascii="Times New Roman" w:hAnsi="Times New Roman" w:cs="Times New Roman"/>
          <w:sz w:val="24"/>
          <w:szCs w:val="24"/>
          <w:lang w:val="lv-LV"/>
        </w:rPr>
        <w:t>;</w:t>
      </w:r>
    </w:p>
    <w:p w14:paraId="2F583DB0" w14:textId="34ABC2FA" w:rsidR="00613124" w:rsidRPr="004B1720" w:rsidRDefault="000E628F" w:rsidP="004B1720">
      <w:pPr>
        <w:pStyle w:val="ListParagraph"/>
        <w:numPr>
          <w:ilvl w:val="0"/>
          <w:numId w:val="21"/>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00613124" w:rsidRPr="004B1720">
        <w:rPr>
          <w:rFonts w:ascii="Times New Roman" w:hAnsi="Times New Roman" w:cs="Times New Roman"/>
          <w:sz w:val="24"/>
          <w:szCs w:val="24"/>
          <w:lang w:val="lv-LV"/>
        </w:rPr>
        <w:t xml:space="preserve"> – vektors no </w:t>
      </w:r>
      <w:r w:rsidR="00613124" w:rsidRPr="004B1720">
        <w:rPr>
          <w:rFonts w:ascii="Consolas" w:hAnsi="Consolas" w:cs="Consolas"/>
          <w:color w:val="000000"/>
          <w:sz w:val="19"/>
          <w:szCs w:val="19"/>
          <w:lang w:val="lv-LV"/>
        </w:rPr>
        <w:t>middlepPoint</w:t>
      </w:r>
      <w:r w:rsidR="00613124" w:rsidRPr="004B1720">
        <w:rPr>
          <w:rFonts w:ascii="Times New Roman" w:hAnsi="Times New Roman" w:cs="Times New Roman"/>
          <w:sz w:val="24"/>
          <w:szCs w:val="24"/>
          <w:lang w:val="lv-LV"/>
        </w:rPr>
        <w:t xml:space="preserve"> uz jaunajām roktura koordinātām </w:t>
      </w:r>
      <m:oMath>
        <m:r>
          <m:rPr>
            <m:sty m:val="b"/>
          </m:rPr>
          <w:rPr>
            <w:rFonts w:ascii="Cambria Math" w:hAnsi="Cambria Math" w:cs="Times New Roman"/>
            <w:sz w:val="24"/>
            <w:szCs w:val="24"/>
            <w:lang w:val="lv-LV"/>
          </w:rPr>
          <m:t>r</m:t>
        </m:r>
      </m:oMath>
      <w:r w:rsidR="00613124" w:rsidRPr="004B1720">
        <w:rPr>
          <w:rFonts w:ascii="Times New Roman" w:hAnsi="Times New Roman" w:cs="Times New Roman"/>
          <w:sz w:val="24"/>
          <w:szCs w:val="24"/>
          <w:lang w:val="lv-LV"/>
        </w:rPr>
        <w:t xml:space="preserve">. </w:t>
      </w:r>
    </w:p>
    <w:p w14:paraId="67434C72" w14:textId="77777777" w:rsidR="00613124" w:rsidRPr="00D31BAF" w:rsidRDefault="00613124" w:rsidP="00613124">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Pr="00D31BAF">
        <w:rPr>
          <w:rFonts w:ascii="Times New Roman" w:hAnsi="Times New Roman" w:cs="Times New Roman"/>
          <w:sz w:val="24"/>
          <w:szCs w:val="24"/>
          <w:lang w:val="lv-LV"/>
        </w:rPr>
        <w:t xml:space="preserve"> jābūt tādam pašam virzienam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Pr="00D31BAF">
        <w:rPr>
          <w:rFonts w:ascii="Times New Roman" w:hAnsi="Times New Roman" w:cs="Times New Roman"/>
          <w:sz w:val="24"/>
          <w:szCs w:val="24"/>
          <w:lang w:val="lv-LV"/>
        </w:rPr>
        <w:t xml:space="preserve"> un garumam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e>
        </m:d>
      </m:oMath>
      <w:r w:rsidRPr="00D31BAF">
        <w:rPr>
          <w:rFonts w:ascii="Times New Roman" w:hAnsi="Times New Roman" w:cs="Times New Roman"/>
          <w:sz w:val="24"/>
          <w:szCs w:val="24"/>
          <w:lang w:val="lv-LV"/>
        </w:rPr>
        <w:t xml:space="preserve"> jābūt vienādam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w:r w:rsidRPr="00D31BAF">
        <w:rPr>
          <w:rFonts w:ascii="Times New Roman" w:hAnsi="Times New Roman" w:cs="Times New Roman"/>
          <w:sz w:val="24"/>
          <w:szCs w:val="24"/>
          <w:lang w:val="lv-LV"/>
        </w:rPr>
        <w:t>. Varam izmantot formulu:</w:t>
      </w:r>
    </w:p>
    <w:p w14:paraId="1BD8A482" w14:textId="77777777" w:rsidR="00613124" w:rsidRPr="00D31BAF" w:rsidRDefault="00613124" w:rsidP="00613124">
      <w:pPr>
        <w:ind w:firstLine="720"/>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m:oMathPara>
    </w:p>
    <w:p w14:paraId="612BC2B3" w14:textId="77777777" w:rsidR="00613124" w:rsidRPr="00772307"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3E49DC1E" w14:textId="77777777" w:rsidR="00ED057B" w:rsidRDefault="00ED057B" w:rsidP="00613124">
      <w:pPr>
        <w:ind w:firstLine="0"/>
        <w:rPr>
          <w:rFonts w:ascii="Consolas" w:hAnsi="Consolas" w:cs="Consolas"/>
          <w:sz w:val="19"/>
          <w:szCs w:val="19"/>
          <w:lang w:val="lv-LV"/>
        </w:rPr>
      </w:pPr>
    </w:p>
    <w:p w14:paraId="383B5034" w14:textId="237D5EA2" w:rsidR="00613124" w:rsidRDefault="00613124" w:rsidP="00613124">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r>
        <w:rPr>
          <w:rFonts w:ascii="Consolas" w:hAnsi="Consolas" w:cs="Consolas"/>
          <w:sz w:val="19"/>
          <w:szCs w:val="19"/>
          <w:lang w:val="lv-LV"/>
        </w:rPr>
        <w:t>:</w:t>
      </w:r>
    </w:p>
    <w:p w14:paraId="2F7FB527" w14:textId="38E3C587" w:rsidR="00ED057B" w:rsidRPr="00D31BAF" w:rsidRDefault="00ED057B" w:rsidP="00ED057B">
      <w:pPr>
        <w:ind w:firstLine="720"/>
        <w:rPr>
          <w:rFonts w:ascii="Times New Roman" w:hAnsi="Times New Roman" w:cs="Times New Roman"/>
          <w:sz w:val="24"/>
          <w:szCs w:val="24"/>
          <w:lang w:val="lv-LV"/>
        </w:rPr>
      </w:pPr>
      <w:r>
        <w:rPr>
          <w:rFonts w:ascii="Times New Roman" w:hAnsi="Times New Roman" w:cs="Times New Roman"/>
          <w:sz w:val="24"/>
          <w:szCs w:val="24"/>
          <w:lang w:val="lv-LV"/>
        </w:rPr>
        <w:t>Ierobežoti modificējot (izmantojot datorpeles labo taustiņu) saliktas līknes</w:t>
      </w:r>
      <w:r w:rsidRPr="00D31BAF">
        <w:rPr>
          <w:rFonts w:ascii="Times New Roman" w:hAnsi="Times New Roman" w:cs="Times New Roman"/>
          <w:sz w:val="24"/>
          <w:szCs w:val="24"/>
          <w:lang w:val="lv-LV"/>
        </w:rPr>
        <w:t xml:space="preserve"> roktura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koordinātas, </w:t>
      </w:r>
      <w:r>
        <w:rPr>
          <w:rFonts w:ascii="Times New Roman" w:hAnsi="Times New Roman" w:cs="Times New Roman"/>
          <w:sz w:val="24"/>
          <w:szCs w:val="24"/>
          <w:lang w:val="lv-LV"/>
        </w:rPr>
        <w:t>minēto r</w:t>
      </w:r>
      <w:r w:rsidRPr="00D31BAF">
        <w:rPr>
          <w:rFonts w:ascii="Times New Roman" w:hAnsi="Times New Roman" w:cs="Times New Roman"/>
          <w:sz w:val="24"/>
          <w:szCs w:val="24"/>
          <w:lang w:val="lv-LV"/>
        </w:rPr>
        <w:t>okturi iespējams pārvietot tikai pa staru, kas pieder taisnei, ko veido pretējais rokturi</w:t>
      </w:r>
      <w:r>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un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starp minētajiem rokturiem. Stara sākumpunkts ir </w:t>
      </w:r>
      <w:r w:rsidRPr="00D31BAF">
        <w:rPr>
          <w:rFonts w:ascii="Consolas" w:hAnsi="Consolas" w:cs="Consolas"/>
          <w:color w:val="000000"/>
          <w:sz w:val="19"/>
          <w:szCs w:val="19"/>
          <w:lang w:val="lv-LV"/>
        </w:rPr>
        <w:t>middlepPoint</w:t>
      </w:r>
      <w:r w:rsidRPr="00D31BAF">
        <w:rPr>
          <w:rFonts w:ascii="Times New Roman" w:hAnsi="Times New Roman" w:cs="Times New Roman"/>
          <w:color w:val="000000"/>
          <w:sz w:val="24"/>
          <w:szCs w:val="24"/>
          <w:lang w:val="lv-LV"/>
        </w:rPr>
        <w:t>.</w:t>
      </w:r>
      <w:r>
        <w:rPr>
          <w:rFonts w:ascii="Times New Roman" w:hAnsi="Times New Roman" w:cs="Times New Roman"/>
          <w:sz w:val="24"/>
          <w:szCs w:val="24"/>
          <w:lang w:val="lv-LV"/>
        </w:rPr>
        <w:t xml:space="preserve"> </w:t>
      </w:r>
    </w:p>
    <w:p w14:paraId="20E4AFA7" w14:textId="77777777" w:rsidR="00613124" w:rsidRPr="00A722A1" w:rsidRDefault="00613124" w:rsidP="00613124">
      <w:pPr>
        <w:rPr>
          <w:rFonts w:ascii="Consolas" w:hAnsi="Consolas" w:cs="Consolas"/>
          <w:sz w:val="19"/>
          <w:szCs w:val="19"/>
          <w:lang w:val="lv-LV"/>
        </w:rPr>
      </w:pPr>
      <w:r w:rsidRPr="00A722A1">
        <w:rPr>
          <w:rFonts w:ascii="Times New Roman" w:hAnsi="Times New Roman" w:cs="Times New Roman"/>
          <w:color w:val="000000"/>
          <w:sz w:val="24"/>
          <w:szCs w:val="24"/>
          <w:lang w:val="lv-LV"/>
        </w:rPr>
        <w:t xml:space="preserve">Ērts veids, kā to implementēt, ir izmantojot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modifyHandle</w:t>
      </w:r>
      <w:r w:rsidRPr="00A722A1">
        <w:rPr>
          <w:rFonts w:ascii="Times New Roman" w:hAnsi="Times New Roman" w:cs="Times New Roman"/>
          <w:sz w:val="24"/>
          <w:szCs w:val="24"/>
          <w:lang w:val="lv-LV"/>
        </w:rPr>
        <w:t xml:space="preserve"> jābūt tādam pašam virzienam,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oppositeHandle</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savukārt attālumam no </w:t>
      </w:r>
      <w:r w:rsidRPr="00A722A1">
        <w:rPr>
          <w:rFonts w:ascii="Consolas" w:hAnsi="Consolas" w:cs="Consolas"/>
          <w:color w:val="000000"/>
          <w:sz w:val="19"/>
          <w:szCs w:val="19"/>
          <w:lang w:val="lv-LV"/>
        </w:rPr>
        <w:t>middlepPoint</w:t>
      </w:r>
      <w:r w:rsidRPr="00A722A1">
        <w:rPr>
          <w:rFonts w:ascii="Times New Roman" w:hAnsi="Times New Roman" w:cs="Times New Roman"/>
          <w:color w:val="000000"/>
          <w:sz w:val="24"/>
          <w:szCs w:val="24"/>
          <w:lang w:val="lv-LV"/>
        </w:rPr>
        <w:t xml:space="preserve"> līdz jaunajām roktura koordinātām </w:t>
      </w:r>
      <m:oMath>
        <m:r>
          <m:rPr>
            <m:sty m:val="b"/>
          </m:rPr>
          <w:rPr>
            <w:rFonts w:ascii="Cambria Math" w:hAnsi="Cambria Math" w:cs="Times New Roman"/>
            <w:sz w:val="24"/>
            <w:szCs w:val="24"/>
            <w:lang w:val="lv-LV"/>
          </w:rPr>
          <m:t>r</m:t>
        </m:r>
      </m:oMath>
      <w:r w:rsidRPr="00A722A1">
        <w:rPr>
          <w:rFonts w:ascii="Times New Roman" w:hAnsi="Times New Roman" w:cs="Times New Roman"/>
          <w:b/>
          <w:sz w:val="24"/>
          <w:szCs w:val="24"/>
          <w:lang w:val="lv-LV"/>
        </w:rPr>
        <w:t xml:space="preserve"> </w:t>
      </w:r>
      <w:r w:rsidRPr="00A722A1">
        <w:rPr>
          <w:rFonts w:ascii="Times New Roman" w:hAnsi="Times New Roman" w:cs="Times New Roman"/>
          <w:sz w:val="24"/>
          <w:szCs w:val="24"/>
          <w:lang w:val="lv-LV"/>
        </w:rPr>
        <w:t xml:space="preserve">jāsakrīt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w:r w:rsidRPr="00A722A1">
        <w:rPr>
          <w:rFonts w:ascii="Times New Roman" w:hAnsi="Times New Roman" w:cs="Times New Roman"/>
          <w:sz w:val="24"/>
          <w:szCs w:val="24"/>
          <w:lang w:val="lv-LV"/>
        </w:rPr>
        <w:t>. Varam izmantot formulu:</w:t>
      </w:r>
    </w:p>
    <w:p w14:paraId="003365A6" w14:textId="77777777" w:rsidR="00613124" w:rsidRPr="003267D1" w:rsidRDefault="00613124" w:rsidP="00613124">
      <w:pPr>
        <w:ind w:firstLine="0"/>
        <w:rPr>
          <w:rFonts w:ascii="Consolas" w:hAnsi="Consolas" w:cs="Consolas"/>
          <w:sz w:val="19"/>
          <w:szCs w:val="19"/>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m:oMathPara>
    </w:p>
    <w:p w14:paraId="4ECF4BD3" w14:textId="77777777" w:rsidR="00613124" w:rsidRDefault="00613124" w:rsidP="00613124">
      <w:pPr>
        <w:rPr>
          <w:rFonts w:ascii="Times New Roman" w:hAnsi="Times New Roman" w:cs="Times New Roman"/>
          <w:sz w:val="24"/>
          <w:szCs w:val="24"/>
          <w:lang w:val="lv-LV"/>
        </w:rPr>
      </w:pPr>
      <w:r w:rsidRPr="0006728C">
        <w:rPr>
          <w:rFonts w:ascii="Times New Roman" w:hAnsi="Times New Roman" w:cs="Times New Roman"/>
          <w:sz w:val="24"/>
          <w:szCs w:val="24"/>
          <w:lang w:val="lv-LV"/>
        </w:rPr>
        <w:t>Implementācijā jāpievērš uzmanība</w:t>
      </w:r>
      <w:r>
        <w:rPr>
          <w:rFonts w:ascii="Times New Roman" w:hAnsi="Times New Roman" w:cs="Times New Roman"/>
          <w:sz w:val="24"/>
          <w:szCs w:val="24"/>
          <w:lang w:val="lv-LV"/>
        </w:rPr>
        <w:t xml:space="preserve"> maksimālajam attālumam starp </w:t>
      </w:r>
      <w:r w:rsidRPr="0006728C">
        <w:rPr>
          <w:rFonts w:ascii="Times New Roman" w:hAnsi="Times New Roman" w:cs="Times New Roman"/>
          <w:sz w:val="24"/>
          <w:szCs w:val="24"/>
          <w:lang w:val="lv-LV"/>
        </w:rPr>
        <w:t>datorpeles kursora atrašānās viet</w:t>
      </w:r>
      <w:r>
        <w:rPr>
          <w:rFonts w:ascii="Times New Roman" w:hAnsi="Times New Roman" w:cs="Times New Roman"/>
          <w:sz w:val="24"/>
          <w:szCs w:val="24"/>
          <w:lang w:val="lv-LV"/>
        </w:rPr>
        <w:t>u</w:t>
      </w:r>
      <w:r w:rsidRPr="0006728C">
        <w:rPr>
          <w:rFonts w:ascii="Times New Roman" w:hAnsi="Times New Roman" w:cs="Times New Roman"/>
          <w:sz w:val="24"/>
          <w:szCs w:val="24"/>
          <w:lang w:val="lv-LV"/>
        </w:rPr>
        <w:t xml:space="preserve"> </w:t>
      </w:r>
      <w:r>
        <w:rPr>
          <w:rFonts w:ascii="Times New Roman" w:hAnsi="Times New Roman" w:cs="Times New Roman"/>
          <w:sz w:val="24"/>
          <w:szCs w:val="24"/>
          <w:lang w:val="lv-LV"/>
        </w:rPr>
        <w:t>un mezgla koordinātām</w:t>
      </w:r>
      <w:r w:rsidRPr="00D31BAF">
        <w:rPr>
          <w:rFonts w:ascii="Times New Roman" w:hAnsi="Times New Roman" w:cs="Times New Roman"/>
          <w:sz w:val="24"/>
          <w:szCs w:val="24"/>
          <w:lang w:val="lv-LV"/>
        </w:rPr>
        <w:t>.</w:t>
      </w:r>
    </w:p>
    <w:p w14:paraId="019CB22D" w14:textId="77777777" w:rsidR="00613124" w:rsidRPr="00454D0F" w:rsidRDefault="00613124" w:rsidP="00613124">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36C2603" w14:textId="77777777" w:rsidR="00613124" w:rsidRPr="00D31BAF" w:rsidRDefault="00613124" w:rsidP="00613124">
      <w:pPr>
        <w:rPr>
          <w:rFonts w:ascii="Consolas" w:hAnsi="Consolas" w:cs="Consolas"/>
          <w:b/>
          <w:lang w:val="lv-LV"/>
        </w:rPr>
      </w:pPr>
    </w:p>
    <w:p w14:paraId="16FB2DBD" w14:textId="77777777" w:rsidR="00613124" w:rsidRDefault="00613124" w:rsidP="00613124">
      <w:pPr>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r>
        <w:rPr>
          <w:rFonts w:ascii="Consolas" w:hAnsi="Consolas" w:cs="Consolas"/>
          <w:sz w:val="19"/>
          <w:szCs w:val="19"/>
          <w:lang w:val="lv-LV"/>
        </w:rPr>
        <w:t>:</w:t>
      </w:r>
    </w:p>
    <w:p w14:paraId="3D167936" w14:textId="355A323B" w:rsidR="00613124" w:rsidRDefault="00613124" w:rsidP="00613124">
      <w:pPr>
        <w:jc w:val="left"/>
        <w:rPr>
          <w:rFonts w:ascii="Times New Roman" w:hAnsi="Times New Roman" w:cs="Times New Roman"/>
          <w:sz w:val="24"/>
          <w:szCs w:val="24"/>
          <w:lang w:val="lv-LV"/>
        </w:rPr>
      </w:pPr>
      <w:r>
        <w:rPr>
          <w:rFonts w:ascii="Times New Roman" w:hAnsi="Times New Roman" w:cs="Times New Roman"/>
          <w:sz w:val="24"/>
          <w:szCs w:val="24"/>
          <w:lang w:val="lv-LV"/>
        </w:rPr>
        <w:t xml:space="preserve">Funkcija aprēķina un saglabā saliktas līknes mezglu punkta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un tā blakus esošo rokturu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jaunās koordinātas, kad mezglu punkts tiek modificēts. Lai līknei arī pēc modificēšanas </w:t>
      </w:r>
      <w:r>
        <w:rPr>
          <w:rFonts w:ascii="Times New Roman" w:hAnsi="Times New Roman" w:cs="Times New Roman"/>
          <w:sz w:val="24"/>
          <w:szCs w:val="24"/>
          <w:lang w:val="lv-LV"/>
        </w:rPr>
        <w:lastRenderedPageBreak/>
        <w:t xml:space="preserve">piemistu C2 nepārtrauktība un pārējie līknes segmenti modifikācijas rezultātā nemainītos, ērtākais veids ir nemainīt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oMath>
      <w:r>
        <w:rPr>
          <w:rFonts w:ascii="Times New Roman" w:hAnsi="Times New Roman" w:cs="Times New Roman"/>
          <w:sz w:val="24"/>
          <w:szCs w:val="24"/>
          <w:lang w:val="lv-LV"/>
        </w:rPr>
        <w:t xml:space="preserve"> un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relatīvo atrašanās vietu pret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w:t>
      </w:r>
    </w:p>
    <w:p w14:paraId="2234E662" w14:textId="77777777" w:rsidR="00613124" w:rsidRDefault="00613124" w:rsidP="00613124">
      <w:pPr>
        <w:rPr>
          <w:rFonts w:ascii="Times New Roman" w:hAnsi="Times New Roman" w:cs="Times New Roman"/>
          <w:sz w:val="24"/>
          <w:szCs w:val="24"/>
          <w:lang w:val="lv-LV"/>
        </w:rPr>
      </w:pPr>
      <w:r>
        <w:rPr>
          <w:rFonts w:ascii="Times New Roman" w:hAnsi="Times New Roman" w:cs="Times New Roman"/>
          <w:sz w:val="24"/>
          <w:szCs w:val="24"/>
          <w:lang w:val="lv-LV"/>
        </w:rPr>
        <w:t xml:space="preserve">Aprēķinus var interpretēt kā vektoru darbības. Jaunās rokturu koordinātas  </w:t>
      </w:r>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up>
            <m:r>
              <w:rPr>
                <w:rFonts w:ascii="Cambria Math" w:hAnsi="Cambria Math" w:cs="Times New Roman"/>
                <w:sz w:val="24"/>
                <w:szCs w:val="24"/>
                <w:lang w:val="lv-LV"/>
              </w:rPr>
              <m:t>'</m:t>
            </m:r>
          </m:sup>
        </m:sSubSup>
        <m:r>
          <w:rPr>
            <w:rFonts w:ascii="Cambria Math" w:hAnsi="Cambria Math" w:cs="Times New Roman"/>
            <w:sz w:val="24"/>
            <w:szCs w:val="24"/>
            <w:lang w:val="lv-LV"/>
          </w:rPr>
          <m:t xml:space="preserve">, </m:t>
        </m:r>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up>
            <m:r>
              <w:rPr>
                <w:rFonts w:ascii="Cambria Math" w:hAnsi="Cambria Math" w:cs="Times New Roman"/>
                <w:sz w:val="24"/>
                <w:szCs w:val="24"/>
                <w:lang w:val="lv-LV"/>
              </w:rPr>
              <m:t>'</m:t>
            </m:r>
          </m:sup>
        </m:sSubSup>
      </m:oMath>
      <w:r>
        <w:rPr>
          <w:rFonts w:ascii="Times New Roman" w:hAnsi="Times New Roman" w:cs="Times New Roman"/>
          <w:sz w:val="24"/>
          <w:szCs w:val="24"/>
          <w:lang w:val="lv-LV"/>
        </w:rPr>
        <w:t xml:space="preserve"> var aprēķināt izmantojot formulu:</w:t>
      </w:r>
    </w:p>
    <w:p w14:paraId="6277084E" w14:textId="77777777" w:rsidR="00613124" w:rsidRPr="00B0151E" w:rsidRDefault="000E628F" w:rsidP="00613124">
      <w:pPr>
        <w:rPr>
          <w:rFonts w:ascii="Times New Roman" w:hAnsi="Times New Roman" w:cs="Times New Roman"/>
          <w:sz w:val="24"/>
          <w:szCs w:val="24"/>
          <w:lang w:val="lv-LV"/>
        </w:rPr>
      </w:pPr>
      <m:oMathPara>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up>
              <m:r>
                <w:rPr>
                  <w:rFonts w:ascii="Cambria Math" w:hAnsi="Cambria Math" w:cs="Times New Roman"/>
                  <w:sz w:val="24"/>
                  <w:szCs w:val="24"/>
                  <w:lang w:val="lv-LV"/>
                </w:rPr>
                <m:t>'</m:t>
              </m:r>
            </m:sup>
          </m:sSubSup>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Sub>
          <m:r>
            <w:rPr>
              <w:rFonts w:ascii="Cambria Math" w:hAnsi="Cambria Math" w:cs="Times New Roman"/>
              <w:sz w:val="24"/>
              <w:szCs w:val="24"/>
              <w:lang w:val="lv-LV"/>
            </w:rPr>
            <m:t>+(</m:t>
          </m:r>
          <m:r>
            <m:rPr>
              <m:sty m:val="p"/>
            </m:rPr>
            <w:rPr>
              <w:rFonts w:ascii="Cambria Math" w:hAnsi="Cambria Math" w:cs="Consolas"/>
              <w:color w:val="000000"/>
              <w:sz w:val="19"/>
              <w:szCs w:val="19"/>
              <w:lang w:val="en-US"/>
            </w:rPr>
            <m:t>mouseLocation</m:t>
          </m:r>
          <m:r>
            <w:rPr>
              <w:rFonts w:ascii="Cambria Math" w:hAnsi="Cambria Math" w:cs="Times New Roman"/>
              <w:sz w:val="24"/>
              <w:szCs w:val="24"/>
              <w:lang w:val="lv-LV"/>
            </w:rPr>
            <m:t xml:space="preserve"> - </m:t>
          </m:r>
          <m:r>
            <m:rPr>
              <m:sty m:val="b"/>
            </m:rPr>
            <w:rPr>
              <w:rFonts w:ascii="Cambria Math" w:hAnsi="Cambria Math" w:cs="Times New Roman"/>
              <w:sz w:val="24"/>
              <w:szCs w:val="24"/>
              <w:lang w:val="lv-LV"/>
            </w:rPr>
            <m:t>p</m:t>
          </m:r>
          <m:r>
            <w:rPr>
              <w:rFonts w:ascii="Cambria Math" w:hAnsi="Cambria Math" w:cs="Times New Roman"/>
              <w:sz w:val="24"/>
              <w:szCs w:val="24"/>
              <w:lang w:val="lv-LV"/>
            </w:rPr>
            <m:t>)</m:t>
          </m:r>
        </m:oMath>
      </m:oMathPara>
    </w:p>
    <w:p w14:paraId="38C8A248" w14:textId="449D4C09" w:rsidR="00ED057B" w:rsidRPr="00D6353D" w:rsidRDefault="00613124" w:rsidP="00D6353D">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r w:rsidR="00D6353D">
        <w:rPr>
          <w:rFonts w:ascii="Times New Roman" w:eastAsia="Times New Roman" w:hAnsi="Times New Roman" w:cs="Times New Roman"/>
          <w:sz w:val="24"/>
          <w:szCs w:val="24"/>
          <w:lang w:val="lv-LV"/>
        </w:rPr>
        <w:t>.</w:t>
      </w:r>
    </w:p>
    <w:p w14:paraId="044B1D49" w14:textId="77777777" w:rsidR="00ED057B" w:rsidRPr="00613124" w:rsidRDefault="00ED057B" w:rsidP="00613124">
      <w:pPr>
        <w:ind w:firstLine="0"/>
        <w:rPr>
          <w:rFonts w:ascii="Times New Roman" w:eastAsia="Times New Roman" w:hAnsi="Times New Roman" w:cs="Times New Roman"/>
          <w:b/>
          <w:sz w:val="24"/>
          <w:szCs w:val="24"/>
          <w:lang w:val="lv-LV"/>
        </w:rPr>
      </w:pPr>
    </w:p>
    <w:p w14:paraId="60A66061" w14:textId="6950AB91" w:rsidR="00613124" w:rsidRDefault="00613124"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Esošu līkņu funkcijas</w:t>
      </w:r>
    </w:p>
    <w:tbl>
      <w:tblPr>
        <w:tblStyle w:val="TableGrid"/>
        <w:tblW w:w="0" w:type="auto"/>
        <w:tblLayout w:type="fixed"/>
        <w:tblLook w:val="0400" w:firstRow="0" w:lastRow="0" w:firstColumn="0" w:lastColumn="0" w:noHBand="0" w:noVBand="1"/>
      </w:tblPr>
      <w:tblGrid>
        <w:gridCol w:w="1515"/>
        <w:gridCol w:w="3510"/>
        <w:gridCol w:w="4350"/>
      </w:tblGrid>
      <w:tr w:rsidR="00AB4C76" w:rsidRPr="00D31BAF" w14:paraId="4D6212DF" w14:textId="77777777" w:rsidTr="00353BD1">
        <w:tc>
          <w:tcPr>
            <w:tcW w:w="1515" w:type="dxa"/>
          </w:tcPr>
          <w:p w14:paraId="094EA79D" w14:textId="2E0E2EED" w:rsidR="00AB4C76" w:rsidRPr="00D31BAF" w:rsidRDefault="00AB4C76" w:rsidP="00355435">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w:t>
            </w:r>
            <w:r w:rsidR="00F53A3A">
              <w:rPr>
                <w:rFonts w:ascii="Times New Roman" w:eastAsia="Times New Roman" w:hAnsi="Times New Roman" w:cs="Times New Roman"/>
                <w:b/>
                <w:sz w:val="24"/>
                <w:szCs w:val="24"/>
                <w:lang w:val="lv-LV"/>
              </w:rPr>
              <w:t>osaukums</w:t>
            </w:r>
          </w:p>
        </w:tc>
        <w:tc>
          <w:tcPr>
            <w:tcW w:w="3510" w:type="dxa"/>
          </w:tcPr>
          <w:p w14:paraId="5B981DCD" w14:textId="71E8C15B"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350" w:type="dxa"/>
          </w:tcPr>
          <w:p w14:paraId="75BC219A" w14:textId="77777777" w:rsidR="00AB4C76" w:rsidRPr="00D31BAF" w:rsidRDefault="00AB4C76"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AB4C76" w:rsidRPr="00D31BAF" w14:paraId="093749CA" w14:textId="77777777" w:rsidTr="00353BD1">
        <w:tc>
          <w:tcPr>
            <w:tcW w:w="1515" w:type="dxa"/>
            <w:vAlign w:val="center"/>
          </w:tcPr>
          <w:p w14:paraId="5CBE1267" w14:textId="516B81F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w:t>
            </w:r>
            <w:r w:rsidR="00A4606A">
              <w:rPr>
                <w:rFonts w:ascii="Times New Roman" w:hAnsi="Times New Roman" w:cs="Times New Roman"/>
                <w:sz w:val="24"/>
                <w:szCs w:val="24"/>
                <w:lang w:val="lv-LV"/>
              </w:rPr>
              <w:t>01_</w:t>
            </w:r>
            <w:r w:rsidR="00352F3D">
              <w:rPr>
                <w:rFonts w:ascii="Times New Roman" w:hAnsi="Times New Roman" w:cs="Times New Roman"/>
                <w:sz w:val="24"/>
                <w:szCs w:val="24"/>
                <w:lang w:val="lv-LV"/>
              </w:rPr>
              <w:t>LP</w:t>
            </w:r>
          </w:p>
        </w:tc>
        <w:tc>
          <w:tcPr>
            <w:tcW w:w="3510" w:type="dxa"/>
            <w:vAlign w:val="center"/>
          </w:tcPr>
          <w:p w14:paraId="467ACDA7" w14:textId="459E15FB" w:rsidR="00AB4C76" w:rsidRPr="00D31BAF" w:rsidRDefault="00AB4C76"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FindLocalPoint</w:t>
            </w:r>
            <w:r w:rsidRPr="00D31BAF">
              <w:rPr>
                <w:rFonts w:ascii="Consolas" w:hAnsi="Consolas" w:cs="Consolas"/>
                <w:sz w:val="19"/>
                <w:szCs w:val="19"/>
                <w:lang w:val="lv-LV"/>
              </w:rPr>
              <w:t>(List&lt;List&lt;Point&gt;&gt; PointsAll, Point MouseLocation)</w:t>
            </w:r>
          </w:p>
        </w:tc>
        <w:tc>
          <w:tcPr>
            <w:tcW w:w="4350" w:type="dxa"/>
            <w:vAlign w:val="center"/>
          </w:tcPr>
          <w:p w14:paraId="703054EF"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Atrod, vai peles kursora apkārtnē ir kāds kontrolpunkts vai mezglu punkts.</w:t>
            </w:r>
          </w:p>
        </w:tc>
      </w:tr>
      <w:tr w:rsidR="00AB4C76" w:rsidRPr="00D31BAF" w14:paraId="704D16F5" w14:textId="77777777" w:rsidTr="00353BD1">
        <w:tc>
          <w:tcPr>
            <w:tcW w:w="1515" w:type="dxa"/>
            <w:vAlign w:val="center"/>
          </w:tcPr>
          <w:p w14:paraId="07FE971C" w14:textId="50D1252B"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EC02</w:t>
            </w:r>
            <w:r w:rsidR="00A4606A">
              <w:rPr>
                <w:rFonts w:ascii="Times New Roman" w:hAnsi="Times New Roman" w:cs="Times New Roman"/>
                <w:sz w:val="24"/>
                <w:szCs w:val="24"/>
                <w:lang w:val="lv-LV"/>
              </w:rPr>
              <w:t>_</w:t>
            </w:r>
            <w:r w:rsidR="00483F97">
              <w:rPr>
                <w:rFonts w:ascii="Times New Roman" w:hAnsi="Times New Roman" w:cs="Times New Roman"/>
                <w:sz w:val="24"/>
                <w:szCs w:val="24"/>
                <w:lang w:val="lv-LV"/>
              </w:rPr>
              <w:t>b</w:t>
            </w:r>
            <w:r w:rsidR="004F3CB1">
              <w:rPr>
                <w:rFonts w:ascii="Times New Roman" w:hAnsi="Times New Roman" w:cs="Times New Roman"/>
                <w:sz w:val="24"/>
                <w:szCs w:val="24"/>
                <w:lang w:val="lv-LV"/>
              </w:rPr>
              <w:t>OC</w:t>
            </w:r>
          </w:p>
        </w:tc>
        <w:tc>
          <w:tcPr>
            <w:tcW w:w="3510" w:type="dxa"/>
            <w:vAlign w:val="center"/>
          </w:tcPr>
          <w:p w14:paraId="0C2C04E2" w14:textId="05401F54"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btnOutputcPoints_Click</w:t>
            </w:r>
            <w:r w:rsidRPr="00D31BAF">
              <w:rPr>
                <w:rFonts w:ascii="Consolas" w:hAnsi="Consolas" w:cs="Consolas"/>
                <w:sz w:val="19"/>
                <w:szCs w:val="19"/>
                <w:lang w:val="lv-LV"/>
              </w:rPr>
              <w:t>(object sender, EventArgs e)</w:t>
            </w:r>
          </w:p>
        </w:tc>
        <w:tc>
          <w:tcPr>
            <w:tcW w:w="4350" w:type="dxa"/>
            <w:vAlign w:val="center"/>
          </w:tcPr>
          <w:p w14:paraId="0FC41457"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kontrolpunktu koordinātes.</w:t>
            </w:r>
          </w:p>
        </w:tc>
      </w:tr>
      <w:tr w:rsidR="00AB4C76" w:rsidRPr="00D31BAF" w14:paraId="53E6E3F5" w14:textId="77777777" w:rsidTr="00353BD1">
        <w:tc>
          <w:tcPr>
            <w:tcW w:w="1515" w:type="dxa"/>
            <w:vAlign w:val="center"/>
          </w:tcPr>
          <w:p w14:paraId="7F712EE0" w14:textId="028BD1F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EC03</w:t>
            </w:r>
            <w:r w:rsidR="00A4606A">
              <w:rPr>
                <w:rFonts w:ascii="Times New Roman" w:hAnsi="Times New Roman" w:cs="Times New Roman"/>
                <w:sz w:val="24"/>
                <w:szCs w:val="24"/>
                <w:lang w:val="lv-LV"/>
              </w:rPr>
              <w:t>_</w:t>
            </w:r>
            <w:r w:rsidR="00483F97">
              <w:rPr>
                <w:rFonts w:ascii="Times New Roman" w:hAnsi="Times New Roman" w:cs="Times New Roman"/>
                <w:sz w:val="24"/>
                <w:szCs w:val="24"/>
                <w:lang w:val="lv-LV"/>
              </w:rPr>
              <w:t>b</w:t>
            </w:r>
            <w:r w:rsidR="004F3CB1">
              <w:rPr>
                <w:rFonts w:ascii="Times New Roman" w:hAnsi="Times New Roman" w:cs="Times New Roman"/>
                <w:sz w:val="24"/>
                <w:szCs w:val="24"/>
                <w:lang w:val="lv-LV"/>
              </w:rPr>
              <w:t>OP</w:t>
            </w:r>
          </w:p>
        </w:tc>
        <w:tc>
          <w:tcPr>
            <w:tcW w:w="3510" w:type="dxa"/>
            <w:vAlign w:val="center"/>
          </w:tcPr>
          <w:p w14:paraId="5876AE89" w14:textId="36E4B7EF"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btnOutputpPoints_Click</w:t>
            </w:r>
            <w:r w:rsidRPr="00D31BAF">
              <w:rPr>
                <w:rFonts w:ascii="Consolas" w:hAnsi="Consolas" w:cs="Consolas"/>
                <w:sz w:val="19"/>
                <w:szCs w:val="19"/>
                <w:lang w:val="lv-LV"/>
              </w:rPr>
              <w:t>(object sender, EventArgs e)</w:t>
            </w:r>
          </w:p>
        </w:tc>
        <w:tc>
          <w:tcPr>
            <w:tcW w:w="4350" w:type="dxa"/>
            <w:vAlign w:val="center"/>
          </w:tcPr>
          <w:p w14:paraId="5C12AF96"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mezglu punktu koordinātes.</w:t>
            </w:r>
          </w:p>
        </w:tc>
      </w:tr>
      <w:tr w:rsidR="00AB4C76" w:rsidRPr="00D31BAF" w14:paraId="710F0F22" w14:textId="77777777" w:rsidTr="00353BD1">
        <w:tc>
          <w:tcPr>
            <w:tcW w:w="1515" w:type="dxa"/>
            <w:vAlign w:val="center"/>
          </w:tcPr>
          <w:p w14:paraId="49A958C4" w14:textId="421E821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EC04</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OCF</w:t>
            </w:r>
          </w:p>
        </w:tc>
        <w:tc>
          <w:tcPr>
            <w:tcW w:w="3510" w:type="dxa"/>
            <w:vAlign w:val="center"/>
          </w:tcPr>
          <w:p w14:paraId="5BC41F5E" w14:textId="519B30BB"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OutputcPointsToFile</w:t>
            </w:r>
            <w:r w:rsidRPr="00D31BAF">
              <w:rPr>
                <w:rFonts w:ascii="Consolas" w:hAnsi="Consolas" w:cs="Consolas"/>
                <w:sz w:val="19"/>
                <w:szCs w:val="19"/>
                <w:lang w:val="lv-LV"/>
              </w:rPr>
              <w:t>()</w:t>
            </w:r>
          </w:p>
        </w:tc>
        <w:tc>
          <w:tcPr>
            <w:tcW w:w="4350" w:type="dxa"/>
            <w:vAlign w:val="center"/>
          </w:tcPr>
          <w:p w14:paraId="0DF45289"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Izvada izvēlētas līknes kontrolpunktu koordinātes .txt failā.</w:t>
            </w:r>
          </w:p>
        </w:tc>
      </w:tr>
      <w:tr w:rsidR="00AB4C76" w:rsidRPr="00D31BAF" w14:paraId="41DDA856" w14:textId="77777777" w:rsidTr="00353BD1">
        <w:tc>
          <w:tcPr>
            <w:tcW w:w="1515" w:type="dxa"/>
            <w:vAlign w:val="center"/>
          </w:tcPr>
          <w:p w14:paraId="69CC1916" w14:textId="4FFE2FB9"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EC05</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OPF</w:t>
            </w:r>
          </w:p>
        </w:tc>
        <w:tc>
          <w:tcPr>
            <w:tcW w:w="3510" w:type="dxa"/>
            <w:vAlign w:val="center"/>
          </w:tcPr>
          <w:p w14:paraId="69C4827C" w14:textId="20C612CD"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OutputpPointsToFile</w:t>
            </w:r>
            <w:r w:rsidRPr="00D31BAF">
              <w:rPr>
                <w:rFonts w:ascii="Consolas" w:hAnsi="Consolas" w:cs="Consolas"/>
                <w:sz w:val="19"/>
                <w:szCs w:val="19"/>
                <w:lang w:val="lv-LV"/>
              </w:rPr>
              <w:t>()</w:t>
            </w:r>
          </w:p>
        </w:tc>
        <w:tc>
          <w:tcPr>
            <w:tcW w:w="4350" w:type="dxa"/>
            <w:vAlign w:val="center"/>
          </w:tcPr>
          <w:p w14:paraId="32CEC80F"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Izvada izvēlētas līknes mezglu punktu koordinātes .txt failā.</w:t>
            </w:r>
          </w:p>
        </w:tc>
      </w:tr>
      <w:tr w:rsidR="00AB4C76" w:rsidRPr="00D31BAF" w14:paraId="5C3D7E86" w14:textId="77777777" w:rsidTr="00353BD1">
        <w:tc>
          <w:tcPr>
            <w:tcW w:w="1515" w:type="dxa"/>
            <w:vAlign w:val="center"/>
          </w:tcPr>
          <w:p w14:paraId="34576F25" w14:textId="077F250D"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EC06</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bDL</w:t>
            </w:r>
          </w:p>
        </w:tc>
        <w:tc>
          <w:tcPr>
            <w:tcW w:w="3510" w:type="dxa"/>
            <w:vAlign w:val="center"/>
          </w:tcPr>
          <w:p w14:paraId="6F8FD09E" w14:textId="6566D071"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btnDeleteLine_Click</w:t>
            </w:r>
            <w:r w:rsidRPr="00D31BAF">
              <w:rPr>
                <w:rFonts w:ascii="Consolas" w:hAnsi="Consolas" w:cs="Consolas"/>
                <w:sz w:val="19"/>
                <w:szCs w:val="19"/>
                <w:lang w:val="lv-LV"/>
              </w:rPr>
              <w:t>(object sender, EventArgs e)</w:t>
            </w:r>
          </w:p>
        </w:tc>
        <w:tc>
          <w:tcPr>
            <w:tcW w:w="4350" w:type="dxa"/>
            <w:vAlign w:val="center"/>
          </w:tcPr>
          <w:p w14:paraId="7B433462" w14:textId="77777777" w:rsidR="00AB4C76" w:rsidRPr="00D31BAF" w:rsidRDefault="00AB4C76"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btnDeleteLine</w:t>
            </w:r>
            <w:r w:rsidRPr="00D31BAF">
              <w:rPr>
                <w:rFonts w:ascii="Times New Roman" w:eastAsia="Times New Roman" w:hAnsi="Times New Roman" w:cs="Times New Roman"/>
                <w:sz w:val="24"/>
                <w:szCs w:val="24"/>
                <w:lang w:val="lv-LV"/>
              </w:rPr>
              <w:t>. Atļauj izvēlēties līkni, kuru izdzēst.</w:t>
            </w:r>
          </w:p>
        </w:tc>
      </w:tr>
      <w:tr w:rsidR="00AB4C76" w:rsidRPr="00D31BAF" w14:paraId="7F417EED" w14:textId="77777777" w:rsidTr="00353BD1">
        <w:tc>
          <w:tcPr>
            <w:tcW w:w="1515" w:type="dxa"/>
            <w:vAlign w:val="center"/>
          </w:tcPr>
          <w:p w14:paraId="1F81796F" w14:textId="7943C4C8" w:rsidR="00AB4C76" w:rsidRPr="00A4606A" w:rsidRDefault="00737213" w:rsidP="00BB1CD9">
            <w:pPr>
              <w:ind w:firstLine="0"/>
              <w:jc w:val="left"/>
              <w:rPr>
                <w:rFonts w:ascii="Times New Roman" w:hAnsi="Times New Roman" w:cs="Times New Roman"/>
                <w:sz w:val="24"/>
                <w:szCs w:val="24"/>
                <w:lang w:val="lv-LV"/>
              </w:rPr>
            </w:pPr>
            <w:r>
              <w:rPr>
                <w:rFonts w:ascii="Times New Roman" w:hAnsi="Times New Roman" w:cs="Times New Roman"/>
                <w:sz w:val="24"/>
                <w:szCs w:val="24"/>
                <w:lang w:val="lv-LV"/>
              </w:rPr>
              <w:t>EC07</w:t>
            </w:r>
            <w:r w:rsidR="00A4606A">
              <w:rPr>
                <w:rFonts w:ascii="Times New Roman" w:hAnsi="Times New Roman" w:cs="Times New Roman"/>
                <w:sz w:val="24"/>
                <w:szCs w:val="24"/>
                <w:lang w:val="lv-LV"/>
              </w:rPr>
              <w:t>_</w:t>
            </w:r>
            <w:r w:rsidR="004F3CB1">
              <w:rPr>
                <w:rFonts w:ascii="Times New Roman" w:hAnsi="Times New Roman" w:cs="Times New Roman"/>
                <w:sz w:val="24"/>
                <w:szCs w:val="24"/>
                <w:lang w:val="lv-LV"/>
              </w:rPr>
              <w:t>DL</w:t>
            </w:r>
          </w:p>
        </w:tc>
        <w:tc>
          <w:tcPr>
            <w:tcW w:w="3510" w:type="dxa"/>
            <w:vAlign w:val="center"/>
          </w:tcPr>
          <w:p w14:paraId="3E2BBC50" w14:textId="60C92446" w:rsidR="00AB4C76" w:rsidRPr="00D31BAF" w:rsidRDefault="00AB4C76"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DeleteLine</w:t>
            </w:r>
            <w:r w:rsidRPr="00D31BAF">
              <w:rPr>
                <w:rFonts w:ascii="Consolas" w:hAnsi="Consolas" w:cs="Consolas"/>
                <w:sz w:val="19"/>
                <w:szCs w:val="19"/>
                <w:lang w:val="lv-LV"/>
              </w:rPr>
              <w:t>(int i)</w:t>
            </w:r>
          </w:p>
        </w:tc>
        <w:tc>
          <w:tcPr>
            <w:tcW w:w="4350" w:type="dxa"/>
            <w:vAlign w:val="center"/>
          </w:tcPr>
          <w:p w14:paraId="2EE4168A" w14:textId="77777777" w:rsidR="00AB4C76" w:rsidRPr="00D31BAF" w:rsidRDefault="00AB4C76"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Izdzēš izvēlētu līkni.</w:t>
            </w:r>
          </w:p>
        </w:tc>
      </w:tr>
    </w:tbl>
    <w:p w14:paraId="7475E0E3" w14:textId="77777777" w:rsidR="00ED057B" w:rsidRDefault="00ED057B" w:rsidP="00ED057B">
      <w:pPr>
        <w:pStyle w:val="ListParagraph"/>
        <w:ind w:left="504" w:firstLine="0"/>
        <w:rPr>
          <w:rFonts w:ascii="Times New Roman" w:eastAsia="Times New Roman" w:hAnsi="Times New Roman" w:cs="Times New Roman"/>
          <w:b/>
          <w:sz w:val="24"/>
          <w:szCs w:val="24"/>
          <w:lang w:val="lv-LV"/>
        </w:rPr>
      </w:pPr>
    </w:p>
    <w:p w14:paraId="52FECD8A" w14:textId="06EE0657" w:rsidR="00086E8F" w:rsidRDefault="00157AD1"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Koordināšu loga funkcijas</w:t>
      </w:r>
    </w:p>
    <w:tbl>
      <w:tblPr>
        <w:tblStyle w:val="TableGrid"/>
        <w:tblW w:w="0" w:type="auto"/>
        <w:tblLook w:val="0400" w:firstRow="0" w:lastRow="0" w:firstColumn="0" w:lastColumn="0" w:noHBand="0" w:noVBand="1"/>
      </w:tblPr>
      <w:tblGrid>
        <w:gridCol w:w="1417"/>
        <w:gridCol w:w="3518"/>
        <w:gridCol w:w="4440"/>
      </w:tblGrid>
      <w:tr w:rsidR="004F3CB1" w:rsidRPr="00D31BAF" w14:paraId="6E679DAA" w14:textId="77777777" w:rsidTr="00353BD1">
        <w:tc>
          <w:tcPr>
            <w:tcW w:w="1417" w:type="dxa"/>
          </w:tcPr>
          <w:p w14:paraId="0321FF33" w14:textId="5CCA0986" w:rsidR="004F3CB1" w:rsidRPr="00D31BAF" w:rsidRDefault="004F3CB1" w:rsidP="008C1179">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Nosaukums</w:t>
            </w:r>
          </w:p>
        </w:tc>
        <w:tc>
          <w:tcPr>
            <w:tcW w:w="3518" w:type="dxa"/>
          </w:tcPr>
          <w:p w14:paraId="6FD4DDA6" w14:textId="38FAA894"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440" w:type="dxa"/>
          </w:tcPr>
          <w:p w14:paraId="544822B0" w14:textId="77777777" w:rsidR="004F3CB1" w:rsidRPr="00D31BAF" w:rsidRDefault="004F3CB1"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4F3CB1" w:rsidRPr="00D31BAF" w14:paraId="3E0AB0FE" w14:textId="77777777" w:rsidTr="00353BD1">
        <w:tc>
          <w:tcPr>
            <w:tcW w:w="1417" w:type="dxa"/>
            <w:vAlign w:val="center"/>
          </w:tcPr>
          <w:p w14:paraId="0424A3BB" w14:textId="6428F5D4" w:rsidR="004F3CB1" w:rsidRPr="009F09B2" w:rsidRDefault="009F09B2"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sidR="003432C0">
              <w:rPr>
                <w:rFonts w:ascii="Times New Roman" w:hAnsi="Times New Roman" w:cs="Times New Roman"/>
                <w:color w:val="000000" w:themeColor="text1"/>
                <w:sz w:val="24"/>
                <w:szCs w:val="24"/>
                <w:lang w:val="lv-LV"/>
              </w:rPr>
              <w:t>01_</w:t>
            </w:r>
            <w:r w:rsidR="00A670CF">
              <w:rPr>
                <w:rFonts w:ascii="Times New Roman" w:hAnsi="Times New Roman" w:cs="Times New Roman"/>
                <w:color w:val="000000" w:themeColor="text1"/>
                <w:sz w:val="24"/>
                <w:szCs w:val="24"/>
                <w:lang w:val="lv-LV"/>
              </w:rPr>
              <w:t>IA</w:t>
            </w:r>
          </w:p>
        </w:tc>
        <w:tc>
          <w:tcPr>
            <w:tcW w:w="3518" w:type="dxa"/>
            <w:vAlign w:val="center"/>
          </w:tcPr>
          <w:p w14:paraId="181879E6" w14:textId="50811C3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InitializeAdd</w:t>
            </w:r>
            <w:r w:rsidRPr="00D31BAF">
              <w:rPr>
                <w:rFonts w:ascii="Consolas" w:hAnsi="Consolas" w:cs="Consolas"/>
                <w:color w:val="000000" w:themeColor="text1"/>
                <w:sz w:val="19"/>
                <w:szCs w:val="19"/>
                <w:lang w:val="lv-LV"/>
              </w:rPr>
              <w:t>()</w:t>
            </w:r>
          </w:p>
        </w:tc>
        <w:tc>
          <w:tcPr>
            <w:tcW w:w="4440" w:type="dxa"/>
            <w:vAlign w:val="center"/>
          </w:tcPr>
          <w:p w14:paraId="7E0918D5"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ja tā izsaukta jaunas līknes pievienošanai izmantojot datora tastatūru.</w:t>
            </w:r>
          </w:p>
        </w:tc>
      </w:tr>
      <w:tr w:rsidR="004F3CB1" w:rsidRPr="00D31BAF" w14:paraId="56E6BD96" w14:textId="77777777" w:rsidTr="00353BD1">
        <w:tc>
          <w:tcPr>
            <w:tcW w:w="1417" w:type="dxa"/>
            <w:vAlign w:val="center"/>
          </w:tcPr>
          <w:p w14:paraId="50AE0375" w14:textId="4A66D21D"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2</w:t>
            </w:r>
            <w:r>
              <w:rPr>
                <w:rFonts w:ascii="Times New Roman" w:hAnsi="Times New Roman" w:cs="Times New Roman"/>
                <w:color w:val="000000" w:themeColor="text1"/>
                <w:sz w:val="24"/>
                <w:szCs w:val="24"/>
                <w:lang w:val="lv-LV"/>
              </w:rPr>
              <w:t>_</w:t>
            </w:r>
            <w:r w:rsidR="00A670CF">
              <w:rPr>
                <w:rFonts w:ascii="Times New Roman" w:hAnsi="Times New Roman" w:cs="Times New Roman"/>
                <w:color w:val="000000" w:themeColor="text1"/>
                <w:sz w:val="24"/>
                <w:szCs w:val="24"/>
                <w:lang w:val="lv-LV"/>
              </w:rPr>
              <w:t>IM</w:t>
            </w:r>
          </w:p>
        </w:tc>
        <w:tc>
          <w:tcPr>
            <w:tcW w:w="3518" w:type="dxa"/>
            <w:vAlign w:val="center"/>
          </w:tcPr>
          <w:p w14:paraId="3B34E5CD" w14:textId="7B85A23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InitializeModify</w:t>
            </w:r>
            <w:r w:rsidRPr="00D31BAF">
              <w:rPr>
                <w:rFonts w:ascii="Consolas" w:hAnsi="Consolas" w:cs="Consolas"/>
                <w:color w:val="000000" w:themeColor="text1"/>
                <w:sz w:val="19"/>
                <w:szCs w:val="19"/>
                <w:lang w:val="lv-LV"/>
              </w:rPr>
              <w:t>()</w:t>
            </w:r>
          </w:p>
        </w:tc>
        <w:tc>
          <w:tcPr>
            <w:tcW w:w="4440" w:type="dxa"/>
            <w:vAlign w:val="center"/>
          </w:tcPr>
          <w:p w14:paraId="7760C807"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modificēšanai izmantojot datora tastatūru.</w:t>
            </w:r>
          </w:p>
        </w:tc>
      </w:tr>
      <w:tr w:rsidR="004F3CB1" w:rsidRPr="00D31BAF" w14:paraId="26C45D26" w14:textId="77777777" w:rsidTr="00353BD1">
        <w:tc>
          <w:tcPr>
            <w:tcW w:w="1417" w:type="dxa"/>
            <w:vAlign w:val="center"/>
          </w:tcPr>
          <w:p w14:paraId="77DDE8EA" w14:textId="4B94761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lastRenderedPageBreak/>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3</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IO</w:t>
            </w:r>
          </w:p>
        </w:tc>
        <w:tc>
          <w:tcPr>
            <w:tcW w:w="3518" w:type="dxa"/>
            <w:vAlign w:val="center"/>
          </w:tcPr>
          <w:p w14:paraId="6D0405DF" w14:textId="297E9319"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InitializeOutput</w:t>
            </w:r>
            <w:r w:rsidRPr="00D31BAF">
              <w:rPr>
                <w:rFonts w:ascii="Consolas" w:hAnsi="Consolas" w:cs="Consolas"/>
                <w:color w:val="000000" w:themeColor="text1"/>
                <w:sz w:val="19"/>
                <w:szCs w:val="19"/>
                <w:lang w:val="lv-LV"/>
              </w:rPr>
              <w:t>()</w:t>
            </w:r>
          </w:p>
        </w:tc>
        <w:tc>
          <w:tcPr>
            <w:tcW w:w="4440" w:type="dxa"/>
            <w:vAlign w:val="center"/>
          </w:tcPr>
          <w:p w14:paraId="4E6228CF"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punktu izvadīšanai uz ekrāna.</w:t>
            </w:r>
          </w:p>
        </w:tc>
      </w:tr>
      <w:tr w:rsidR="004F3CB1" w:rsidRPr="00D31BAF" w14:paraId="3A67B408" w14:textId="77777777" w:rsidTr="00353BD1">
        <w:tc>
          <w:tcPr>
            <w:tcW w:w="1417" w:type="dxa"/>
            <w:vAlign w:val="center"/>
          </w:tcPr>
          <w:p w14:paraId="5D6E55FA" w14:textId="512E5FF3"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4</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AR</w:t>
            </w:r>
          </w:p>
        </w:tc>
        <w:tc>
          <w:tcPr>
            <w:tcW w:w="3518" w:type="dxa"/>
            <w:vAlign w:val="center"/>
          </w:tcPr>
          <w:p w14:paraId="56364D60" w14:textId="28764CD5"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AddRow</w:t>
            </w:r>
            <w:r w:rsidRPr="00D31BAF">
              <w:rPr>
                <w:rFonts w:ascii="Consolas" w:hAnsi="Consolas" w:cs="Consolas"/>
                <w:color w:val="000000" w:themeColor="text1"/>
                <w:sz w:val="19"/>
                <w:szCs w:val="19"/>
                <w:lang w:val="lv-LV"/>
              </w:rPr>
              <w:t>()</w:t>
            </w:r>
          </w:p>
        </w:tc>
        <w:tc>
          <w:tcPr>
            <w:tcW w:w="4440" w:type="dxa"/>
            <w:vAlign w:val="center"/>
          </w:tcPr>
          <w:p w14:paraId="7C433C28"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jaunu rindu un aizpilda to ar nepieciešamajām vadīklām, lai ievadītu vai izvadītu punktu koordinātas.</w:t>
            </w:r>
          </w:p>
        </w:tc>
      </w:tr>
      <w:tr w:rsidR="004F3CB1" w:rsidRPr="00D31BAF" w14:paraId="123823D6" w14:textId="77777777" w:rsidTr="00353BD1">
        <w:tc>
          <w:tcPr>
            <w:tcW w:w="1417" w:type="dxa"/>
            <w:vAlign w:val="center"/>
          </w:tcPr>
          <w:p w14:paraId="7153E3EF" w14:textId="34A3F15E"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5</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bAR</w:t>
            </w:r>
          </w:p>
        </w:tc>
        <w:tc>
          <w:tcPr>
            <w:tcW w:w="3518" w:type="dxa"/>
            <w:vAlign w:val="center"/>
          </w:tcPr>
          <w:p w14:paraId="37726728" w14:textId="37B9E35B"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btnAddRow_Click</w:t>
            </w:r>
            <w:r w:rsidRPr="00D31BAF">
              <w:rPr>
                <w:rFonts w:ascii="Consolas" w:hAnsi="Consolas" w:cs="Consolas"/>
                <w:color w:val="000000" w:themeColor="text1"/>
                <w:sz w:val="19"/>
                <w:szCs w:val="19"/>
                <w:lang w:val="lv-LV"/>
              </w:rPr>
              <w:t>(object sender, EventArgs e)</w:t>
            </w:r>
          </w:p>
        </w:tc>
        <w:tc>
          <w:tcPr>
            <w:tcW w:w="4440" w:type="dxa"/>
            <w:vAlign w:val="center"/>
          </w:tcPr>
          <w:p w14:paraId="3AEC319D"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btnAddRow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2ACB25CE" w14:textId="77777777" w:rsidTr="00353BD1">
        <w:tc>
          <w:tcPr>
            <w:tcW w:w="1417" w:type="dxa"/>
            <w:vAlign w:val="center"/>
          </w:tcPr>
          <w:p w14:paraId="57332FC4" w14:textId="4F3610D7"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6</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bDR</w:t>
            </w:r>
          </w:p>
        </w:tc>
        <w:tc>
          <w:tcPr>
            <w:tcW w:w="3518" w:type="dxa"/>
            <w:vAlign w:val="center"/>
          </w:tcPr>
          <w:p w14:paraId="0EC38D61" w14:textId="3372D3C6"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btnDeleteRow_Click</w:t>
            </w:r>
            <w:r w:rsidRPr="00D31BAF">
              <w:rPr>
                <w:rFonts w:ascii="Consolas" w:hAnsi="Consolas" w:cs="Consolas"/>
                <w:color w:val="000000" w:themeColor="text1"/>
                <w:sz w:val="19"/>
                <w:szCs w:val="19"/>
                <w:lang w:val="lv-LV"/>
              </w:rPr>
              <w:t>(object sender, EventArgs e)</w:t>
            </w:r>
          </w:p>
        </w:tc>
        <w:tc>
          <w:tcPr>
            <w:tcW w:w="4440" w:type="dxa"/>
            <w:vAlign w:val="center"/>
          </w:tcPr>
          <w:p w14:paraId="7F138465" w14:textId="77777777" w:rsidR="004F3CB1" w:rsidRPr="00D31BAF" w:rsidRDefault="004F3CB1"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btnDeleteRow</w:t>
            </w:r>
            <w:r w:rsidRPr="00D31BAF">
              <w:rPr>
                <w:rFonts w:ascii="Times New Roman" w:eastAsia="Times New Roman" w:hAnsi="Times New Roman" w:cs="Times New Roman"/>
                <w:sz w:val="24"/>
                <w:szCs w:val="24"/>
                <w:lang w:val="lv-LV"/>
              </w:rPr>
              <w:t>. Pievieno jaunu rindu pēc lietotāja vaicājuma</w:t>
            </w:r>
          </w:p>
        </w:tc>
      </w:tr>
      <w:tr w:rsidR="004F3CB1" w:rsidRPr="00D31BAF" w14:paraId="5DA5C234" w14:textId="77777777" w:rsidTr="00353BD1">
        <w:tc>
          <w:tcPr>
            <w:tcW w:w="1417" w:type="dxa"/>
            <w:vAlign w:val="center"/>
          </w:tcPr>
          <w:p w14:paraId="58E4F38A" w14:textId="150165E6"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7</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bSI</w:t>
            </w:r>
          </w:p>
        </w:tc>
        <w:tc>
          <w:tcPr>
            <w:tcW w:w="3518" w:type="dxa"/>
            <w:vAlign w:val="center"/>
          </w:tcPr>
          <w:p w14:paraId="4E762747" w14:textId="69E387FD" w:rsidR="004F3CB1" w:rsidRPr="00D31BAF" w:rsidRDefault="004F3CB1"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btnSubmitInput_Click</w:t>
            </w:r>
            <w:r w:rsidRPr="00D31BAF">
              <w:rPr>
                <w:rFonts w:ascii="Consolas" w:hAnsi="Consolas" w:cs="Consolas"/>
                <w:color w:val="000000" w:themeColor="text1"/>
                <w:sz w:val="19"/>
                <w:szCs w:val="19"/>
                <w:lang w:val="lv-LV"/>
              </w:rPr>
              <w:t>(object sender, EventArgs e)</w:t>
            </w:r>
          </w:p>
        </w:tc>
        <w:tc>
          <w:tcPr>
            <w:tcW w:w="4440" w:type="dxa"/>
            <w:vAlign w:val="center"/>
          </w:tcPr>
          <w:p w14:paraId="25CDA7A9"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btnSubmitInput</w:t>
            </w:r>
            <w:r w:rsidRPr="00D31BAF">
              <w:rPr>
                <w:rFonts w:ascii="Times New Roman" w:eastAsia="Times New Roman" w:hAnsi="Times New Roman" w:cs="Times New Roman"/>
                <w:sz w:val="24"/>
                <w:szCs w:val="24"/>
                <w:lang w:val="lv-LV"/>
              </w:rPr>
              <w:t>. Pārbauda, vai visas vadīklas koordināšu ievadei ir aizpildītas, pārvērš ievadīto tekstu punktos un tos saglabā.</w:t>
            </w:r>
          </w:p>
        </w:tc>
      </w:tr>
      <w:tr w:rsidR="004F3CB1" w:rsidRPr="00D31BAF" w14:paraId="7B293928" w14:textId="77777777" w:rsidTr="00353BD1">
        <w:tc>
          <w:tcPr>
            <w:tcW w:w="1417" w:type="dxa"/>
            <w:vAlign w:val="center"/>
          </w:tcPr>
          <w:p w14:paraId="30CD6BA0" w14:textId="15E6215C" w:rsidR="004F3CB1" w:rsidRPr="009F09B2" w:rsidRDefault="003432C0" w:rsidP="00BB1CD9">
            <w:pPr>
              <w:ind w:firstLine="0"/>
              <w:jc w:val="left"/>
              <w:rPr>
                <w:rFonts w:ascii="Times New Roman" w:hAnsi="Times New Roman" w:cs="Times New Roman"/>
                <w:color w:val="000000" w:themeColor="text1"/>
                <w:sz w:val="24"/>
                <w:szCs w:val="24"/>
                <w:lang w:val="lv-LV"/>
              </w:rPr>
            </w:pPr>
            <w:r w:rsidRPr="009F09B2">
              <w:rPr>
                <w:rFonts w:ascii="Times New Roman" w:hAnsi="Times New Roman" w:cs="Times New Roman"/>
                <w:color w:val="000000" w:themeColor="text1"/>
                <w:sz w:val="24"/>
                <w:szCs w:val="24"/>
                <w:lang w:val="lv-LV"/>
              </w:rPr>
              <w:t>FC</w:t>
            </w:r>
            <w:r>
              <w:rPr>
                <w:rFonts w:ascii="Times New Roman" w:hAnsi="Times New Roman" w:cs="Times New Roman"/>
                <w:color w:val="000000" w:themeColor="text1"/>
                <w:sz w:val="24"/>
                <w:szCs w:val="24"/>
                <w:lang w:val="lv-LV"/>
              </w:rPr>
              <w:t>0</w:t>
            </w:r>
            <w:r w:rsidR="00A670CF">
              <w:rPr>
                <w:rFonts w:ascii="Times New Roman" w:hAnsi="Times New Roman" w:cs="Times New Roman"/>
                <w:color w:val="000000" w:themeColor="text1"/>
                <w:sz w:val="24"/>
                <w:szCs w:val="24"/>
                <w:lang w:val="lv-LV"/>
              </w:rPr>
              <w:t>8</w:t>
            </w:r>
            <w:r>
              <w:rPr>
                <w:rFonts w:ascii="Times New Roman" w:hAnsi="Times New Roman" w:cs="Times New Roman"/>
                <w:color w:val="000000" w:themeColor="text1"/>
                <w:sz w:val="24"/>
                <w:szCs w:val="24"/>
                <w:lang w:val="lv-LV"/>
              </w:rPr>
              <w:t>_</w:t>
            </w:r>
            <w:r w:rsidR="00383CAE">
              <w:rPr>
                <w:rFonts w:ascii="Times New Roman" w:hAnsi="Times New Roman" w:cs="Times New Roman"/>
                <w:color w:val="000000" w:themeColor="text1"/>
                <w:sz w:val="24"/>
                <w:szCs w:val="24"/>
                <w:lang w:val="lv-LV"/>
              </w:rPr>
              <w:t>bRI</w:t>
            </w:r>
          </w:p>
        </w:tc>
        <w:tc>
          <w:tcPr>
            <w:tcW w:w="3518" w:type="dxa"/>
            <w:vAlign w:val="center"/>
          </w:tcPr>
          <w:p w14:paraId="3B182D7E" w14:textId="0FC918E9" w:rsidR="004F3CB1" w:rsidRPr="00D31BAF" w:rsidRDefault="004F3CB1"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btnResetInput_Click</w:t>
            </w:r>
            <w:r w:rsidRPr="00D31BAF">
              <w:rPr>
                <w:rFonts w:ascii="Consolas" w:hAnsi="Consolas" w:cs="Consolas"/>
                <w:color w:val="000000" w:themeColor="text1"/>
                <w:sz w:val="19"/>
                <w:szCs w:val="19"/>
                <w:lang w:val="lv-LV"/>
              </w:rPr>
              <w:t>(object sender, EventArgs e)</w:t>
            </w:r>
          </w:p>
        </w:tc>
        <w:tc>
          <w:tcPr>
            <w:tcW w:w="4440" w:type="dxa"/>
            <w:vAlign w:val="center"/>
          </w:tcPr>
          <w:p w14:paraId="29960421" w14:textId="77777777" w:rsidR="004F3CB1" w:rsidRPr="00D31BAF" w:rsidRDefault="004F3CB1"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btnResetInput</w:t>
            </w:r>
            <w:r w:rsidRPr="00D31BAF">
              <w:rPr>
                <w:rFonts w:ascii="Times New Roman" w:eastAsia="Times New Roman" w:hAnsi="Times New Roman" w:cs="Times New Roman"/>
                <w:sz w:val="24"/>
                <w:szCs w:val="24"/>
                <w:lang w:val="lv-LV"/>
              </w:rPr>
              <w:t>. Nodzēš tekstu visās vadīklās, kas paradzētas punktu koordināšu ievadei.</w:t>
            </w:r>
          </w:p>
        </w:tc>
      </w:tr>
    </w:tbl>
    <w:p w14:paraId="4E1C0869" w14:textId="77777777" w:rsidR="00737213" w:rsidRPr="00737213" w:rsidRDefault="00737213" w:rsidP="00737213">
      <w:pPr>
        <w:ind w:firstLine="0"/>
        <w:rPr>
          <w:rFonts w:ascii="Times New Roman" w:eastAsia="Times New Roman" w:hAnsi="Times New Roman" w:cs="Times New Roman"/>
          <w:b/>
          <w:sz w:val="24"/>
          <w:szCs w:val="24"/>
          <w:lang w:val="lv-LV"/>
        </w:rPr>
      </w:pPr>
    </w:p>
    <w:p w14:paraId="155D8D19" w14:textId="713042EA" w:rsidR="00974778" w:rsidRDefault="003B3BFF" w:rsidP="00314CE5">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6221F">
        <w:rPr>
          <w:rFonts w:ascii="Times New Roman" w:eastAsia="Times New Roman" w:hAnsi="Times New Roman" w:cs="Times New Roman"/>
          <w:b/>
          <w:sz w:val="28"/>
          <w:szCs w:val="28"/>
          <w:lang w:val="lv-LV"/>
        </w:rPr>
        <w:t>Lietotāja s</w:t>
      </w:r>
      <w:r w:rsidR="00086E8F">
        <w:rPr>
          <w:rFonts w:ascii="Times New Roman" w:eastAsia="Times New Roman" w:hAnsi="Times New Roman" w:cs="Times New Roman"/>
          <w:b/>
          <w:sz w:val="28"/>
          <w:szCs w:val="28"/>
          <w:lang w:val="lv-LV"/>
        </w:rPr>
        <w:t>askarņu projektējums</w:t>
      </w:r>
    </w:p>
    <w:p w14:paraId="41A5BA9C" w14:textId="6E221899" w:rsidR="004B68A9" w:rsidRDefault="004B68A9" w:rsidP="004B68A9">
      <w:pPr>
        <w:rPr>
          <w:rFonts w:ascii="Times New Roman" w:eastAsia="Times New Roman" w:hAnsi="Times New Roman" w:cs="Times New Roman"/>
          <w:sz w:val="24"/>
          <w:szCs w:val="24"/>
          <w:lang w:val="lv-LV"/>
        </w:rPr>
      </w:pPr>
      <w:commentRangeStart w:id="36"/>
      <w:r>
        <w:rPr>
          <w:rFonts w:ascii="Times New Roman" w:eastAsia="Times New Roman" w:hAnsi="Times New Roman" w:cs="Times New Roman"/>
          <w:sz w:val="24"/>
          <w:szCs w:val="24"/>
          <w:lang w:val="lv-LV"/>
        </w:rPr>
        <w:t>Kā minēts 3.2. nodaļā, programmatūrai ir divi izvades logi – galvenais logs un koordināšu logs</w:t>
      </w:r>
      <w:r w:rsidR="00D6353D">
        <w:rPr>
          <w:rFonts w:ascii="Times New Roman" w:eastAsia="Times New Roman" w:hAnsi="Times New Roman" w:cs="Times New Roman"/>
          <w:sz w:val="24"/>
          <w:szCs w:val="24"/>
          <w:lang w:val="lv-LV"/>
        </w:rPr>
        <w:t>.</w:t>
      </w:r>
      <w:commentRangeEnd w:id="36"/>
      <w:r w:rsidR="00E91189">
        <w:rPr>
          <w:rStyle w:val="CommentReference"/>
        </w:rPr>
        <w:commentReference w:id="36"/>
      </w:r>
    </w:p>
    <w:p w14:paraId="0BA800B9" w14:textId="27F01D6E" w:rsidR="004B68A9" w:rsidRDefault="004B68A9" w:rsidP="004B68A9">
      <w:pPr>
        <w:pStyle w:val="ListParagraph"/>
        <w:ind w:left="562" w:firstLine="0"/>
        <w:rPr>
          <w:rFonts w:ascii="Times New Roman" w:eastAsia="Times New Roman" w:hAnsi="Times New Roman" w:cs="Times New Roman"/>
          <w:b/>
          <w:sz w:val="28"/>
          <w:szCs w:val="28"/>
          <w:lang w:val="lv-LV"/>
        </w:rPr>
      </w:pPr>
    </w:p>
    <w:p w14:paraId="0E880DF6" w14:textId="24C80690" w:rsidR="0031213F" w:rsidRDefault="004B68A9" w:rsidP="004B68A9">
      <w:pPr>
        <w:pStyle w:val="ListParagraph"/>
        <w:numPr>
          <w:ilvl w:val="2"/>
          <w:numId w:val="7"/>
        </w:numPr>
        <w:ind w:left="504"/>
        <w:rPr>
          <w:rFonts w:ascii="Times New Roman" w:eastAsia="Times New Roman" w:hAnsi="Times New Roman" w:cs="Times New Roman"/>
          <w:b/>
          <w:sz w:val="24"/>
          <w:szCs w:val="24"/>
          <w:lang w:val="lv-LV"/>
        </w:rPr>
      </w:pPr>
      <w:r w:rsidRPr="004B68A9">
        <w:rPr>
          <w:rFonts w:ascii="Times New Roman" w:eastAsia="Times New Roman" w:hAnsi="Times New Roman" w:cs="Times New Roman"/>
          <w:b/>
          <w:sz w:val="24"/>
          <w:szCs w:val="24"/>
          <w:lang w:val="lv-LV"/>
        </w:rPr>
        <w:t>Galvenais logs</w:t>
      </w:r>
    </w:p>
    <w:p w14:paraId="1F60308C" w14:textId="77B5B10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Galvenais logs</w:t>
      </w:r>
      <w:r w:rsidR="00D6353D">
        <w:rPr>
          <w:rFonts w:ascii="Times New Roman" w:eastAsia="Times New Roman" w:hAnsi="Times New Roman" w:cs="Times New Roman"/>
          <w:sz w:val="24"/>
          <w:szCs w:val="24"/>
          <w:lang w:val="lv-LV"/>
        </w:rPr>
        <w:t xml:space="preserve"> (skat. 3.9. att.) </w:t>
      </w:r>
      <w:r>
        <w:rPr>
          <w:rFonts w:ascii="Times New Roman" w:eastAsia="Times New Roman" w:hAnsi="Times New Roman" w:cs="Times New Roman"/>
          <w:sz w:val="24"/>
          <w:szCs w:val="24"/>
          <w:lang w:val="lv-LV"/>
        </w:rPr>
        <w:t xml:space="preserve"> paredzēts, visu rīkā izveidoto grafisko objektu attēlošanai un visu funkcionalitāšu darbības sākšanai (uzspiežot uz atbilstošās pogas). Vairākas funkcionalitātes realizējamas izmantojot tikai galveno logu – jaunu līniju konstruēšana un esošu līniju modificēšana ar peli (tai skaitā parametrizācijas izvēle un maiņa), esošu punktu izvēle, līkņu dzēšana, formas inicializācija no jauna, fona attēla redzamības maiņa. Jaunu līkņu konstruēšana no .txt faila, esošu punktu koordinātu izvade uz .txt failu un fona attēla augšuplādēšana arī neizmanto koordināšu logu.  </w:t>
      </w:r>
      <w:r>
        <w:rPr>
          <w:rFonts w:ascii="Times New Roman" w:eastAsia="Times New Roman" w:hAnsi="Times New Roman" w:cs="Times New Roman"/>
          <w:sz w:val="24"/>
          <w:szCs w:val="24"/>
          <w:lang w:val="lv-LV"/>
        </w:rPr>
        <w:lastRenderedPageBreak/>
        <w:t xml:space="preserve">Galvenais logs ir uz tā izmēra maiņu reaģējošs, tam piesaistītas funkcijas, kas aprakstītas 3.2.1.-3.2.4. nodaļā.  </w:t>
      </w:r>
    </w:p>
    <w:p w14:paraId="48333291" w14:textId="77777777" w:rsidR="0007420F" w:rsidRDefault="0007420F" w:rsidP="0007420F">
      <w:pPr>
        <w:rPr>
          <w:rFonts w:ascii="Times New Roman" w:eastAsia="Times New Roman" w:hAnsi="Times New Roman" w:cs="Times New Roman"/>
          <w:sz w:val="24"/>
          <w:szCs w:val="24"/>
          <w:lang w:val="lv-LV"/>
        </w:rPr>
      </w:pPr>
    </w:p>
    <w:p w14:paraId="6F27B7FE" w14:textId="77777777" w:rsidR="0007420F" w:rsidRDefault="0007420F" w:rsidP="0007420F">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noProof/>
          <w:sz w:val="28"/>
          <w:szCs w:val="28"/>
          <w:lang w:val="lv-LV"/>
        </w:rPr>
        <w:drawing>
          <wp:inline distT="0" distB="0" distL="0" distR="0" wp14:anchorId="00426A85" wp14:editId="423C6485">
            <wp:extent cx="5940000" cy="4224579"/>
            <wp:effectExtent l="0" t="0" r="3810" b="508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karne_numureta.png"/>
                    <pic:cNvPicPr/>
                  </pic:nvPicPr>
                  <pic:blipFill rotWithShape="1">
                    <a:blip r:embed="rId19" cstate="print">
                      <a:extLst>
                        <a:ext uri="{28A0092B-C50C-407E-A947-70E740481C1C}">
                          <a14:useLocalDpi xmlns:a14="http://schemas.microsoft.com/office/drawing/2010/main" val="0"/>
                        </a:ext>
                      </a:extLst>
                    </a:blip>
                    <a:srcRect l="2126" t="2208" r="2498" b="3857"/>
                    <a:stretch/>
                  </pic:blipFill>
                  <pic:spPr bwMode="auto">
                    <a:xfrm>
                      <a:off x="0" y="0"/>
                      <a:ext cx="5940000" cy="4224579"/>
                    </a:xfrm>
                    <a:prstGeom prst="rect">
                      <a:avLst/>
                    </a:prstGeom>
                    <a:ln>
                      <a:noFill/>
                    </a:ln>
                    <a:extLst>
                      <a:ext uri="{53640926-AAD7-44D8-BBD7-CCE9431645EC}">
                        <a14:shadowObscured xmlns:a14="http://schemas.microsoft.com/office/drawing/2010/main"/>
                      </a:ext>
                    </a:extLst>
                  </pic:spPr>
                </pic:pic>
              </a:graphicData>
            </a:graphic>
          </wp:inline>
        </w:drawing>
      </w:r>
    </w:p>
    <w:p w14:paraId="61CA8AE0" w14:textId="77777777" w:rsidR="0007420F" w:rsidRPr="005D7AB9" w:rsidRDefault="0007420F" w:rsidP="0007420F">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9</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Galvenā loga saskarne</w:t>
      </w:r>
    </w:p>
    <w:p w14:paraId="323E9A1A" w14:textId="77777777" w:rsidR="0007420F" w:rsidRDefault="0007420F" w:rsidP="0007420F">
      <w:pPr>
        <w:rPr>
          <w:rFonts w:ascii="Times New Roman" w:eastAsia="Times New Roman" w:hAnsi="Times New Roman" w:cs="Times New Roman"/>
          <w:sz w:val="24"/>
          <w:szCs w:val="24"/>
          <w:lang w:val="lv-LV"/>
        </w:rPr>
      </w:pPr>
    </w:p>
    <w:p w14:paraId="26AAB269"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Galvenajā logā ietvertas vadīklas:</w:t>
      </w:r>
    </w:p>
    <w:p w14:paraId="7D8B2D40"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 – Lauks, kas paredzēts fona attēla un visu grafisko objektu attēlošanai. Reaģējoši maina izmēru, kad tiek veikta galvenā loga izmēra maiņa.</w:t>
      </w:r>
    </w:p>
    <w:p w14:paraId="5F53D88C"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2. – Virsraksts “New Bezier of type”, pie kura atrodas piecas pogas. Pirmo četru pogu “4 cPoints”, “4 pPoints”, “Composite” un “Least Squares” nospiešana izsauc attiecīgi funkcijas </w:t>
      </w:r>
      <w:commentRangeStart w:id="37"/>
      <w:r>
        <w:rPr>
          <w:rFonts w:ascii="Times New Roman" w:eastAsia="Times New Roman" w:hAnsi="Times New Roman" w:cs="Times New Roman"/>
          <w:sz w:val="24"/>
          <w:szCs w:val="24"/>
          <w:lang w:val="lv-LV"/>
        </w:rPr>
        <w:t>NC02_b4C</w:t>
      </w:r>
      <w:commentRangeEnd w:id="37"/>
      <w:r>
        <w:rPr>
          <w:rStyle w:val="CommentReference"/>
        </w:rPr>
        <w:commentReference w:id="37"/>
      </w:r>
      <w:r>
        <w:rPr>
          <w:rFonts w:ascii="Times New Roman" w:eastAsia="Times New Roman" w:hAnsi="Times New Roman" w:cs="Times New Roman"/>
          <w:sz w:val="24"/>
          <w:szCs w:val="24"/>
          <w:lang w:val="lv-LV"/>
        </w:rPr>
        <w:t xml:space="preserve">, NC02_b4P, NC02_bLS un NC02_bC. Pēc šo pogu nospiešanas iespējams iespējams pievienot jaunu līkni. Visu līkņu punktu ievades veids atkarīgs no 8. vadīklu grupas radio pogu statusiem, interpolēto līkņu parametrizācijas metode atkarīga no 9. vadīklu grupas radio pogu statusa. Piektā poga “Done” izsauc funkciju </w:t>
      </w:r>
      <w:r>
        <w:rPr>
          <w:rFonts w:ascii="Times New Roman" w:hAnsi="Times New Roman" w:cs="Times New Roman"/>
          <w:sz w:val="24"/>
          <w:szCs w:val="24"/>
          <w:lang w:val="lv-LV"/>
        </w:rPr>
        <w:t>NC06_bDC un apzīmē, ka pēdējā konstruētā saliktā līkne ir pabeigta.</w:t>
      </w:r>
    </w:p>
    <w:p w14:paraId="2EA76D12"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3. – Virsraksts “Modify existing line”, pie kura atrodas divas pogas – “Modify cPoints” un “Modify pPoints”. Pogu nospiešana izsauc attiecīgi funkcijas MC05_bMC un MC06_bMP un pēc šīs darbības iespējams modificēt attiecīgi esošu līkņu kontrolpunktus vai mezglu punktus. Modificēšanas veids atkarīgs no 10. vadīklu grupas radio pogu statusiem. Detalizētāk par modificēšanas iespējām aprakstīts 3.1.8. nodaļā.</w:t>
      </w:r>
    </w:p>
    <w:p w14:paraId="681008D4"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4. – Virsraksts “Get coordinates”, pie kura atrodas divas pogas – “cPoints” un “pPoints”. Pogu nospiešana izsauc attiecīgi funkcijas </w:t>
      </w:r>
      <w:r>
        <w:rPr>
          <w:rFonts w:ascii="Times New Roman" w:hAnsi="Times New Roman" w:cs="Times New Roman"/>
          <w:sz w:val="24"/>
          <w:szCs w:val="24"/>
          <w:lang w:val="lv-LV"/>
        </w:rPr>
        <w:t>EC02_bOC un EC03_bOP un ļauj izvēlēties līkni, kuras kontrolpunktus vai mezglu punktus izvadīt. Izvades veids atkarīgs no 11. vadīklu grupas radio pogu statusiem.</w:t>
      </w:r>
    </w:p>
    <w:p w14:paraId="4A2F9D2F"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5. – Poga “Choose a Line to Delete”. Pogas nospiešana izsauc funkciju </w:t>
      </w:r>
      <w:r>
        <w:rPr>
          <w:rFonts w:ascii="Times New Roman" w:hAnsi="Times New Roman" w:cs="Times New Roman"/>
          <w:sz w:val="24"/>
          <w:szCs w:val="24"/>
          <w:lang w:val="lv-LV"/>
        </w:rPr>
        <w:t>EC06_bDL un ļauj izvēlēties līkni, ko izdzēst.</w:t>
      </w:r>
    </w:p>
    <w:p w14:paraId="1FADEAB2"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6. – Poga “Upload Background” un izvēles rūtiņa “Show Background”. Nospiežot minēto pogu, tiek izsaukta funkcija </w:t>
      </w:r>
      <w:r>
        <w:rPr>
          <w:rFonts w:ascii="Times New Roman" w:hAnsi="Times New Roman" w:cs="Times New Roman"/>
          <w:sz w:val="24"/>
          <w:szCs w:val="24"/>
          <w:lang w:val="lv-LV"/>
        </w:rPr>
        <w:t xml:space="preserve">FM06_bUB, kas ļauj augšuplādēt attēlu. Augšuplādētais attēls tiek attēlots 1. vadīklā un tā redzamību iespējams kontrolēt ar minēto izvēles rūtiņu – mainot tās statusu, tiek izsaukta funkcija FM07_cSB. </w:t>
      </w:r>
      <w:r>
        <w:rPr>
          <w:rFonts w:ascii="Times New Roman" w:eastAsia="Times New Roman" w:hAnsi="Times New Roman" w:cs="Times New Roman"/>
          <w:sz w:val="24"/>
          <w:szCs w:val="24"/>
          <w:lang w:val="lv-LV"/>
        </w:rPr>
        <w:t>Veicot loga inicializāciju, izvēles rūtiņa ir neaktīva.</w:t>
      </w:r>
    </w:p>
    <w:p w14:paraId="6E11613D"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7. – Poga “Reset All”. Nospiežot šo pogu tiek izsaukta funkcija </w:t>
      </w:r>
      <w:r>
        <w:rPr>
          <w:rFonts w:ascii="Times New Roman" w:hAnsi="Times New Roman" w:cs="Times New Roman"/>
          <w:sz w:val="24"/>
          <w:szCs w:val="24"/>
          <w:lang w:val="lv-LV"/>
        </w:rPr>
        <w:t xml:space="preserve">FM08_bRA, kas </w:t>
      </w:r>
      <w:commentRangeStart w:id="38"/>
      <w:r>
        <w:rPr>
          <w:rFonts w:ascii="Times New Roman" w:hAnsi="Times New Roman" w:cs="Times New Roman"/>
          <w:sz w:val="24"/>
          <w:szCs w:val="24"/>
          <w:lang w:val="lv-LV"/>
        </w:rPr>
        <w:t>inicalizē rīku no jauna.</w:t>
      </w:r>
      <w:commentRangeEnd w:id="38"/>
      <w:r>
        <w:rPr>
          <w:rStyle w:val="CommentReference"/>
        </w:rPr>
        <w:commentReference w:id="38"/>
      </w:r>
    </w:p>
    <w:p w14:paraId="2BCC524E"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8. – Virsraksts “Choose points”, pie kura atrodas grupa ar trīs radio pogām – “w/ Mouse”, “w/ Keyboard” un “From .txt file”. Radio pogu statusi nosaka veidu, kā līknei tiks pievienoti punkti – tos atzīmējot ar datorpeli 1. vadīklā, ievadot punktu koordinātas ar datora tastatūru (tiek izsaukts koordināšu logs) vai ielasot punktu koordinātas no .txt faila. Veicot loga inicializāciju, aktīva ir pirmā no radiopogām. </w:t>
      </w:r>
    </w:p>
    <w:p w14:paraId="587E389A"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9. – Virsraksts “”Parametrization”, pie kura atrodas grupa ar trīs radio pogām – “Uniform”, “Chord Length”, “Centripetal” un 10. vadīkla. Minētās radio pogas nosaka interpolētu līkņu parametrizacijas metodi, attiecīgi vienmērīga sadalījuma, hordu garuma vai centrtieces spēka. Mainot pirmo divu radio pogu statusu, tiek izsauktas funkcijas </w:t>
      </w:r>
      <w:r>
        <w:rPr>
          <w:rFonts w:ascii="Times New Roman" w:hAnsi="Times New Roman" w:cs="Times New Roman"/>
          <w:sz w:val="24"/>
          <w:szCs w:val="24"/>
          <w:lang w:val="lv-LV"/>
        </w:rPr>
        <w:t>MC03_rUC</w:t>
      </w:r>
      <w:r>
        <w:rPr>
          <w:rFonts w:ascii="Times New Roman" w:eastAsia="Times New Roman" w:hAnsi="Times New Roman" w:cs="Times New Roman"/>
          <w:sz w:val="24"/>
          <w:szCs w:val="24"/>
          <w:lang w:val="lv-LV"/>
        </w:rPr>
        <w:t xml:space="preserve"> vai </w:t>
      </w:r>
      <w:r>
        <w:rPr>
          <w:rFonts w:ascii="Times New Roman" w:hAnsi="Times New Roman" w:cs="Times New Roman"/>
          <w:sz w:val="24"/>
          <w:szCs w:val="24"/>
          <w:lang w:val="lv-LV"/>
        </w:rPr>
        <w:t>MC04_rCC, kas maina izvēlētas līknes parametrizācijas metodi.</w:t>
      </w:r>
      <w:r>
        <w:rPr>
          <w:rFonts w:ascii="Times New Roman" w:eastAsia="Times New Roman" w:hAnsi="Times New Roman" w:cs="Times New Roman"/>
          <w:sz w:val="24"/>
          <w:szCs w:val="24"/>
          <w:lang w:val="lv-LV"/>
        </w:rPr>
        <w:t xml:space="preserve"> Detalizētāk par parametrizācijas metodēm aprakstīts 3.1.7. nodaļā. Veicot loga inicializāciju, aktīva ir pirmā no radiopogām.</w:t>
      </w:r>
    </w:p>
    <w:p w14:paraId="7D4E439C"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10. – Poga “Choose Line”. Nospiežot pogu tiek izsaukta funkcija </w:t>
      </w:r>
      <w:r>
        <w:rPr>
          <w:rFonts w:ascii="Times New Roman" w:hAnsi="Times New Roman" w:cs="Times New Roman"/>
          <w:sz w:val="24"/>
          <w:szCs w:val="24"/>
          <w:lang w:val="lv-LV"/>
        </w:rPr>
        <w:t>MC01_bCP, kas ļauj mainīt interpolētu līkņu parametrizācijas metodi, kā arī attēlo izvēlētās līknes parametrizācijas metodi,</w:t>
      </w:r>
      <w:commentRangeStart w:id="39"/>
      <w:r>
        <w:rPr>
          <w:rFonts w:ascii="Times New Roman" w:hAnsi="Times New Roman" w:cs="Times New Roman"/>
          <w:sz w:val="24"/>
          <w:szCs w:val="24"/>
          <w:lang w:val="lv-LV"/>
        </w:rPr>
        <w:t xml:space="preserve"> aktivizējot </w:t>
      </w:r>
      <w:commentRangeEnd w:id="39"/>
      <w:r>
        <w:rPr>
          <w:rStyle w:val="CommentReference"/>
        </w:rPr>
        <w:commentReference w:id="39"/>
      </w:r>
      <w:r>
        <w:rPr>
          <w:rFonts w:ascii="Times New Roman" w:hAnsi="Times New Roman" w:cs="Times New Roman"/>
          <w:sz w:val="24"/>
          <w:szCs w:val="24"/>
          <w:lang w:val="lv-LV"/>
        </w:rPr>
        <w:t xml:space="preserve">attiecīgo radio pogu no 9. vadīklu grupas. </w:t>
      </w:r>
      <w:r>
        <w:rPr>
          <w:rFonts w:ascii="Times New Roman" w:eastAsia="Times New Roman" w:hAnsi="Times New Roman" w:cs="Times New Roman"/>
          <w:sz w:val="24"/>
          <w:szCs w:val="24"/>
          <w:lang w:val="lv-LV"/>
        </w:rPr>
        <w:t>Veicot loga inicializāciju, aktīva ir pirmā no radiopogām.</w:t>
      </w:r>
    </w:p>
    <w:p w14:paraId="3E84A571" w14:textId="77777777" w:rsidR="0007420F" w:rsidRPr="00B72D50"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11. – Virsraksts “Modify points”, pie kura atrodas grupa ar divām radio pogām – “w/ Mouse” un “w/ Keyboard”. Radio pogu statusi nosaka, kā tiks modificēti līknes punkti – tos pārvietojot ar peli vai ievadot punktu koordinātas ar datora tastatūru (tiek izsaukts koordināšu logs).</w:t>
      </w:r>
    </w:p>
    <w:p w14:paraId="01CBBDF1" w14:textId="77777777" w:rsidR="0007420F" w:rsidRDefault="0007420F" w:rsidP="000742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12. – Virsraksts “Output to”, pie kura atrodas grupa ar divām radio pogām – “Screen” un “.txt file”. Radio pogu statusi nosaka, vai līknes punkti tiks izvadīti uz ekrāna (izsaucot koordināšu logu) vai saglabāti .txt failā. Veicot loga inicializāciju, aktīva ir pirmā no radiopogām.</w:t>
      </w:r>
    </w:p>
    <w:p w14:paraId="28B07FC1" w14:textId="34E71011" w:rsidR="0007420F" w:rsidRPr="0007420F" w:rsidRDefault="0007420F" w:rsidP="0007420F">
      <w:pPr>
        <w:ind w:left="567" w:firstLine="0"/>
        <w:rPr>
          <w:rFonts w:ascii="Times New Roman" w:eastAsia="Times New Roman" w:hAnsi="Times New Roman" w:cs="Times New Roman"/>
          <w:b/>
          <w:sz w:val="24"/>
          <w:szCs w:val="24"/>
          <w:lang w:val="lv-LV"/>
        </w:rPr>
      </w:pPr>
    </w:p>
    <w:p w14:paraId="51F8F871" w14:textId="191A6601" w:rsidR="008D219F" w:rsidRPr="004B68A9" w:rsidRDefault="008D219F" w:rsidP="004B68A9">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Koordināš</w:t>
      </w:r>
      <w:r w:rsidR="0007420F">
        <w:rPr>
          <w:rFonts w:ascii="Times New Roman" w:eastAsia="Times New Roman" w:hAnsi="Times New Roman" w:cs="Times New Roman"/>
          <w:b/>
          <w:sz w:val="24"/>
          <w:szCs w:val="24"/>
          <w:lang w:val="lv-LV"/>
        </w:rPr>
        <w:t>u logs</w:t>
      </w:r>
    </w:p>
    <w:p w14:paraId="38FC7B42" w14:textId="17084FCD" w:rsidR="00173C79" w:rsidRDefault="00441F63"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Koordināšu</w:t>
      </w:r>
      <w:r w:rsidR="001167A0">
        <w:rPr>
          <w:rFonts w:ascii="Times New Roman" w:eastAsia="Times New Roman" w:hAnsi="Times New Roman" w:cs="Times New Roman"/>
          <w:sz w:val="24"/>
          <w:szCs w:val="24"/>
          <w:lang w:val="lv-LV"/>
        </w:rPr>
        <w:t xml:space="preserve"> logs </w:t>
      </w:r>
      <w:r w:rsidR="00A11EA0">
        <w:rPr>
          <w:rFonts w:ascii="Times New Roman" w:eastAsia="Times New Roman" w:hAnsi="Times New Roman" w:cs="Times New Roman"/>
          <w:sz w:val="24"/>
          <w:szCs w:val="24"/>
          <w:lang w:val="lv-LV"/>
        </w:rPr>
        <w:t xml:space="preserve">(skat 3.10. att.) </w:t>
      </w:r>
      <w:r w:rsidR="001167A0">
        <w:rPr>
          <w:rFonts w:ascii="Times New Roman" w:eastAsia="Times New Roman" w:hAnsi="Times New Roman" w:cs="Times New Roman"/>
          <w:sz w:val="24"/>
          <w:szCs w:val="24"/>
          <w:lang w:val="lv-LV"/>
        </w:rPr>
        <w:t>paredzēts</w:t>
      </w:r>
      <w:r w:rsidR="00132C94">
        <w:rPr>
          <w:rFonts w:ascii="Times New Roman" w:eastAsia="Times New Roman" w:hAnsi="Times New Roman" w:cs="Times New Roman"/>
          <w:sz w:val="24"/>
          <w:szCs w:val="24"/>
          <w:lang w:val="lv-LV"/>
        </w:rPr>
        <w:t xml:space="preserve"> </w:t>
      </w:r>
      <w:r w:rsidR="002062EB">
        <w:rPr>
          <w:rFonts w:ascii="Times New Roman" w:eastAsia="Times New Roman" w:hAnsi="Times New Roman" w:cs="Times New Roman"/>
          <w:sz w:val="24"/>
          <w:szCs w:val="24"/>
          <w:lang w:val="lv-LV"/>
        </w:rPr>
        <w:t xml:space="preserve">punktu koordināšu ievadīšanai </w:t>
      </w:r>
      <w:r w:rsidR="00583D52">
        <w:rPr>
          <w:rFonts w:ascii="Times New Roman" w:eastAsia="Times New Roman" w:hAnsi="Times New Roman" w:cs="Times New Roman"/>
          <w:sz w:val="24"/>
          <w:szCs w:val="24"/>
          <w:lang w:val="lv-LV"/>
        </w:rPr>
        <w:t>vai izvadīšanai</w:t>
      </w:r>
      <w:r w:rsidR="003C772B">
        <w:rPr>
          <w:rFonts w:ascii="Times New Roman" w:eastAsia="Times New Roman" w:hAnsi="Times New Roman" w:cs="Times New Roman"/>
          <w:sz w:val="24"/>
          <w:szCs w:val="24"/>
          <w:lang w:val="lv-LV"/>
        </w:rPr>
        <w:t>. Šis logs tiek izsaukts no galvenā loga</w:t>
      </w:r>
      <w:r w:rsidR="002A58A7">
        <w:rPr>
          <w:rFonts w:ascii="Times New Roman" w:eastAsia="Times New Roman" w:hAnsi="Times New Roman" w:cs="Times New Roman"/>
          <w:sz w:val="24"/>
          <w:szCs w:val="24"/>
          <w:lang w:val="lv-LV"/>
        </w:rPr>
        <w:t>, tam ir piesaistītas 3.2.5. nodaļā aprakstītās funkcijas un</w:t>
      </w:r>
      <w:r w:rsidR="00583D52">
        <w:rPr>
          <w:rFonts w:ascii="Times New Roman" w:eastAsia="Times New Roman" w:hAnsi="Times New Roman" w:cs="Times New Roman"/>
          <w:sz w:val="24"/>
          <w:szCs w:val="24"/>
          <w:lang w:val="lv-LV"/>
        </w:rPr>
        <w:t xml:space="preserve"> tā izsaukšanai iespējami trīs mērķi</w:t>
      </w:r>
      <w:r w:rsidR="004B1720">
        <w:rPr>
          <w:rFonts w:ascii="Times New Roman" w:eastAsia="Times New Roman" w:hAnsi="Times New Roman" w:cs="Times New Roman"/>
          <w:sz w:val="24"/>
          <w:szCs w:val="24"/>
          <w:lang w:val="lv-LV"/>
        </w:rPr>
        <w:t>:</w:t>
      </w:r>
    </w:p>
    <w:p w14:paraId="010E0C77" w14:textId="3E7E5DB8" w:rsidR="00132C94" w:rsidRPr="004B1720" w:rsidRDefault="00F34A02"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eastAsia="Times New Roman" w:hAnsi="Times New Roman" w:cs="Times New Roman"/>
          <w:sz w:val="24"/>
          <w:szCs w:val="24"/>
          <w:lang w:val="lv-LV"/>
        </w:rPr>
        <w:t>Ja</w:t>
      </w:r>
      <w:r w:rsidR="00173C79" w:rsidRPr="004B1720">
        <w:rPr>
          <w:rFonts w:ascii="Times New Roman" w:eastAsia="Times New Roman" w:hAnsi="Times New Roman" w:cs="Times New Roman"/>
          <w:sz w:val="24"/>
          <w:szCs w:val="24"/>
          <w:lang w:val="lv-LV"/>
        </w:rPr>
        <w:t>,</w:t>
      </w:r>
      <w:r w:rsidRPr="004B1720">
        <w:rPr>
          <w:rFonts w:ascii="Times New Roman" w:eastAsia="Times New Roman" w:hAnsi="Times New Roman" w:cs="Times New Roman"/>
          <w:sz w:val="24"/>
          <w:szCs w:val="24"/>
          <w:lang w:val="lv-LV"/>
        </w:rPr>
        <w:t xml:space="preserve"> </w:t>
      </w:r>
      <w:r w:rsidR="005069E9" w:rsidRPr="004B1720">
        <w:rPr>
          <w:rFonts w:ascii="Times New Roman" w:eastAsia="Times New Roman" w:hAnsi="Times New Roman" w:cs="Times New Roman"/>
          <w:sz w:val="24"/>
          <w:szCs w:val="24"/>
          <w:lang w:val="lv-LV"/>
        </w:rPr>
        <w:t>veicot jaunas līknes pievienošanu (nospožiet kādu no pirmajām četrām 2. vadīklu grupas pogām)</w:t>
      </w:r>
      <w:r w:rsidR="00173C79" w:rsidRPr="004B1720">
        <w:rPr>
          <w:rFonts w:ascii="Times New Roman" w:eastAsia="Times New Roman" w:hAnsi="Times New Roman" w:cs="Times New Roman"/>
          <w:sz w:val="24"/>
          <w:szCs w:val="24"/>
          <w:lang w:val="lv-LV"/>
        </w:rPr>
        <w:t>,</w:t>
      </w:r>
      <w:r w:rsidR="00BF7008" w:rsidRPr="004B1720">
        <w:rPr>
          <w:rFonts w:ascii="Times New Roman" w:eastAsia="Times New Roman" w:hAnsi="Times New Roman" w:cs="Times New Roman"/>
          <w:sz w:val="24"/>
          <w:szCs w:val="24"/>
          <w:lang w:val="lv-LV"/>
        </w:rPr>
        <w:t xml:space="preserve"> radio poga “w/ Keyboard”</w:t>
      </w:r>
      <w:r w:rsidR="00477C74" w:rsidRPr="004B1720">
        <w:rPr>
          <w:rFonts w:ascii="Times New Roman" w:eastAsia="Times New Roman" w:hAnsi="Times New Roman" w:cs="Times New Roman"/>
          <w:sz w:val="24"/>
          <w:szCs w:val="24"/>
          <w:lang w:val="lv-LV"/>
        </w:rPr>
        <w:t xml:space="preserve"> no 8.</w:t>
      </w:r>
      <w:r w:rsidR="00173C79" w:rsidRPr="004B1720">
        <w:rPr>
          <w:rFonts w:ascii="Times New Roman" w:eastAsia="Times New Roman" w:hAnsi="Times New Roman" w:cs="Times New Roman"/>
          <w:sz w:val="24"/>
          <w:szCs w:val="24"/>
          <w:lang w:val="lv-LV"/>
        </w:rPr>
        <w:t xml:space="preserve"> vadīklu grupas ir aktīva, </w:t>
      </w:r>
      <w:r w:rsidR="003B6421" w:rsidRPr="004B1720">
        <w:rPr>
          <w:rFonts w:ascii="Times New Roman" w:eastAsia="Times New Roman" w:hAnsi="Times New Roman" w:cs="Times New Roman"/>
          <w:sz w:val="24"/>
          <w:szCs w:val="24"/>
          <w:lang w:val="lv-LV"/>
        </w:rPr>
        <w:t>koordināšu logs paradzēts punktu ievadei ar datora tastatūru</w:t>
      </w:r>
      <w:r w:rsidR="001054CE" w:rsidRPr="004B1720">
        <w:rPr>
          <w:rFonts w:ascii="Times New Roman" w:eastAsia="Times New Roman" w:hAnsi="Times New Roman" w:cs="Times New Roman"/>
          <w:sz w:val="24"/>
          <w:szCs w:val="24"/>
          <w:lang w:val="lv-LV"/>
        </w:rPr>
        <w:t>,</w:t>
      </w:r>
      <w:r w:rsidR="003B6421" w:rsidRPr="004B1720">
        <w:rPr>
          <w:rFonts w:ascii="Times New Roman" w:eastAsia="Times New Roman" w:hAnsi="Times New Roman" w:cs="Times New Roman"/>
          <w:sz w:val="24"/>
          <w:szCs w:val="24"/>
          <w:lang w:val="lv-LV"/>
        </w:rPr>
        <w:t xml:space="preserve"> un</w:t>
      </w:r>
      <w:r w:rsidR="007D7C6A" w:rsidRPr="004B1720">
        <w:rPr>
          <w:rFonts w:ascii="Times New Roman" w:eastAsia="Times New Roman" w:hAnsi="Times New Roman" w:cs="Times New Roman"/>
          <w:sz w:val="24"/>
          <w:szCs w:val="24"/>
          <w:lang w:val="lv-LV"/>
        </w:rPr>
        <w:t>,</w:t>
      </w:r>
      <w:r w:rsidR="006B62F4" w:rsidRPr="004B1720">
        <w:rPr>
          <w:rFonts w:ascii="Times New Roman" w:eastAsia="Times New Roman" w:hAnsi="Times New Roman" w:cs="Times New Roman"/>
          <w:sz w:val="24"/>
          <w:szCs w:val="24"/>
          <w:lang w:val="lv-LV"/>
        </w:rPr>
        <w:t xml:space="preserve"> tam atveroties</w:t>
      </w:r>
      <w:r w:rsidR="007D7C6A" w:rsidRPr="004B1720">
        <w:rPr>
          <w:rFonts w:ascii="Times New Roman" w:eastAsia="Times New Roman" w:hAnsi="Times New Roman" w:cs="Times New Roman"/>
          <w:sz w:val="24"/>
          <w:szCs w:val="24"/>
          <w:lang w:val="lv-LV"/>
        </w:rPr>
        <w:t>,</w:t>
      </w:r>
      <w:r w:rsidR="006B62F4" w:rsidRPr="004B1720">
        <w:rPr>
          <w:rFonts w:ascii="Times New Roman" w:eastAsia="Times New Roman" w:hAnsi="Times New Roman" w:cs="Times New Roman"/>
          <w:sz w:val="24"/>
          <w:szCs w:val="24"/>
          <w:lang w:val="lv-LV"/>
        </w:rPr>
        <w:t xml:space="preserve"> tiks izsaukta funkcija </w:t>
      </w:r>
      <w:r w:rsidR="00C316BE" w:rsidRPr="004B1720">
        <w:rPr>
          <w:rFonts w:ascii="Times New Roman" w:hAnsi="Times New Roman" w:cs="Times New Roman"/>
          <w:color w:val="000000" w:themeColor="text1"/>
          <w:sz w:val="24"/>
          <w:szCs w:val="24"/>
          <w:lang w:val="lv-LV"/>
        </w:rPr>
        <w:t>FC01_IA.</w:t>
      </w:r>
    </w:p>
    <w:p w14:paraId="610A188B" w14:textId="490ACD9A" w:rsidR="00C316BE" w:rsidRPr="004B1720" w:rsidRDefault="00C316BE"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hAnsi="Times New Roman" w:cs="Times New Roman"/>
          <w:color w:val="000000" w:themeColor="text1"/>
          <w:sz w:val="24"/>
          <w:szCs w:val="24"/>
          <w:lang w:val="lv-LV"/>
        </w:rPr>
        <w:t>Ja</w:t>
      </w:r>
      <w:r w:rsidR="00F15254" w:rsidRPr="004B1720">
        <w:rPr>
          <w:rFonts w:ascii="Times New Roman" w:hAnsi="Times New Roman" w:cs="Times New Roman"/>
          <w:color w:val="000000" w:themeColor="text1"/>
          <w:sz w:val="24"/>
          <w:szCs w:val="24"/>
          <w:lang w:val="lv-LV"/>
        </w:rPr>
        <w:t xml:space="preserve">, veicot esošas līknes modificēšanu (nospiežot </w:t>
      </w:r>
      <w:r w:rsidR="00375D3A" w:rsidRPr="004B1720">
        <w:rPr>
          <w:rFonts w:ascii="Times New Roman" w:hAnsi="Times New Roman" w:cs="Times New Roman"/>
          <w:color w:val="000000" w:themeColor="text1"/>
          <w:sz w:val="24"/>
          <w:szCs w:val="24"/>
          <w:lang w:val="lv-LV"/>
        </w:rPr>
        <w:t>kādu no 3. vadīklu grupas pogām), radio poga “w/ Keyboard”</w:t>
      </w:r>
      <w:r w:rsidR="00552348" w:rsidRPr="004B1720">
        <w:rPr>
          <w:rFonts w:ascii="Times New Roman" w:hAnsi="Times New Roman" w:cs="Times New Roman"/>
          <w:color w:val="000000" w:themeColor="text1"/>
          <w:sz w:val="24"/>
          <w:szCs w:val="24"/>
          <w:lang w:val="lv-LV"/>
        </w:rPr>
        <w:t xml:space="preserve"> no 11. vadīklu grupas </w:t>
      </w:r>
      <w:r w:rsidR="002B7D4B" w:rsidRPr="004B1720">
        <w:rPr>
          <w:rFonts w:ascii="Times New Roman" w:hAnsi="Times New Roman" w:cs="Times New Roman"/>
          <w:color w:val="000000" w:themeColor="text1"/>
          <w:sz w:val="24"/>
          <w:szCs w:val="24"/>
          <w:lang w:val="lv-LV"/>
        </w:rPr>
        <w:t xml:space="preserve">ir aktīva, koordināšu logs paredzēts punktu koordināšu </w:t>
      </w:r>
      <w:r w:rsidR="007D7C6A" w:rsidRPr="004B1720">
        <w:rPr>
          <w:rFonts w:ascii="Times New Roman" w:hAnsi="Times New Roman" w:cs="Times New Roman"/>
          <w:color w:val="000000" w:themeColor="text1"/>
          <w:sz w:val="24"/>
          <w:szCs w:val="24"/>
          <w:lang w:val="lv-LV"/>
        </w:rPr>
        <w:t>modifikācijai ar datora tastatūru</w:t>
      </w:r>
      <w:r w:rsidR="001054CE" w:rsidRPr="004B1720">
        <w:rPr>
          <w:rFonts w:ascii="Times New Roman" w:hAnsi="Times New Roman" w:cs="Times New Roman"/>
          <w:color w:val="000000" w:themeColor="text1"/>
          <w:sz w:val="24"/>
          <w:szCs w:val="24"/>
          <w:lang w:val="lv-LV"/>
        </w:rPr>
        <w:t>,</w:t>
      </w:r>
      <w:r w:rsidR="007D7C6A" w:rsidRPr="004B1720">
        <w:rPr>
          <w:rFonts w:ascii="Times New Roman" w:hAnsi="Times New Roman" w:cs="Times New Roman"/>
          <w:color w:val="000000" w:themeColor="text1"/>
          <w:sz w:val="24"/>
          <w:szCs w:val="24"/>
          <w:lang w:val="lv-LV"/>
        </w:rPr>
        <w:t xml:space="preserve"> un</w:t>
      </w:r>
      <w:r w:rsidR="001054CE" w:rsidRPr="004B1720">
        <w:rPr>
          <w:rFonts w:ascii="Times New Roman" w:hAnsi="Times New Roman" w:cs="Times New Roman"/>
          <w:color w:val="000000" w:themeColor="text1"/>
          <w:sz w:val="24"/>
          <w:szCs w:val="24"/>
          <w:lang w:val="lv-LV"/>
        </w:rPr>
        <w:t>, tam atveroties, tiks izsaukta funkcija FC02_IM.</w:t>
      </w:r>
    </w:p>
    <w:p w14:paraId="26AB8A66" w14:textId="358A3A3A" w:rsidR="00132C94" w:rsidRDefault="001054CE" w:rsidP="004B1720">
      <w:pPr>
        <w:pStyle w:val="ListParagraph"/>
        <w:numPr>
          <w:ilvl w:val="0"/>
          <w:numId w:val="22"/>
        </w:numPr>
        <w:rPr>
          <w:rFonts w:ascii="Times New Roman" w:hAnsi="Times New Roman" w:cs="Times New Roman"/>
          <w:color w:val="000000" w:themeColor="text1"/>
          <w:sz w:val="24"/>
          <w:szCs w:val="24"/>
          <w:lang w:val="lv-LV"/>
        </w:rPr>
      </w:pPr>
      <w:r w:rsidRPr="004B1720">
        <w:rPr>
          <w:rFonts w:ascii="Times New Roman" w:hAnsi="Times New Roman" w:cs="Times New Roman"/>
          <w:color w:val="000000" w:themeColor="text1"/>
          <w:sz w:val="24"/>
          <w:szCs w:val="24"/>
          <w:lang w:val="lv-LV"/>
        </w:rPr>
        <w:t xml:space="preserve">Ja, veicot esošas līknes punktu izvadi (nospiežot kādu no </w:t>
      </w:r>
      <w:r w:rsidR="00124066" w:rsidRPr="004B1720">
        <w:rPr>
          <w:rFonts w:ascii="Times New Roman" w:hAnsi="Times New Roman" w:cs="Times New Roman"/>
          <w:color w:val="000000" w:themeColor="text1"/>
          <w:sz w:val="24"/>
          <w:szCs w:val="24"/>
          <w:lang w:val="lv-LV"/>
        </w:rPr>
        <w:t>4</w:t>
      </w:r>
      <w:r w:rsidRPr="004B1720">
        <w:rPr>
          <w:rFonts w:ascii="Times New Roman" w:hAnsi="Times New Roman" w:cs="Times New Roman"/>
          <w:color w:val="000000" w:themeColor="text1"/>
          <w:sz w:val="24"/>
          <w:szCs w:val="24"/>
          <w:lang w:val="lv-LV"/>
        </w:rPr>
        <w:t>. vadīklu grupas pogām), radio poga “</w:t>
      </w:r>
      <w:r w:rsidR="00124066" w:rsidRPr="004B1720">
        <w:rPr>
          <w:rFonts w:ascii="Times New Roman" w:hAnsi="Times New Roman" w:cs="Times New Roman"/>
          <w:color w:val="000000" w:themeColor="text1"/>
          <w:sz w:val="24"/>
          <w:szCs w:val="24"/>
          <w:lang w:val="lv-LV"/>
        </w:rPr>
        <w:t>Screen</w:t>
      </w:r>
      <w:r w:rsidRPr="004B1720">
        <w:rPr>
          <w:rFonts w:ascii="Times New Roman" w:hAnsi="Times New Roman" w:cs="Times New Roman"/>
          <w:color w:val="000000" w:themeColor="text1"/>
          <w:sz w:val="24"/>
          <w:szCs w:val="24"/>
          <w:lang w:val="lv-LV"/>
        </w:rPr>
        <w:t>” no 1</w:t>
      </w:r>
      <w:r w:rsidR="00124066" w:rsidRPr="004B1720">
        <w:rPr>
          <w:rFonts w:ascii="Times New Roman" w:hAnsi="Times New Roman" w:cs="Times New Roman"/>
          <w:color w:val="000000" w:themeColor="text1"/>
          <w:sz w:val="24"/>
          <w:szCs w:val="24"/>
          <w:lang w:val="lv-LV"/>
        </w:rPr>
        <w:t>2</w:t>
      </w:r>
      <w:r w:rsidRPr="004B1720">
        <w:rPr>
          <w:rFonts w:ascii="Times New Roman" w:hAnsi="Times New Roman" w:cs="Times New Roman"/>
          <w:color w:val="000000" w:themeColor="text1"/>
          <w:sz w:val="24"/>
          <w:szCs w:val="24"/>
          <w:lang w:val="lv-LV"/>
        </w:rPr>
        <w:t xml:space="preserve">. vadīklu grupas ir aktīva, koordināšu logs paredzēts punktu koordināšu </w:t>
      </w:r>
      <w:r w:rsidR="00124066" w:rsidRPr="004B1720">
        <w:rPr>
          <w:rFonts w:ascii="Times New Roman" w:hAnsi="Times New Roman" w:cs="Times New Roman"/>
          <w:color w:val="000000" w:themeColor="text1"/>
          <w:sz w:val="24"/>
          <w:szCs w:val="24"/>
          <w:lang w:val="lv-LV"/>
        </w:rPr>
        <w:t>izvadei uz ekrāna</w:t>
      </w:r>
      <w:r w:rsidRPr="004B1720">
        <w:rPr>
          <w:rFonts w:ascii="Times New Roman" w:hAnsi="Times New Roman" w:cs="Times New Roman"/>
          <w:color w:val="000000" w:themeColor="text1"/>
          <w:sz w:val="24"/>
          <w:szCs w:val="24"/>
          <w:lang w:val="lv-LV"/>
        </w:rPr>
        <w:t>, un, tam atveroties, tiks izsaukta funkcija FC0</w:t>
      </w:r>
      <w:r w:rsidR="00124066" w:rsidRPr="004B1720">
        <w:rPr>
          <w:rFonts w:ascii="Times New Roman" w:hAnsi="Times New Roman" w:cs="Times New Roman"/>
          <w:color w:val="000000" w:themeColor="text1"/>
          <w:sz w:val="24"/>
          <w:szCs w:val="24"/>
          <w:lang w:val="lv-LV"/>
        </w:rPr>
        <w:t>3</w:t>
      </w:r>
      <w:r w:rsidRPr="004B1720">
        <w:rPr>
          <w:rFonts w:ascii="Times New Roman" w:hAnsi="Times New Roman" w:cs="Times New Roman"/>
          <w:color w:val="000000" w:themeColor="text1"/>
          <w:sz w:val="24"/>
          <w:szCs w:val="24"/>
          <w:lang w:val="lv-LV"/>
        </w:rPr>
        <w:t>_I</w:t>
      </w:r>
      <w:r w:rsidR="00124066" w:rsidRPr="004B1720">
        <w:rPr>
          <w:rFonts w:ascii="Times New Roman" w:hAnsi="Times New Roman" w:cs="Times New Roman"/>
          <w:color w:val="000000" w:themeColor="text1"/>
          <w:sz w:val="24"/>
          <w:szCs w:val="24"/>
          <w:lang w:val="lv-LV"/>
        </w:rPr>
        <w:t>O</w:t>
      </w:r>
      <w:r w:rsidRPr="004B1720">
        <w:rPr>
          <w:rFonts w:ascii="Times New Roman" w:hAnsi="Times New Roman" w:cs="Times New Roman"/>
          <w:color w:val="000000" w:themeColor="text1"/>
          <w:sz w:val="24"/>
          <w:szCs w:val="24"/>
          <w:lang w:val="lv-LV"/>
        </w:rPr>
        <w:t>.</w:t>
      </w:r>
    </w:p>
    <w:p w14:paraId="12E88E3A" w14:textId="77777777" w:rsidR="00B63A91" w:rsidRPr="00E91189" w:rsidRDefault="00B63A91" w:rsidP="00E91189">
      <w:pPr>
        <w:ind w:firstLine="0"/>
        <w:rPr>
          <w:rFonts w:ascii="Times New Roman" w:hAnsi="Times New Roman" w:cs="Times New Roman"/>
          <w:color w:val="000000" w:themeColor="text1"/>
          <w:sz w:val="24"/>
          <w:szCs w:val="24"/>
          <w:lang w:val="lv-LV"/>
        </w:rPr>
      </w:pPr>
    </w:p>
    <w:p w14:paraId="1814D1AA" w14:textId="422D4F47" w:rsidR="00132C94" w:rsidRDefault="00B83EC1" w:rsidP="00124066">
      <w:pPr>
        <w:ind w:firstLine="0"/>
        <w:jc w:val="center"/>
        <w:rPr>
          <w:rFonts w:ascii="Times New Roman" w:eastAsia="Times New Roman" w:hAnsi="Times New Roman" w:cs="Times New Roman"/>
          <w:sz w:val="24"/>
          <w:szCs w:val="24"/>
          <w:lang w:val="lv-LV"/>
        </w:rPr>
      </w:pPr>
      <w:r>
        <w:rPr>
          <w:rFonts w:ascii="Times New Roman" w:eastAsia="Times New Roman" w:hAnsi="Times New Roman" w:cs="Times New Roman"/>
          <w:noProof/>
          <w:sz w:val="24"/>
          <w:szCs w:val="24"/>
          <w:lang w:val="lv-LV"/>
        </w:rPr>
        <w:lastRenderedPageBreak/>
        <w:drawing>
          <wp:inline distT="0" distB="0" distL="0" distR="0" wp14:anchorId="5F473966" wp14:editId="67803261">
            <wp:extent cx="2368704" cy="2940050"/>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skarne2_numurets.png"/>
                    <pic:cNvPicPr/>
                  </pic:nvPicPr>
                  <pic:blipFill>
                    <a:blip r:embed="rId20">
                      <a:extLst>
                        <a:ext uri="{28A0092B-C50C-407E-A947-70E740481C1C}">
                          <a14:useLocalDpi xmlns:a14="http://schemas.microsoft.com/office/drawing/2010/main" val="0"/>
                        </a:ext>
                      </a:extLst>
                    </a:blip>
                    <a:stretch>
                      <a:fillRect/>
                    </a:stretch>
                  </pic:blipFill>
                  <pic:spPr>
                    <a:xfrm>
                      <a:off x="0" y="0"/>
                      <a:ext cx="2368704" cy="2940050"/>
                    </a:xfrm>
                    <a:prstGeom prst="rect">
                      <a:avLst/>
                    </a:prstGeom>
                  </pic:spPr>
                </pic:pic>
              </a:graphicData>
            </a:graphic>
          </wp:inline>
        </w:drawing>
      </w:r>
    </w:p>
    <w:p w14:paraId="12A6B201" w14:textId="3C19A80D" w:rsidR="00124066" w:rsidRDefault="00124066" w:rsidP="00124066">
      <w:pPr>
        <w:pStyle w:val="Caption"/>
        <w:ind w:firstLine="0"/>
        <w:jc w:val="center"/>
        <w:rPr>
          <w:rFonts w:ascii="Times New Roman" w:hAnsi="Times New Roman" w:cs="Times New Roman"/>
          <w:b/>
          <w:i w:val="0"/>
          <w:color w:val="auto"/>
          <w:sz w:val="22"/>
          <w:szCs w:val="22"/>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10</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Koordināšu loga saskarne</w:t>
      </w:r>
    </w:p>
    <w:p w14:paraId="3F50DB61" w14:textId="77777777" w:rsidR="00E91189" w:rsidRPr="00E91189" w:rsidRDefault="00E91189" w:rsidP="00E91189">
      <w:bookmarkStart w:id="40" w:name="_GoBack"/>
      <w:bookmarkEnd w:id="40"/>
    </w:p>
    <w:p w14:paraId="72F4D487" w14:textId="77777777" w:rsidR="00B63A91" w:rsidRDefault="00B63A91" w:rsidP="00B63A9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13. – Koordināšu loga virsraksts. Tā saturs atkarīgs no loga izsaukšanas mērķa – “New &lt;lineType&gt; line”, “Modify &lt;lineType&gt; line” vai “Output &lt;lineType&gt; line”; &lt;lineType&gt; vietā ir izvēlētās līknes konstruēšanas veida nosaukums (skatīt 3.1.2. nodaļu).</w:t>
      </w:r>
    </w:p>
    <w:p w14:paraId="6AA89052" w14:textId="61E03F9A" w:rsidR="008D219F" w:rsidRDefault="00B63A91" w:rsidP="00B63A9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p>
    <w:p w14:paraId="337A05B4" w14:textId="2869B280" w:rsidR="00AB4C76" w:rsidRDefault="00B63A91" w:rsidP="00B63A91">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Bez tā, k</w:t>
      </w:r>
      <w:r w:rsidR="004B1720">
        <w:rPr>
          <w:rFonts w:ascii="Times New Roman" w:eastAsia="Times New Roman" w:hAnsi="Times New Roman" w:cs="Times New Roman"/>
          <w:sz w:val="24"/>
          <w:szCs w:val="24"/>
          <w:lang w:val="lv-LV"/>
        </w:rPr>
        <w:t>oordināšu</w:t>
      </w:r>
      <w:r w:rsidR="00E265EA">
        <w:rPr>
          <w:rFonts w:ascii="Times New Roman" w:eastAsia="Times New Roman" w:hAnsi="Times New Roman" w:cs="Times New Roman"/>
          <w:sz w:val="24"/>
          <w:szCs w:val="24"/>
          <w:lang w:val="lv-LV"/>
        </w:rPr>
        <w:t xml:space="preserve"> log</w:t>
      </w:r>
      <w:r w:rsidR="00A120D2">
        <w:rPr>
          <w:rFonts w:ascii="Times New Roman" w:eastAsia="Times New Roman" w:hAnsi="Times New Roman" w:cs="Times New Roman"/>
          <w:sz w:val="24"/>
          <w:szCs w:val="24"/>
          <w:lang w:val="lv-LV"/>
        </w:rPr>
        <w:t>ā</w:t>
      </w:r>
      <w:r w:rsidR="00E265EA">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vēl </w:t>
      </w:r>
      <w:r w:rsidR="00521BC0">
        <w:rPr>
          <w:rFonts w:ascii="Times New Roman" w:eastAsia="Times New Roman" w:hAnsi="Times New Roman" w:cs="Times New Roman"/>
          <w:sz w:val="24"/>
          <w:szCs w:val="24"/>
          <w:lang w:val="lv-LV"/>
        </w:rPr>
        <w:t>ietvert</w:t>
      </w:r>
      <w:r w:rsidR="00732F1E">
        <w:rPr>
          <w:rFonts w:ascii="Times New Roman" w:eastAsia="Times New Roman" w:hAnsi="Times New Roman" w:cs="Times New Roman"/>
          <w:sz w:val="24"/>
          <w:szCs w:val="24"/>
          <w:lang w:val="lv-LV"/>
        </w:rPr>
        <w:t>as vadīklas</w:t>
      </w:r>
      <w:r w:rsidR="00AC0520">
        <w:rPr>
          <w:rFonts w:ascii="Times New Roman" w:eastAsia="Times New Roman" w:hAnsi="Times New Roman" w:cs="Times New Roman"/>
          <w:sz w:val="24"/>
          <w:szCs w:val="24"/>
          <w:lang w:val="lv-LV"/>
        </w:rPr>
        <w:t>:</w:t>
      </w:r>
    </w:p>
    <w:p w14:paraId="12EE400F" w14:textId="51071E55" w:rsidR="0034605A" w:rsidRDefault="000C1927" w:rsidP="009170F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14</w:t>
      </w:r>
      <w:r w:rsidR="00A465BD">
        <w:rPr>
          <w:rFonts w:ascii="Times New Roman" w:eastAsia="Times New Roman" w:hAnsi="Times New Roman" w:cs="Times New Roman"/>
          <w:sz w:val="24"/>
          <w:szCs w:val="24"/>
          <w:lang w:val="lv-LV"/>
        </w:rPr>
        <w:t xml:space="preserve">. – </w:t>
      </w:r>
      <w:r w:rsidR="00047973">
        <w:rPr>
          <w:rFonts w:ascii="Times New Roman" w:eastAsia="Times New Roman" w:hAnsi="Times New Roman" w:cs="Times New Roman"/>
          <w:sz w:val="24"/>
          <w:szCs w:val="24"/>
          <w:lang w:val="lv-LV"/>
        </w:rPr>
        <w:t>Virsraksts</w:t>
      </w:r>
      <w:r w:rsidR="009902AA">
        <w:rPr>
          <w:rFonts w:ascii="Times New Roman" w:eastAsia="Times New Roman" w:hAnsi="Times New Roman" w:cs="Times New Roman"/>
          <w:sz w:val="24"/>
          <w:szCs w:val="24"/>
          <w:lang w:val="lv-LV"/>
        </w:rPr>
        <w:t xml:space="preserve">. Tā saturs atkarīgs no </w:t>
      </w:r>
      <w:r w:rsidR="00C944E9">
        <w:rPr>
          <w:rFonts w:ascii="Times New Roman" w:eastAsia="Times New Roman" w:hAnsi="Times New Roman" w:cs="Times New Roman"/>
          <w:sz w:val="24"/>
          <w:szCs w:val="24"/>
          <w:lang w:val="lv-LV"/>
        </w:rPr>
        <w:t>loga izsaukšanas mērķa – “</w:t>
      </w:r>
      <w:r w:rsidR="00A263F8">
        <w:rPr>
          <w:rFonts w:ascii="Times New Roman" w:eastAsia="Times New Roman" w:hAnsi="Times New Roman" w:cs="Times New Roman"/>
          <w:sz w:val="24"/>
          <w:szCs w:val="24"/>
          <w:lang w:val="lv-LV"/>
        </w:rPr>
        <w:t>Input</w:t>
      </w:r>
      <w:r w:rsidR="00BD0E09">
        <w:rPr>
          <w:rFonts w:ascii="Times New Roman" w:eastAsia="Times New Roman" w:hAnsi="Times New Roman" w:cs="Times New Roman"/>
          <w:sz w:val="24"/>
          <w:szCs w:val="24"/>
          <w:lang w:val="lv-LV"/>
        </w:rPr>
        <w:t xml:space="preserve"> &lt;lineType&gt; &lt;pointType&gt; </w:t>
      </w:r>
      <w:r w:rsidR="00492EF9">
        <w:rPr>
          <w:rFonts w:ascii="Times New Roman" w:eastAsia="Times New Roman" w:hAnsi="Times New Roman" w:cs="Times New Roman"/>
          <w:sz w:val="24"/>
          <w:szCs w:val="24"/>
          <w:lang w:val="lv-LV"/>
        </w:rPr>
        <w:t xml:space="preserve">point </w:t>
      </w:r>
      <w:r w:rsidR="00BD0E09">
        <w:rPr>
          <w:rFonts w:ascii="Times New Roman" w:eastAsia="Times New Roman" w:hAnsi="Times New Roman" w:cs="Times New Roman"/>
          <w:sz w:val="24"/>
          <w:szCs w:val="24"/>
          <w:lang w:val="lv-LV"/>
        </w:rPr>
        <w:t>coordinates</w:t>
      </w:r>
      <w:r w:rsidR="009170F9">
        <w:rPr>
          <w:rFonts w:ascii="Times New Roman" w:eastAsia="Times New Roman" w:hAnsi="Times New Roman" w:cs="Times New Roman"/>
          <w:sz w:val="24"/>
          <w:szCs w:val="24"/>
          <w:lang w:val="lv-LV"/>
        </w:rPr>
        <w:t>:</w:t>
      </w:r>
      <w:r w:rsidR="00C944E9">
        <w:rPr>
          <w:rFonts w:ascii="Times New Roman" w:eastAsia="Times New Roman" w:hAnsi="Times New Roman" w:cs="Times New Roman"/>
          <w:sz w:val="24"/>
          <w:szCs w:val="24"/>
          <w:lang w:val="lv-LV"/>
        </w:rPr>
        <w:t>”</w:t>
      </w:r>
      <w:r w:rsidR="009170F9">
        <w:rPr>
          <w:rFonts w:ascii="Times New Roman" w:eastAsia="Times New Roman" w:hAnsi="Times New Roman" w:cs="Times New Roman"/>
          <w:sz w:val="24"/>
          <w:szCs w:val="24"/>
          <w:lang w:val="lv-LV"/>
        </w:rPr>
        <w:t xml:space="preserve">, “Modify &lt;lineType&gt; &lt;pointType&gt; </w:t>
      </w:r>
      <w:r w:rsidR="00492EF9">
        <w:rPr>
          <w:rFonts w:ascii="Times New Roman" w:eastAsia="Times New Roman" w:hAnsi="Times New Roman" w:cs="Times New Roman"/>
          <w:sz w:val="24"/>
          <w:szCs w:val="24"/>
          <w:lang w:val="lv-LV"/>
        </w:rPr>
        <w:t xml:space="preserve">point </w:t>
      </w:r>
      <w:r w:rsidR="009170F9">
        <w:rPr>
          <w:rFonts w:ascii="Times New Roman" w:eastAsia="Times New Roman" w:hAnsi="Times New Roman" w:cs="Times New Roman"/>
          <w:sz w:val="24"/>
          <w:szCs w:val="24"/>
          <w:lang w:val="lv-LV"/>
        </w:rPr>
        <w:t>coordinates:” vai “</w:t>
      </w:r>
      <w:r w:rsidR="00661A33">
        <w:rPr>
          <w:rFonts w:ascii="Times New Roman" w:eastAsia="Times New Roman" w:hAnsi="Times New Roman" w:cs="Times New Roman"/>
          <w:sz w:val="24"/>
          <w:szCs w:val="24"/>
          <w:lang w:val="lv-LV"/>
        </w:rPr>
        <w:t xml:space="preserve">List of </w:t>
      </w:r>
      <w:r w:rsidR="009170F9">
        <w:rPr>
          <w:rFonts w:ascii="Times New Roman" w:eastAsia="Times New Roman" w:hAnsi="Times New Roman" w:cs="Times New Roman"/>
          <w:sz w:val="24"/>
          <w:szCs w:val="24"/>
          <w:lang w:val="lv-LV"/>
        </w:rPr>
        <w:t xml:space="preserve"> &lt;lineType&gt; &lt;pointType&gt; </w:t>
      </w:r>
      <w:r w:rsidR="00431442">
        <w:rPr>
          <w:rFonts w:ascii="Times New Roman" w:eastAsia="Times New Roman" w:hAnsi="Times New Roman" w:cs="Times New Roman"/>
          <w:sz w:val="24"/>
          <w:szCs w:val="24"/>
          <w:lang w:val="lv-LV"/>
        </w:rPr>
        <w:t xml:space="preserve">point </w:t>
      </w:r>
      <w:r w:rsidR="009170F9">
        <w:rPr>
          <w:rFonts w:ascii="Times New Roman" w:eastAsia="Times New Roman" w:hAnsi="Times New Roman" w:cs="Times New Roman"/>
          <w:sz w:val="24"/>
          <w:szCs w:val="24"/>
          <w:lang w:val="lv-LV"/>
        </w:rPr>
        <w:t>coordinates:”</w:t>
      </w:r>
      <w:r w:rsidR="009E5E26">
        <w:rPr>
          <w:rFonts w:ascii="Times New Roman" w:eastAsia="Times New Roman" w:hAnsi="Times New Roman" w:cs="Times New Roman"/>
          <w:sz w:val="24"/>
          <w:szCs w:val="24"/>
          <w:lang w:val="lv-LV"/>
        </w:rPr>
        <w:t xml:space="preserve">; &lt;lineType&gt; vietā ir </w:t>
      </w:r>
      <w:r w:rsidR="00431442">
        <w:rPr>
          <w:rFonts w:ascii="Times New Roman" w:eastAsia="Times New Roman" w:hAnsi="Times New Roman" w:cs="Times New Roman"/>
          <w:sz w:val="24"/>
          <w:szCs w:val="24"/>
          <w:lang w:val="lv-LV"/>
        </w:rPr>
        <w:t>izvēlētās</w:t>
      </w:r>
      <w:r w:rsidR="009E5E26">
        <w:rPr>
          <w:rFonts w:ascii="Times New Roman" w:eastAsia="Times New Roman" w:hAnsi="Times New Roman" w:cs="Times New Roman"/>
          <w:sz w:val="24"/>
          <w:szCs w:val="24"/>
          <w:lang w:val="lv-LV"/>
        </w:rPr>
        <w:t xml:space="preserve"> līknes konstruēšanas veida nosaukums (skatīt 3.1.2. nodaļu), &lt;pointType&gt; vietā ir “control”</w:t>
      </w:r>
      <w:r w:rsidR="00431442">
        <w:rPr>
          <w:rFonts w:ascii="Times New Roman" w:eastAsia="Times New Roman" w:hAnsi="Times New Roman" w:cs="Times New Roman"/>
          <w:sz w:val="24"/>
          <w:szCs w:val="24"/>
          <w:lang w:val="lv-LV"/>
        </w:rPr>
        <w:t xml:space="preserve"> kontrolpunktu gadījumā un “knot” mezglu punktu gadījumā.</w:t>
      </w:r>
      <w:r w:rsidR="00492EF9">
        <w:rPr>
          <w:rFonts w:ascii="Times New Roman" w:eastAsia="Times New Roman" w:hAnsi="Times New Roman" w:cs="Times New Roman"/>
          <w:sz w:val="24"/>
          <w:szCs w:val="24"/>
          <w:lang w:val="lv-LV"/>
        </w:rPr>
        <w:t xml:space="preserve"> </w:t>
      </w:r>
    </w:p>
    <w:p w14:paraId="3CF73572" w14:textId="7E9DE407" w:rsidR="00A465BD" w:rsidRPr="00B72D50" w:rsidRDefault="000C1927"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15</w:t>
      </w:r>
      <w:r w:rsidR="00A465BD">
        <w:rPr>
          <w:rFonts w:ascii="Times New Roman" w:eastAsia="Times New Roman" w:hAnsi="Times New Roman" w:cs="Times New Roman"/>
          <w:sz w:val="24"/>
          <w:szCs w:val="24"/>
          <w:lang w:val="lv-LV"/>
        </w:rPr>
        <w:t xml:space="preserve">. – </w:t>
      </w:r>
      <w:r w:rsidR="0056741D">
        <w:rPr>
          <w:rFonts w:ascii="Times New Roman" w:eastAsia="Times New Roman" w:hAnsi="Times New Roman" w:cs="Times New Roman"/>
          <w:sz w:val="24"/>
          <w:szCs w:val="24"/>
          <w:lang w:val="lv-LV"/>
        </w:rPr>
        <w:t xml:space="preserve">Tabula </w:t>
      </w:r>
      <w:r w:rsidR="00CE5223">
        <w:rPr>
          <w:rFonts w:ascii="Times New Roman" w:eastAsia="Times New Roman" w:hAnsi="Times New Roman" w:cs="Times New Roman"/>
          <w:sz w:val="24"/>
          <w:szCs w:val="24"/>
          <w:lang w:val="lv-LV"/>
        </w:rPr>
        <w:t>ar vadīkļiem</w:t>
      </w:r>
      <w:r w:rsidR="007945A1">
        <w:rPr>
          <w:rFonts w:ascii="Times New Roman" w:eastAsia="Times New Roman" w:hAnsi="Times New Roman" w:cs="Times New Roman"/>
          <w:sz w:val="24"/>
          <w:szCs w:val="24"/>
          <w:lang w:val="lv-LV"/>
        </w:rPr>
        <w:t xml:space="preserve"> un ritjosla</w:t>
      </w:r>
      <w:r w:rsidR="001D4259">
        <w:rPr>
          <w:rFonts w:ascii="Times New Roman" w:eastAsia="Times New Roman" w:hAnsi="Times New Roman" w:cs="Times New Roman"/>
          <w:sz w:val="24"/>
          <w:szCs w:val="24"/>
          <w:lang w:val="lv-LV"/>
        </w:rPr>
        <w:t xml:space="preserve">. </w:t>
      </w:r>
      <w:r w:rsidR="009C30AF">
        <w:rPr>
          <w:rFonts w:ascii="Times New Roman" w:eastAsia="Times New Roman" w:hAnsi="Times New Roman" w:cs="Times New Roman"/>
          <w:sz w:val="24"/>
          <w:szCs w:val="24"/>
          <w:lang w:val="lv-LV"/>
        </w:rPr>
        <w:t xml:space="preserve">Tabulas augšpusē ir virsraksti </w:t>
      </w:r>
      <w:r w:rsidR="00C449B6">
        <w:rPr>
          <w:rFonts w:ascii="Times New Roman" w:eastAsia="Times New Roman" w:hAnsi="Times New Roman" w:cs="Times New Roman"/>
          <w:sz w:val="24"/>
          <w:szCs w:val="24"/>
          <w:lang w:val="lv-LV"/>
        </w:rPr>
        <w:t>“X” un “Y”, savukārt pirmā kollona</w:t>
      </w:r>
      <w:r w:rsidR="00FF5D9E">
        <w:rPr>
          <w:rFonts w:ascii="Times New Roman" w:eastAsia="Times New Roman" w:hAnsi="Times New Roman" w:cs="Times New Roman"/>
          <w:sz w:val="24"/>
          <w:szCs w:val="24"/>
          <w:lang w:val="lv-LV"/>
        </w:rPr>
        <w:t xml:space="preserve"> ir </w:t>
      </w:r>
      <w:r w:rsidR="00736D68">
        <w:rPr>
          <w:rFonts w:ascii="Times New Roman" w:eastAsia="Times New Roman" w:hAnsi="Times New Roman" w:cs="Times New Roman"/>
          <w:sz w:val="24"/>
          <w:szCs w:val="24"/>
          <w:lang w:val="lv-LV"/>
        </w:rPr>
        <w:t xml:space="preserve">aizpildīta ar virsrakstiem </w:t>
      </w:r>
      <w:r w:rsidR="00582D71">
        <w:rPr>
          <w:rFonts w:ascii="Times New Roman" w:eastAsia="Times New Roman" w:hAnsi="Times New Roman" w:cs="Times New Roman"/>
          <w:sz w:val="24"/>
          <w:szCs w:val="24"/>
          <w:lang w:val="lv-LV"/>
        </w:rPr>
        <w:t>formā “&lt;pointType&gt;&lt;i&gt;”</w:t>
      </w:r>
      <w:r w:rsidR="009972FA">
        <w:rPr>
          <w:rFonts w:ascii="Times New Roman" w:eastAsia="Times New Roman" w:hAnsi="Times New Roman" w:cs="Times New Roman"/>
          <w:sz w:val="24"/>
          <w:szCs w:val="24"/>
          <w:lang w:val="lv-LV"/>
        </w:rPr>
        <w:t>; &lt;pointType&gt; vietā ir “C” kontrolpunktu gadījumā un “P” mezglu punktu gadījumā</w:t>
      </w:r>
      <w:r w:rsidR="00D50047">
        <w:rPr>
          <w:rFonts w:ascii="Times New Roman" w:eastAsia="Times New Roman" w:hAnsi="Times New Roman" w:cs="Times New Roman"/>
          <w:sz w:val="24"/>
          <w:szCs w:val="24"/>
          <w:lang w:val="lv-LV"/>
        </w:rPr>
        <w:t xml:space="preserve">, </w:t>
      </w:r>
      <w:r w:rsidR="006977F0">
        <w:rPr>
          <w:rFonts w:ascii="Times New Roman" w:eastAsia="Times New Roman" w:hAnsi="Times New Roman" w:cs="Times New Roman"/>
          <w:sz w:val="24"/>
          <w:szCs w:val="24"/>
          <w:lang w:val="lv-LV"/>
        </w:rPr>
        <w:t>&lt;i&gt; vietā ir skaitlis, kas apzīmē</w:t>
      </w:r>
      <w:r w:rsidR="006D1DEC">
        <w:rPr>
          <w:rFonts w:ascii="Times New Roman" w:eastAsia="Times New Roman" w:hAnsi="Times New Roman" w:cs="Times New Roman"/>
          <w:sz w:val="24"/>
          <w:szCs w:val="24"/>
          <w:lang w:val="lv-LV"/>
        </w:rPr>
        <w:t xml:space="preserve"> rindiņu.</w:t>
      </w:r>
      <w:r w:rsidR="00381595">
        <w:rPr>
          <w:rFonts w:ascii="Times New Roman" w:eastAsia="Times New Roman" w:hAnsi="Times New Roman" w:cs="Times New Roman"/>
          <w:sz w:val="24"/>
          <w:szCs w:val="24"/>
          <w:lang w:val="lv-LV"/>
        </w:rPr>
        <w:t xml:space="preserve"> Blakus šiem virsrakstiem ir </w:t>
      </w:r>
      <w:r w:rsidR="00744853">
        <w:rPr>
          <w:rFonts w:ascii="Times New Roman" w:eastAsia="Times New Roman" w:hAnsi="Times New Roman" w:cs="Times New Roman"/>
          <w:sz w:val="24"/>
          <w:szCs w:val="24"/>
          <w:lang w:val="lv-LV"/>
        </w:rPr>
        <w:t>teksta lauki</w:t>
      </w:r>
      <w:r w:rsidR="003570F0">
        <w:rPr>
          <w:rFonts w:ascii="Times New Roman" w:eastAsia="Times New Roman" w:hAnsi="Times New Roman" w:cs="Times New Roman"/>
          <w:sz w:val="24"/>
          <w:szCs w:val="24"/>
          <w:lang w:val="lv-LV"/>
        </w:rPr>
        <w:t>, kuros pēc nepieciešamības tiek ievadītas vai izvadītas punktu koordinātas.</w:t>
      </w:r>
      <w:r w:rsidR="00280B50">
        <w:rPr>
          <w:rFonts w:ascii="Times New Roman" w:eastAsia="Times New Roman" w:hAnsi="Times New Roman" w:cs="Times New Roman"/>
          <w:sz w:val="24"/>
          <w:szCs w:val="24"/>
          <w:lang w:val="lv-LV"/>
        </w:rPr>
        <w:t xml:space="preserve"> Inicializējot koordināšu formu</w:t>
      </w:r>
      <w:r w:rsidR="003B37C5">
        <w:rPr>
          <w:rFonts w:ascii="Times New Roman" w:eastAsia="Times New Roman" w:hAnsi="Times New Roman" w:cs="Times New Roman"/>
          <w:sz w:val="24"/>
          <w:szCs w:val="24"/>
          <w:lang w:val="lv-LV"/>
        </w:rPr>
        <w:t xml:space="preserve"> līkņu pievienošanai</w:t>
      </w:r>
      <w:r w:rsidR="00280B50">
        <w:rPr>
          <w:rFonts w:ascii="Times New Roman" w:eastAsia="Times New Roman" w:hAnsi="Times New Roman" w:cs="Times New Roman"/>
          <w:sz w:val="24"/>
          <w:szCs w:val="24"/>
          <w:lang w:val="lv-LV"/>
        </w:rPr>
        <w:t>, tiek izveidotas četras teksta lauku rindiņas</w:t>
      </w:r>
      <w:r w:rsidR="004F174D">
        <w:rPr>
          <w:rFonts w:ascii="Times New Roman" w:eastAsia="Times New Roman" w:hAnsi="Times New Roman" w:cs="Times New Roman"/>
          <w:sz w:val="24"/>
          <w:szCs w:val="24"/>
          <w:lang w:val="lv-LV"/>
        </w:rPr>
        <w:t xml:space="preserve">, veicot punktu </w:t>
      </w:r>
      <w:r w:rsidR="003B3016">
        <w:rPr>
          <w:rFonts w:ascii="Times New Roman" w:eastAsia="Times New Roman" w:hAnsi="Times New Roman" w:cs="Times New Roman"/>
          <w:sz w:val="24"/>
          <w:szCs w:val="24"/>
          <w:lang w:val="lv-LV"/>
        </w:rPr>
        <w:t xml:space="preserve">izvadi vai modifikāciju, teksta lauku rindiņu skaits sakrīt ar līknes apskatīto punktu skaitu, izņemot saliktu līkņu mezglu punktu modificēšanas gadījumā, kas </w:t>
      </w:r>
      <w:r w:rsidR="00DF33FD">
        <w:rPr>
          <w:rFonts w:ascii="Times New Roman" w:eastAsia="Times New Roman" w:hAnsi="Times New Roman" w:cs="Times New Roman"/>
          <w:sz w:val="24"/>
          <w:szCs w:val="24"/>
          <w:lang w:val="lv-LV"/>
        </w:rPr>
        <w:t>tiek veikta pa vienam punktam.</w:t>
      </w:r>
    </w:p>
    <w:p w14:paraId="4A4D71F8" w14:textId="59483DF8" w:rsidR="00A465BD" w:rsidRPr="00B72D50" w:rsidRDefault="000C1927"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1</w:t>
      </w:r>
      <w:r w:rsidR="0081089C">
        <w:rPr>
          <w:rFonts w:ascii="Times New Roman" w:eastAsia="Times New Roman" w:hAnsi="Times New Roman" w:cs="Times New Roman"/>
          <w:sz w:val="24"/>
          <w:szCs w:val="24"/>
          <w:lang w:val="lv-LV"/>
        </w:rPr>
        <w:t>6</w:t>
      </w:r>
      <w:r w:rsidR="00A465BD">
        <w:rPr>
          <w:rFonts w:ascii="Times New Roman" w:eastAsia="Times New Roman" w:hAnsi="Times New Roman" w:cs="Times New Roman"/>
          <w:sz w:val="24"/>
          <w:szCs w:val="24"/>
          <w:lang w:val="lv-LV"/>
        </w:rPr>
        <w:t xml:space="preserve">. – </w:t>
      </w:r>
      <w:r w:rsidR="002F05FF">
        <w:rPr>
          <w:rFonts w:ascii="Times New Roman" w:eastAsia="Times New Roman" w:hAnsi="Times New Roman" w:cs="Times New Roman"/>
          <w:sz w:val="24"/>
          <w:szCs w:val="24"/>
          <w:lang w:val="lv-LV"/>
        </w:rPr>
        <w:t xml:space="preserve">Pogas “Add New Row” un “Delete Row”. </w:t>
      </w:r>
      <w:r w:rsidR="00280B50">
        <w:rPr>
          <w:rFonts w:ascii="Times New Roman" w:eastAsia="Times New Roman" w:hAnsi="Times New Roman" w:cs="Times New Roman"/>
          <w:sz w:val="24"/>
          <w:szCs w:val="24"/>
          <w:lang w:val="lv-LV"/>
        </w:rPr>
        <w:t xml:space="preserve">Nospiežot pogas tiek </w:t>
      </w:r>
      <w:r w:rsidR="00DF33FD">
        <w:rPr>
          <w:rFonts w:ascii="Times New Roman" w:eastAsia="Times New Roman" w:hAnsi="Times New Roman" w:cs="Times New Roman"/>
          <w:sz w:val="24"/>
          <w:szCs w:val="24"/>
          <w:lang w:val="lv-LV"/>
        </w:rPr>
        <w:t xml:space="preserve">attiecīgi </w:t>
      </w:r>
      <w:r w:rsidR="00280B50">
        <w:rPr>
          <w:rFonts w:ascii="Times New Roman" w:eastAsia="Times New Roman" w:hAnsi="Times New Roman" w:cs="Times New Roman"/>
          <w:sz w:val="24"/>
          <w:szCs w:val="24"/>
          <w:lang w:val="lv-LV"/>
        </w:rPr>
        <w:t xml:space="preserve">izsauktas funkcijas </w:t>
      </w:r>
      <w:r w:rsidR="00DF33FD" w:rsidRPr="009F09B2">
        <w:rPr>
          <w:rFonts w:ascii="Times New Roman" w:hAnsi="Times New Roman" w:cs="Times New Roman"/>
          <w:color w:val="000000" w:themeColor="text1"/>
          <w:sz w:val="24"/>
          <w:szCs w:val="24"/>
          <w:lang w:val="lv-LV"/>
        </w:rPr>
        <w:t>FC</w:t>
      </w:r>
      <w:r w:rsidR="00DF33FD">
        <w:rPr>
          <w:rFonts w:ascii="Times New Roman" w:hAnsi="Times New Roman" w:cs="Times New Roman"/>
          <w:color w:val="000000" w:themeColor="text1"/>
          <w:sz w:val="24"/>
          <w:szCs w:val="24"/>
          <w:lang w:val="lv-LV"/>
        </w:rPr>
        <w:t xml:space="preserve">05_bAR un </w:t>
      </w:r>
      <w:r w:rsidR="00DF33FD" w:rsidRPr="009F09B2">
        <w:rPr>
          <w:rFonts w:ascii="Times New Roman" w:hAnsi="Times New Roman" w:cs="Times New Roman"/>
          <w:color w:val="000000" w:themeColor="text1"/>
          <w:sz w:val="24"/>
          <w:szCs w:val="24"/>
          <w:lang w:val="lv-LV"/>
        </w:rPr>
        <w:t>FC</w:t>
      </w:r>
      <w:r w:rsidR="00DF33FD">
        <w:rPr>
          <w:rFonts w:ascii="Times New Roman" w:hAnsi="Times New Roman" w:cs="Times New Roman"/>
          <w:color w:val="000000" w:themeColor="text1"/>
          <w:sz w:val="24"/>
          <w:szCs w:val="24"/>
          <w:lang w:val="lv-LV"/>
        </w:rPr>
        <w:t xml:space="preserve">06_bDR. </w:t>
      </w:r>
      <w:r w:rsidR="009A4CED">
        <w:rPr>
          <w:rFonts w:ascii="Times New Roman" w:hAnsi="Times New Roman" w:cs="Times New Roman"/>
          <w:color w:val="000000" w:themeColor="text1"/>
          <w:sz w:val="24"/>
          <w:szCs w:val="24"/>
          <w:lang w:val="lv-LV"/>
        </w:rPr>
        <w:t xml:space="preserve">Šīs pogas ir redzamas un izmantojamas tikai </w:t>
      </w:r>
      <w:r w:rsidR="001B6CDA">
        <w:rPr>
          <w:rFonts w:ascii="Times New Roman" w:hAnsi="Times New Roman" w:cs="Times New Roman"/>
          <w:color w:val="000000" w:themeColor="text1"/>
          <w:sz w:val="24"/>
          <w:szCs w:val="24"/>
          <w:lang w:val="lv-LV"/>
        </w:rPr>
        <w:t xml:space="preserve">pievienojot </w:t>
      </w:r>
      <w:r w:rsidR="001075CF" w:rsidRPr="00D31BAF">
        <w:rPr>
          <w:rFonts w:ascii="Consolas" w:hAnsi="Consolas" w:cs="Consolas"/>
          <w:sz w:val="19"/>
          <w:szCs w:val="19"/>
          <w:lang w:val="lv-LV"/>
        </w:rPr>
        <w:t>&lt;</w:t>
      </w:r>
      <w:r w:rsidR="001075CF">
        <w:rPr>
          <w:rFonts w:ascii="Consolas" w:hAnsi="Consolas" w:cs="Consolas"/>
          <w:sz w:val="19"/>
          <w:szCs w:val="19"/>
          <w:lang w:val="lv-LV"/>
        </w:rPr>
        <w:t>Least Squares</w:t>
      </w:r>
      <w:r w:rsidR="001075CF" w:rsidRPr="00D31BAF">
        <w:rPr>
          <w:rFonts w:ascii="Consolas" w:hAnsi="Consolas" w:cs="Consolas"/>
          <w:sz w:val="19"/>
          <w:szCs w:val="19"/>
          <w:lang w:val="lv-LV"/>
        </w:rPr>
        <w:t>&gt;</w:t>
      </w:r>
      <w:r w:rsidR="001075CF" w:rsidRPr="00D31BAF">
        <w:rPr>
          <w:rFonts w:ascii="Times New Roman" w:eastAsia="Times New Roman" w:hAnsi="Times New Roman" w:cs="Times New Roman"/>
          <w:sz w:val="24"/>
          <w:szCs w:val="24"/>
          <w:lang w:val="lv-LV"/>
        </w:rPr>
        <w:t xml:space="preserve"> </w:t>
      </w:r>
      <w:r w:rsidR="001075CF">
        <w:rPr>
          <w:rFonts w:ascii="Times New Roman" w:hAnsi="Times New Roman" w:cs="Times New Roman"/>
          <w:color w:val="000000" w:themeColor="text1"/>
          <w:sz w:val="24"/>
          <w:szCs w:val="24"/>
          <w:lang w:val="lv-LV"/>
        </w:rPr>
        <w:t xml:space="preserve">vai </w:t>
      </w:r>
      <w:r w:rsidR="001075CF" w:rsidRPr="00D31BAF">
        <w:rPr>
          <w:rFonts w:ascii="Consolas" w:hAnsi="Consolas" w:cs="Consolas"/>
          <w:sz w:val="19"/>
          <w:szCs w:val="19"/>
          <w:lang w:val="lv-LV"/>
        </w:rPr>
        <w:t>&lt;Composite&gt;</w:t>
      </w:r>
      <w:r w:rsidR="001075CF">
        <w:rPr>
          <w:rFonts w:ascii="Times New Roman" w:hAnsi="Times New Roman" w:cs="Times New Roman"/>
          <w:color w:val="000000" w:themeColor="text1"/>
          <w:sz w:val="24"/>
          <w:szCs w:val="24"/>
          <w:lang w:val="lv-LV"/>
        </w:rPr>
        <w:t xml:space="preserve"> līknes</w:t>
      </w:r>
      <w:r w:rsidR="006B429A">
        <w:rPr>
          <w:rFonts w:ascii="Times New Roman" w:hAnsi="Times New Roman" w:cs="Times New Roman"/>
          <w:color w:val="000000" w:themeColor="text1"/>
          <w:sz w:val="24"/>
          <w:szCs w:val="24"/>
          <w:lang w:val="lv-LV"/>
        </w:rPr>
        <w:t xml:space="preserve"> un</w:t>
      </w:r>
      <w:r w:rsidR="00496488">
        <w:rPr>
          <w:rFonts w:ascii="Times New Roman" w:hAnsi="Times New Roman" w:cs="Times New Roman"/>
          <w:color w:val="000000" w:themeColor="text1"/>
          <w:sz w:val="24"/>
          <w:szCs w:val="24"/>
          <w:lang w:val="lv-LV"/>
        </w:rPr>
        <w:t xml:space="preserve"> tās 15. vadīkļu grupas tabulai pievieno jauna</w:t>
      </w:r>
      <w:r w:rsidR="00DA46DB">
        <w:rPr>
          <w:rFonts w:ascii="Times New Roman" w:hAnsi="Times New Roman" w:cs="Times New Roman"/>
          <w:color w:val="000000" w:themeColor="text1"/>
          <w:sz w:val="24"/>
          <w:szCs w:val="24"/>
          <w:lang w:val="lv-LV"/>
        </w:rPr>
        <w:t xml:space="preserve">s rindas, kas tiek aizpildītas ar nepieciešamajām vadīklām.Tiek </w:t>
      </w:r>
      <w:r w:rsidR="006B429A">
        <w:rPr>
          <w:rFonts w:ascii="Times New Roman" w:hAnsi="Times New Roman" w:cs="Times New Roman"/>
          <w:color w:val="000000" w:themeColor="text1"/>
          <w:sz w:val="24"/>
          <w:szCs w:val="24"/>
          <w:lang w:val="lv-LV"/>
        </w:rPr>
        <w:t>ievēro</w:t>
      </w:r>
      <w:r w:rsidR="00DA46DB">
        <w:rPr>
          <w:rFonts w:ascii="Times New Roman" w:hAnsi="Times New Roman" w:cs="Times New Roman"/>
          <w:color w:val="000000" w:themeColor="text1"/>
          <w:sz w:val="24"/>
          <w:szCs w:val="24"/>
          <w:lang w:val="lv-LV"/>
        </w:rPr>
        <w:t>ti</w:t>
      </w:r>
      <w:r w:rsidR="006B429A">
        <w:rPr>
          <w:rFonts w:ascii="Times New Roman" w:hAnsi="Times New Roman" w:cs="Times New Roman"/>
          <w:color w:val="000000" w:themeColor="text1"/>
          <w:sz w:val="24"/>
          <w:szCs w:val="24"/>
          <w:lang w:val="lv-LV"/>
        </w:rPr>
        <w:t xml:space="preserve"> punktu skaita ierobežojum</w:t>
      </w:r>
      <w:r w:rsidR="00DA46DB">
        <w:rPr>
          <w:rFonts w:ascii="Times New Roman" w:hAnsi="Times New Roman" w:cs="Times New Roman"/>
          <w:color w:val="000000" w:themeColor="text1"/>
          <w:sz w:val="24"/>
          <w:szCs w:val="24"/>
          <w:lang w:val="lv-LV"/>
        </w:rPr>
        <w:t>i</w:t>
      </w:r>
      <w:r w:rsidR="006B429A">
        <w:rPr>
          <w:rFonts w:ascii="Times New Roman" w:hAnsi="Times New Roman" w:cs="Times New Roman"/>
          <w:color w:val="000000" w:themeColor="text1"/>
          <w:sz w:val="24"/>
          <w:szCs w:val="24"/>
          <w:lang w:val="lv-LV"/>
        </w:rPr>
        <w:t>.</w:t>
      </w:r>
    </w:p>
    <w:p w14:paraId="181A149B" w14:textId="11D17802" w:rsidR="00A465BD" w:rsidRPr="00B72D50" w:rsidRDefault="0081089C" w:rsidP="00314CE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17</w:t>
      </w:r>
      <w:r w:rsidR="00A465BD">
        <w:rPr>
          <w:rFonts w:ascii="Times New Roman" w:eastAsia="Times New Roman" w:hAnsi="Times New Roman" w:cs="Times New Roman"/>
          <w:sz w:val="24"/>
          <w:szCs w:val="24"/>
          <w:lang w:val="lv-LV"/>
        </w:rPr>
        <w:t xml:space="preserve">. – </w:t>
      </w:r>
      <w:r w:rsidR="003A4D10">
        <w:rPr>
          <w:rFonts w:ascii="Times New Roman" w:eastAsia="Times New Roman" w:hAnsi="Times New Roman" w:cs="Times New Roman"/>
          <w:sz w:val="24"/>
          <w:szCs w:val="24"/>
          <w:lang w:val="lv-LV"/>
        </w:rPr>
        <w:t>Pog</w:t>
      </w:r>
      <w:r w:rsidR="006B429A">
        <w:rPr>
          <w:rFonts w:ascii="Times New Roman" w:eastAsia="Times New Roman" w:hAnsi="Times New Roman" w:cs="Times New Roman"/>
          <w:sz w:val="24"/>
          <w:szCs w:val="24"/>
          <w:lang w:val="lv-LV"/>
        </w:rPr>
        <w:t xml:space="preserve">as “Reset” un “OK”. </w:t>
      </w:r>
      <w:r w:rsidR="007A4B67">
        <w:rPr>
          <w:rFonts w:ascii="Times New Roman" w:eastAsia="Times New Roman" w:hAnsi="Times New Roman" w:cs="Times New Roman"/>
          <w:sz w:val="24"/>
          <w:szCs w:val="24"/>
          <w:lang w:val="lv-LV"/>
        </w:rPr>
        <w:t xml:space="preserve">Nospiežot pogas </w:t>
      </w:r>
      <w:r w:rsidR="00E37602">
        <w:rPr>
          <w:rFonts w:ascii="Times New Roman" w:eastAsia="Times New Roman" w:hAnsi="Times New Roman" w:cs="Times New Roman"/>
          <w:sz w:val="24"/>
          <w:szCs w:val="24"/>
          <w:lang w:val="lv-LV"/>
        </w:rPr>
        <w:t xml:space="preserve">tiek izsauktas attiecīgi funkcijas </w:t>
      </w:r>
      <w:r w:rsidR="007A4B67">
        <w:rPr>
          <w:rFonts w:ascii="Times New Roman" w:eastAsia="Times New Roman" w:hAnsi="Times New Roman" w:cs="Times New Roman"/>
          <w:sz w:val="24"/>
          <w:szCs w:val="24"/>
          <w:lang w:val="lv-LV"/>
        </w:rPr>
        <w:t xml:space="preserve"> </w:t>
      </w:r>
      <w:r w:rsidR="00E37602" w:rsidRPr="009F09B2">
        <w:rPr>
          <w:rFonts w:ascii="Times New Roman" w:hAnsi="Times New Roman" w:cs="Times New Roman"/>
          <w:color w:val="000000" w:themeColor="text1"/>
          <w:sz w:val="24"/>
          <w:szCs w:val="24"/>
          <w:lang w:val="lv-LV"/>
        </w:rPr>
        <w:t>FC</w:t>
      </w:r>
      <w:r w:rsidR="00E37602">
        <w:rPr>
          <w:rFonts w:ascii="Times New Roman" w:hAnsi="Times New Roman" w:cs="Times New Roman"/>
          <w:color w:val="000000" w:themeColor="text1"/>
          <w:sz w:val="24"/>
          <w:szCs w:val="24"/>
          <w:lang w:val="lv-LV"/>
        </w:rPr>
        <w:t xml:space="preserve">08_bRI un </w:t>
      </w:r>
      <w:r w:rsidR="00E37602" w:rsidRPr="009F09B2">
        <w:rPr>
          <w:rFonts w:ascii="Times New Roman" w:hAnsi="Times New Roman" w:cs="Times New Roman"/>
          <w:color w:val="000000" w:themeColor="text1"/>
          <w:sz w:val="24"/>
          <w:szCs w:val="24"/>
          <w:lang w:val="lv-LV"/>
        </w:rPr>
        <w:t>FC</w:t>
      </w:r>
      <w:r w:rsidR="00E37602">
        <w:rPr>
          <w:rFonts w:ascii="Times New Roman" w:hAnsi="Times New Roman" w:cs="Times New Roman"/>
          <w:color w:val="000000" w:themeColor="text1"/>
          <w:sz w:val="24"/>
          <w:szCs w:val="24"/>
          <w:lang w:val="lv-LV"/>
        </w:rPr>
        <w:t>07_bSI.</w:t>
      </w:r>
      <w:r w:rsidR="00BA7ED4">
        <w:rPr>
          <w:rFonts w:ascii="Times New Roman" w:hAnsi="Times New Roman" w:cs="Times New Roman"/>
          <w:color w:val="000000" w:themeColor="text1"/>
          <w:sz w:val="24"/>
          <w:szCs w:val="24"/>
          <w:lang w:val="lv-LV"/>
        </w:rPr>
        <w:t xml:space="preserve"> Pogas nav redzamas, ja koordināšu forma izsaukta ar mērķi</w:t>
      </w:r>
      <w:r w:rsidR="00AC114C">
        <w:rPr>
          <w:rFonts w:ascii="Times New Roman" w:hAnsi="Times New Roman" w:cs="Times New Roman"/>
          <w:color w:val="000000" w:themeColor="text1"/>
          <w:sz w:val="24"/>
          <w:szCs w:val="24"/>
          <w:lang w:val="lv-LV"/>
        </w:rPr>
        <w:t xml:space="preserve"> </w:t>
      </w:r>
      <w:r w:rsidR="00012DB7">
        <w:rPr>
          <w:rFonts w:ascii="Times New Roman" w:hAnsi="Times New Roman" w:cs="Times New Roman"/>
          <w:color w:val="000000" w:themeColor="text1"/>
          <w:sz w:val="24"/>
          <w:szCs w:val="24"/>
          <w:lang w:val="lv-LV"/>
        </w:rPr>
        <w:t>izvadīt esošas līknes punktu koordinātas. Poga “</w:t>
      </w:r>
      <w:r w:rsidR="00A51A63">
        <w:rPr>
          <w:rFonts w:ascii="Times New Roman" w:hAnsi="Times New Roman" w:cs="Times New Roman"/>
          <w:color w:val="000000" w:themeColor="text1"/>
          <w:sz w:val="24"/>
          <w:szCs w:val="24"/>
          <w:lang w:val="lv-LV"/>
        </w:rPr>
        <w:t>Reset</w:t>
      </w:r>
      <w:r w:rsidR="00012DB7">
        <w:rPr>
          <w:rFonts w:ascii="Times New Roman" w:hAnsi="Times New Roman" w:cs="Times New Roman"/>
          <w:color w:val="000000" w:themeColor="text1"/>
          <w:sz w:val="24"/>
          <w:szCs w:val="24"/>
          <w:lang w:val="lv-LV"/>
        </w:rPr>
        <w:t>”</w:t>
      </w:r>
      <w:r w:rsidR="00A51A63">
        <w:rPr>
          <w:rFonts w:ascii="Times New Roman" w:hAnsi="Times New Roman" w:cs="Times New Roman"/>
          <w:color w:val="000000" w:themeColor="text1"/>
          <w:sz w:val="24"/>
          <w:szCs w:val="24"/>
          <w:lang w:val="lv-LV"/>
        </w:rPr>
        <w:t xml:space="preserve"> nodzēš visus teksta laukus </w:t>
      </w:r>
      <w:r w:rsidR="00496488">
        <w:rPr>
          <w:rFonts w:ascii="Times New Roman" w:hAnsi="Times New Roman" w:cs="Times New Roman"/>
          <w:color w:val="000000" w:themeColor="text1"/>
          <w:sz w:val="24"/>
          <w:szCs w:val="24"/>
          <w:lang w:val="lv-LV"/>
        </w:rPr>
        <w:t xml:space="preserve">15. </w:t>
      </w:r>
      <w:r w:rsidR="00A51A63">
        <w:rPr>
          <w:rFonts w:ascii="Times New Roman" w:hAnsi="Times New Roman" w:cs="Times New Roman"/>
          <w:color w:val="000000" w:themeColor="text1"/>
          <w:sz w:val="24"/>
          <w:szCs w:val="24"/>
          <w:lang w:val="lv-LV"/>
        </w:rPr>
        <w:t>vadīkļu grupā</w:t>
      </w:r>
      <w:r w:rsidR="00496488">
        <w:rPr>
          <w:rFonts w:ascii="Times New Roman" w:hAnsi="Times New Roman" w:cs="Times New Roman"/>
          <w:color w:val="000000" w:themeColor="text1"/>
          <w:sz w:val="24"/>
          <w:szCs w:val="24"/>
          <w:lang w:val="lv-LV"/>
        </w:rPr>
        <w:t>, savukārt</w:t>
      </w:r>
      <w:r w:rsidR="00A51A63">
        <w:rPr>
          <w:rFonts w:ascii="Times New Roman" w:hAnsi="Times New Roman" w:cs="Times New Roman"/>
          <w:color w:val="000000" w:themeColor="text1"/>
          <w:sz w:val="24"/>
          <w:szCs w:val="24"/>
          <w:lang w:val="lv-LV"/>
        </w:rPr>
        <w:t xml:space="preserve"> </w:t>
      </w:r>
      <w:r w:rsidR="00AC114C">
        <w:rPr>
          <w:rFonts w:ascii="Times New Roman" w:hAnsi="Times New Roman" w:cs="Times New Roman"/>
          <w:color w:val="000000" w:themeColor="text1"/>
          <w:sz w:val="24"/>
          <w:szCs w:val="24"/>
          <w:lang w:val="lv-LV"/>
        </w:rPr>
        <w:t>poga “OK” pievieno jaunu līkni vai modificē izvēlēto.</w:t>
      </w:r>
    </w:p>
    <w:p w14:paraId="2F97C486" w14:textId="35B0D74C" w:rsidR="00354C85" w:rsidRDefault="00354C85" w:rsidP="00C316BE">
      <w:pPr>
        <w:ind w:firstLine="0"/>
        <w:rPr>
          <w:rFonts w:ascii="Times New Roman" w:eastAsia="Times New Roman" w:hAnsi="Times New Roman" w:cs="Times New Roman"/>
          <w:b/>
          <w:sz w:val="28"/>
          <w:szCs w:val="28"/>
          <w:lang w:val="lv-LV"/>
        </w:rPr>
      </w:pPr>
    </w:p>
    <w:p w14:paraId="1A732417" w14:textId="77777777" w:rsidR="00680B01" w:rsidRDefault="00680B0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13EF9" w14:textId="57029DF8" w:rsidR="00086E8F" w:rsidRDefault="00086E8F" w:rsidP="00C178A4">
      <w:pPr>
        <w:pStyle w:val="ListParagraph"/>
        <w:numPr>
          <w:ilvl w:val="0"/>
          <w:numId w:val="7"/>
        </w:numPr>
        <w:rPr>
          <w:rFonts w:ascii="Times New Roman" w:eastAsia="Times New Roman" w:hAnsi="Times New Roman" w:cs="Times New Roman"/>
          <w:b/>
          <w:sz w:val="28"/>
          <w:szCs w:val="28"/>
          <w:lang w:val="lv-LV"/>
        </w:rPr>
      </w:pPr>
      <w:commentRangeStart w:id="41"/>
      <w:r>
        <w:rPr>
          <w:rFonts w:ascii="Times New Roman" w:eastAsia="Times New Roman" w:hAnsi="Times New Roman" w:cs="Times New Roman"/>
          <w:b/>
          <w:sz w:val="28"/>
          <w:szCs w:val="28"/>
          <w:lang w:val="lv-LV"/>
        </w:rPr>
        <w:lastRenderedPageBreak/>
        <w:t>TESTĒŠANAS DOKUMENTĀCIJA</w:t>
      </w:r>
      <w:commentRangeEnd w:id="41"/>
      <w:r w:rsidR="00353BD1">
        <w:rPr>
          <w:rStyle w:val="CommentReference"/>
        </w:rPr>
        <w:commentReference w:id="41"/>
      </w:r>
    </w:p>
    <w:p w14:paraId="7D59ACEC" w14:textId="462837FC"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Testpiemēru projektējums</w:t>
      </w:r>
    </w:p>
    <w:p w14:paraId="744BCB19" w14:textId="4E096A80"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Testēšanas žurnāls</w:t>
      </w:r>
    </w:p>
    <w:tbl>
      <w:tblPr>
        <w:tblStyle w:val="TableGrid"/>
        <w:tblW w:w="0" w:type="auto"/>
        <w:tblLook w:val="04A0" w:firstRow="1" w:lastRow="0" w:firstColumn="1" w:lastColumn="0" w:noHBand="0" w:noVBand="1"/>
      </w:tblPr>
      <w:tblGrid>
        <w:gridCol w:w="1630"/>
        <w:gridCol w:w="3327"/>
        <w:gridCol w:w="3202"/>
        <w:gridCol w:w="1236"/>
      </w:tblGrid>
      <w:tr w:rsidR="00006FFE" w14:paraId="14230470" w14:textId="77777777" w:rsidTr="00353BD1">
        <w:tc>
          <w:tcPr>
            <w:tcW w:w="1630" w:type="dxa"/>
          </w:tcPr>
          <w:p w14:paraId="194C7FD4" w14:textId="21F01892" w:rsidR="00006FFE" w:rsidRPr="00353BD1" w:rsidRDefault="00006FFE" w:rsidP="00006FFE">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Identifikators</w:t>
            </w:r>
          </w:p>
        </w:tc>
        <w:tc>
          <w:tcPr>
            <w:tcW w:w="3327" w:type="dxa"/>
          </w:tcPr>
          <w:p w14:paraId="26D09559" w14:textId="49677701" w:rsidR="00006FFE" w:rsidRPr="00353BD1" w:rsidRDefault="00006FFE" w:rsidP="00006FFE">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Darbības</w:t>
            </w:r>
          </w:p>
        </w:tc>
        <w:tc>
          <w:tcPr>
            <w:tcW w:w="3202" w:type="dxa"/>
          </w:tcPr>
          <w:p w14:paraId="2AFE4D0D" w14:textId="2AF79DE3" w:rsidR="00006FFE" w:rsidRPr="00353BD1" w:rsidRDefault="00006FFE" w:rsidP="00006FFE">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Sagaidāmais rezultāts</w:t>
            </w:r>
          </w:p>
        </w:tc>
        <w:tc>
          <w:tcPr>
            <w:tcW w:w="1236" w:type="dxa"/>
          </w:tcPr>
          <w:p w14:paraId="78DEBDC4" w14:textId="5583DC03" w:rsidR="00006FFE" w:rsidRPr="00353BD1" w:rsidRDefault="00006FFE" w:rsidP="00006FFE">
            <w:pPr>
              <w:ind w:firstLine="0"/>
              <w:rPr>
                <w:rFonts w:ascii="Times New Roman" w:eastAsia="Times New Roman" w:hAnsi="Times New Roman" w:cs="Times New Roman"/>
                <w:b/>
                <w:sz w:val="24"/>
                <w:szCs w:val="24"/>
                <w:lang w:val="lv-LV"/>
              </w:rPr>
            </w:pPr>
            <w:r w:rsidRPr="00353BD1">
              <w:rPr>
                <w:rFonts w:ascii="Times New Roman" w:eastAsia="Times New Roman" w:hAnsi="Times New Roman" w:cs="Times New Roman"/>
                <w:b/>
                <w:sz w:val="24"/>
                <w:szCs w:val="24"/>
                <w:lang w:val="lv-LV"/>
              </w:rPr>
              <w:t>Rezultāts, datums</w:t>
            </w:r>
          </w:p>
        </w:tc>
      </w:tr>
      <w:tr w:rsidR="00006FFE" w14:paraId="6ABFD1DA" w14:textId="77777777" w:rsidTr="00353BD1">
        <w:tc>
          <w:tcPr>
            <w:tcW w:w="1630" w:type="dxa"/>
          </w:tcPr>
          <w:p w14:paraId="1E6DF676"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7B94C210"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14E5DEAB"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519C0D87"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5AE76145" w14:textId="77777777" w:rsidTr="00353BD1">
        <w:tc>
          <w:tcPr>
            <w:tcW w:w="1630" w:type="dxa"/>
          </w:tcPr>
          <w:p w14:paraId="5BE281EB"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1B9EF987"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3CD76BC3"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2F4DE8C4"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0DD6F99F" w14:textId="77777777" w:rsidTr="00353BD1">
        <w:tc>
          <w:tcPr>
            <w:tcW w:w="1630" w:type="dxa"/>
          </w:tcPr>
          <w:p w14:paraId="798B8B80"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79739BDE"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632F82EA"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30BE412C"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39B5ABD3" w14:textId="77777777" w:rsidTr="00353BD1">
        <w:tc>
          <w:tcPr>
            <w:tcW w:w="1630" w:type="dxa"/>
          </w:tcPr>
          <w:p w14:paraId="0B330AED"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4036E87C"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1581B457"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2BF03889"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796F43A3" w14:textId="77777777" w:rsidTr="00353BD1">
        <w:tc>
          <w:tcPr>
            <w:tcW w:w="1630" w:type="dxa"/>
          </w:tcPr>
          <w:p w14:paraId="098D7F25"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1453587B"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5C761656"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3943CF2A"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165FE283" w14:textId="77777777" w:rsidTr="00353BD1">
        <w:tc>
          <w:tcPr>
            <w:tcW w:w="1630" w:type="dxa"/>
          </w:tcPr>
          <w:p w14:paraId="3C82CC0F"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00DB416E"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7669D49A"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550E0843" w14:textId="77777777" w:rsidR="00006FFE" w:rsidRDefault="00006FFE" w:rsidP="00006FFE">
            <w:pPr>
              <w:ind w:firstLine="0"/>
              <w:rPr>
                <w:rFonts w:ascii="Times New Roman" w:eastAsia="Times New Roman" w:hAnsi="Times New Roman" w:cs="Times New Roman"/>
                <w:b/>
                <w:sz w:val="28"/>
                <w:szCs w:val="28"/>
                <w:lang w:val="lv-LV"/>
              </w:rPr>
            </w:pPr>
          </w:p>
        </w:tc>
      </w:tr>
      <w:tr w:rsidR="00006FFE" w14:paraId="18920F9A" w14:textId="77777777" w:rsidTr="00353BD1">
        <w:tc>
          <w:tcPr>
            <w:tcW w:w="1630" w:type="dxa"/>
          </w:tcPr>
          <w:p w14:paraId="77816BD7" w14:textId="77777777" w:rsidR="00006FFE" w:rsidRDefault="00006FFE" w:rsidP="00006FFE">
            <w:pPr>
              <w:ind w:firstLine="0"/>
              <w:rPr>
                <w:rFonts w:ascii="Times New Roman" w:eastAsia="Times New Roman" w:hAnsi="Times New Roman" w:cs="Times New Roman"/>
                <w:b/>
                <w:sz w:val="28"/>
                <w:szCs w:val="28"/>
                <w:lang w:val="lv-LV"/>
              </w:rPr>
            </w:pPr>
          </w:p>
        </w:tc>
        <w:tc>
          <w:tcPr>
            <w:tcW w:w="3327" w:type="dxa"/>
          </w:tcPr>
          <w:p w14:paraId="3B131669" w14:textId="77777777" w:rsidR="00006FFE" w:rsidRDefault="00006FFE" w:rsidP="00006FFE">
            <w:pPr>
              <w:ind w:firstLine="0"/>
              <w:rPr>
                <w:rFonts w:ascii="Times New Roman" w:eastAsia="Times New Roman" w:hAnsi="Times New Roman" w:cs="Times New Roman"/>
                <w:b/>
                <w:sz w:val="28"/>
                <w:szCs w:val="28"/>
                <w:lang w:val="lv-LV"/>
              </w:rPr>
            </w:pPr>
          </w:p>
        </w:tc>
        <w:tc>
          <w:tcPr>
            <w:tcW w:w="3202" w:type="dxa"/>
          </w:tcPr>
          <w:p w14:paraId="664F84FF" w14:textId="77777777" w:rsidR="00006FFE" w:rsidRDefault="00006FFE" w:rsidP="00006FFE">
            <w:pPr>
              <w:ind w:firstLine="0"/>
              <w:rPr>
                <w:rFonts w:ascii="Times New Roman" w:eastAsia="Times New Roman" w:hAnsi="Times New Roman" w:cs="Times New Roman"/>
                <w:b/>
                <w:sz w:val="28"/>
                <w:szCs w:val="28"/>
                <w:lang w:val="lv-LV"/>
              </w:rPr>
            </w:pPr>
          </w:p>
        </w:tc>
        <w:tc>
          <w:tcPr>
            <w:tcW w:w="1236" w:type="dxa"/>
          </w:tcPr>
          <w:p w14:paraId="13AE1616" w14:textId="77777777" w:rsidR="00006FFE" w:rsidRDefault="00006FFE" w:rsidP="00006FFE">
            <w:pPr>
              <w:ind w:firstLine="0"/>
              <w:rPr>
                <w:rFonts w:ascii="Times New Roman" w:eastAsia="Times New Roman" w:hAnsi="Times New Roman" w:cs="Times New Roman"/>
                <w:b/>
                <w:sz w:val="28"/>
                <w:szCs w:val="28"/>
                <w:lang w:val="lv-LV"/>
              </w:rPr>
            </w:pPr>
          </w:p>
        </w:tc>
      </w:tr>
      <w:tr w:rsidR="00353BD1" w14:paraId="7376DC07" w14:textId="77777777" w:rsidTr="00353BD1">
        <w:tc>
          <w:tcPr>
            <w:tcW w:w="1630" w:type="dxa"/>
          </w:tcPr>
          <w:p w14:paraId="549EC41E" w14:textId="0F511917" w:rsidR="00353BD1" w:rsidRDefault="00353BD1" w:rsidP="00006FFE">
            <w:pPr>
              <w:ind w:firstLine="0"/>
              <w:rPr>
                <w:rFonts w:ascii="Times New Roman" w:eastAsia="Times New Roman" w:hAnsi="Times New Roman" w:cs="Times New Roman"/>
                <w:b/>
                <w:sz w:val="28"/>
                <w:szCs w:val="28"/>
                <w:lang w:val="lv-LV"/>
              </w:rPr>
            </w:pPr>
          </w:p>
        </w:tc>
        <w:tc>
          <w:tcPr>
            <w:tcW w:w="3327" w:type="dxa"/>
          </w:tcPr>
          <w:p w14:paraId="69D695E0" w14:textId="77777777" w:rsidR="00353BD1" w:rsidRDefault="00353BD1" w:rsidP="00006FFE">
            <w:pPr>
              <w:ind w:firstLine="0"/>
              <w:rPr>
                <w:rFonts w:ascii="Times New Roman" w:eastAsia="Times New Roman" w:hAnsi="Times New Roman" w:cs="Times New Roman"/>
                <w:b/>
                <w:sz w:val="28"/>
                <w:szCs w:val="28"/>
                <w:lang w:val="lv-LV"/>
              </w:rPr>
            </w:pPr>
          </w:p>
        </w:tc>
        <w:tc>
          <w:tcPr>
            <w:tcW w:w="3202" w:type="dxa"/>
          </w:tcPr>
          <w:p w14:paraId="6840B08D" w14:textId="77777777" w:rsidR="00353BD1" w:rsidRDefault="00353BD1" w:rsidP="00006FFE">
            <w:pPr>
              <w:ind w:firstLine="0"/>
              <w:rPr>
                <w:rFonts w:ascii="Times New Roman" w:eastAsia="Times New Roman" w:hAnsi="Times New Roman" w:cs="Times New Roman"/>
                <w:b/>
                <w:sz w:val="28"/>
                <w:szCs w:val="28"/>
                <w:lang w:val="lv-LV"/>
              </w:rPr>
            </w:pPr>
          </w:p>
        </w:tc>
        <w:tc>
          <w:tcPr>
            <w:tcW w:w="1236" w:type="dxa"/>
          </w:tcPr>
          <w:p w14:paraId="14C20CEF" w14:textId="77777777" w:rsidR="00353BD1" w:rsidRDefault="00353BD1" w:rsidP="00006FFE">
            <w:pPr>
              <w:ind w:firstLine="0"/>
              <w:rPr>
                <w:rFonts w:ascii="Times New Roman" w:eastAsia="Times New Roman" w:hAnsi="Times New Roman" w:cs="Times New Roman"/>
                <w:b/>
                <w:sz w:val="28"/>
                <w:szCs w:val="28"/>
                <w:lang w:val="lv-LV"/>
              </w:rPr>
            </w:pPr>
          </w:p>
        </w:tc>
      </w:tr>
    </w:tbl>
    <w:p w14:paraId="2DD8E062" w14:textId="77777777" w:rsidR="00006FFE" w:rsidRPr="00F700C3" w:rsidRDefault="00006FFE" w:rsidP="00006FFE">
      <w:pPr>
        <w:ind w:firstLine="0"/>
        <w:rPr>
          <w:rFonts w:ascii="Times New Roman" w:eastAsia="Times New Roman" w:hAnsi="Times New Roman" w:cs="Times New Roman"/>
          <w:b/>
          <w:sz w:val="28"/>
          <w:szCs w:val="28"/>
          <w:lang w:val="lv-LV"/>
        </w:rPr>
      </w:pPr>
    </w:p>
    <w:p w14:paraId="16DFCD6E" w14:textId="77777777" w:rsidR="00CB7DE1" w:rsidRDefault="00CB7DE1" w:rsidP="00006FFE">
      <w:pPr>
        <w:ind w:firstLine="0"/>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1ABB778B" w14:textId="48E51191"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PROJEKTA ORGANIZĀCIJA</w:t>
      </w:r>
    </w:p>
    <w:p w14:paraId="24E5D3E8" w14:textId="31DA2E71"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Darbietilpības novērojums</w:t>
      </w:r>
    </w:p>
    <w:p w14:paraId="1A346B69" w14:textId="6FCBF5B2" w:rsidR="008A78B8" w:rsidRDefault="008A78B8" w:rsidP="008A78B8">
      <w:pPr>
        <w:ind w:left="567"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Meh :D</w:t>
      </w:r>
    </w:p>
    <w:p w14:paraId="7E9D8F4B" w14:textId="77777777" w:rsidR="008A78B8" w:rsidRPr="008A78B8" w:rsidRDefault="008A78B8" w:rsidP="008A78B8">
      <w:pPr>
        <w:ind w:left="567" w:firstLine="0"/>
        <w:rPr>
          <w:rFonts w:ascii="Times New Roman" w:eastAsia="Times New Roman" w:hAnsi="Times New Roman" w:cs="Times New Roman"/>
          <w:sz w:val="24"/>
          <w:szCs w:val="24"/>
          <w:lang w:val="lv-LV"/>
        </w:rPr>
      </w:pPr>
    </w:p>
    <w:p w14:paraId="377D0192" w14:textId="1DECA3F9"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Kvalitātes nodrošināšana</w:t>
      </w:r>
    </w:p>
    <w:p w14:paraId="059F0FFD" w14:textId="77777777" w:rsidR="003303CC" w:rsidRDefault="00604EDC"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Lai nodrošinātu kvalifikācijas darba kvalitāti, tā izstrādē tika ievērotas vairākas darbības. </w:t>
      </w:r>
    </w:p>
    <w:p w14:paraId="1A5B36E4" w14:textId="4235145B" w:rsidR="005271FF" w:rsidRDefault="00604EDC"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Darba dokumentācija tika izstrādāta, balstoties uz standartiem </w:t>
      </w:r>
      <w:commentRangeStart w:id="42"/>
      <w:r w:rsidRPr="00604EDC">
        <w:rPr>
          <w:rFonts w:ascii="Times New Roman" w:eastAsia="Times New Roman" w:hAnsi="Times New Roman" w:cs="Times New Roman"/>
          <w:sz w:val="24"/>
          <w:szCs w:val="24"/>
          <w:lang w:val="lv-LV"/>
        </w:rPr>
        <w:t>LVS 68:1996 «Programmatūras prasību specifikācijas ceļvedis», LVS 72:1996 «Ieteicamā prakse programmatūras projektējuma aprakstīšanai», LVS 66:1996 «Programmatūras lietotāja dokumentācija» un LVS 70:1996 «Programmatūras testēšanas dokumentācija».</w:t>
      </w:r>
      <w:commentRangeEnd w:id="42"/>
      <w:r>
        <w:rPr>
          <w:rStyle w:val="CommentReference"/>
        </w:rPr>
        <w:commentReference w:id="42"/>
      </w:r>
    </w:p>
    <w:p w14:paraId="095AD0C9" w14:textId="5F669121" w:rsidR="003303CC" w:rsidRDefault="003303CC"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Sistēmas pirmkoda izstrādē ir ievērot</w:t>
      </w:r>
      <w:r w:rsidR="00EA1A1E">
        <w:rPr>
          <w:rFonts w:ascii="Times New Roman" w:eastAsia="Times New Roman" w:hAnsi="Times New Roman" w:cs="Times New Roman"/>
          <w:sz w:val="24"/>
          <w:szCs w:val="24"/>
          <w:lang w:val="lv-LV"/>
        </w:rPr>
        <w:t xml:space="preserve">s Microsoft .NET programmēšanas </w:t>
      </w:r>
      <w:commentRangeStart w:id="43"/>
      <w:r w:rsidR="00EA1A1E">
        <w:rPr>
          <w:rFonts w:ascii="Times New Roman" w:eastAsia="Times New Roman" w:hAnsi="Times New Roman" w:cs="Times New Roman"/>
          <w:sz w:val="24"/>
          <w:szCs w:val="24"/>
          <w:lang w:val="lv-LV"/>
        </w:rPr>
        <w:t>stila standarts</w:t>
      </w:r>
      <w:commentRangeEnd w:id="43"/>
      <w:r w:rsidR="00EA1A1E">
        <w:rPr>
          <w:rStyle w:val="CommentReference"/>
        </w:rPr>
        <w:commentReference w:id="43"/>
      </w:r>
      <w:r w:rsidR="00EA1A1E">
        <w:rPr>
          <w:rFonts w:ascii="Times New Roman" w:eastAsia="Times New Roman" w:hAnsi="Times New Roman" w:cs="Times New Roman"/>
          <w:sz w:val="24"/>
          <w:szCs w:val="24"/>
          <w:lang w:val="lv-LV"/>
        </w:rPr>
        <w:t xml:space="preserve">. </w:t>
      </w:r>
      <w:r w:rsidR="00FB2138">
        <w:rPr>
          <w:rFonts w:ascii="Times New Roman" w:eastAsia="Times New Roman" w:hAnsi="Times New Roman" w:cs="Times New Roman"/>
          <w:sz w:val="24"/>
          <w:szCs w:val="24"/>
          <w:lang w:val="lv-LV"/>
        </w:rPr>
        <w:t>Pirmkod</w:t>
      </w:r>
      <w:r w:rsidR="008A78B8">
        <w:rPr>
          <w:rFonts w:ascii="Times New Roman" w:eastAsia="Times New Roman" w:hAnsi="Times New Roman" w:cs="Times New Roman"/>
          <w:sz w:val="24"/>
          <w:szCs w:val="24"/>
          <w:lang w:val="lv-LV"/>
        </w:rPr>
        <w:t xml:space="preserve">s rakstīts veidā, kas iespējami palielina tā lasāmību, pirmkodā pēc vajadzības </w:t>
      </w:r>
      <w:r w:rsidR="008A78B8">
        <w:rPr>
          <w:rFonts w:ascii="Times New Roman" w:eastAsia="Times New Roman" w:hAnsi="Times New Roman" w:cs="Times New Roman"/>
          <w:sz w:val="24"/>
          <w:szCs w:val="24"/>
          <w:lang w:val="lv-LV"/>
        </w:rPr>
        <w:t xml:space="preserve">ievietoti komentāri, kas apraksta </w:t>
      </w:r>
      <w:r w:rsidR="008A78B8">
        <w:rPr>
          <w:rFonts w:ascii="Times New Roman" w:eastAsia="Times New Roman" w:hAnsi="Times New Roman" w:cs="Times New Roman"/>
          <w:sz w:val="24"/>
          <w:szCs w:val="24"/>
          <w:lang w:val="lv-LV"/>
        </w:rPr>
        <w:t>tā</w:t>
      </w:r>
      <w:r w:rsidR="008A78B8">
        <w:rPr>
          <w:rFonts w:ascii="Times New Roman" w:eastAsia="Times New Roman" w:hAnsi="Times New Roman" w:cs="Times New Roman"/>
          <w:sz w:val="24"/>
          <w:szCs w:val="24"/>
          <w:lang w:val="lv-LV"/>
        </w:rPr>
        <w:t xml:space="preserve"> darbību</w:t>
      </w:r>
      <w:r w:rsidR="008A78B8">
        <w:rPr>
          <w:rFonts w:ascii="Times New Roman" w:eastAsia="Times New Roman" w:hAnsi="Times New Roman" w:cs="Times New Roman"/>
          <w:sz w:val="24"/>
          <w:szCs w:val="24"/>
          <w:lang w:val="lv-LV"/>
        </w:rPr>
        <w:t>. I</w:t>
      </w:r>
      <w:r w:rsidR="00FB2138">
        <w:rPr>
          <w:rFonts w:ascii="Times New Roman" w:eastAsia="Times New Roman" w:hAnsi="Times New Roman" w:cs="Times New Roman"/>
          <w:sz w:val="24"/>
          <w:szCs w:val="24"/>
          <w:lang w:val="lv-LV"/>
        </w:rPr>
        <w:t xml:space="preserve">dentifikatori veidoti saturīgi, </w:t>
      </w:r>
      <w:r w:rsidR="008A78B8">
        <w:rPr>
          <w:rFonts w:ascii="Times New Roman" w:eastAsia="Times New Roman" w:hAnsi="Times New Roman" w:cs="Times New Roman"/>
          <w:sz w:val="24"/>
          <w:szCs w:val="24"/>
          <w:lang w:val="lv-LV"/>
        </w:rPr>
        <w:t>funkcijas sakārtotas secībā, kas iespējami sakrīt ar to izmantošanas secību.</w:t>
      </w:r>
    </w:p>
    <w:p w14:paraId="7CDA8569" w14:textId="5DDF0A99" w:rsidR="008A78B8" w:rsidRDefault="008A78B8" w:rsidP="00604ED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Visām kvalifikācijas darba funkcijām veikta </w:t>
      </w:r>
      <w:commentRangeStart w:id="44"/>
      <w:r>
        <w:rPr>
          <w:rFonts w:ascii="Times New Roman" w:eastAsia="Times New Roman" w:hAnsi="Times New Roman" w:cs="Times New Roman"/>
          <w:sz w:val="24"/>
          <w:szCs w:val="24"/>
          <w:lang w:val="lv-LV"/>
        </w:rPr>
        <w:t>vienībtestēšana</w:t>
      </w:r>
      <w:commentRangeEnd w:id="44"/>
      <w:r>
        <w:rPr>
          <w:rStyle w:val="CommentReference"/>
        </w:rPr>
        <w:commentReference w:id="44"/>
      </w:r>
      <w:r>
        <w:rPr>
          <w:rFonts w:ascii="Times New Roman" w:eastAsia="Times New Roman" w:hAnsi="Times New Roman" w:cs="Times New Roman"/>
          <w:sz w:val="24"/>
          <w:szCs w:val="24"/>
          <w:lang w:val="lv-LV"/>
        </w:rPr>
        <w:t>, kā arī veikta sistēmas kopējās darbības testēšana un atkļūdošana.</w:t>
      </w:r>
    </w:p>
    <w:p w14:paraId="307329DD" w14:textId="77777777" w:rsidR="00604EDC" w:rsidRPr="005271FF" w:rsidRDefault="00604EDC" w:rsidP="005271FF">
      <w:pPr>
        <w:ind w:firstLine="0"/>
        <w:rPr>
          <w:rFonts w:ascii="Times New Roman" w:eastAsia="Times New Roman" w:hAnsi="Times New Roman" w:cs="Times New Roman"/>
          <w:b/>
          <w:sz w:val="28"/>
          <w:szCs w:val="28"/>
          <w:lang w:val="lv-LV"/>
        </w:rPr>
      </w:pPr>
    </w:p>
    <w:p w14:paraId="63B6FCD0" w14:textId="77777777" w:rsidR="002B3B82" w:rsidRDefault="003B3BFF" w:rsidP="002B3B82">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Konfigurāciju pārvaldība</w:t>
      </w:r>
    </w:p>
    <w:p w14:paraId="7F9B2249" w14:textId="5B0D8D45" w:rsidR="003B6B9B" w:rsidRDefault="003B6B9B" w:rsidP="002B3B82">
      <w:pPr>
        <w:pStyle w:val="ListParagraph"/>
        <w:ind w:left="567" w:firstLine="0"/>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Kvalifikācijas darba izstrādei tika izmantotas versiju kontroles sistēmas. Pirmkoda izstrādes</w:t>
      </w:r>
    </w:p>
    <w:p w14:paraId="4AA4C01B" w14:textId="7AC509E6" w:rsidR="0004072E" w:rsidRPr="002B3B82" w:rsidRDefault="003B6B9B" w:rsidP="005271FF">
      <w:pPr>
        <w:ind w:firstLine="0"/>
        <w:rPr>
          <w:rFonts w:ascii="Times New Roman" w:eastAsia="Times New Roman" w:hAnsi="Times New Roman" w:cs="Times New Roman"/>
          <w:sz w:val="24"/>
          <w:szCs w:val="24"/>
          <w:lang w:val="lv-LV"/>
        </w:rPr>
      </w:pPr>
      <w:r w:rsidRPr="003B6B9B">
        <w:rPr>
          <w:rFonts w:ascii="Times New Roman" w:eastAsia="Times New Roman" w:hAnsi="Times New Roman" w:cs="Times New Roman"/>
          <w:sz w:val="24"/>
          <w:szCs w:val="24"/>
          <w:lang w:val="lv-LV"/>
        </w:rPr>
        <w:t xml:space="preserve">versiju kontrole </w:t>
      </w:r>
      <w:r w:rsidR="005271FF">
        <w:rPr>
          <w:rFonts w:ascii="Times New Roman" w:eastAsia="Times New Roman" w:hAnsi="Times New Roman" w:cs="Times New Roman"/>
          <w:sz w:val="24"/>
          <w:szCs w:val="24"/>
          <w:lang w:val="lv-LV"/>
        </w:rPr>
        <w:t xml:space="preserve">pie lielākām izmaiņām un darba dienas beigās </w:t>
      </w:r>
      <w:r w:rsidRPr="003B6B9B">
        <w:rPr>
          <w:rFonts w:ascii="Times New Roman" w:eastAsia="Times New Roman" w:hAnsi="Times New Roman" w:cs="Times New Roman"/>
          <w:sz w:val="24"/>
          <w:szCs w:val="24"/>
          <w:lang w:val="lv-LV"/>
        </w:rPr>
        <w:t>tika veikta Git sistēmā</w:t>
      </w:r>
      <w:r>
        <w:rPr>
          <w:rFonts w:ascii="Times New Roman" w:eastAsia="Times New Roman" w:hAnsi="Times New Roman" w:cs="Times New Roman"/>
          <w:sz w:val="24"/>
          <w:szCs w:val="24"/>
          <w:lang w:val="lv-LV"/>
        </w:rPr>
        <w:t>. Sistēmas dokumentācijas</w:t>
      </w:r>
      <w:r w:rsidRPr="003B6B9B">
        <w:rPr>
          <w:rFonts w:ascii="Times New Roman" w:eastAsia="Times New Roman" w:hAnsi="Times New Roman" w:cs="Times New Roman"/>
          <w:sz w:val="24"/>
          <w:szCs w:val="24"/>
          <w:lang w:val="lv-LV"/>
        </w:rPr>
        <w:t xml:space="preserve"> versiju kontrole</w:t>
      </w:r>
      <w:r>
        <w:rPr>
          <w:rFonts w:ascii="Times New Roman" w:eastAsia="Times New Roman" w:hAnsi="Times New Roman" w:cs="Times New Roman"/>
          <w:sz w:val="24"/>
          <w:szCs w:val="24"/>
          <w:lang w:val="lv-LV"/>
        </w:rPr>
        <w:t xml:space="preserve">i tika izmantots </w:t>
      </w:r>
      <w:commentRangeStart w:id="45"/>
      <w:r>
        <w:rPr>
          <w:rFonts w:ascii="Times New Roman" w:eastAsia="Times New Roman" w:hAnsi="Times New Roman" w:cs="Times New Roman"/>
          <w:sz w:val="24"/>
          <w:szCs w:val="24"/>
          <w:lang w:val="lv-LV"/>
        </w:rPr>
        <w:t xml:space="preserve">Microsoft </w:t>
      </w:r>
      <w:r w:rsidR="00131616">
        <w:rPr>
          <w:rFonts w:ascii="Times New Roman" w:eastAsia="Times New Roman" w:hAnsi="Times New Roman" w:cs="Times New Roman"/>
          <w:sz w:val="24"/>
          <w:szCs w:val="24"/>
          <w:lang w:val="lv-LV"/>
        </w:rPr>
        <w:t>Office 365 tiešsaistes dokumentu veidošanas rīks</w:t>
      </w:r>
      <w:commentRangeEnd w:id="45"/>
      <w:r w:rsidR="00131616">
        <w:rPr>
          <w:rStyle w:val="CommentReference"/>
        </w:rPr>
        <w:commentReference w:id="45"/>
      </w:r>
      <w:r w:rsidR="00131616">
        <w:rPr>
          <w:rFonts w:ascii="Times New Roman" w:eastAsia="Times New Roman" w:hAnsi="Times New Roman" w:cs="Times New Roman"/>
          <w:sz w:val="24"/>
          <w:szCs w:val="24"/>
          <w:lang w:val="lv-LV"/>
        </w:rPr>
        <w:t xml:space="preserve">, pie apjomīgākām izmaiņām dokumentācijas versiju kontrole tika uzturēta arī Git sistēmā. Izstrādes versiju kontroles sistēmas </w:t>
      </w:r>
      <w:r w:rsidR="005271FF">
        <w:rPr>
          <w:rFonts w:ascii="Times New Roman" w:eastAsia="Times New Roman" w:hAnsi="Times New Roman" w:cs="Times New Roman"/>
          <w:sz w:val="24"/>
          <w:szCs w:val="24"/>
          <w:lang w:val="lv-LV"/>
        </w:rPr>
        <w:t xml:space="preserve">tika izmantotas, lai glabātu un </w:t>
      </w:r>
      <w:r w:rsidR="002B3B82" w:rsidRPr="003B6B9B">
        <w:rPr>
          <w:rFonts w:ascii="Times New Roman" w:eastAsia="Times New Roman" w:hAnsi="Times New Roman" w:cs="Times New Roman"/>
          <w:sz w:val="24"/>
          <w:szCs w:val="24"/>
          <w:lang w:val="lv-LV"/>
        </w:rPr>
        <w:t xml:space="preserve">nepieciešamības gadījumā spētu atgriezt </w:t>
      </w:r>
      <w:r w:rsidR="005271FF">
        <w:rPr>
          <w:rFonts w:ascii="Times New Roman" w:eastAsia="Times New Roman" w:hAnsi="Times New Roman" w:cs="Times New Roman"/>
          <w:sz w:val="24"/>
          <w:szCs w:val="24"/>
          <w:lang w:val="lv-LV"/>
        </w:rPr>
        <w:t xml:space="preserve">veiktās </w:t>
      </w:r>
      <w:r w:rsidR="002B3B82" w:rsidRPr="003B6B9B">
        <w:rPr>
          <w:rFonts w:ascii="Times New Roman" w:eastAsia="Times New Roman" w:hAnsi="Times New Roman" w:cs="Times New Roman"/>
          <w:sz w:val="24"/>
          <w:szCs w:val="24"/>
          <w:lang w:val="lv-LV"/>
        </w:rPr>
        <w:t>izmaiņas</w:t>
      </w:r>
      <w:r>
        <w:rPr>
          <w:rFonts w:ascii="Times New Roman" w:eastAsia="Times New Roman" w:hAnsi="Times New Roman" w:cs="Times New Roman"/>
          <w:sz w:val="24"/>
          <w:szCs w:val="24"/>
          <w:lang w:val="lv-LV"/>
        </w:rPr>
        <w:t>,</w:t>
      </w:r>
      <w:r w:rsidR="005271FF">
        <w:rPr>
          <w:rFonts w:ascii="Times New Roman" w:eastAsia="Times New Roman" w:hAnsi="Times New Roman" w:cs="Times New Roman"/>
          <w:sz w:val="24"/>
          <w:szCs w:val="24"/>
          <w:lang w:val="lv-LV"/>
        </w:rPr>
        <w:t xml:space="preserve"> piemēram,</w:t>
      </w:r>
      <w:r>
        <w:rPr>
          <w:rFonts w:ascii="Times New Roman" w:eastAsia="Times New Roman" w:hAnsi="Times New Roman" w:cs="Times New Roman"/>
          <w:sz w:val="24"/>
          <w:szCs w:val="24"/>
          <w:lang w:val="lv-LV"/>
        </w:rPr>
        <w:t xml:space="preserve"> ja pašreizējā sistēmas versijā radusies kļūda. </w:t>
      </w:r>
    </w:p>
    <w:p w14:paraId="3E951293" w14:textId="59AEB1ED" w:rsidR="002B3B82" w:rsidRDefault="002B3B82">
      <w:pPr>
        <w:rPr>
          <w:rFonts w:ascii="Times New Roman" w:eastAsia="Times New Roman" w:hAnsi="Times New Roman" w:cs="Times New Roman"/>
          <w:b/>
          <w:bCs/>
          <w:sz w:val="28"/>
          <w:szCs w:val="28"/>
          <w:lang w:val="lv-LV"/>
        </w:rPr>
      </w:pPr>
      <w:r>
        <w:rPr>
          <w:rFonts w:ascii="Times New Roman" w:eastAsia="Times New Roman" w:hAnsi="Times New Roman" w:cs="Times New Roman"/>
          <w:b/>
          <w:bCs/>
          <w:sz w:val="28"/>
          <w:szCs w:val="28"/>
          <w:lang w:val="lv-LV"/>
        </w:rPr>
        <w:br w:type="page"/>
      </w:r>
    </w:p>
    <w:p w14:paraId="37BC8DCE" w14:textId="43E4E0E9" w:rsidR="003F0E63" w:rsidRPr="00F700C3" w:rsidRDefault="00A60F04" w:rsidP="00F700C3">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D31BAF" w:rsidRDefault="00A60F04" w:rsidP="006D4321">
      <w:pPr>
        <w:rPr>
          <w:rFonts w:ascii="Times New Roman" w:eastAsia="Times New Roman" w:hAnsi="Times New Roman" w:cs="Times New Roman"/>
          <w:b/>
          <w:sz w:val="24"/>
          <w:szCs w:val="24"/>
          <w:lang w:val="lv-LV"/>
        </w:rPr>
      </w:pPr>
    </w:p>
    <w:p w14:paraId="605AA744" w14:textId="10A2972A" w:rsidR="00D1238D" w:rsidRPr="00D31BAF" w:rsidRDefault="00D1238D" w:rsidP="006D4321">
      <w:pPr>
        <w:spacing w:line="240" w:lineRule="auto"/>
        <w:rPr>
          <w:rFonts w:ascii="Times New Roman" w:eastAsia="Times New Roman" w:hAnsi="Times New Roman" w:cs="Times New Roman"/>
          <w:sz w:val="24"/>
          <w:szCs w:val="24"/>
          <w:lang w:val="lv-LV"/>
        </w:rPr>
      </w:pPr>
      <w:r w:rsidRPr="00D31BAF">
        <w:rPr>
          <w:rFonts w:eastAsia="Times New Roman"/>
          <w:shd w:val="clear" w:color="auto" w:fill="FFFFFF"/>
          <w:lang w:val="lv-LV"/>
        </w:rPr>
        <w:t>– 75.lpp pētījums “bezier curve fitting”</w:t>
      </w:r>
    </w:p>
    <w:p w14:paraId="4944C266" w14:textId="3C90188E" w:rsidR="00D1238D" w:rsidRPr="00D31BAF" w:rsidRDefault="00D1238D" w:rsidP="006D4321">
      <w:pPr>
        <w:rPr>
          <w:rFonts w:eastAsia="Times New Roman"/>
          <w:shd w:val="clear" w:color="auto" w:fill="FFFFFF"/>
          <w:lang w:val="lv-LV"/>
        </w:rPr>
      </w:pPr>
      <w:r w:rsidRPr="00D31BAF">
        <w:rPr>
          <w:rFonts w:ascii="Times New Roman" w:eastAsia="Times New Roman" w:hAnsi="Times New Roman" w:cs="Times New Roman"/>
          <w:sz w:val="24"/>
          <w:szCs w:val="24"/>
          <w:lang w:val="lv-LV"/>
        </w:rPr>
        <w:br/>
      </w:r>
      <w:hyperlink r:id="rId21" w:history="1">
        <w:r w:rsidRPr="00D31BAF">
          <w:rPr>
            <w:rFonts w:eastAsia="Times New Roman"/>
            <w:u w:val="single"/>
            <w:shd w:val="clear" w:color="auto" w:fill="FFFFFF"/>
            <w:lang w:val="lv-LV"/>
          </w:rPr>
          <w:t>https://pomax.github.io/bezierinfo/</w:t>
        </w:r>
      </w:hyperlink>
      <w:r w:rsidRPr="00D31BAF">
        <w:rPr>
          <w:rFonts w:eastAsia="Times New Roman"/>
          <w:shd w:val="clear" w:color="auto" w:fill="FFFFFF"/>
          <w:lang w:val="lv-LV"/>
        </w:rPr>
        <w:t xml:space="preserve"> – classic pomax</w:t>
      </w:r>
    </w:p>
    <w:p w14:paraId="7F0AD91F" w14:textId="026DC378" w:rsidR="00941706" w:rsidRPr="00D31BAF" w:rsidRDefault="00941706" w:rsidP="006D4321">
      <w:pPr>
        <w:rPr>
          <w:rFonts w:eastAsia="Times New Roman"/>
          <w:shd w:val="clear" w:color="auto" w:fill="FFFFFF"/>
          <w:lang w:val="lv-LV"/>
        </w:rPr>
      </w:pPr>
    </w:p>
    <w:p w14:paraId="47F07B5B" w14:textId="15EAD138" w:rsidR="00BD237C" w:rsidRPr="00D31BAF" w:rsidRDefault="00BD237C" w:rsidP="006D4321">
      <w:pPr>
        <w:rPr>
          <w:lang w:val="lv-LV"/>
        </w:rPr>
      </w:pPr>
      <w:r w:rsidRPr="00D31BAF">
        <w:rPr>
          <w:rFonts w:eastAsia="Times New Roman"/>
          <w:shd w:val="clear" w:color="auto" w:fill="FFFFFF"/>
          <w:lang w:val="lv-LV"/>
        </w:rPr>
        <w:t xml:space="preserve">lietas no seienes: </w:t>
      </w:r>
      <w:hyperlink r:id="rId22" w:history="1">
        <w:r w:rsidRPr="00D31BAF">
          <w:rPr>
            <w:rStyle w:val="Hyperlink"/>
            <w:color w:val="auto"/>
            <w:lang w:val="lv-LV"/>
          </w:rPr>
          <w:t>https://pages.mtu.edu/~shene/COURSES/cs3621/NOTES/</w:t>
        </w:r>
      </w:hyperlink>
      <w:r w:rsidRPr="00D31BAF">
        <w:rPr>
          <w:lang w:val="lv-LV"/>
        </w:rPr>
        <w:t xml:space="preserve"> :</w:t>
      </w:r>
    </w:p>
    <w:p w14:paraId="2CC20BA5" w14:textId="440EAE32" w:rsidR="00BD237C" w:rsidRPr="00D31BAF" w:rsidRDefault="000E628F" w:rsidP="006D4321">
      <w:pPr>
        <w:rPr>
          <w:rFonts w:eastAsia="Times New Roman"/>
          <w:shd w:val="clear" w:color="auto" w:fill="FFFFFF"/>
          <w:lang w:val="lv-LV"/>
        </w:rPr>
      </w:pPr>
      <w:hyperlink r:id="rId23" w:history="1">
        <w:r w:rsidR="00064E46" w:rsidRPr="00D31BAF">
          <w:rPr>
            <w:rStyle w:val="Hyperlink"/>
            <w:color w:val="auto"/>
            <w:lang w:val="lv-LV"/>
          </w:rPr>
          <w:t>https://pages.mtu.edu/~shene/COURSES/cs3621/NOTES/spline/Bezier/intro.html</w:t>
        </w:r>
      </w:hyperlink>
    </w:p>
    <w:p w14:paraId="6CEB0F63" w14:textId="33E15219" w:rsidR="00941706" w:rsidRPr="00D31BAF" w:rsidRDefault="000E628F" w:rsidP="006D4321">
      <w:pPr>
        <w:rPr>
          <w:lang w:val="lv-LV"/>
        </w:rPr>
      </w:pPr>
      <w:hyperlink r:id="rId24" w:history="1">
        <w:r w:rsidR="00941706" w:rsidRPr="00D31BAF">
          <w:rPr>
            <w:rStyle w:val="Hyperlink"/>
            <w:color w:val="auto"/>
            <w:lang w:val="lv-LV"/>
          </w:rPr>
          <w:t>https://pages.mtu.edu/~shene/COURSES/cs3621/NOTES/INT-APP/PARA-chord-length.html</w:t>
        </w:r>
      </w:hyperlink>
      <w:r w:rsidR="00941706" w:rsidRPr="00D31BAF">
        <w:rPr>
          <w:lang w:val="lv-LV"/>
        </w:rPr>
        <w:t xml:space="preserve"> </w:t>
      </w:r>
    </w:p>
    <w:p w14:paraId="5539CC81" w14:textId="1CDBB5FC" w:rsidR="00941706" w:rsidRPr="00D31BAF" w:rsidRDefault="000E628F" w:rsidP="006D4321">
      <w:pPr>
        <w:rPr>
          <w:lang w:val="lv-LV"/>
        </w:rPr>
      </w:pPr>
      <w:hyperlink r:id="rId25" w:history="1">
        <w:r w:rsidR="00941706" w:rsidRPr="00D31BAF">
          <w:rPr>
            <w:rStyle w:val="Hyperlink"/>
            <w:color w:val="auto"/>
            <w:lang w:val="lv-LV"/>
          </w:rPr>
          <w:t>https://pages.mtu.edu/~shene/COURSES/cs3621/NOTES/INT-APP/PARA-uniform.html</w:t>
        </w:r>
      </w:hyperlink>
      <w:r w:rsidR="00941706" w:rsidRPr="00D31BAF">
        <w:rPr>
          <w:lang w:val="lv-LV"/>
        </w:rPr>
        <w:t xml:space="preserve"> </w:t>
      </w:r>
    </w:p>
    <w:p w14:paraId="229E5B96" w14:textId="302C4583" w:rsidR="00941706" w:rsidRPr="00D31BAF" w:rsidRDefault="00941706" w:rsidP="006D4321">
      <w:pPr>
        <w:rPr>
          <w:lang w:val="lv-LV"/>
        </w:rPr>
      </w:pPr>
    </w:p>
    <w:p w14:paraId="2D737906" w14:textId="3C444BCA" w:rsidR="00941706" w:rsidRPr="00D31BAF" w:rsidRDefault="005C20E4" w:rsidP="006D4321">
      <w:pPr>
        <w:rPr>
          <w:lang w:val="lv-LV"/>
        </w:rPr>
      </w:pPr>
      <w:r w:rsidRPr="00D31BAF">
        <w:rPr>
          <w:lang w:val="lv-LV"/>
        </w:rPr>
        <w:t>myb tā viena grāmata?</w:t>
      </w:r>
    </w:p>
    <w:p w14:paraId="231C5888" w14:textId="117D0C36" w:rsidR="005C20E4" w:rsidRPr="00D31BAF" w:rsidRDefault="005C20E4" w:rsidP="006D4321">
      <w:pPr>
        <w:rPr>
          <w:lang w:val="lv-LV"/>
        </w:rPr>
      </w:pPr>
    </w:p>
    <w:p w14:paraId="054A2CF1" w14:textId="7D150AA6" w:rsidR="005C20E4" w:rsidRPr="00D31BAF" w:rsidRDefault="000E628F" w:rsidP="006D4321">
      <w:pPr>
        <w:rPr>
          <w:lang w:val="lv-LV"/>
        </w:rPr>
      </w:pPr>
      <w:hyperlink r:id="rId26" w:history="1">
        <w:r w:rsidR="00685CDC" w:rsidRPr="00D31BAF">
          <w:rPr>
            <w:rStyle w:val="Hyperlink"/>
            <w:color w:val="auto"/>
            <w:lang w:val="lv-LV"/>
          </w:rPr>
          <w:t>https://en.wikipedia.org/wiki/B%C3%A9zier_curve</w:t>
        </w:r>
      </w:hyperlink>
    </w:p>
    <w:p w14:paraId="2B46905F" w14:textId="665CB889" w:rsidR="00685CDC" w:rsidRPr="00D31BAF" w:rsidRDefault="000E628F" w:rsidP="006D4321">
      <w:pPr>
        <w:rPr>
          <w:lang w:val="lv-LV"/>
        </w:rPr>
      </w:pPr>
      <w:hyperlink r:id="rId27" w:history="1">
        <w:r w:rsidR="006248B6" w:rsidRPr="00D31BAF">
          <w:rPr>
            <w:rStyle w:val="Hyperlink"/>
            <w:color w:val="auto"/>
            <w:lang w:val="lv-LV"/>
          </w:rPr>
          <w:t>https://en.wikipedia.org/wiki/Non-uniform_rational_B-spline</w:t>
        </w:r>
      </w:hyperlink>
    </w:p>
    <w:p w14:paraId="0E204EBE" w14:textId="427BC286" w:rsidR="006248B6" w:rsidRPr="00D31BAF" w:rsidRDefault="000E628F" w:rsidP="006D4321">
      <w:pPr>
        <w:rPr>
          <w:lang w:val="lv-LV"/>
        </w:rPr>
      </w:pPr>
      <w:hyperlink r:id="rId28" w:history="1">
        <w:r w:rsidR="006248B6" w:rsidRPr="00D31BAF">
          <w:rPr>
            <w:rStyle w:val="Hyperlink"/>
            <w:color w:val="auto"/>
            <w:lang w:val="lv-LV"/>
          </w:rPr>
          <w:t>https://en.wikipedia.org/wiki/B-spline</w:t>
        </w:r>
      </w:hyperlink>
    </w:p>
    <w:p w14:paraId="20E253FE" w14:textId="77777777" w:rsidR="006248B6" w:rsidRPr="00D31BAF" w:rsidRDefault="006248B6" w:rsidP="006D4321">
      <w:pPr>
        <w:rPr>
          <w:rFonts w:ascii="Times New Roman" w:eastAsia="Times New Roman" w:hAnsi="Times New Roman" w:cs="Times New Roman"/>
          <w:b/>
          <w:sz w:val="24"/>
          <w:szCs w:val="24"/>
          <w:lang w:val="lv-LV"/>
        </w:rPr>
      </w:pPr>
    </w:p>
    <w:p w14:paraId="000000A3" w14:textId="77777777" w:rsidR="003F0E63" w:rsidRPr="00D31BAF" w:rsidRDefault="00450ACF" w:rsidP="006D4321">
      <w:pPr>
        <w:rPr>
          <w:rFonts w:ascii="Times New Roman" w:eastAsia="Times New Roman" w:hAnsi="Times New Roman" w:cs="Times New Roman"/>
          <w:b/>
          <w:sz w:val="28"/>
          <w:szCs w:val="28"/>
          <w:lang w:val="lv-LV"/>
        </w:rPr>
      </w:pPr>
      <w:r w:rsidRPr="00D31BAF">
        <w:rPr>
          <w:lang w:val="lv-LV"/>
        </w:rPr>
        <w:br w:type="page"/>
      </w:r>
    </w:p>
    <w:p w14:paraId="000000A4" w14:textId="03936653" w:rsidR="003F0E63" w:rsidRPr="00D31BAF" w:rsidRDefault="00450ACF" w:rsidP="00A54F0A">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PIELIKUMI</w:t>
      </w:r>
    </w:p>
    <w:p w14:paraId="000000A5"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Programmatūras koda fragments</w:t>
      </w:r>
    </w:p>
    <w:p w14:paraId="53B253FA" w14:textId="254FBFCC" w:rsidR="00230C29" w:rsidRDefault="00236F66" w:rsidP="00230C29">
      <w:pPr>
        <w:pStyle w:val="ListParagraph"/>
        <w:numPr>
          <w:ilvl w:val="0"/>
          <w:numId w:val="16"/>
        </w:numPr>
        <w:rPr>
          <w:rFonts w:ascii="Times New Roman" w:eastAsia="Times New Roman" w:hAnsi="Times New Roman" w:cs="Times New Roman"/>
          <w:b/>
          <w:sz w:val="28"/>
          <w:szCs w:val="28"/>
          <w:lang w:val="lv-LV"/>
        </w:rPr>
      </w:pPr>
      <w:commentRangeStart w:id="46"/>
      <w:r w:rsidRPr="00A54F0A">
        <w:rPr>
          <w:rFonts w:ascii="Times New Roman" w:eastAsia="Times New Roman" w:hAnsi="Times New Roman" w:cs="Times New Roman"/>
          <w:b/>
          <w:sz w:val="28"/>
          <w:szCs w:val="28"/>
          <w:lang w:val="lv-LV"/>
        </w:rPr>
        <w:t>Mazāko kvadrātu metode</w:t>
      </w:r>
      <w:r w:rsidR="00230C29">
        <w:rPr>
          <w:rFonts w:ascii="Times New Roman" w:eastAsia="Times New Roman" w:hAnsi="Times New Roman" w:cs="Times New Roman"/>
          <w:b/>
          <w:sz w:val="28"/>
          <w:szCs w:val="28"/>
          <w:lang w:val="lv-LV"/>
        </w:rPr>
        <w:t>s pierādījums</w:t>
      </w:r>
    </w:p>
    <w:p w14:paraId="7F7DCB6C" w14:textId="5B444750" w:rsidR="00EA1FEC" w:rsidRPr="00AB0021" w:rsidRDefault="00AB0021" w:rsidP="00AB0021">
      <w:pPr>
        <w:ind w:left="567" w:firstLine="0"/>
        <w:rPr>
          <w:rFonts w:ascii="Times New Roman" w:eastAsia="Times New Roman" w:hAnsi="Times New Roman" w:cs="Times New Roman"/>
          <w:color w:val="0070C0"/>
          <w:sz w:val="24"/>
          <w:szCs w:val="24"/>
          <w:u w:val="single"/>
          <w:lang w:val="lv-LV"/>
        </w:rPr>
      </w:pPr>
      <w:r w:rsidRPr="00AB0021">
        <w:rPr>
          <w:rFonts w:ascii="Times New Roman" w:eastAsia="Times New Roman" w:hAnsi="Times New Roman" w:cs="Times New Roman"/>
          <w:color w:val="0070C0"/>
          <w:sz w:val="24"/>
          <w:szCs w:val="24"/>
          <w:u w:val="single"/>
          <w:lang w:val="lv-LV"/>
        </w:rPr>
        <w:t>https://www.overleaf.com/read/kyrvrzrdfyxb</w:t>
      </w:r>
    </w:p>
    <w:p w14:paraId="6947A329" w14:textId="7EF5FB1A" w:rsidR="00230C29" w:rsidRPr="00865938" w:rsidRDefault="00865938" w:rsidP="003F3316">
      <w:pPr>
        <w:pStyle w:val="ListParagraph"/>
        <w:numPr>
          <w:ilvl w:val="1"/>
          <w:numId w:val="16"/>
        </w:numPr>
        <w:ind w:left="576"/>
        <w:rPr>
          <w:rFonts w:ascii="Times New Roman" w:eastAsia="Times New Roman" w:hAnsi="Times New Roman" w:cs="Times New Roman"/>
          <w:b/>
          <w:sz w:val="24"/>
          <w:szCs w:val="24"/>
          <w:lang w:val="lv-LV"/>
        </w:rPr>
      </w:pPr>
      <w:r w:rsidRPr="00865938">
        <w:rPr>
          <w:rFonts w:ascii="Times New Roman" w:eastAsia="Times New Roman" w:hAnsi="Times New Roman" w:cs="Times New Roman"/>
          <w:b/>
          <w:sz w:val="24"/>
          <w:szCs w:val="24"/>
          <w:lang w:val="lv-LV"/>
        </w:rPr>
        <w:t xml:space="preserve">Skalārā reizinājuma </w:t>
      </w:r>
      <m:oMath>
        <m:d>
          <m:dPr>
            <m:begChr m:val="〈"/>
            <m:endChr m:val="〉"/>
            <m:ctrlPr>
              <w:rPr>
                <w:rFonts w:ascii="Cambria Math" w:eastAsia="Times New Roman" w:hAnsi="Cambria Math" w:cs="Times New Roman"/>
                <w:b/>
                <w:i/>
                <w:sz w:val="24"/>
                <w:szCs w:val="24"/>
                <w:lang w:val="lv-LV"/>
              </w:rPr>
            </m:ctrlPr>
          </m:dPr>
          <m:e>
            <m:r>
              <m:rPr>
                <m:sty m:val="b"/>
              </m:rPr>
              <w:rPr>
                <w:rFonts w:ascii="Cambria Math" w:eastAsia="Times New Roman" w:hAnsi="Cambria Math" w:cs="Times New Roman"/>
                <w:sz w:val="24"/>
                <w:szCs w:val="24"/>
                <w:lang w:val="lv-LV"/>
              </w:rPr>
              <m:t>Ax</m:t>
            </m:r>
            <m:r>
              <m:rPr>
                <m:sty m:val="bi"/>
              </m:rPr>
              <w:rPr>
                <w:rFonts w:ascii="Cambria Math" w:eastAsia="Times New Roman" w:hAnsi="Cambria Math" w:cs="Times New Roman"/>
                <w:sz w:val="24"/>
                <w:szCs w:val="24"/>
                <w:lang w:val="lv-LV"/>
              </w:rPr>
              <m:t xml:space="preserve">, </m:t>
            </m:r>
            <m:r>
              <m:rPr>
                <m:sty m:val="b"/>
              </m:rPr>
              <w:rPr>
                <w:rFonts w:ascii="Cambria Math" w:eastAsia="Times New Roman" w:hAnsi="Cambria Math" w:cs="Times New Roman"/>
                <w:sz w:val="24"/>
                <w:szCs w:val="24"/>
                <w:lang w:val="lv-LV"/>
              </w:rPr>
              <m:t>x</m:t>
            </m:r>
          </m:e>
        </m:d>
      </m:oMath>
      <w:r w:rsidRPr="00865938">
        <w:rPr>
          <w:rFonts w:ascii="Times New Roman" w:eastAsia="Times New Roman" w:hAnsi="Times New Roman" w:cs="Times New Roman"/>
          <w:b/>
          <w:sz w:val="24"/>
          <w:szCs w:val="24"/>
          <w:lang w:val="lv-LV"/>
        </w:rPr>
        <w:t xml:space="preserve"> atvasinājums</w:t>
      </w:r>
    </w:p>
    <w:p w14:paraId="000000A6" w14:textId="6960CA90" w:rsidR="003F0E63" w:rsidRPr="00257F9D" w:rsidRDefault="00C14BB7" w:rsidP="00257F9D">
      <w:pPr>
        <w:ind w:left="567" w:firstLine="0"/>
        <w:rPr>
          <w:rFonts w:ascii="Times New Roman" w:eastAsia="Times New Roman" w:hAnsi="Times New Roman" w:cs="Times New Roman"/>
          <w:color w:val="0070C0"/>
          <w:sz w:val="24"/>
          <w:szCs w:val="24"/>
          <w:u w:val="single"/>
          <w:lang w:val="lv-LV"/>
        </w:rPr>
      </w:pPr>
      <w:r w:rsidRPr="00C14BB7">
        <w:rPr>
          <w:rFonts w:ascii="Times New Roman" w:eastAsia="Times New Roman" w:hAnsi="Times New Roman" w:cs="Times New Roman"/>
          <w:color w:val="0070C0"/>
          <w:sz w:val="24"/>
          <w:szCs w:val="24"/>
          <w:u w:val="single"/>
          <w:lang w:val="lv-LV"/>
        </w:rPr>
        <w:t>https://www.overleaf.com/read/brzmwwsqpznd</w:t>
      </w:r>
      <w:commentRangeEnd w:id="46"/>
      <w:r w:rsidR="00301A28">
        <w:rPr>
          <w:rStyle w:val="CommentReference"/>
        </w:rPr>
        <w:commentReference w:id="46"/>
      </w:r>
    </w:p>
    <w:p w14:paraId="000000A7"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pielikums</w:t>
      </w:r>
      <w:r w:rsidRPr="00A54F0A">
        <w:rPr>
          <w:lang w:val="lv-LV"/>
        </w:rPr>
        <w:br w:type="page"/>
      </w:r>
    </w:p>
    <w:p w14:paraId="000000A8"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(Dokumentārā lapa)</w:t>
      </w:r>
    </w:p>
    <w:p w14:paraId="000000A9" w14:textId="77777777" w:rsidR="003F0E63" w:rsidRPr="00D31BAF" w:rsidRDefault="003F0E63" w:rsidP="006D4321">
      <w:pPr>
        <w:rPr>
          <w:rFonts w:ascii="Times New Roman" w:eastAsia="Times New Roman" w:hAnsi="Times New Roman" w:cs="Times New Roman"/>
          <w:b/>
          <w:sz w:val="28"/>
          <w:szCs w:val="28"/>
          <w:lang w:val="lv-LV"/>
        </w:rPr>
      </w:pPr>
    </w:p>
    <w:p w14:paraId="000000AA" w14:textId="77777777" w:rsidR="003F0E63" w:rsidRPr="00D31BAF" w:rsidRDefault="003F0E63" w:rsidP="006D4321">
      <w:pPr>
        <w:rPr>
          <w:rFonts w:ascii="Times New Roman" w:eastAsia="Times New Roman" w:hAnsi="Times New Roman" w:cs="Times New Roman"/>
          <w:sz w:val="24"/>
          <w:szCs w:val="24"/>
          <w:lang w:val="lv-LV"/>
        </w:rPr>
      </w:pPr>
    </w:p>
    <w:sectPr w:rsidR="003F0E63" w:rsidRPr="00D31BAF" w:rsidSect="005271FF">
      <w:footerReference w:type="default" r:id="rId29"/>
      <w:pgSz w:w="12240" w:h="15840" w:code="1"/>
      <w:pgMar w:top="1134" w:right="1134" w:bottom="1134" w:left="1701"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īza Gaile" w:date="2019-04-25T10:47:00Z" w:initials="">
    <w:p w14:paraId="000000B4" w14:textId="77777777" w:rsidR="000E628F" w:rsidRDefault="000E628F">
      <w:pPr>
        <w:widowControl w:val="0"/>
        <w:pBdr>
          <w:top w:val="nil"/>
          <w:left w:val="nil"/>
          <w:bottom w:val="nil"/>
          <w:right w:val="nil"/>
          <w:between w:val="nil"/>
        </w:pBdr>
        <w:spacing w:line="240" w:lineRule="auto"/>
        <w:rPr>
          <w:color w:val="000000"/>
        </w:rPr>
      </w:pPr>
      <w:r>
        <w:rPr>
          <w:color w:val="000000"/>
        </w:rPr>
        <w:t>jāpiemin kaut kur piegrieznes?</w:t>
      </w:r>
    </w:p>
  </w:comment>
  <w:comment w:id="2" w:author="eliza g" w:date="2019-05-18T19:23:00Z" w:initials="eg">
    <w:p w14:paraId="5DCCFBAE" w14:textId="51C023E9" w:rsidR="000E628F" w:rsidRDefault="000E628F">
      <w:pPr>
        <w:pStyle w:val="CommentText"/>
      </w:pPr>
      <w:r>
        <w:rPr>
          <w:rStyle w:val="CommentReference"/>
        </w:rPr>
        <w:annotationRef/>
      </w:r>
      <w:r>
        <w:t>“ne obligati, ja prasas, var”</w:t>
      </w:r>
    </w:p>
  </w:comment>
  <w:comment w:id="3" w:author="eliza g" w:date="2019-05-19T18:32:00Z" w:initials="eg">
    <w:p w14:paraId="367F592D" w14:textId="05A0E87B" w:rsidR="000E628F" w:rsidRDefault="000E628F">
      <w:pPr>
        <w:pStyle w:val="CommentText"/>
      </w:pPr>
      <w:r>
        <w:rPr>
          <w:rStyle w:val="CommentReference"/>
        </w:rPr>
        <w:annotationRef/>
      </w:r>
      <w:r>
        <w:rPr>
          <w:rStyle w:val="CommentReference"/>
        </w:rPr>
        <w:t>Also varbut jamegina uzrakstit labaka anotacija :D</w:t>
      </w:r>
    </w:p>
  </w:comment>
  <w:comment w:id="4" w:author="eliza g" w:date="2019-05-19T00:35:00Z" w:initials="eg">
    <w:p w14:paraId="2CB434B8" w14:textId="5B4F4774" w:rsidR="000E628F" w:rsidRDefault="000E628F">
      <w:pPr>
        <w:pStyle w:val="CommentText"/>
      </w:pPr>
      <w:r>
        <w:rPr>
          <w:rStyle w:val="CommentReference"/>
        </w:rPr>
        <w:annotationRef/>
      </w:r>
      <w:r>
        <w:t>Kādu secību te likt?</w:t>
      </w:r>
    </w:p>
  </w:comment>
  <w:comment w:id="5" w:author="eliza g" w:date="2019-05-18T21:40:00Z" w:initials="eg">
    <w:p w14:paraId="6B15A83D" w14:textId="22C2D57A" w:rsidR="000E628F" w:rsidRDefault="000E628F">
      <w:pPr>
        <w:pStyle w:val="CommentText"/>
      </w:pPr>
      <w:r>
        <w:rPr>
          <w:rStyle w:val="CommentReference"/>
        </w:rPr>
        <w:annotationRef/>
      </w:r>
      <w:r>
        <w:t>es nezinu, ko te jāraksta īsti</w:t>
      </w:r>
    </w:p>
  </w:comment>
  <w:comment w:id="6" w:author="eliza g" w:date="2019-05-18T19:46:00Z" w:initials="eg">
    <w:p w14:paraId="11F7B355" w14:textId="0B6E6BF0" w:rsidR="000E628F" w:rsidRDefault="000E628F">
      <w:pPr>
        <w:pStyle w:val="CommentText"/>
      </w:pPr>
      <w:r>
        <w:rPr>
          <w:rStyle w:val="CommentReference"/>
        </w:rPr>
        <w:annotationRef/>
      </w:r>
      <w:r>
        <w:t>šo vajag? Varbūt var izdomāt/atrast labāku vādu, vai talākā tekstā vispār to neizmantot</w:t>
      </w:r>
    </w:p>
  </w:comment>
  <w:comment w:id="7" w:author="eliza g" w:date="2019-05-18T19:28:00Z" w:initials="eg">
    <w:p w14:paraId="5CA08174" w14:textId="6500F389" w:rsidR="000E628F" w:rsidRDefault="000E628F">
      <w:pPr>
        <w:pStyle w:val="CommentText"/>
      </w:pPr>
      <w:r>
        <w:rPr>
          <w:rStyle w:val="CommentReference"/>
        </w:rPr>
        <w:annotationRef/>
      </w:r>
      <w:r>
        <w:t>atsauces</w:t>
      </w:r>
    </w:p>
  </w:comment>
  <w:comment w:id="8" w:author="eliza g" w:date="2019-05-18T21:43:00Z" w:initials="eg">
    <w:p w14:paraId="4CB2C10A" w14:textId="4C581ED3" w:rsidR="000E628F" w:rsidRDefault="000E628F">
      <w:pPr>
        <w:pStyle w:val="CommentText"/>
      </w:pPr>
      <w:r>
        <w:rPr>
          <w:rStyle w:val="CommentReference"/>
        </w:rPr>
        <w:annotationRef/>
      </w:r>
      <w:r>
        <w:t>ne līdz galam saprotu arī, kas jāraksta šeit</w:t>
      </w:r>
    </w:p>
  </w:comment>
  <w:comment w:id="9" w:author="eliza g" w:date="2019-05-18T21:49:00Z" w:initials="eg">
    <w:p w14:paraId="26DB1711" w14:textId="4F4FF9EA" w:rsidR="000E628F" w:rsidRDefault="000E628F">
      <w:pPr>
        <w:pStyle w:val="CommentText"/>
      </w:pPr>
      <w:r>
        <w:rPr>
          <w:rStyle w:val="CommentReference"/>
        </w:rPr>
        <w:annotationRef/>
      </w:r>
      <w:r>
        <w:t>Tā var teikt?</w:t>
      </w:r>
    </w:p>
  </w:comment>
  <w:comment w:id="10" w:author="Elīza Gaile" w:date="2019-04-25T10:48:00Z" w:initials="">
    <w:p w14:paraId="32C8485D" w14:textId="77777777" w:rsidR="000E628F" w:rsidRDefault="000E628F" w:rsidP="004F3CD1">
      <w:pPr>
        <w:widowControl w:val="0"/>
        <w:pBdr>
          <w:top w:val="nil"/>
          <w:left w:val="nil"/>
          <w:bottom w:val="nil"/>
          <w:right w:val="nil"/>
          <w:between w:val="nil"/>
        </w:pBdr>
        <w:spacing w:line="240" w:lineRule="auto"/>
        <w:rPr>
          <w:color w:val="000000"/>
        </w:rPr>
      </w:pPr>
      <w:r>
        <w:rPr>
          <w:color w:val="000000"/>
        </w:rPr>
        <w:t>?</w:t>
      </w:r>
    </w:p>
  </w:comment>
  <w:comment w:id="11" w:author="eliza g" w:date="2019-05-19T00:44:00Z" w:initials="eg">
    <w:p w14:paraId="74DD0998" w14:textId="5C4A66B3" w:rsidR="000E628F" w:rsidRDefault="000E628F">
      <w:pPr>
        <w:pStyle w:val="CommentText"/>
      </w:pPr>
      <w:r>
        <w:rPr>
          <w:rStyle w:val="CommentReference"/>
        </w:rPr>
        <w:annotationRef/>
      </w:r>
      <w:r>
        <w:t>jaizlabo</w:t>
      </w:r>
    </w:p>
  </w:comment>
  <w:comment w:id="12" w:author="eliza g" w:date="2019-05-19T00:46:00Z" w:initials="eg">
    <w:p w14:paraId="2D52B639" w14:textId="071B2D13" w:rsidR="000E628F" w:rsidRDefault="000E628F">
      <w:pPr>
        <w:pStyle w:val="CommentText"/>
      </w:pPr>
      <w:r>
        <w:rPr>
          <w:rStyle w:val="CommentReference"/>
        </w:rPr>
        <w:annotationRef/>
      </w:r>
      <w:r>
        <w:t>šis ir fine?</w:t>
      </w:r>
    </w:p>
  </w:comment>
  <w:comment w:id="13" w:author="eliza g" w:date="2019-05-19T00:49:00Z" w:initials="eg">
    <w:p w14:paraId="389CF0C5" w14:textId="2564A30C" w:rsidR="000E628F" w:rsidRDefault="000E628F">
      <w:pPr>
        <w:pStyle w:val="CommentText"/>
      </w:pPr>
      <w:r>
        <w:rPr>
          <w:rStyle w:val="CommentReference"/>
        </w:rPr>
        <w:annotationRef/>
      </w:r>
      <w:r>
        <w:t>Ir ok, ka piemin peli utt?</w:t>
      </w:r>
    </w:p>
  </w:comment>
  <w:comment w:id="14" w:author="Elīza Gaile" w:date="2019-04-24T15:37:00Z" w:initials="">
    <w:p w14:paraId="1F04FC1C" w14:textId="77777777" w:rsidR="000E628F" w:rsidRDefault="000E628F" w:rsidP="00086E8F">
      <w:pPr>
        <w:widowControl w:val="0"/>
        <w:pBdr>
          <w:top w:val="nil"/>
          <w:left w:val="nil"/>
          <w:bottom w:val="nil"/>
          <w:right w:val="nil"/>
          <w:between w:val="nil"/>
        </w:pBdr>
        <w:spacing w:line="240" w:lineRule="auto"/>
        <w:rPr>
          <w:color w:val="000000"/>
        </w:rPr>
      </w:pPr>
      <w:r>
        <w:rPr>
          <w:color w:val="000000"/>
        </w:rPr>
        <w:t>paskaidrot?</w:t>
      </w:r>
    </w:p>
  </w:comment>
  <w:comment w:id="15" w:author="Elīza Gaile" w:date="2019-04-25T09:18:00Z" w:initials="">
    <w:p w14:paraId="1D488C1A" w14:textId="77777777" w:rsidR="000E628F" w:rsidRDefault="000E628F" w:rsidP="00086E8F">
      <w:pPr>
        <w:widowControl w:val="0"/>
        <w:pBdr>
          <w:top w:val="nil"/>
          <w:left w:val="nil"/>
          <w:bottom w:val="nil"/>
          <w:right w:val="nil"/>
          <w:between w:val="nil"/>
        </w:pBdr>
        <w:spacing w:line="240" w:lineRule="auto"/>
        <w:rPr>
          <w:color w:val="000000"/>
        </w:rPr>
      </w:pPr>
      <w:r>
        <w:rPr>
          <w:color w:val="000000"/>
        </w:rPr>
        <w:t>minējums</w:t>
      </w:r>
    </w:p>
  </w:comment>
  <w:comment w:id="16" w:author="Elīza Gaile" w:date="2019-04-25T10:33:00Z" w:initials="">
    <w:p w14:paraId="03337154" w14:textId="0DC9FDE8" w:rsidR="000E628F" w:rsidRDefault="000E628F" w:rsidP="00086E8F">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 vēlāk salabošu</w:t>
      </w:r>
    </w:p>
  </w:comment>
  <w:comment w:id="17" w:author="eliza g" w:date="2019-05-18T21:59:00Z" w:initials="eg">
    <w:p w14:paraId="07771FE5" w14:textId="7C4BC67F" w:rsidR="000E628F" w:rsidRDefault="000E628F">
      <w:pPr>
        <w:pStyle w:val="CommentText"/>
      </w:pPr>
      <w:r>
        <w:rPr>
          <w:rStyle w:val="CommentReference"/>
        </w:rPr>
        <w:annotationRef/>
      </w:r>
      <w:r>
        <w:t>varbūt šo jāliek citur?</w:t>
      </w:r>
    </w:p>
  </w:comment>
  <w:comment w:id="18" w:author="eliza g" w:date="2019-05-18T20:35:00Z" w:initials="eg">
    <w:p w14:paraId="3D09FC77" w14:textId="08C2FEA9" w:rsidR="000E628F" w:rsidRDefault="000E628F">
      <w:pPr>
        <w:pStyle w:val="CommentText"/>
      </w:pPr>
      <w:r>
        <w:rPr>
          <w:rStyle w:val="CommentReference"/>
        </w:rPr>
        <w:annotationRef/>
      </w:r>
      <w:r>
        <w:t>Kā jānoformē attēli, kur jāliek attēlu apraksti?</w:t>
      </w:r>
    </w:p>
  </w:comment>
  <w:comment w:id="19" w:author="eliza g" w:date="2019-05-18T22:10:00Z" w:initials="eg">
    <w:p w14:paraId="2F71B5F1" w14:textId="33E71E57" w:rsidR="000E628F" w:rsidRDefault="000E628F">
      <w:pPr>
        <w:pStyle w:val="CommentText"/>
      </w:pPr>
      <w:r>
        <w:rPr>
          <w:rStyle w:val="CommentReference"/>
        </w:rPr>
        <w:annotationRef/>
      </w:r>
      <w:r>
        <w:t>Vienskaitlis/daudzskaitlis</w:t>
      </w:r>
    </w:p>
  </w:comment>
  <w:comment w:id="20" w:author="eliza g" w:date="2019-05-19T00:57:00Z" w:initials="eg">
    <w:p w14:paraId="0C1A7DD7" w14:textId="1A9FC437" w:rsidR="000E628F" w:rsidRDefault="000E628F">
      <w:pPr>
        <w:pStyle w:val="CommentText"/>
      </w:pPr>
      <w:r>
        <w:rPr>
          <w:rStyle w:val="CommentReference"/>
        </w:rPr>
        <w:annotationRef/>
      </w:r>
      <w:r>
        <w:t>Vai arī b-līkne?</w:t>
      </w:r>
    </w:p>
  </w:comment>
  <w:comment w:id="21" w:author="eliza g" w:date="2019-05-18T20:36:00Z" w:initials="eg">
    <w:p w14:paraId="77B3AA4E" w14:textId="07CA5ED4" w:rsidR="000E628F" w:rsidRDefault="000E628F">
      <w:pPr>
        <w:pStyle w:val="CommentText"/>
      </w:pPr>
      <w:r>
        <w:rPr>
          <w:rStyle w:val="CommentReference"/>
        </w:rPr>
        <w:annotationRef/>
      </w:r>
      <w:r>
        <w:t>Pievienojuu iekavās anglisko terminu, jo neesmu atradusi, kā tiek saukti latviski un vai kāds vispār jebkad tos ir nosaucis latviski – šie ir manis iztulkoti. Nezinu, vai šis ir pareizais veids, kā rīkoties.</w:t>
      </w:r>
    </w:p>
  </w:comment>
  <w:comment w:id="22" w:author="eliza g" w:date="2019-05-18T20:37:00Z" w:initials="eg">
    <w:p w14:paraId="6F267FBC" w14:textId="7E8EB812" w:rsidR="000E628F" w:rsidRDefault="000E628F">
      <w:pPr>
        <w:pStyle w:val="CommentText"/>
      </w:pPr>
      <w:r>
        <w:rPr>
          <w:rStyle w:val="CommentReference"/>
        </w:rPr>
        <w:annotationRef/>
      </w:r>
      <w:r>
        <w:t>Too vague?</w:t>
      </w:r>
    </w:p>
  </w:comment>
  <w:comment w:id="23" w:author="eliza g" w:date="2019-05-19T19:53:00Z" w:initials="eg">
    <w:p w14:paraId="56791BD5" w14:textId="106A2DF9" w:rsidR="00E91189" w:rsidRDefault="00E91189" w:rsidP="00E91189">
      <w:pPr>
        <w:pStyle w:val="CommentText"/>
        <w:ind w:firstLine="0"/>
      </w:pPr>
      <w:r>
        <w:rPr>
          <w:rStyle w:val="CommentReference"/>
        </w:rPr>
        <w:annotationRef/>
      </w:r>
      <w:r>
        <w:t>Šo mazliet prasītos likt jaunā lapā bet vai tā drīkst??</w:t>
      </w:r>
    </w:p>
  </w:comment>
  <w:comment w:id="24" w:author="eliza g" w:date="2019-05-19T01:00:00Z" w:initials="eg">
    <w:p w14:paraId="7E3725D4" w14:textId="635C0049" w:rsidR="000E628F" w:rsidRDefault="000E628F">
      <w:pPr>
        <w:pStyle w:val="CommentText"/>
      </w:pPr>
      <w:r>
        <w:rPr>
          <w:rStyle w:val="CommentReference"/>
        </w:rPr>
        <w:annotationRef/>
      </w:r>
      <w:r>
        <w:t>Varbūt šos saukt par moduļiem? Takā funkciju sadalījums pa moduļiem?</w:t>
      </w:r>
    </w:p>
  </w:comment>
  <w:comment w:id="25" w:author="eliza g" w:date="2019-05-19T19:54:00Z" w:initials="eg">
    <w:p w14:paraId="547274AF" w14:textId="17F79928" w:rsidR="00E91189" w:rsidRDefault="00E91189">
      <w:pPr>
        <w:pStyle w:val="CommentText"/>
      </w:pPr>
      <w:r>
        <w:rPr>
          <w:rStyle w:val="CommentReference"/>
        </w:rPr>
        <w:annotationRef/>
      </w:r>
      <w:r>
        <w:t>Vai šīs vajag kā tabulas ar nosaukumiem utt? Ja ta būs, es nezinu, kur es uz to atsauktos</w:t>
      </w:r>
    </w:p>
  </w:comment>
  <w:comment w:id="26" w:author="eliza g" w:date="2019-05-07T15:26:00Z" w:initials="eg">
    <w:p w14:paraId="0A06DAA6" w14:textId="77777777" w:rsidR="000E628F" w:rsidRDefault="000E628F" w:rsidP="00877625">
      <w:pPr>
        <w:pStyle w:val="CommentText"/>
      </w:pPr>
      <w:r>
        <w:rPr>
          <w:rStyle w:val="CommentReference"/>
        </w:rPr>
        <w:annotationRef/>
      </w:r>
      <w:r>
        <w:t>responsive thE hECK</w:t>
      </w:r>
    </w:p>
  </w:comment>
  <w:comment w:id="27" w:author="eliza g" w:date="2019-05-07T15:21:00Z" w:initials="eg">
    <w:p w14:paraId="43FEBD17" w14:textId="1276E560" w:rsidR="000E628F" w:rsidRDefault="000E628F" w:rsidP="00877625">
      <w:pPr>
        <w:pStyle w:val="CommentText"/>
      </w:pPr>
      <w:r>
        <w:rPr>
          <w:rStyle w:val="CommentReference"/>
        </w:rPr>
        <w:annotationRef/>
      </w:r>
      <w:r>
        <w:t>tikai tādi, kas atrodas datorā, varbūt tas kaut kā jāpiemin</w:t>
      </w:r>
    </w:p>
  </w:comment>
  <w:comment w:id="28" w:author="eliza g" w:date="2019-05-18T19:56:00Z" w:initials="eg">
    <w:p w14:paraId="3516F214" w14:textId="4C51A98E" w:rsidR="000E628F" w:rsidRDefault="000E628F">
      <w:pPr>
        <w:pStyle w:val="CommentText"/>
      </w:pPr>
      <w:r>
        <w:rPr>
          <w:rStyle w:val="CommentReference"/>
        </w:rPr>
        <w:annotationRef/>
      </w:r>
    </w:p>
  </w:comment>
  <w:comment w:id="29" w:author="eliza g" w:date="2019-05-18T19:57:00Z" w:initials="eg">
    <w:p w14:paraId="179A5EC5" w14:textId="3BA373FA" w:rsidR="000E628F" w:rsidRDefault="000E628F">
      <w:pPr>
        <w:pStyle w:val="CommentText"/>
      </w:pPr>
      <w:r>
        <w:rPr>
          <w:rStyle w:val="CommentReference"/>
        </w:rPr>
        <w:annotationRef/>
      </w:r>
      <w:r>
        <w:t>tas ir pareizi?</w:t>
      </w:r>
    </w:p>
  </w:comment>
  <w:comment w:id="30" w:author="eliza g" w:date="2019-05-14T21:51:00Z" w:initials="eg">
    <w:p w14:paraId="0613BCE1" w14:textId="541C3DCD" w:rsidR="000E628F" w:rsidRDefault="000E628F">
      <w:pPr>
        <w:pStyle w:val="CommentText"/>
      </w:pPr>
      <w:r>
        <w:rPr>
          <w:rStyle w:val="CommentReference"/>
        </w:rPr>
        <w:annotationRef/>
      </w:r>
      <w:r>
        <w:t>te varbūt vajag attēlus</w:t>
      </w:r>
    </w:p>
  </w:comment>
  <w:comment w:id="31" w:author="eliza g" w:date="2019-05-19T01:08:00Z" w:initials="eg">
    <w:p w14:paraId="30614B08" w14:textId="3B6CCBD2" w:rsidR="000E628F" w:rsidRDefault="000E628F">
      <w:pPr>
        <w:pStyle w:val="CommentText"/>
      </w:pPr>
      <w:r>
        <w:rPr>
          <w:rStyle w:val="CommentReference"/>
        </w:rPr>
        <w:annotationRef/>
      </w:r>
      <w:r>
        <w:t>vai šo vajag skaidrot sīkāk? Itkā 3.1.7 nodaļā ir funkcija. (iespējams atsauksmi?)</w:t>
      </w:r>
    </w:p>
  </w:comment>
  <w:comment w:id="32" w:author="eliza g" w:date="2019-05-07T14:06:00Z" w:initials="eg">
    <w:p w14:paraId="7C2BBFB4" w14:textId="77777777" w:rsidR="000E628F" w:rsidRDefault="000E628F" w:rsidP="000511F6">
      <w:pPr>
        <w:pStyle w:val="CommentText"/>
      </w:pPr>
      <w:r>
        <w:rPr>
          <w:rStyle w:val="CommentReference"/>
        </w:rPr>
        <w:annotationRef/>
      </w:r>
      <w:r>
        <w:t>Jāizvēlas viena galotne un jānovienādo dokumentā</w:t>
      </w:r>
    </w:p>
  </w:comment>
  <w:comment w:id="33" w:author="eliza g" w:date="2019-05-09T18:35:00Z" w:initials="eg">
    <w:p w14:paraId="6F7225C5" w14:textId="77777777" w:rsidR="000E628F" w:rsidRDefault="000E628F" w:rsidP="00D3203C">
      <w:pPr>
        <w:pStyle w:val="CommentText"/>
      </w:pPr>
      <w:r>
        <w:rPr>
          <w:rStyle w:val="CommentReference"/>
        </w:rPr>
        <w:annotationRef/>
      </w:r>
      <w:r>
        <w:t>Nesakrīt ar programmu</w:t>
      </w:r>
    </w:p>
  </w:comment>
  <w:comment w:id="34" w:author="eliza g" w:date="2019-05-09T18:37:00Z" w:initials="eg">
    <w:p w14:paraId="091FEA09" w14:textId="77777777" w:rsidR="000E628F" w:rsidRDefault="000E628F" w:rsidP="00D3203C">
      <w:pPr>
        <w:pStyle w:val="CommentText"/>
      </w:pPr>
      <w:r>
        <w:rPr>
          <w:rStyle w:val="CommentReference"/>
        </w:rPr>
        <w:annotationRef/>
      </w:r>
      <w:r>
        <w:t>Iespējams??? Saistīts ar dažādajām koorināšu sistēmām, bet šo arī vajag pārbaudīt, kad nenāk miegs</w:t>
      </w:r>
    </w:p>
  </w:comment>
  <w:comment w:id="35" w:author="eliza g" w:date="2019-05-18T20:01:00Z" w:initials="eg">
    <w:p w14:paraId="1C9DC36F" w14:textId="77777777" w:rsidR="000E628F" w:rsidRDefault="000E628F" w:rsidP="00CD62C4">
      <w:pPr>
        <w:pStyle w:val="CommentText"/>
      </w:pPr>
      <w:r>
        <w:rPr>
          <w:rStyle w:val="CommentReference"/>
        </w:rPr>
        <w:annotationRef/>
      </w:r>
      <w:r>
        <w:t>?</w:t>
      </w:r>
    </w:p>
  </w:comment>
  <w:comment w:id="36" w:author="eliza g" w:date="2019-05-19T19:56:00Z" w:initials="eg">
    <w:p w14:paraId="1D1ACA7D" w14:textId="713705E0" w:rsidR="00E91189" w:rsidRDefault="00E91189">
      <w:pPr>
        <w:pStyle w:val="CommentText"/>
      </w:pPr>
      <w:r>
        <w:rPr>
          <w:rStyle w:val="CommentReference"/>
        </w:rPr>
        <w:annotationRef/>
      </w:r>
      <w:r>
        <w:t>Šis te mazliet sad izskatās</w:t>
      </w:r>
    </w:p>
  </w:comment>
  <w:comment w:id="37" w:author="eliza g" w:date="2019-05-17T13:33:00Z" w:initials="eg">
    <w:p w14:paraId="2166FF01" w14:textId="77777777" w:rsidR="000E628F" w:rsidRDefault="000E628F" w:rsidP="0007420F">
      <w:pPr>
        <w:pStyle w:val="CommentText"/>
      </w:pPr>
      <w:r>
        <w:rPr>
          <w:rStyle w:val="CommentReference"/>
        </w:rPr>
        <w:annotationRef/>
      </w:r>
      <w:r>
        <w:t>Vajag pēdiņās?</w:t>
      </w:r>
    </w:p>
  </w:comment>
  <w:comment w:id="38" w:author="eliza g" w:date="2019-05-17T13:58:00Z" w:initials="eg">
    <w:p w14:paraId="07517D71" w14:textId="77777777" w:rsidR="000E628F" w:rsidRDefault="000E628F" w:rsidP="0007420F">
      <w:pPr>
        <w:pStyle w:val="CommentText"/>
      </w:pPr>
      <w:r>
        <w:rPr>
          <w:rStyle w:val="CommentReference"/>
        </w:rPr>
        <w:annotationRef/>
      </w:r>
      <w:r>
        <w:t>Nu neez</w:t>
      </w:r>
    </w:p>
  </w:comment>
  <w:comment w:id="39" w:author="eliza g" w:date="2019-05-17T14:16:00Z" w:initials="eg">
    <w:p w14:paraId="5C4614BE" w14:textId="77777777" w:rsidR="000E628F" w:rsidRDefault="000E628F" w:rsidP="0007420F">
      <w:pPr>
        <w:pStyle w:val="CommentText"/>
      </w:pPr>
      <w:r>
        <w:rPr>
          <w:rStyle w:val="CommentReference"/>
        </w:rPr>
        <w:annotationRef/>
      </w:r>
      <w:r>
        <w:t>Tā var teikt?</w:t>
      </w:r>
    </w:p>
  </w:comment>
  <w:comment w:id="41" w:author="eliza g" w:date="2019-05-19T16:47:00Z" w:initials="eg">
    <w:p w14:paraId="63CC21FD" w14:textId="5621417B" w:rsidR="000E628F" w:rsidRDefault="000E628F">
      <w:pPr>
        <w:pStyle w:val="CommentText"/>
      </w:pPr>
      <w:r>
        <w:rPr>
          <w:rStyle w:val="CommentReference"/>
        </w:rPr>
        <w:annotationRef/>
      </w:r>
      <w:r>
        <w:t>Cik sīki vajag testēt? Piemēram, visu līkņu veidu pievienošana un modificēšana? Tas ir 4*3*2 testi jau tikai ar peli. *3 ievades veidi *2 modificēšans veidi, *2 izvades veidi, tur ļoti ātri salasās</w:t>
      </w:r>
    </w:p>
  </w:comment>
  <w:comment w:id="42" w:author="eliza g" w:date="2019-05-19T19:04:00Z" w:initials="eg">
    <w:p w14:paraId="7D6B79F1" w14:textId="718462B9" w:rsidR="00604EDC" w:rsidRDefault="00604EDC">
      <w:pPr>
        <w:pStyle w:val="CommentText"/>
      </w:pPr>
      <w:r>
        <w:rPr>
          <w:rStyle w:val="CommentReference"/>
        </w:rPr>
        <w:annotationRef/>
      </w:r>
      <w:r>
        <w:t>Jāpārbauda+atsauces</w:t>
      </w:r>
    </w:p>
  </w:comment>
  <w:comment w:id="43" w:author="eliza g" w:date="2019-05-19T19:20:00Z" w:initials="eg">
    <w:p w14:paraId="51997156" w14:textId="670693EA" w:rsidR="00EA1A1E" w:rsidRDefault="00EA1A1E">
      <w:pPr>
        <w:pStyle w:val="CommentText"/>
      </w:pPr>
      <w:r>
        <w:rPr>
          <w:rStyle w:val="CommentReference"/>
        </w:rPr>
        <w:annotationRef/>
      </w:r>
      <w:r>
        <w:t>Atsauce?</w:t>
      </w:r>
    </w:p>
  </w:comment>
  <w:comment w:id="44" w:author="eliza g" w:date="2019-05-19T19:46:00Z" w:initials="eg">
    <w:p w14:paraId="613C4AE7" w14:textId="0EFB73EB" w:rsidR="008A78B8" w:rsidRDefault="008A78B8">
      <w:pPr>
        <w:pStyle w:val="CommentText"/>
      </w:pPr>
      <w:r>
        <w:rPr>
          <w:rStyle w:val="CommentReference"/>
        </w:rPr>
        <w:annotationRef/>
      </w:r>
      <w:r>
        <w:t>Idk ko tas īstenībā nozīmē</w:t>
      </w:r>
    </w:p>
  </w:comment>
  <w:comment w:id="45" w:author="eliza g" w:date="2019-05-19T18:19:00Z" w:initials="eg">
    <w:p w14:paraId="45C89F8B" w14:textId="33B92BF9" w:rsidR="000E628F" w:rsidRDefault="000E628F">
      <w:pPr>
        <w:pStyle w:val="CommentText"/>
      </w:pPr>
      <w:r>
        <w:rPr>
          <w:rStyle w:val="CommentReference"/>
        </w:rPr>
        <w:annotationRef/>
      </w:r>
      <w:r>
        <w:t>atsauksme</w:t>
      </w:r>
    </w:p>
  </w:comment>
  <w:comment w:id="46" w:author="eliza g" w:date="2019-05-11T21:38:00Z" w:initials="eg">
    <w:p w14:paraId="332E356D" w14:textId="17C51D5E" w:rsidR="000E628F" w:rsidRDefault="000E628F">
      <w:pPr>
        <w:pStyle w:val="CommentText"/>
      </w:pPr>
      <w:r>
        <w:rPr>
          <w:rStyle w:val="CommentReference"/>
        </w:rPr>
        <w:annotationRef/>
      </w:r>
      <w:r>
        <w:t>te linku vietā būs teksts, bet šobrīd var paskatīties linkus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4" w15:done="0"/>
  <w15:commentEx w15:paraId="5DCCFBAE" w15:paraIdParent="000000B4" w15:done="0"/>
  <w15:commentEx w15:paraId="367F592D" w15:paraIdParent="000000B4" w15:done="0"/>
  <w15:commentEx w15:paraId="2CB434B8" w15:done="0"/>
  <w15:commentEx w15:paraId="6B15A83D" w15:done="0"/>
  <w15:commentEx w15:paraId="11F7B355" w15:done="0"/>
  <w15:commentEx w15:paraId="5CA08174" w15:done="0"/>
  <w15:commentEx w15:paraId="4CB2C10A" w15:done="0"/>
  <w15:commentEx w15:paraId="26DB1711" w15:done="0"/>
  <w15:commentEx w15:paraId="32C8485D" w15:done="0"/>
  <w15:commentEx w15:paraId="74DD0998" w15:done="0"/>
  <w15:commentEx w15:paraId="2D52B639" w15:done="0"/>
  <w15:commentEx w15:paraId="389CF0C5" w15:done="0"/>
  <w15:commentEx w15:paraId="1F04FC1C" w15:done="0"/>
  <w15:commentEx w15:paraId="1D488C1A" w15:done="0"/>
  <w15:commentEx w15:paraId="03337154" w15:done="0"/>
  <w15:commentEx w15:paraId="07771FE5" w15:done="0"/>
  <w15:commentEx w15:paraId="3D09FC77" w15:done="0"/>
  <w15:commentEx w15:paraId="2F71B5F1" w15:done="0"/>
  <w15:commentEx w15:paraId="0C1A7DD7" w15:done="0"/>
  <w15:commentEx w15:paraId="77B3AA4E" w15:done="0"/>
  <w15:commentEx w15:paraId="6F267FBC" w15:done="0"/>
  <w15:commentEx w15:paraId="56791BD5" w15:done="0"/>
  <w15:commentEx w15:paraId="7E3725D4" w15:done="0"/>
  <w15:commentEx w15:paraId="547274AF" w15:done="0"/>
  <w15:commentEx w15:paraId="0A06DAA6" w15:done="0"/>
  <w15:commentEx w15:paraId="43FEBD17" w15:done="0"/>
  <w15:commentEx w15:paraId="3516F214" w15:paraIdParent="43FEBD17" w15:done="0"/>
  <w15:commentEx w15:paraId="179A5EC5" w15:done="0"/>
  <w15:commentEx w15:paraId="0613BCE1" w15:done="0"/>
  <w15:commentEx w15:paraId="30614B08" w15:done="0"/>
  <w15:commentEx w15:paraId="7C2BBFB4" w15:done="0"/>
  <w15:commentEx w15:paraId="6F7225C5" w15:done="0"/>
  <w15:commentEx w15:paraId="091FEA09" w15:paraIdParent="6F7225C5" w15:done="0"/>
  <w15:commentEx w15:paraId="1C9DC36F" w15:done="0"/>
  <w15:commentEx w15:paraId="1D1ACA7D" w15:done="0"/>
  <w15:commentEx w15:paraId="2166FF01" w15:done="0"/>
  <w15:commentEx w15:paraId="07517D71" w15:done="0"/>
  <w15:commentEx w15:paraId="5C4614BE" w15:done="0"/>
  <w15:commentEx w15:paraId="63CC21FD" w15:done="0"/>
  <w15:commentEx w15:paraId="7D6B79F1" w15:done="0"/>
  <w15:commentEx w15:paraId="51997156" w15:done="0"/>
  <w15:commentEx w15:paraId="613C4AE7" w15:done="0"/>
  <w15:commentEx w15:paraId="45C89F8B" w15:done="0"/>
  <w15:commentEx w15:paraId="332E3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4" w16cid:durableId="206D8385"/>
  <w16cid:commentId w16cid:paraId="5DCCFBAE" w16cid:durableId="208ADA33"/>
  <w16cid:commentId w16cid:paraId="367F592D" w16cid:durableId="208C1FA3"/>
  <w16cid:commentId w16cid:paraId="2CB434B8" w16cid:durableId="208B2348"/>
  <w16cid:commentId w16cid:paraId="6B15A83D" w16cid:durableId="208AFA6B"/>
  <w16cid:commentId w16cid:paraId="11F7B355" w16cid:durableId="208ADFAE"/>
  <w16cid:commentId w16cid:paraId="5CA08174" w16cid:durableId="208ADB62"/>
  <w16cid:commentId w16cid:paraId="4CB2C10A" w16cid:durableId="208AFAEE"/>
  <w16cid:commentId w16cid:paraId="26DB1711" w16cid:durableId="208AFC58"/>
  <w16cid:commentId w16cid:paraId="32C8485D" w16cid:durableId="206D838D"/>
  <w16cid:commentId w16cid:paraId="74DD0998" w16cid:durableId="208B2583"/>
  <w16cid:commentId w16cid:paraId="2D52B639" w16cid:durableId="208B25D1"/>
  <w16cid:commentId w16cid:paraId="389CF0C5" w16cid:durableId="208B26B1"/>
  <w16cid:commentId w16cid:paraId="1F04FC1C" w16cid:durableId="20804C0E"/>
  <w16cid:commentId w16cid:paraId="1D488C1A" w16cid:durableId="20804C4C"/>
  <w16cid:commentId w16cid:paraId="03337154" w16cid:durableId="20804C4B"/>
  <w16cid:commentId w16cid:paraId="07771FE5" w16cid:durableId="208AFEB1"/>
  <w16cid:commentId w16cid:paraId="3D09FC77" w16cid:durableId="208AEAF7"/>
  <w16cid:commentId w16cid:paraId="2F71B5F1" w16cid:durableId="208B013E"/>
  <w16cid:commentId w16cid:paraId="0C1A7DD7" w16cid:durableId="208B2861"/>
  <w16cid:commentId w16cid:paraId="77B3AA4E" w16cid:durableId="208AEB3D"/>
  <w16cid:commentId w16cid:paraId="6F267FBC" w16cid:durableId="208AEBA5"/>
  <w16cid:commentId w16cid:paraId="56791BD5" w16cid:durableId="208C32D1"/>
  <w16cid:commentId w16cid:paraId="7E3725D4" w16cid:durableId="208B293E"/>
  <w16cid:commentId w16cid:paraId="547274AF" w16cid:durableId="208C32F1"/>
  <w16cid:commentId w16cid:paraId="0A06DAA6" w16cid:durableId="207C220F"/>
  <w16cid:commentId w16cid:paraId="43FEBD17" w16cid:durableId="207C211E"/>
  <w16cid:commentId w16cid:paraId="3516F214" w16cid:durableId="208AE1F9"/>
  <w16cid:commentId w16cid:paraId="179A5EC5" w16cid:durableId="208AE23B"/>
  <w16cid:commentId w16cid:paraId="0613BCE1" w16cid:durableId="2085B6F8"/>
  <w16cid:commentId w16cid:paraId="30614B08" w16cid:durableId="208B2B08"/>
  <w16cid:commentId w16cid:paraId="7C2BBFB4" w16cid:durableId="208174EA"/>
  <w16cid:commentId w16cid:paraId="6F7225C5" w16cid:durableId="20817539"/>
  <w16cid:commentId w16cid:paraId="091FEA09" w16cid:durableId="20817538"/>
  <w16cid:commentId w16cid:paraId="1C9DC36F" w16cid:durableId="208AE31B"/>
  <w16cid:commentId w16cid:paraId="1D1ACA7D" w16cid:durableId="208C3366"/>
  <w16cid:commentId w16cid:paraId="2166FF01" w16cid:durableId="2089431D"/>
  <w16cid:commentId w16cid:paraId="07517D71" w16cid:durableId="2089431C"/>
  <w16cid:commentId w16cid:paraId="5C4614BE" w16cid:durableId="2089431B"/>
  <w16cid:commentId w16cid:paraId="63CC21FD" w16cid:durableId="208C073D"/>
  <w16cid:commentId w16cid:paraId="7D6B79F1" w16cid:durableId="208C2759"/>
  <w16cid:commentId w16cid:paraId="51997156" w16cid:durableId="208C2AE7"/>
  <w16cid:commentId w16cid:paraId="613C4AE7" w16cid:durableId="208C311F"/>
  <w16cid:commentId w16cid:paraId="45C89F8B" w16cid:durableId="208C1CA4"/>
  <w16cid:commentId w16cid:paraId="332E356D" w16cid:durableId="2081BF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89267" w14:textId="77777777" w:rsidR="000E628F" w:rsidRDefault="000E628F" w:rsidP="005271FF">
      <w:pPr>
        <w:spacing w:line="240" w:lineRule="auto"/>
      </w:pPr>
      <w:r>
        <w:separator/>
      </w:r>
    </w:p>
  </w:endnote>
  <w:endnote w:type="continuationSeparator" w:id="0">
    <w:p w14:paraId="7D2189D7" w14:textId="77777777" w:rsidR="000E628F" w:rsidRDefault="000E628F" w:rsidP="00527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67751"/>
      <w:docPartObj>
        <w:docPartGallery w:val="Page Numbers (Bottom of Page)"/>
        <w:docPartUnique/>
      </w:docPartObj>
    </w:sdtPr>
    <w:sdtEndPr>
      <w:rPr>
        <w:rFonts w:ascii="Times New Roman" w:hAnsi="Times New Roman" w:cs="Times New Roman"/>
        <w:noProof/>
        <w:sz w:val="24"/>
        <w:szCs w:val="24"/>
      </w:rPr>
    </w:sdtEndPr>
    <w:sdtContent>
      <w:p w14:paraId="55308613" w14:textId="76B18F46" w:rsidR="000E628F" w:rsidRPr="005271FF" w:rsidRDefault="000E628F">
        <w:pPr>
          <w:pStyle w:val="Footer"/>
          <w:jc w:val="center"/>
          <w:rPr>
            <w:rFonts w:ascii="Times New Roman" w:hAnsi="Times New Roman" w:cs="Times New Roman"/>
            <w:sz w:val="24"/>
            <w:szCs w:val="24"/>
          </w:rPr>
        </w:pPr>
        <w:r w:rsidRPr="005271FF">
          <w:rPr>
            <w:rFonts w:ascii="Times New Roman" w:hAnsi="Times New Roman" w:cs="Times New Roman"/>
            <w:sz w:val="24"/>
            <w:szCs w:val="24"/>
          </w:rPr>
          <w:fldChar w:fldCharType="begin"/>
        </w:r>
        <w:r w:rsidRPr="005271FF">
          <w:rPr>
            <w:rFonts w:ascii="Times New Roman" w:hAnsi="Times New Roman" w:cs="Times New Roman"/>
            <w:sz w:val="24"/>
            <w:szCs w:val="24"/>
          </w:rPr>
          <w:instrText xml:space="preserve"> PAGE   \* MERGEFORMAT </w:instrText>
        </w:r>
        <w:r w:rsidRPr="005271FF">
          <w:rPr>
            <w:rFonts w:ascii="Times New Roman" w:hAnsi="Times New Roman" w:cs="Times New Roman"/>
            <w:sz w:val="24"/>
            <w:szCs w:val="24"/>
          </w:rPr>
          <w:fldChar w:fldCharType="separate"/>
        </w:r>
        <w:r w:rsidRPr="005271FF">
          <w:rPr>
            <w:rFonts w:ascii="Times New Roman" w:hAnsi="Times New Roman" w:cs="Times New Roman"/>
            <w:noProof/>
            <w:sz w:val="24"/>
            <w:szCs w:val="24"/>
          </w:rPr>
          <w:t>2</w:t>
        </w:r>
        <w:r w:rsidRPr="005271FF">
          <w:rPr>
            <w:rFonts w:ascii="Times New Roman" w:hAnsi="Times New Roman" w:cs="Times New Roman"/>
            <w:noProof/>
            <w:sz w:val="24"/>
            <w:szCs w:val="24"/>
          </w:rPr>
          <w:fldChar w:fldCharType="end"/>
        </w:r>
      </w:p>
    </w:sdtContent>
  </w:sdt>
  <w:p w14:paraId="4F2F9CF6" w14:textId="77777777" w:rsidR="000E628F" w:rsidRDefault="000E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BB84" w14:textId="77777777" w:rsidR="000E628F" w:rsidRDefault="000E628F" w:rsidP="005271FF">
      <w:pPr>
        <w:spacing w:line="240" w:lineRule="auto"/>
      </w:pPr>
      <w:r>
        <w:separator/>
      </w:r>
    </w:p>
  </w:footnote>
  <w:footnote w:type="continuationSeparator" w:id="0">
    <w:p w14:paraId="4AAE0B7E" w14:textId="77777777" w:rsidR="000E628F" w:rsidRDefault="000E628F" w:rsidP="005271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89527FE0"/>
    <w:lvl w:ilvl="0" w:tplc="2452D1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6B19"/>
    <w:multiLevelType w:val="multilevel"/>
    <w:tmpl w:val="FC4EC3FA"/>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EC1257"/>
    <w:multiLevelType w:val="hybridMultilevel"/>
    <w:tmpl w:val="C7244240"/>
    <w:lvl w:ilvl="0" w:tplc="1F86D2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0397"/>
    <w:multiLevelType w:val="multilevel"/>
    <w:tmpl w:val="10F04466"/>
    <w:lvl w:ilvl="0">
      <w:start w:val="1"/>
      <w:numFmt w:val="decimal"/>
      <w:lvlText w:val="%1."/>
      <w:lvlJc w:val="left"/>
      <w:pPr>
        <w:ind w:left="720" w:hanging="360"/>
      </w:pPr>
    </w:lvl>
    <w:lvl w:ilvl="1">
      <w:start w:val="10"/>
      <w:numFmt w:val="decimal"/>
      <w:isLgl/>
      <w:lvlText w:val="%1.%2."/>
      <w:lvlJc w:val="left"/>
      <w:pPr>
        <w:ind w:left="900" w:hanging="540"/>
      </w:pPr>
      <w:rPr>
        <w:rFonts w:hint="default"/>
        <w:b w:val="0"/>
        <w:i/>
        <w:sz w:val="24"/>
      </w:rPr>
    </w:lvl>
    <w:lvl w:ilvl="2">
      <w:start w:val="1"/>
      <w:numFmt w:val="decimal"/>
      <w:isLgl/>
      <w:lvlText w:val="%1.%2.%3."/>
      <w:lvlJc w:val="left"/>
      <w:pPr>
        <w:ind w:left="1080" w:hanging="720"/>
      </w:pPr>
      <w:rPr>
        <w:rFonts w:hint="default"/>
        <w:b w:val="0"/>
        <w:i/>
        <w:sz w:val="24"/>
      </w:rPr>
    </w:lvl>
    <w:lvl w:ilvl="3">
      <w:start w:val="1"/>
      <w:numFmt w:val="decimal"/>
      <w:isLgl/>
      <w:lvlText w:val="%1.%2.%3.%4."/>
      <w:lvlJc w:val="left"/>
      <w:pPr>
        <w:ind w:left="1080" w:hanging="720"/>
      </w:pPr>
      <w:rPr>
        <w:rFonts w:hint="default"/>
        <w:b w:val="0"/>
        <w:i/>
        <w:sz w:val="24"/>
      </w:rPr>
    </w:lvl>
    <w:lvl w:ilvl="4">
      <w:start w:val="1"/>
      <w:numFmt w:val="decimal"/>
      <w:isLgl/>
      <w:lvlText w:val="%1.%2.%3.%4.%5."/>
      <w:lvlJc w:val="left"/>
      <w:pPr>
        <w:ind w:left="1440" w:hanging="1080"/>
      </w:pPr>
      <w:rPr>
        <w:rFonts w:hint="default"/>
        <w:b w:val="0"/>
        <w:i/>
        <w:sz w:val="24"/>
      </w:rPr>
    </w:lvl>
    <w:lvl w:ilvl="5">
      <w:start w:val="1"/>
      <w:numFmt w:val="decimal"/>
      <w:isLgl/>
      <w:lvlText w:val="%1.%2.%3.%4.%5.%6."/>
      <w:lvlJc w:val="left"/>
      <w:pPr>
        <w:ind w:left="1440" w:hanging="1080"/>
      </w:pPr>
      <w:rPr>
        <w:rFonts w:hint="default"/>
        <w:b w:val="0"/>
        <w:i/>
        <w:sz w:val="24"/>
      </w:rPr>
    </w:lvl>
    <w:lvl w:ilvl="6">
      <w:start w:val="1"/>
      <w:numFmt w:val="decimal"/>
      <w:isLgl/>
      <w:lvlText w:val="%1.%2.%3.%4.%5.%6.%7."/>
      <w:lvlJc w:val="left"/>
      <w:pPr>
        <w:ind w:left="1800" w:hanging="1440"/>
      </w:pPr>
      <w:rPr>
        <w:rFonts w:hint="default"/>
        <w:b w:val="0"/>
        <w:i/>
        <w:sz w:val="24"/>
      </w:rPr>
    </w:lvl>
    <w:lvl w:ilvl="7">
      <w:start w:val="1"/>
      <w:numFmt w:val="decimal"/>
      <w:isLgl/>
      <w:lvlText w:val="%1.%2.%3.%4.%5.%6.%7.%8."/>
      <w:lvlJc w:val="left"/>
      <w:pPr>
        <w:ind w:left="1800" w:hanging="1440"/>
      </w:pPr>
      <w:rPr>
        <w:rFonts w:hint="default"/>
        <w:b w:val="0"/>
        <w:i/>
        <w:sz w:val="24"/>
      </w:rPr>
    </w:lvl>
    <w:lvl w:ilvl="8">
      <w:start w:val="1"/>
      <w:numFmt w:val="decimal"/>
      <w:isLgl/>
      <w:lvlText w:val="%1.%2.%3.%4.%5.%6.%7.%8.%9."/>
      <w:lvlJc w:val="left"/>
      <w:pPr>
        <w:ind w:left="2160" w:hanging="1800"/>
      </w:pPr>
      <w:rPr>
        <w:rFonts w:hint="default"/>
        <w:b w:val="0"/>
        <w:i/>
        <w:sz w:val="24"/>
      </w:rPr>
    </w:lvl>
  </w:abstractNum>
  <w:abstractNum w:abstractNumId="4" w15:restartNumberingAfterBreak="0">
    <w:nsid w:val="20AA5F76"/>
    <w:multiLevelType w:val="hybridMultilevel"/>
    <w:tmpl w:val="D9E8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B4419"/>
    <w:multiLevelType w:val="hybridMultilevel"/>
    <w:tmpl w:val="C0306D4C"/>
    <w:lvl w:ilvl="0" w:tplc="7BC2524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F94A18"/>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4E9156C"/>
    <w:multiLevelType w:val="hybridMultilevel"/>
    <w:tmpl w:val="215C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D1520"/>
    <w:multiLevelType w:val="hybridMultilevel"/>
    <w:tmpl w:val="3F8E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B7AE1"/>
    <w:multiLevelType w:val="multilevel"/>
    <w:tmpl w:val="10F04466"/>
    <w:lvl w:ilvl="0">
      <w:start w:val="1"/>
      <w:numFmt w:val="decimal"/>
      <w:lvlText w:val="%1."/>
      <w:lvlJc w:val="left"/>
      <w:pPr>
        <w:ind w:left="720" w:hanging="360"/>
      </w:pPr>
    </w:lvl>
    <w:lvl w:ilvl="1">
      <w:start w:val="10"/>
      <w:numFmt w:val="decimal"/>
      <w:isLgl/>
      <w:lvlText w:val="%1.%2."/>
      <w:lvlJc w:val="left"/>
      <w:pPr>
        <w:ind w:left="900" w:hanging="540"/>
      </w:pPr>
      <w:rPr>
        <w:rFonts w:hint="default"/>
        <w:b w:val="0"/>
        <w:i/>
        <w:sz w:val="24"/>
      </w:rPr>
    </w:lvl>
    <w:lvl w:ilvl="2">
      <w:start w:val="1"/>
      <w:numFmt w:val="decimal"/>
      <w:isLgl/>
      <w:lvlText w:val="%1.%2.%3."/>
      <w:lvlJc w:val="left"/>
      <w:pPr>
        <w:ind w:left="1080" w:hanging="720"/>
      </w:pPr>
      <w:rPr>
        <w:rFonts w:hint="default"/>
        <w:b w:val="0"/>
        <w:i/>
        <w:sz w:val="24"/>
      </w:rPr>
    </w:lvl>
    <w:lvl w:ilvl="3">
      <w:start w:val="1"/>
      <w:numFmt w:val="decimal"/>
      <w:isLgl/>
      <w:lvlText w:val="%1.%2.%3.%4."/>
      <w:lvlJc w:val="left"/>
      <w:pPr>
        <w:ind w:left="1080" w:hanging="720"/>
      </w:pPr>
      <w:rPr>
        <w:rFonts w:hint="default"/>
        <w:b w:val="0"/>
        <w:i/>
        <w:sz w:val="24"/>
      </w:rPr>
    </w:lvl>
    <w:lvl w:ilvl="4">
      <w:start w:val="1"/>
      <w:numFmt w:val="decimal"/>
      <w:isLgl/>
      <w:lvlText w:val="%1.%2.%3.%4.%5."/>
      <w:lvlJc w:val="left"/>
      <w:pPr>
        <w:ind w:left="1440" w:hanging="1080"/>
      </w:pPr>
      <w:rPr>
        <w:rFonts w:hint="default"/>
        <w:b w:val="0"/>
        <w:i/>
        <w:sz w:val="24"/>
      </w:rPr>
    </w:lvl>
    <w:lvl w:ilvl="5">
      <w:start w:val="1"/>
      <w:numFmt w:val="decimal"/>
      <w:isLgl/>
      <w:lvlText w:val="%1.%2.%3.%4.%5.%6."/>
      <w:lvlJc w:val="left"/>
      <w:pPr>
        <w:ind w:left="1440" w:hanging="1080"/>
      </w:pPr>
      <w:rPr>
        <w:rFonts w:hint="default"/>
        <w:b w:val="0"/>
        <w:i/>
        <w:sz w:val="24"/>
      </w:rPr>
    </w:lvl>
    <w:lvl w:ilvl="6">
      <w:start w:val="1"/>
      <w:numFmt w:val="decimal"/>
      <w:isLgl/>
      <w:lvlText w:val="%1.%2.%3.%4.%5.%6.%7."/>
      <w:lvlJc w:val="left"/>
      <w:pPr>
        <w:ind w:left="1800" w:hanging="1440"/>
      </w:pPr>
      <w:rPr>
        <w:rFonts w:hint="default"/>
        <w:b w:val="0"/>
        <w:i/>
        <w:sz w:val="24"/>
      </w:rPr>
    </w:lvl>
    <w:lvl w:ilvl="7">
      <w:start w:val="1"/>
      <w:numFmt w:val="decimal"/>
      <w:isLgl/>
      <w:lvlText w:val="%1.%2.%3.%4.%5.%6.%7.%8."/>
      <w:lvlJc w:val="left"/>
      <w:pPr>
        <w:ind w:left="1800" w:hanging="1440"/>
      </w:pPr>
      <w:rPr>
        <w:rFonts w:hint="default"/>
        <w:b w:val="0"/>
        <w:i/>
        <w:sz w:val="24"/>
      </w:rPr>
    </w:lvl>
    <w:lvl w:ilvl="8">
      <w:start w:val="1"/>
      <w:numFmt w:val="decimal"/>
      <w:isLgl/>
      <w:lvlText w:val="%1.%2.%3.%4.%5.%6.%7.%8.%9."/>
      <w:lvlJc w:val="left"/>
      <w:pPr>
        <w:ind w:left="2160" w:hanging="1800"/>
      </w:pPr>
      <w:rPr>
        <w:rFonts w:hint="default"/>
        <w:b w:val="0"/>
        <w:i/>
        <w:sz w:val="24"/>
      </w:rPr>
    </w:lvl>
  </w:abstractNum>
  <w:abstractNum w:abstractNumId="11" w15:restartNumberingAfterBreak="0">
    <w:nsid w:val="49976071"/>
    <w:multiLevelType w:val="hybridMultilevel"/>
    <w:tmpl w:val="4880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B50BD"/>
    <w:multiLevelType w:val="hybridMultilevel"/>
    <w:tmpl w:val="FD5EC9E2"/>
    <w:lvl w:ilvl="0" w:tplc="7BC25248">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A3546"/>
    <w:multiLevelType w:val="hybridMultilevel"/>
    <w:tmpl w:val="12188030"/>
    <w:lvl w:ilvl="0" w:tplc="8654E8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8623F"/>
    <w:multiLevelType w:val="multilevel"/>
    <w:tmpl w:val="682496F0"/>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693DC2"/>
    <w:multiLevelType w:val="hybridMultilevel"/>
    <w:tmpl w:val="BC104C18"/>
    <w:lvl w:ilvl="0" w:tplc="8654E86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74D82"/>
    <w:multiLevelType w:val="hybridMultilevel"/>
    <w:tmpl w:val="6D62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111A9"/>
    <w:multiLevelType w:val="hybridMultilevel"/>
    <w:tmpl w:val="5F7EE8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3E2CE1"/>
    <w:multiLevelType w:val="hybridMultilevel"/>
    <w:tmpl w:val="6716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26115"/>
    <w:multiLevelType w:val="hybridMultilevel"/>
    <w:tmpl w:val="417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02"/>
    <w:multiLevelType w:val="hybridMultilevel"/>
    <w:tmpl w:val="070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D5D3EA7"/>
    <w:multiLevelType w:val="hybridMultilevel"/>
    <w:tmpl w:val="81A0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0"/>
  </w:num>
  <w:num w:numId="4">
    <w:abstractNumId w:val="20"/>
  </w:num>
  <w:num w:numId="5">
    <w:abstractNumId w:val="16"/>
  </w:num>
  <w:num w:numId="6">
    <w:abstractNumId w:val="3"/>
  </w:num>
  <w:num w:numId="7">
    <w:abstractNumId w:val="14"/>
  </w:num>
  <w:num w:numId="8">
    <w:abstractNumId w:val="22"/>
  </w:num>
  <w:num w:numId="9">
    <w:abstractNumId w:val="9"/>
  </w:num>
  <w:num w:numId="10">
    <w:abstractNumId w:val="11"/>
  </w:num>
  <w:num w:numId="11">
    <w:abstractNumId w:val="19"/>
  </w:num>
  <w:num w:numId="12">
    <w:abstractNumId w:val="4"/>
  </w:num>
  <w:num w:numId="13">
    <w:abstractNumId w:val="5"/>
  </w:num>
  <w:num w:numId="14">
    <w:abstractNumId w:val="2"/>
  </w:num>
  <w:num w:numId="15">
    <w:abstractNumId w:val="12"/>
  </w:num>
  <w:num w:numId="16">
    <w:abstractNumId w:val="1"/>
  </w:num>
  <w:num w:numId="17">
    <w:abstractNumId w:val="7"/>
  </w:num>
  <w:num w:numId="18">
    <w:abstractNumId w:val="17"/>
  </w:num>
  <w:num w:numId="19">
    <w:abstractNumId w:val="8"/>
  </w:num>
  <w:num w:numId="20">
    <w:abstractNumId w:val="15"/>
  </w:num>
  <w:num w:numId="21">
    <w:abstractNumId w:val="13"/>
  </w:num>
  <w:num w:numId="22">
    <w:abstractNumId w:val="10"/>
  </w:num>
  <w:num w:numId="23">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3456"/>
    <w:rsid w:val="0000643D"/>
    <w:rsid w:val="00006BCF"/>
    <w:rsid w:val="00006FFE"/>
    <w:rsid w:val="00007607"/>
    <w:rsid w:val="00007AD2"/>
    <w:rsid w:val="000101B7"/>
    <w:rsid w:val="00010A31"/>
    <w:rsid w:val="000124EF"/>
    <w:rsid w:val="000129A3"/>
    <w:rsid w:val="00012DB7"/>
    <w:rsid w:val="000150E4"/>
    <w:rsid w:val="00015947"/>
    <w:rsid w:val="00015B31"/>
    <w:rsid w:val="00016299"/>
    <w:rsid w:val="000165E4"/>
    <w:rsid w:val="00016995"/>
    <w:rsid w:val="00017CB9"/>
    <w:rsid w:val="000203C7"/>
    <w:rsid w:val="00020458"/>
    <w:rsid w:val="00021237"/>
    <w:rsid w:val="00022107"/>
    <w:rsid w:val="00022255"/>
    <w:rsid w:val="0002358C"/>
    <w:rsid w:val="00024CD9"/>
    <w:rsid w:val="00026A74"/>
    <w:rsid w:val="00026B4E"/>
    <w:rsid w:val="00027086"/>
    <w:rsid w:val="00027193"/>
    <w:rsid w:val="000300AE"/>
    <w:rsid w:val="00031239"/>
    <w:rsid w:val="000316EE"/>
    <w:rsid w:val="000317DC"/>
    <w:rsid w:val="00031853"/>
    <w:rsid w:val="00031BD8"/>
    <w:rsid w:val="00031F3C"/>
    <w:rsid w:val="00032106"/>
    <w:rsid w:val="0003237F"/>
    <w:rsid w:val="00033B08"/>
    <w:rsid w:val="00034B27"/>
    <w:rsid w:val="0003711F"/>
    <w:rsid w:val="00040025"/>
    <w:rsid w:val="0004072E"/>
    <w:rsid w:val="00040C19"/>
    <w:rsid w:val="00041114"/>
    <w:rsid w:val="00041379"/>
    <w:rsid w:val="000415A8"/>
    <w:rsid w:val="00041F2C"/>
    <w:rsid w:val="00042C24"/>
    <w:rsid w:val="00044087"/>
    <w:rsid w:val="00045ED4"/>
    <w:rsid w:val="0004664E"/>
    <w:rsid w:val="00046962"/>
    <w:rsid w:val="00047014"/>
    <w:rsid w:val="00047973"/>
    <w:rsid w:val="00050771"/>
    <w:rsid w:val="000511F6"/>
    <w:rsid w:val="00053760"/>
    <w:rsid w:val="0005457E"/>
    <w:rsid w:val="00055110"/>
    <w:rsid w:val="00055EC9"/>
    <w:rsid w:val="00056B26"/>
    <w:rsid w:val="00062ADA"/>
    <w:rsid w:val="00062F20"/>
    <w:rsid w:val="00063AC0"/>
    <w:rsid w:val="00064E32"/>
    <w:rsid w:val="00064E46"/>
    <w:rsid w:val="00065370"/>
    <w:rsid w:val="0006728C"/>
    <w:rsid w:val="00070D88"/>
    <w:rsid w:val="0007158D"/>
    <w:rsid w:val="00071AF3"/>
    <w:rsid w:val="000725A9"/>
    <w:rsid w:val="00073F41"/>
    <w:rsid w:val="0007420F"/>
    <w:rsid w:val="00074D45"/>
    <w:rsid w:val="00076DEA"/>
    <w:rsid w:val="00077563"/>
    <w:rsid w:val="00080430"/>
    <w:rsid w:val="0008119D"/>
    <w:rsid w:val="0008376D"/>
    <w:rsid w:val="00083E97"/>
    <w:rsid w:val="00086E8F"/>
    <w:rsid w:val="0008749C"/>
    <w:rsid w:val="0008754B"/>
    <w:rsid w:val="00090140"/>
    <w:rsid w:val="0009021C"/>
    <w:rsid w:val="00093361"/>
    <w:rsid w:val="00093380"/>
    <w:rsid w:val="000934EF"/>
    <w:rsid w:val="00095333"/>
    <w:rsid w:val="00095CCE"/>
    <w:rsid w:val="00096E76"/>
    <w:rsid w:val="000A19DF"/>
    <w:rsid w:val="000A28B7"/>
    <w:rsid w:val="000A36C6"/>
    <w:rsid w:val="000A4350"/>
    <w:rsid w:val="000A43D4"/>
    <w:rsid w:val="000A482C"/>
    <w:rsid w:val="000A5ACA"/>
    <w:rsid w:val="000A7CE5"/>
    <w:rsid w:val="000B1C9F"/>
    <w:rsid w:val="000B372E"/>
    <w:rsid w:val="000B3F87"/>
    <w:rsid w:val="000B417C"/>
    <w:rsid w:val="000B64A2"/>
    <w:rsid w:val="000B6B83"/>
    <w:rsid w:val="000B7070"/>
    <w:rsid w:val="000B79F5"/>
    <w:rsid w:val="000C06E9"/>
    <w:rsid w:val="000C1927"/>
    <w:rsid w:val="000C20B8"/>
    <w:rsid w:val="000C3BD7"/>
    <w:rsid w:val="000C3BFD"/>
    <w:rsid w:val="000C493B"/>
    <w:rsid w:val="000C4DD1"/>
    <w:rsid w:val="000C5384"/>
    <w:rsid w:val="000C55B5"/>
    <w:rsid w:val="000C7BFC"/>
    <w:rsid w:val="000D01E5"/>
    <w:rsid w:val="000D0277"/>
    <w:rsid w:val="000D04C6"/>
    <w:rsid w:val="000D0637"/>
    <w:rsid w:val="000D0878"/>
    <w:rsid w:val="000D0C1E"/>
    <w:rsid w:val="000D2478"/>
    <w:rsid w:val="000D3490"/>
    <w:rsid w:val="000D6678"/>
    <w:rsid w:val="000D6E35"/>
    <w:rsid w:val="000D7590"/>
    <w:rsid w:val="000E4AD8"/>
    <w:rsid w:val="000E6183"/>
    <w:rsid w:val="000E628F"/>
    <w:rsid w:val="000E6F10"/>
    <w:rsid w:val="000E7609"/>
    <w:rsid w:val="000E7953"/>
    <w:rsid w:val="000F08E9"/>
    <w:rsid w:val="000F0A90"/>
    <w:rsid w:val="000F3438"/>
    <w:rsid w:val="000F3CD8"/>
    <w:rsid w:val="000F564E"/>
    <w:rsid w:val="000F6475"/>
    <w:rsid w:val="000F771B"/>
    <w:rsid w:val="000F7E70"/>
    <w:rsid w:val="001007FE"/>
    <w:rsid w:val="00100D69"/>
    <w:rsid w:val="00100DA6"/>
    <w:rsid w:val="001013BA"/>
    <w:rsid w:val="0010193A"/>
    <w:rsid w:val="001023B5"/>
    <w:rsid w:val="00102472"/>
    <w:rsid w:val="00103B6C"/>
    <w:rsid w:val="00103D39"/>
    <w:rsid w:val="001054CE"/>
    <w:rsid w:val="0010591B"/>
    <w:rsid w:val="001062B4"/>
    <w:rsid w:val="00106336"/>
    <w:rsid w:val="00106689"/>
    <w:rsid w:val="00106804"/>
    <w:rsid w:val="001075CF"/>
    <w:rsid w:val="001100EA"/>
    <w:rsid w:val="0011054A"/>
    <w:rsid w:val="001108E1"/>
    <w:rsid w:val="00110CDB"/>
    <w:rsid w:val="00110D21"/>
    <w:rsid w:val="00110F5F"/>
    <w:rsid w:val="001122A5"/>
    <w:rsid w:val="00112537"/>
    <w:rsid w:val="001126F1"/>
    <w:rsid w:val="001133B2"/>
    <w:rsid w:val="001137D2"/>
    <w:rsid w:val="0011496A"/>
    <w:rsid w:val="00114CD2"/>
    <w:rsid w:val="001167A0"/>
    <w:rsid w:val="0012083F"/>
    <w:rsid w:val="00120B84"/>
    <w:rsid w:val="001224A4"/>
    <w:rsid w:val="00123EAB"/>
    <w:rsid w:val="00124066"/>
    <w:rsid w:val="0012413C"/>
    <w:rsid w:val="0012419B"/>
    <w:rsid w:val="00127A71"/>
    <w:rsid w:val="0013063C"/>
    <w:rsid w:val="0013116D"/>
    <w:rsid w:val="00131616"/>
    <w:rsid w:val="00131E7C"/>
    <w:rsid w:val="00132510"/>
    <w:rsid w:val="00132C94"/>
    <w:rsid w:val="00133CFC"/>
    <w:rsid w:val="00135E7D"/>
    <w:rsid w:val="001365A0"/>
    <w:rsid w:val="00137721"/>
    <w:rsid w:val="001402D3"/>
    <w:rsid w:val="00141DB5"/>
    <w:rsid w:val="00142CF5"/>
    <w:rsid w:val="00142FA4"/>
    <w:rsid w:val="0014365B"/>
    <w:rsid w:val="0015189D"/>
    <w:rsid w:val="00151FEA"/>
    <w:rsid w:val="001522B3"/>
    <w:rsid w:val="0015323D"/>
    <w:rsid w:val="001540C2"/>
    <w:rsid w:val="00154493"/>
    <w:rsid w:val="0015606A"/>
    <w:rsid w:val="0015654B"/>
    <w:rsid w:val="0015723D"/>
    <w:rsid w:val="001574C0"/>
    <w:rsid w:val="00157AD1"/>
    <w:rsid w:val="001639BA"/>
    <w:rsid w:val="00165352"/>
    <w:rsid w:val="001655B1"/>
    <w:rsid w:val="0016569C"/>
    <w:rsid w:val="00167336"/>
    <w:rsid w:val="00171CC9"/>
    <w:rsid w:val="0017393B"/>
    <w:rsid w:val="00173C79"/>
    <w:rsid w:val="0017401A"/>
    <w:rsid w:val="00174478"/>
    <w:rsid w:val="00175877"/>
    <w:rsid w:val="001760E5"/>
    <w:rsid w:val="001772EF"/>
    <w:rsid w:val="00177C78"/>
    <w:rsid w:val="001801C6"/>
    <w:rsid w:val="00182EBF"/>
    <w:rsid w:val="0018312A"/>
    <w:rsid w:val="00183474"/>
    <w:rsid w:val="00183526"/>
    <w:rsid w:val="00183AE5"/>
    <w:rsid w:val="00183F8E"/>
    <w:rsid w:val="0019184B"/>
    <w:rsid w:val="001919DB"/>
    <w:rsid w:val="0019211B"/>
    <w:rsid w:val="0019280A"/>
    <w:rsid w:val="001929CD"/>
    <w:rsid w:val="00193136"/>
    <w:rsid w:val="0019394A"/>
    <w:rsid w:val="00193B1E"/>
    <w:rsid w:val="001947BF"/>
    <w:rsid w:val="00194F1A"/>
    <w:rsid w:val="0019609D"/>
    <w:rsid w:val="001967B4"/>
    <w:rsid w:val="00196E39"/>
    <w:rsid w:val="001A3DF4"/>
    <w:rsid w:val="001A50A8"/>
    <w:rsid w:val="001A5133"/>
    <w:rsid w:val="001A6BB8"/>
    <w:rsid w:val="001A70BC"/>
    <w:rsid w:val="001A765F"/>
    <w:rsid w:val="001A77FD"/>
    <w:rsid w:val="001B0702"/>
    <w:rsid w:val="001B0C7A"/>
    <w:rsid w:val="001B1BEB"/>
    <w:rsid w:val="001B1EF5"/>
    <w:rsid w:val="001B31D7"/>
    <w:rsid w:val="001B395F"/>
    <w:rsid w:val="001B51BF"/>
    <w:rsid w:val="001B5591"/>
    <w:rsid w:val="001B5735"/>
    <w:rsid w:val="001B654D"/>
    <w:rsid w:val="001B6AA7"/>
    <w:rsid w:val="001B6C24"/>
    <w:rsid w:val="001B6CDA"/>
    <w:rsid w:val="001B7652"/>
    <w:rsid w:val="001B7F62"/>
    <w:rsid w:val="001C16E0"/>
    <w:rsid w:val="001C1BA6"/>
    <w:rsid w:val="001C1BD6"/>
    <w:rsid w:val="001C2CE4"/>
    <w:rsid w:val="001C2D11"/>
    <w:rsid w:val="001C2DB9"/>
    <w:rsid w:val="001C45F0"/>
    <w:rsid w:val="001C4A2A"/>
    <w:rsid w:val="001C5296"/>
    <w:rsid w:val="001C5954"/>
    <w:rsid w:val="001C5D05"/>
    <w:rsid w:val="001C6C7C"/>
    <w:rsid w:val="001C754B"/>
    <w:rsid w:val="001D0DE8"/>
    <w:rsid w:val="001D22B1"/>
    <w:rsid w:val="001D24D1"/>
    <w:rsid w:val="001D2C1E"/>
    <w:rsid w:val="001D308A"/>
    <w:rsid w:val="001D4003"/>
    <w:rsid w:val="001D4259"/>
    <w:rsid w:val="001D4D84"/>
    <w:rsid w:val="001D5D0B"/>
    <w:rsid w:val="001D6336"/>
    <w:rsid w:val="001D7EF8"/>
    <w:rsid w:val="001E0F3C"/>
    <w:rsid w:val="001E252F"/>
    <w:rsid w:val="001E3C26"/>
    <w:rsid w:val="001E584A"/>
    <w:rsid w:val="001E614D"/>
    <w:rsid w:val="001E69E0"/>
    <w:rsid w:val="001E6A82"/>
    <w:rsid w:val="001E6CBB"/>
    <w:rsid w:val="001E704F"/>
    <w:rsid w:val="001E713D"/>
    <w:rsid w:val="001F131E"/>
    <w:rsid w:val="001F26C0"/>
    <w:rsid w:val="001F30EC"/>
    <w:rsid w:val="001F3FD2"/>
    <w:rsid w:val="001F6590"/>
    <w:rsid w:val="001F67BA"/>
    <w:rsid w:val="001F75EF"/>
    <w:rsid w:val="0020031E"/>
    <w:rsid w:val="00200B95"/>
    <w:rsid w:val="00201B07"/>
    <w:rsid w:val="00202800"/>
    <w:rsid w:val="00202FC2"/>
    <w:rsid w:val="002032A9"/>
    <w:rsid w:val="002036A2"/>
    <w:rsid w:val="00203DD3"/>
    <w:rsid w:val="0020494B"/>
    <w:rsid w:val="00204E5A"/>
    <w:rsid w:val="00204F7A"/>
    <w:rsid w:val="002062EB"/>
    <w:rsid w:val="00206BA0"/>
    <w:rsid w:val="00206F07"/>
    <w:rsid w:val="002070FD"/>
    <w:rsid w:val="00207E42"/>
    <w:rsid w:val="00210395"/>
    <w:rsid w:val="0021080B"/>
    <w:rsid w:val="00210E9B"/>
    <w:rsid w:val="00211894"/>
    <w:rsid w:val="0021429D"/>
    <w:rsid w:val="002146E3"/>
    <w:rsid w:val="00216EE7"/>
    <w:rsid w:val="002178DF"/>
    <w:rsid w:val="00217C60"/>
    <w:rsid w:val="00221A71"/>
    <w:rsid w:val="0022238A"/>
    <w:rsid w:val="00224C85"/>
    <w:rsid w:val="00225612"/>
    <w:rsid w:val="00225D89"/>
    <w:rsid w:val="0022651E"/>
    <w:rsid w:val="002277CE"/>
    <w:rsid w:val="00227844"/>
    <w:rsid w:val="00227D7D"/>
    <w:rsid w:val="00230C29"/>
    <w:rsid w:val="002312A0"/>
    <w:rsid w:val="002332CF"/>
    <w:rsid w:val="002346F3"/>
    <w:rsid w:val="0023490F"/>
    <w:rsid w:val="00235967"/>
    <w:rsid w:val="00236344"/>
    <w:rsid w:val="00236463"/>
    <w:rsid w:val="002369A1"/>
    <w:rsid w:val="00236B33"/>
    <w:rsid w:val="00236F66"/>
    <w:rsid w:val="00237D9F"/>
    <w:rsid w:val="00240CA3"/>
    <w:rsid w:val="00240FE7"/>
    <w:rsid w:val="002410B1"/>
    <w:rsid w:val="002420FA"/>
    <w:rsid w:val="0024229D"/>
    <w:rsid w:val="00243F36"/>
    <w:rsid w:val="0024553C"/>
    <w:rsid w:val="00245B46"/>
    <w:rsid w:val="002476AB"/>
    <w:rsid w:val="00252062"/>
    <w:rsid w:val="002540F3"/>
    <w:rsid w:val="002542E0"/>
    <w:rsid w:val="002545C5"/>
    <w:rsid w:val="00256CB8"/>
    <w:rsid w:val="002574B4"/>
    <w:rsid w:val="002578DD"/>
    <w:rsid w:val="00257F9D"/>
    <w:rsid w:val="00261384"/>
    <w:rsid w:val="00262712"/>
    <w:rsid w:val="002632D1"/>
    <w:rsid w:val="00264613"/>
    <w:rsid w:val="002647BD"/>
    <w:rsid w:val="00267B9C"/>
    <w:rsid w:val="00270D8B"/>
    <w:rsid w:val="00271240"/>
    <w:rsid w:val="002716E9"/>
    <w:rsid w:val="00271C62"/>
    <w:rsid w:val="00272651"/>
    <w:rsid w:val="00272E98"/>
    <w:rsid w:val="00274ACB"/>
    <w:rsid w:val="00274C4B"/>
    <w:rsid w:val="002755D9"/>
    <w:rsid w:val="002761B4"/>
    <w:rsid w:val="002772E5"/>
    <w:rsid w:val="00280B50"/>
    <w:rsid w:val="00281D64"/>
    <w:rsid w:val="00281E2D"/>
    <w:rsid w:val="00281E80"/>
    <w:rsid w:val="00282506"/>
    <w:rsid w:val="00283B9B"/>
    <w:rsid w:val="0028417F"/>
    <w:rsid w:val="002862DD"/>
    <w:rsid w:val="00286638"/>
    <w:rsid w:val="002902E7"/>
    <w:rsid w:val="00290FF6"/>
    <w:rsid w:val="002929B4"/>
    <w:rsid w:val="0029336B"/>
    <w:rsid w:val="002945E8"/>
    <w:rsid w:val="00295E0B"/>
    <w:rsid w:val="0029762B"/>
    <w:rsid w:val="002A0129"/>
    <w:rsid w:val="002A0A0A"/>
    <w:rsid w:val="002A1786"/>
    <w:rsid w:val="002A2E71"/>
    <w:rsid w:val="002A46D3"/>
    <w:rsid w:val="002A4A9C"/>
    <w:rsid w:val="002A4C85"/>
    <w:rsid w:val="002A4DC9"/>
    <w:rsid w:val="002A58A7"/>
    <w:rsid w:val="002A62AD"/>
    <w:rsid w:val="002A68A0"/>
    <w:rsid w:val="002A7724"/>
    <w:rsid w:val="002A7F74"/>
    <w:rsid w:val="002B0EE3"/>
    <w:rsid w:val="002B165B"/>
    <w:rsid w:val="002B2011"/>
    <w:rsid w:val="002B21EB"/>
    <w:rsid w:val="002B3B82"/>
    <w:rsid w:val="002B448E"/>
    <w:rsid w:val="002B476A"/>
    <w:rsid w:val="002B4856"/>
    <w:rsid w:val="002B5056"/>
    <w:rsid w:val="002B507E"/>
    <w:rsid w:val="002B6177"/>
    <w:rsid w:val="002B64D1"/>
    <w:rsid w:val="002B6DBE"/>
    <w:rsid w:val="002B7629"/>
    <w:rsid w:val="002B7D4B"/>
    <w:rsid w:val="002C019F"/>
    <w:rsid w:val="002C28CA"/>
    <w:rsid w:val="002C2A4E"/>
    <w:rsid w:val="002C7495"/>
    <w:rsid w:val="002D1167"/>
    <w:rsid w:val="002D205E"/>
    <w:rsid w:val="002D2CD9"/>
    <w:rsid w:val="002D3898"/>
    <w:rsid w:val="002D3B4F"/>
    <w:rsid w:val="002D46C0"/>
    <w:rsid w:val="002D5028"/>
    <w:rsid w:val="002E0D0C"/>
    <w:rsid w:val="002E133A"/>
    <w:rsid w:val="002E184C"/>
    <w:rsid w:val="002E1AF0"/>
    <w:rsid w:val="002E2FF9"/>
    <w:rsid w:val="002E472C"/>
    <w:rsid w:val="002E4B4C"/>
    <w:rsid w:val="002E4FA1"/>
    <w:rsid w:val="002E547B"/>
    <w:rsid w:val="002E5B14"/>
    <w:rsid w:val="002E6E4E"/>
    <w:rsid w:val="002F04CF"/>
    <w:rsid w:val="002F05FF"/>
    <w:rsid w:val="002F23C2"/>
    <w:rsid w:val="002F2525"/>
    <w:rsid w:val="002F2FEE"/>
    <w:rsid w:val="002F60A4"/>
    <w:rsid w:val="002F69EB"/>
    <w:rsid w:val="002F7822"/>
    <w:rsid w:val="002F7B7F"/>
    <w:rsid w:val="0030121B"/>
    <w:rsid w:val="00301A28"/>
    <w:rsid w:val="00301D4B"/>
    <w:rsid w:val="00302118"/>
    <w:rsid w:val="0030256D"/>
    <w:rsid w:val="00303BDB"/>
    <w:rsid w:val="00304B76"/>
    <w:rsid w:val="00305B4C"/>
    <w:rsid w:val="003068B1"/>
    <w:rsid w:val="00306D1A"/>
    <w:rsid w:val="00307B77"/>
    <w:rsid w:val="003106E4"/>
    <w:rsid w:val="003111BB"/>
    <w:rsid w:val="0031213F"/>
    <w:rsid w:val="00312393"/>
    <w:rsid w:val="00313B18"/>
    <w:rsid w:val="00313BE9"/>
    <w:rsid w:val="00314174"/>
    <w:rsid w:val="00314CE5"/>
    <w:rsid w:val="00315CBB"/>
    <w:rsid w:val="00315D8B"/>
    <w:rsid w:val="00316F51"/>
    <w:rsid w:val="003175D7"/>
    <w:rsid w:val="00317B07"/>
    <w:rsid w:val="00317C05"/>
    <w:rsid w:val="0032196C"/>
    <w:rsid w:val="00321B37"/>
    <w:rsid w:val="00322335"/>
    <w:rsid w:val="00324953"/>
    <w:rsid w:val="00325622"/>
    <w:rsid w:val="003267D1"/>
    <w:rsid w:val="003303CC"/>
    <w:rsid w:val="00330480"/>
    <w:rsid w:val="00330F35"/>
    <w:rsid w:val="003310D1"/>
    <w:rsid w:val="00331233"/>
    <w:rsid w:val="00331531"/>
    <w:rsid w:val="00331805"/>
    <w:rsid w:val="003318B9"/>
    <w:rsid w:val="00331F5C"/>
    <w:rsid w:val="00332EAC"/>
    <w:rsid w:val="00334825"/>
    <w:rsid w:val="00334CEA"/>
    <w:rsid w:val="0033522F"/>
    <w:rsid w:val="00340D2A"/>
    <w:rsid w:val="00340F33"/>
    <w:rsid w:val="003414A5"/>
    <w:rsid w:val="003415C5"/>
    <w:rsid w:val="00342541"/>
    <w:rsid w:val="00342E22"/>
    <w:rsid w:val="003432C0"/>
    <w:rsid w:val="00344138"/>
    <w:rsid w:val="00344783"/>
    <w:rsid w:val="00344A02"/>
    <w:rsid w:val="003452A8"/>
    <w:rsid w:val="0034605A"/>
    <w:rsid w:val="003461B3"/>
    <w:rsid w:val="00346F32"/>
    <w:rsid w:val="0035024E"/>
    <w:rsid w:val="00352F3D"/>
    <w:rsid w:val="003530F6"/>
    <w:rsid w:val="00353BD1"/>
    <w:rsid w:val="00353BE0"/>
    <w:rsid w:val="0035498E"/>
    <w:rsid w:val="00354C85"/>
    <w:rsid w:val="00355079"/>
    <w:rsid w:val="00355435"/>
    <w:rsid w:val="00355CBC"/>
    <w:rsid w:val="00355D27"/>
    <w:rsid w:val="003570F0"/>
    <w:rsid w:val="00357AA5"/>
    <w:rsid w:val="00360253"/>
    <w:rsid w:val="00361CE7"/>
    <w:rsid w:val="003629CF"/>
    <w:rsid w:val="003645D2"/>
    <w:rsid w:val="003647E7"/>
    <w:rsid w:val="00364A67"/>
    <w:rsid w:val="00365BA9"/>
    <w:rsid w:val="003664C8"/>
    <w:rsid w:val="00366852"/>
    <w:rsid w:val="00366D1B"/>
    <w:rsid w:val="00367425"/>
    <w:rsid w:val="00371B20"/>
    <w:rsid w:val="00372311"/>
    <w:rsid w:val="00372566"/>
    <w:rsid w:val="00372D9A"/>
    <w:rsid w:val="0037334B"/>
    <w:rsid w:val="00375764"/>
    <w:rsid w:val="00375D3A"/>
    <w:rsid w:val="0037737E"/>
    <w:rsid w:val="00377B17"/>
    <w:rsid w:val="003811D9"/>
    <w:rsid w:val="00381595"/>
    <w:rsid w:val="00381E33"/>
    <w:rsid w:val="00383CAE"/>
    <w:rsid w:val="0038442D"/>
    <w:rsid w:val="003854E5"/>
    <w:rsid w:val="003902DA"/>
    <w:rsid w:val="0039177C"/>
    <w:rsid w:val="00392327"/>
    <w:rsid w:val="00392376"/>
    <w:rsid w:val="00394205"/>
    <w:rsid w:val="00394FFF"/>
    <w:rsid w:val="003955B1"/>
    <w:rsid w:val="00395745"/>
    <w:rsid w:val="00395A09"/>
    <w:rsid w:val="00395A6C"/>
    <w:rsid w:val="00397249"/>
    <w:rsid w:val="00397AE8"/>
    <w:rsid w:val="00397E79"/>
    <w:rsid w:val="003A0369"/>
    <w:rsid w:val="003A0CDD"/>
    <w:rsid w:val="003A0EE8"/>
    <w:rsid w:val="003A21C8"/>
    <w:rsid w:val="003A22CD"/>
    <w:rsid w:val="003A2C95"/>
    <w:rsid w:val="003A3215"/>
    <w:rsid w:val="003A4D10"/>
    <w:rsid w:val="003A5156"/>
    <w:rsid w:val="003A52F3"/>
    <w:rsid w:val="003A5C84"/>
    <w:rsid w:val="003A5D17"/>
    <w:rsid w:val="003A6385"/>
    <w:rsid w:val="003A666B"/>
    <w:rsid w:val="003A73EF"/>
    <w:rsid w:val="003A79E0"/>
    <w:rsid w:val="003A7E90"/>
    <w:rsid w:val="003A7F3B"/>
    <w:rsid w:val="003B02AB"/>
    <w:rsid w:val="003B0C23"/>
    <w:rsid w:val="003B21CC"/>
    <w:rsid w:val="003B3016"/>
    <w:rsid w:val="003B361D"/>
    <w:rsid w:val="003B37C5"/>
    <w:rsid w:val="003B3BFF"/>
    <w:rsid w:val="003B5C68"/>
    <w:rsid w:val="003B6421"/>
    <w:rsid w:val="003B6B9B"/>
    <w:rsid w:val="003B7635"/>
    <w:rsid w:val="003B7A0D"/>
    <w:rsid w:val="003B7F00"/>
    <w:rsid w:val="003C09BB"/>
    <w:rsid w:val="003C0F36"/>
    <w:rsid w:val="003C1B3F"/>
    <w:rsid w:val="003C279B"/>
    <w:rsid w:val="003C3187"/>
    <w:rsid w:val="003C49B2"/>
    <w:rsid w:val="003C4C2A"/>
    <w:rsid w:val="003C4D5C"/>
    <w:rsid w:val="003C5835"/>
    <w:rsid w:val="003C597D"/>
    <w:rsid w:val="003C772B"/>
    <w:rsid w:val="003D16B1"/>
    <w:rsid w:val="003D1F4C"/>
    <w:rsid w:val="003D3D1F"/>
    <w:rsid w:val="003D4936"/>
    <w:rsid w:val="003D76D3"/>
    <w:rsid w:val="003D77FA"/>
    <w:rsid w:val="003E0FEC"/>
    <w:rsid w:val="003E2486"/>
    <w:rsid w:val="003E25AD"/>
    <w:rsid w:val="003E31D0"/>
    <w:rsid w:val="003E321E"/>
    <w:rsid w:val="003E40CA"/>
    <w:rsid w:val="003E4C3C"/>
    <w:rsid w:val="003E78F4"/>
    <w:rsid w:val="003F0E63"/>
    <w:rsid w:val="003F10B2"/>
    <w:rsid w:val="003F1B5D"/>
    <w:rsid w:val="003F237E"/>
    <w:rsid w:val="003F3316"/>
    <w:rsid w:val="003F3EE1"/>
    <w:rsid w:val="003F4ADA"/>
    <w:rsid w:val="003F4E98"/>
    <w:rsid w:val="003F5FEA"/>
    <w:rsid w:val="00401806"/>
    <w:rsid w:val="00402E31"/>
    <w:rsid w:val="00403460"/>
    <w:rsid w:val="004034ED"/>
    <w:rsid w:val="00403C67"/>
    <w:rsid w:val="00404104"/>
    <w:rsid w:val="004044F0"/>
    <w:rsid w:val="00404EC6"/>
    <w:rsid w:val="00405782"/>
    <w:rsid w:val="00406D1D"/>
    <w:rsid w:val="00407F35"/>
    <w:rsid w:val="00410929"/>
    <w:rsid w:val="0041444C"/>
    <w:rsid w:val="004144DA"/>
    <w:rsid w:val="00414857"/>
    <w:rsid w:val="00414CBE"/>
    <w:rsid w:val="004150EF"/>
    <w:rsid w:val="00417297"/>
    <w:rsid w:val="00417EBB"/>
    <w:rsid w:val="00420936"/>
    <w:rsid w:val="00420C2F"/>
    <w:rsid w:val="00421FA0"/>
    <w:rsid w:val="004245E6"/>
    <w:rsid w:val="0042654D"/>
    <w:rsid w:val="004305EA"/>
    <w:rsid w:val="00431442"/>
    <w:rsid w:val="004319FE"/>
    <w:rsid w:val="00431D04"/>
    <w:rsid w:val="00432B73"/>
    <w:rsid w:val="00433B64"/>
    <w:rsid w:val="00435A48"/>
    <w:rsid w:val="00435CFB"/>
    <w:rsid w:val="0043614E"/>
    <w:rsid w:val="00436344"/>
    <w:rsid w:val="00436BD1"/>
    <w:rsid w:val="004370B4"/>
    <w:rsid w:val="004379D2"/>
    <w:rsid w:val="00437AFD"/>
    <w:rsid w:val="00440053"/>
    <w:rsid w:val="004414AD"/>
    <w:rsid w:val="00441837"/>
    <w:rsid w:val="00441F63"/>
    <w:rsid w:val="0044277D"/>
    <w:rsid w:val="00442D1E"/>
    <w:rsid w:val="0044416E"/>
    <w:rsid w:val="00444F66"/>
    <w:rsid w:val="00445A32"/>
    <w:rsid w:val="00445B63"/>
    <w:rsid w:val="0044658B"/>
    <w:rsid w:val="00447653"/>
    <w:rsid w:val="00450A1F"/>
    <w:rsid w:val="00450ACF"/>
    <w:rsid w:val="0045366C"/>
    <w:rsid w:val="00454188"/>
    <w:rsid w:val="004542DB"/>
    <w:rsid w:val="00454918"/>
    <w:rsid w:val="00454D0F"/>
    <w:rsid w:val="00454D35"/>
    <w:rsid w:val="00455B4A"/>
    <w:rsid w:val="004569BA"/>
    <w:rsid w:val="00457952"/>
    <w:rsid w:val="004579DE"/>
    <w:rsid w:val="004606C7"/>
    <w:rsid w:val="0046221F"/>
    <w:rsid w:val="004627C8"/>
    <w:rsid w:val="00462B08"/>
    <w:rsid w:val="0046423E"/>
    <w:rsid w:val="004643D2"/>
    <w:rsid w:val="00464997"/>
    <w:rsid w:val="0046673E"/>
    <w:rsid w:val="00466E2D"/>
    <w:rsid w:val="004673C4"/>
    <w:rsid w:val="004673CA"/>
    <w:rsid w:val="00467644"/>
    <w:rsid w:val="00467649"/>
    <w:rsid w:val="00470140"/>
    <w:rsid w:val="00470186"/>
    <w:rsid w:val="00470B82"/>
    <w:rsid w:val="00470C0E"/>
    <w:rsid w:val="004715C8"/>
    <w:rsid w:val="00471C22"/>
    <w:rsid w:val="00472021"/>
    <w:rsid w:val="00472EDB"/>
    <w:rsid w:val="00473210"/>
    <w:rsid w:val="004735F0"/>
    <w:rsid w:val="0047381D"/>
    <w:rsid w:val="00477C74"/>
    <w:rsid w:val="00477DB4"/>
    <w:rsid w:val="00480176"/>
    <w:rsid w:val="00481040"/>
    <w:rsid w:val="0048140A"/>
    <w:rsid w:val="004817E8"/>
    <w:rsid w:val="00482264"/>
    <w:rsid w:val="004824D1"/>
    <w:rsid w:val="00482A66"/>
    <w:rsid w:val="00483F97"/>
    <w:rsid w:val="004846EB"/>
    <w:rsid w:val="004859D0"/>
    <w:rsid w:val="00485E5C"/>
    <w:rsid w:val="00485F44"/>
    <w:rsid w:val="004876D2"/>
    <w:rsid w:val="004902BC"/>
    <w:rsid w:val="00491EFE"/>
    <w:rsid w:val="00492EF9"/>
    <w:rsid w:val="0049313C"/>
    <w:rsid w:val="0049331A"/>
    <w:rsid w:val="00493D47"/>
    <w:rsid w:val="0049422B"/>
    <w:rsid w:val="004961B1"/>
    <w:rsid w:val="00496488"/>
    <w:rsid w:val="00496AFF"/>
    <w:rsid w:val="004A0773"/>
    <w:rsid w:val="004A0AE6"/>
    <w:rsid w:val="004A1194"/>
    <w:rsid w:val="004A3C41"/>
    <w:rsid w:val="004A4EDE"/>
    <w:rsid w:val="004A613E"/>
    <w:rsid w:val="004A674C"/>
    <w:rsid w:val="004A6EAF"/>
    <w:rsid w:val="004A7AE7"/>
    <w:rsid w:val="004B13DC"/>
    <w:rsid w:val="004B1574"/>
    <w:rsid w:val="004B1629"/>
    <w:rsid w:val="004B1720"/>
    <w:rsid w:val="004B1D5E"/>
    <w:rsid w:val="004B24FA"/>
    <w:rsid w:val="004B272D"/>
    <w:rsid w:val="004B2B6B"/>
    <w:rsid w:val="004B367F"/>
    <w:rsid w:val="004B3DF2"/>
    <w:rsid w:val="004B4DAC"/>
    <w:rsid w:val="004B54CA"/>
    <w:rsid w:val="004B5B8B"/>
    <w:rsid w:val="004B68A9"/>
    <w:rsid w:val="004C0124"/>
    <w:rsid w:val="004C05E6"/>
    <w:rsid w:val="004C0CFF"/>
    <w:rsid w:val="004C198B"/>
    <w:rsid w:val="004C1FC9"/>
    <w:rsid w:val="004C24D9"/>
    <w:rsid w:val="004C45FA"/>
    <w:rsid w:val="004C4A3A"/>
    <w:rsid w:val="004C54BE"/>
    <w:rsid w:val="004C5DCF"/>
    <w:rsid w:val="004C7ACD"/>
    <w:rsid w:val="004D0C64"/>
    <w:rsid w:val="004D0F89"/>
    <w:rsid w:val="004D1CB7"/>
    <w:rsid w:val="004D24F2"/>
    <w:rsid w:val="004D4693"/>
    <w:rsid w:val="004D6997"/>
    <w:rsid w:val="004E0C68"/>
    <w:rsid w:val="004E2450"/>
    <w:rsid w:val="004E296C"/>
    <w:rsid w:val="004E33E7"/>
    <w:rsid w:val="004E34C9"/>
    <w:rsid w:val="004E3E78"/>
    <w:rsid w:val="004E5DE5"/>
    <w:rsid w:val="004E6366"/>
    <w:rsid w:val="004E705F"/>
    <w:rsid w:val="004E78C4"/>
    <w:rsid w:val="004F0BF0"/>
    <w:rsid w:val="004F1330"/>
    <w:rsid w:val="004F174D"/>
    <w:rsid w:val="004F32D2"/>
    <w:rsid w:val="004F3CB1"/>
    <w:rsid w:val="004F3CD1"/>
    <w:rsid w:val="004F41CB"/>
    <w:rsid w:val="004F4FB0"/>
    <w:rsid w:val="004F663E"/>
    <w:rsid w:val="004F6CB8"/>
    <w:rsid w:val="004F6E4F"/>
    <w:rsid w:val="005010D8"/>
    <w:rsid w:val="00501536"/>
    <w:rsid w:val="00502478"/>
    <w:rsid w:val="005033A0"/>
    <w:rsid w:val="005046B8"/>
    <w:rsid w:val="005058AC"/>
    <w:rsid w:val="00505CB4"/>
    <w:rsid w:val="005069E9"/>
    <w:rsid w:val="00506CE2"/>
    <w:rsid w:val="00507245"/>
    <w:rsid w:val="00510131"/>
    <w:rsid w:val="00511108"/>
    <w:rsid w:val="00511570"/>
    <w:rsid w:val="00511600"/>
    <w:rsid w:val="00512768"/>
    <w:rsid w:val="005138A6"/>
    <w:rsid w:val="00515B81"/>
    <w:rsid w:val="0051728B"/>
    <w:rsid w:val="00517C08"/>
    <w:rsid w:val="005213CC"/>
    <w:rsid w:val="00521BC0"/>
    <w:rsid w:val="005222FD"/>
    <w:rsid w:val="00523056"/>
    <w:rsid w:val="00523953"/>
    <w:rsid w:val="005253EA"/>
    <w:rsid w:val="00525FE2"/>
    <w:rsid w:val="0052714E"/>
    <w:rsid w:val="005271FF"/>
    <w:rsid w:val="00530814"/>
    <w:rsid w:val="00530AE5"/>
    <w:rsid w:val="005311F1"/>
    <w:rsid w:val="005316C3"/>
    <w:rsid w:val="00533017"/>
    <w:rsid w:val="00533505"/>
    <w:rsid w:val="005345CF"/>
    <w:rsid w:val="00534970"/>
    <w:rsid w:val="00534CE6"/>
    <w:rsid w:val="00534FE0"/>
    <w:rsid w:val="0053637F"/>
    <w:rsid w:val="00536A43"/>
    <w:rsid w:val="00536F0D"/>
    <w:rsid w:val="005374EE"/>
    <w:rsid w:val="0054007C"/>
    <w:rsid w:val="00540C27"/>
    <w:rsid w:val="005443C3"/>
    <w:rsid w:val="0054451C"/>
    <w:rsid w:val="00544A85"/>
    <w:rsid w:val="00545D6E"/>
    <w:rsid w:val="00546F2B"/>
    <w:rsid w:val="00550C48"/>
    <w:rsid w:val="0055116C"/>
    <w:rsid w:val="005516B4"/>
    <w:rsid w:val="00551E74"/>
    <w:rsid w:val="00552348"/>
    <w:rsid w:val="00553F5B"/>
    <w:rsid w:val="00554AF7"/>
    <w:rsid w:val="00554B23"/>
    <w:rsid w:val="00554F4E"/>
    <w:rsid w:val="00556310"/>
    <w:rsid w:val="0055661E"/>
    <w:rsid w:val="0055750A"/>
    <w:rsid w:val="0055750E"/>
    <w:rsid w:val="00557DDC"/>
    <w:rsid w:val="0056014A"/>
    <w:rsid w:val="005605B0"/>
    <w:rsid w:val="00562F47"/>
    <w:rsid w:val="00562F7C"/>
    <w:rsid w:val="00565EE2"/>
    <w:rsid w:val="005661A4"/>
    <w:rsid w:val="0056697B"/>
    <w:rsid w:val="0056741D"/>
    <w:rsid w:val="005707DB"/>
    <w:rsid w:val="00572063"/>
    <w:rsid w:val="0057242B"/>
    <w:rsid w:val="00572475"/>
    <w:rsid w:val="00572758"/>
    <w:rsid w:val="005732E2"/>
    <w:rsid w:val="00573EA3"/>
    <w:rsid w:val="005749B7"/>
    <w:rsid w:val="00574CFA"/>
    <w:rsid w:val="00576252"/>
    <w:rsid w:val="005765D6"/>
    <w:rsid w:val="00576B92"/>
    <w:rsid w:val="00580417"/>
    <w:rsid w:val="005815ED"/>
    <w:rsid w:val="005828B0"/>
    <w:rsid w:val="00582D71"/>
    <w:rsid w:val="00582F4A"/>
    <w:rsid w:val="00583230"/>
    <w:rsid w:val="0058385D"/>
    <w:rsid w:val="00583D52"/>
    <w:rsid w:val="00583DB5"/>
    <w:rsid w:val="00585480"/>
    <w:rsid w:val="00585604"/>
    <w:rsid w:val="00585B4E"/>
    <w:rsid w:val="005864CB"/>
    <w:rsid w:val="005865A3"/>
    <w:rsid w:val="0059093C"/>
    <w:rsid w:val="00590A2D"/>
    <w:rsid w:val="00591469"/>
    <w:rsid w:val="00591680"/>
    <w:rsid w:val="0059279F"/>
    <w:rsid w:val="00595D0E"/>
    <w:rsid w:val="00596391"/>
    <w:rsid w:val="00596965"/>
    <w:rsid w:val="005A0141"/>
    <w:rsid w:val="005A0B9B"/>
    <w:rsid w:val="005A1F41"/>
    <w:rsid w:val="005A22E2"/>
    <w:rsid w:val="005A26EC"/>
    <w:rsid w:val="005A27CF"/>
    <w:rsid w:val="005A3587"/>
    <w:rsid w:val="005A6C83"/>
    <w:rsid w:val="005A6EA1"/>
    <w:rsid w:val="005B0E29"/>
    <w:rsid w:val="005B113F"/>
    <w:rsid w:val="005B26C5"/>
    <w:rsid w:val="005B2FD4"/>
    <w:rsid w:val="005B31E7"/>
    <w:rsid w:val="005B35A8"/>
    <w:rsid w:val="005B3D0A"/>
    <w:rsid w:val="005B550F"/>
    <w:rsid w:val="005B5E65"/>
    <w:rsid w:val="005C1C52"/>
    <w:rsid w:val="005C20E4"/>
    <w:rsid w:val="005C38AB"/>
    <w:rsid w:val="005C5400"/>
    <w:rsid w:val="005C6E96"/>
    <w:rsid w:val="005D04D2"/>
    <w:rsid w:val="005D1025"/>
    <w:rsid w:val="005D1900"/>
    <w:rsid w:val="005D23C0"/>
    <w:rsid w:val="005D4889"/>
    <w:rsid w:val="005D539D"/>
    <w:rsid w:val="005D62D3"/>
    <w:rsid w:val="005D7AB9"/>
    <w:rsid w:val="005D7E7B"/>
    <w:rsid w:val="005E0933"/>
    <w:rsid w:val="005E0969"/>
    <w:rsid w:val="005E0C5E"/>
    <w:rsid w:val="005E40B2"/>
    <w:rsid w:val="005E5A0C"/>
    <w:rsid w:val="005E6678"/>
    <w:rsid w:val="005E6B6A"/>
    <w:rsid w:val="005E6E1A"/>
    <w:rsid w:val="005E7BFE"/>
    <w:rsid w:val="005E7C5B"/>
    <w:rsid w:val="005F1FBA"/>
    <w:rsid w:val="005F2D62"/>
    <w:rsid w:val="005F515F"/>
    <w:rsid w:val="005F5442"/>
    <w:rsid w:val="005F5928"/>
    <w:rsid w:val="005F59D1"/>
    <w:rsid w:val="005F604D"/>
    <w:rsid w:val="005F68AB"/>
    <w:rsid w:val="005F691F"/>
    <w:rsid w:val="005F7D9B"/>
    <w:rsid w:val="00601A4D"/>
    <w:rsid w:val="006040EC"/>
    <w:rsid w:val="00604988"/>
    <w:rsid w:val="00604B85"/>
    <w:rsid w:val="00604CBA"/>
    <w:rsid w:val="00604EDC"/>
    <w:rsid w:val="006051F9"/>
    <w:rsid w:val="006064F8"/>
    <w:rsid w:val="00606AA6"/>
    <w:rsid w:val="00606E65"/>
    <w:rsid w:val="00612350"/>
    <w:rsid w:val="00612D8A"/>
    <w:rsid w:val="00612EC8"/>
    <w:rsid w:val="00613124"/>
    <w:rsid w:val="006154E8"/>
    <w:rsid w:val="00615971"/>
    <w:rsid w:val="006206D8"/>
    <w:rsid w:val="00621099"/>
    <w:rsid w:val="00621440"/>
    <w:rsid w:val="0062345D"/>
    <w:rsid w:val="0062370E"/>
    <w:rsid w:val="00623763"/>
    <w:rsid w:val="00623D8E"/>
    <w:rsid w:val="006245E4"/>
    <w:rsid w:val="006248B6"/>
    <w:rsid w:val="00626611"/>
    <w:rsid w:val="0062730E"/>
    <w:rsid w:val="006301F9"/>
    <w:rsid w:val="006331C8"/>
    <w:rsid w:val="00633327"/>
    <w:rsid w:val="006365C1"/>
    <w:rsid w:val="006372ED"/>
    <w:rsid w:val="00637F05"/>
    <w:rsid w:val="00637F7E"/>
    <w:rsid w:val="0064114C"/>
    <w:rsid w:val="00641FED"/>
    <w:rsid w:val="00643408"/>
    <w:rsid w:val="006512B3"/>
    <w:rsid w:val="006524BB"/>
    <w:rsid w:val="0065255E"/>
    <w:rsid w:val="00652BDA"/>
    <w:rsid w:val="00654DE6"/>
    <w:rsid w:val="00655C62"/>
    <w:rsid w:val="0065603B"/>
    <w:rsid w:val="00657C18"/>
    <w:rsid w:val="00657D84"/>
    <w:rsid w:val="00660065"/>
    <w:rsid w:val="00661A33"/>
    <w:rsid w:val="00661DFF"/>
    <w:rsid w:val="0066225E"/>
    <w:rsid w:val="00662A4E"/>
    <w:rsid w:val="00663119"/>
    <w:rsid w:val="006635DE"/>
    <w:rsid w:val="006636E6"/>
    <w:rsid w:val="00663C27"/>
    <w:rsid w:val="006647A1"/>
    <w:rsid w:val="00670FBA"/>
    <w:rsid w:val="00671AA8"/>
    <w:rsid w:val="0067221E"/>
    <w:rsid w:val="0067287E"/>
    <w:rsid w:val="00673E9C"/>
    <w:rsid w:val="00674654"/>
    <w:rsid w:val="006747EE"/>
    <w:rsid w:val="00675941"/>
    <w:rsid w:val="00677D3D"/>
    <w:rsid w:val="0068082B"/>
    <w:rsid w:val="00680B01"/>
    <w:rsid w:val="00680EFC"/>
    <w:rsid w:val="00681C88"/>
    <w:rsid w:val="0068229D"/>
    <w:rsid w:val="006823EB"/>
    <w:rsid w:val="00683C5E"/>
    <w:rsid w:val="00685CDC"/>
    <w:rsid w:val="006860C2"/>
    <w:rsid w:val="00686A53"/>
    <w:rsid w:val="0069018D"/>
    <w:rsid w:val="006909C0"/>
    <w:rsid w:val="00692F24"/>
    <w:rsid w:val="0069311E"/>
    <w:rsid w:val="00693B70"/>
    <w:rsid w:val="0069413A"/>
    <w:rsid w:val="006947C6"/>
    <w:rsid w:val="00694972"/>
    <w:rsid w:val="00694C3D"/>
    <w:rsid w:val="00695146"/>
    <w:rsid w:val="00695DE8"/>
    <w:rsid w:val="006977F0"/>
    <w:rsid w:val="00697E0D"/>
    <w:rsid w:val="006A056B"/>
    <w:rsid w:val="006A0869"/>
    <w:rsid w:val="006A0F59"/>
    <w:rsid w:val="006A2111"/>
    <w:rsid w:val="006A2219"/>
    <w:rsid w:val="006A31F9"/>
    <w:rsid w:val="006A46F0"/>
    <w:rsid w:val="006A5FD5"/>
    <w:rsid w:val="006A6707"/>
    <w:rsid w:val="006A6F17"/>
    <w:rsid w:val="006A7289"/>
    <w:rsid w:val="006A7E73"/>
    <w:rsid w:val="006B0285"/>
    <w:rsid w:val="006B0A3D"/>
    <w:rsid w:val="006B0CEB"/>
    <w:rsid w:val="006B10BD"/>
    <w:rsid w:val="006B131A"/>
    <w:rsid w:val="006B13D7"/>
    <w:rsid w:val="006B198E"/>
    <w:rsid w:val="006B224C"/>
    <w:rsid w:val="006B2A2D"/>
    <w:rsid w:val="006B2F6E"/>
    <w:rsid w:val="006B3BD3"/>
    <w:rsid w:val="006B3C90"/>
    <w:rsid w:val="006B429A"/>
    <w:rsid w:val="006B62F4"/>
    <w:rsid w:val="006B7595"/>
    <w:rsid w:val="006C0283"/>
    <w:rsid w:val="006C1A5C"/>
    <w:rsid w:val="006C21EA"/>
    <w:rsid w:val="006C448D"/>
    <w:rsid w:val="006D08F7"/>
    <w:rsid w:val="006D1DEC"/>
    <w:rsid w:val="006D32C2"/>
    <w:rsid w:val="006D35E2"/>
    <w:rsid w:val="006D3EE0"/>
    <w:rsid w:val="006D4321"/>
    <w:rsid w:val="006D5A40"/>
    <w:rsid w:val="006D625C"/>
    <w:rsid w:val="006D67EF"/>
    <w:rsid w:val="006D6F4F"/>
    <w:rsid w:val="006D7221"/>
    <w:rsid w:val="006D78FD"/>
    <w:rsid w:val="006D7B51"/>
    <w:rsid w:val="006E097F"/>
    <w:rsid w:val="006E294F"/>
    <w:rsid w:val="006E2A83"/>
    <w:rsid w:val="006E4D7B"/>
    <w:rsid w:val="006E5423"/>
    <w:rsid w:val="006E582A"/>
    <w:rsid w:val="006E5E13"/>
    <w:rsid w:val="006E73DB"/>
    <w:rsid w:val="006E78FD"/>
    <w:rsid w:val="006E7C44"/>
    <w:rsid w:val="006F0CB2"/>
    <w:rsid w:val="006F2C95"/>
    <w:rsid w:val="006F5654"/>
    <w:rsid w:val="006F6FC6"/>
    <w:rsid w:val="006F7FEB"/>
    <w:rsid w:val="00700A39"/>
    <w:rsid w:val="007011B1"/>
    <w:rsid w:val="0070264E"/>
    <w:rsid w:val="00702FF1"/>
    <w:rsid w:val="00703164"/>
    <w:rsid w:val="00703AA0"/>
    <w:rsid w:val="00705941"/>
    <w:rsid w:val="00706D39"/>
    <w:rsid w:val="0070748C"/>
    <w:rsid w:val="00707B27"/>
    <w:rsid w:val="00712070"/>
    <w:rsid w:val="00712AD8"/>
    <w:rsid w:val="00713E6A"/>
    <w:rsid w:val="0071474F"/>
    <w:rsid w:val="0072058C"/>
    <w:rsid w:val="007208D3"/>
    <w:rsid w:val="007213C3"/>
    <w:rsid w:val="0072220A"/>
    <w:rsid w:val="00723D2A"/>
    <w:rsid w:val="00724206"/>
    <w:rsid w:val="00725DCD"/>
    <w:rsid w:val="00727427"/>
    <w:rsid w:val="00730DC8"/>
    <w:rsid w:val="00731547"/>
    <w:rsid w:val="007317B0"/>
    <w:rsid w:val="00732F1E"/>
    <w:rsid w:val="0073452E"/>
    <w:rsid w:val="00734593"/>
    <w:rsid w:val="00736730"/>
    <w:rsid w:val="00736849"/>
    <w:rsid w:val="0073685D"/>
    <w:rsid w:val="00736D68"/>
    <w:rsid w:val="00737213"/>
    <w:rsid w:val="00737ED2"/>
    <w:rsid w:val="00737F4A"/>
    <w:rsid w:val="00740ECA"/>
    <w:rsid w:val="00740F26"/>
    <w:rsid w:val="0074174E"/>
    <w:rsid w:val="00742AE8"/>
    <w:rsid w:val="00743AD4"/>
    <w:rsid w:val="00744853"/>
    <w:rsid w:val="007450F6"/>
    <w:rsid w:val="0074521F"/>
    <w:rsid w:val="007473F2"/>
    <w:rsid w:val="00747878"/>
    <w:rsid w:val="00747F80"/>
    <w:rsid w:val="00751052"/>
    <w:rsid w:val="007511D3"/>
    <w:rsid w:val="007518A6"/>
    <w:rsid w:val="007519A2"/>
    <w:rsid w:val="00751FE1"/>
    <w:rsid w:val="00752354"/>
    <w:rsid w:val="007533B5"/>
    <w:rsid w:val="00753624"/>
    <w:rsid w:val="007565C4"/>
    <w:rsid w:val="007576B2"/>
    <w:rsid w:val="00757731"/>
    <w:rsid w:val="007629C8"/>
    <w:rsid w:val="00762E64"/>
    <w:rsid w:val="007639BB"/>
    <w:rsid w:val="00764E58"/>
    <w:rsid w:val="007654CB"/>
    <w:rsid w:val="00765988"/>
    <w:rsid w:val="00766143"/>
    <w:rsid w:val="007667D4"/>
    <w:rsid w:val="007679F2"/>
    <w:rsid w:val="00771AFA"/>
    <w:rsid w:val="00772307"/>
    <w:rsid w:val="00772972"/>
    <w:rsid w:val="00773BBD"/>
    <w:rsid w:val="007765A3"/>
    <w:rsid w:val="007777C4"/>
    <w:rsid w:val="0077789A"/>
    <w:rsid w:val="00780978"/>
    <w:rsid w:val="00780C61"/>
    <w:rsid w:val="0078183D"/>
    <w:rsid w:val="00781BAC"/>
    <w:rsid w:val="00781F16"/>
    <w:rsid w:val="00781F1A"/>
    <w:rsid w:val="00782EB9"/>
    <w:rsid w:val="0078412D"/>
    <w:rsid w:val="007845E5"/>
    <w:rsid w:val="00785046"/>
    <w:rsid w:val="0078567E"/>
    <w:rsid w:val="00785EC3"/>
    <w:rsid w:val="00786020"/>
    <w:rsid w:val="00791D9E"/>
    <w:rsid w:val="00791E01"/>
    <w:rsid w:val="0079367A"/>
    <w:rsid w:val="00793A21"/>
    <w:rsid w:val="00794411"/>
    <w:rsid w:val="007945A1"/>
    <w:rsid w:val="00795679"/>
    <w:rsid w:val="00796FB1"/>
    <w:rsid w:val="007975E8"/>
    <w:rsid w:val="007A0BA2"/>
    <w:rsid w:val="007A0C75"/>
    <w:rsid w:val="007A19CE"/>
    <w:rsid w:val="007A29E7"/>
    <w:rsid w:val="007A3660"/>
    <w:rsid w:val="007A38D8"/>
    <w:rsid w:val="007A4B67"/>
    <w:rsid w:val="007A4EC4"/>
    <w:rsid w:val="007A57B4"/>
    <w:rsid w:val="007A5C9C"/>
    <w:rsid w:val="007A5D88"/>
    <w:rsid w:val="007A6E0E"/>
    <w:rsid w:val="007A7150"/>
    <w:rsid w:val="007B0230"/>
    <w:rsid w:val="007B08D5"/>
    <w:rsid w:val="007B093E"/>
    <w:rsid w:val="007B3604"/>
    <w:rsid w:val="007B56F3"/>
    <w:rsid w:val="007B6CE8"/>
    <w:rsid w:val="007B7CCF"/>
    <w:rsid w:val="007C06C6"/>
    <w:rsid w:val="007C1B8D"/>
    <w:rsid w:val="007C4517"/>
    <w:rsid w:val="007C5C3C"/>
    <w:rsid w:val="007C7844"/>
    <w:rsid w:val="007C7E2E"/>
    <w:rsid w:val="007D05CA"/>
    <w:rsid w:val="007D3269"/>
    <w:rsid w:val="007D569D"/>
    <w:rsid w:val="007D6DD8"/>
    <w:rsid w:val="007D6FF9"/>
    <w:rsid w:val="007D7226"/>
    <w:rsid w:val="007D762D"/>
    <w:rsid w:val="007D7C6A"/>
    <w:rsid w:val="007E0232"/>
    <w:rsid w:val="007E1753"/>
    <w:rsid w:val="007E1CE1"/>
    <w:rsid w:val="007E1F5F"/>
    <w:rsid w:val="007E3CDA"/>
    <w:rsid w:val="007E44CD"/>
    <w:rsid w:val="007E5236"/>
    <w:rsid w:val="007E5B10"/>
    <w:rsid w:val="007E6B1E"/>
    <w:rsid w:val="007F3306"/>
    <w:rsid w:val="007F3D39"/>
    <w:rsid w:val="007F3F1F"/>
    <w:rsid w:val="007F40DB"/>
    <w:rsid w:val="007F48C8"/>
    <w:rsid w:val="007F5437"/>
    <w:rsid w:val="007F56E9"/>
    <w:rsid w:val="007F7237"/>
    <w:rsid w:val="0080083B"/>
    <w:rsid w:val="00801A98"/>
    <w:rsid w:val="00802668"/>
    <w:rsid w:val="00802E9E"/>
    <w:rsid w:val="00803958"/>
    <w:rsid w:val="008043E6"/>
    <w:rsid w:val="008059B9"/>
    <w:rsid w:val="00805AB9"/>
    <w:rsid w:val="008078F3"/>
    <w:rsid w:val="00807B49"/>
    <w:rsid w:val="00810611"/>
    <w:rsid w:val="0081089C"/>
    <w:rsid w:val="008110E8"/>
    <w:rsid w:val="00813D53"/>
    <w:rsid w:val="00814FF4"/>
    <w:rsid w:val="00815681"/>
    <w:rsid w:val="00815DF8"/>
    <w:rsid w:val="00815E4D"/>
    <w:rsid w:val="0081641E"/>
    <w:rsid w:val="00816945"/>
    <w:rsid w:val="00816DB0"/>
    <w:rsid w:val="00816E90"/>
    <w:rsid w:val="00817B0E"/>
    <w:rsid w:val="00817CF0"/>
    <w:rsid w:val="008201CC"/>
    <w:rsid w:val="008202CE"/>
    <w:rsid w:val="00820678"/>
    <w:rsid w:val="00820DA7"/>
    <w:rsid w:val="008211B9"/>
    <w:rsid w:val="0082154D"/>
    <w:rsid w:val="00822351"/>
    <w:rsid w:val="0082272E"/>
    <w:rsid w:val="0082369E"/>
    <w:rsid w:val="00823DFB"/>
    <w:rsid w:val="008241BA"/>
    <w:rsid w:val="00824C3F"/>
    <w:rsid w:val="00824EF3"/>
    <w:rsid w:val="0082514C"/>
    <w:rsid w:val="00826244"/>
    <w:rsid w:val="008265A2"/>
    <w:rsid w:val="00830AA0"/>
    <w:rsid w:val="00831927"/>
    <w:rsid w:val="00832E90"/>
    <w:rsid w:val="00833292"/>
    <w:rsid w:val="008339B3"/>
    <w:rsid w:val="008339E0"/>
    <w:rsid w:val="00835041"/>
    <w:rsid w:val="00836F17"/>
    <w:rsid w:val="00837858"/>
    <w:rsid w:val="00840F9D"/>
    <w:rsid w:val="0084104B"/>
    <w:rsid w:val="00844241"/>
    <w:rsid w:val="0084464D"/>
    <w:rsid w:val="00845F84"/>
    <w:rsid w:val="00850478"/>
    <w:rsid w:val="008512C3"/>
    <w:rsid w:val="008515A0"/>
    <w:rsid w:val="008518C1"/>
    <w:rsid w:val="00852464"/>
    <w:rsid w:val="00852476"/>
    <w:rsid w:val="00855BFE"/>
    <w:rsid w:val="00861B2A"/>
    <w:rsid w:val="00861F47"/>
    <w:rsid w:val="00862A66"/>
    <w:rsid w:val="00863D6D"/>
    <w:rsid w:val="00863DE8"/>
    <w:rsid w:val="0086586C"/>
    <w:rsid w:val="00865938"/>
    <w:rsid w:val="00865FEE"/>
    <w:rsid w:val="00866C7E"/>
    <w:rsid w:val="00866DA3"/>
    <w:rsid w:val="00866E97"/>
    <w:rsid w:val="00866F5A"/>
    <w:rsid w:val="00867383"/>
    <w:rsid w:val="008704CA"/>
    <w:rsid w:val="00870AAB"/>
    <w:rsid w:val="00870D3C"/>
    <w:rsid w:val="00871210"/>
    <w:rsid w:val="00871A8E"/>
    <w:rsid w:val="008754A6"/>
    <w:rsid w:val="008768A9"/>
    <w:rsid w:val="00877625"/>
    <w:rsid w:val="0087775B"/>
    <w:rsid w:val="00877F0B"/>
    <w:rsid w:val="00881F54"/>
    <w:rsid w:val="00882100"/>
    <w:rsid w:val="008822CF"/>
    <w:rsid w:val="00882678"/>
    <w:rsid w:val="008848F0"/>
    <w:rsid w:val="00887714"/>
    <w:rsid w:val="00890171"/>
    <w:rsid w:val="00892024"/>
    <w:rsid w:val="00893042"/>
    <w:rsid w:val="0089545A"/>
    <w:rsid w:val="00895BF8"/>
    <w:rsid w:val="008A078F"/>
    <w:rsid w:val="008A2372"/>
    <w:rsid w:val="008A3962"/>
    <w:rsid w:val="008A405F"/>
    <w:rsid w:val="008A4D18"/>
    <w:rsid w:val="008A694B"/>
    <w:rsid w:val="008A72A2"/>
    <w:rsid w:val="008A78B8"/>
    <w:rsid w:val="008B0537"/>
    <w:rsid w:val="008B10E3"/>
    <w:rsid w:val="008B1DF0"/>
    <w:rsid w:val="008B203B"/>
    <w:rsid w:val="008B5234"/>
    <w:rsid w:val="008B6314"/>
    <w:rsid w:val="008B6A28"/>
    <w:rsid w:val="008C017F"/>
    <w:rsid w:val="008C09D3"/>
    <w:rsid w:val="008C1179"/>
    <w:rsid w:val="008C15CE"/>
    <w:rsid w:val="008C28DA"/>
    <w:rsid w:val="008C2A77"/>
    <w:rsid w:val="008C400C"/>
    <w:rsid w:val="008C462D"/>
    <w:rsid w:val="008C4771"/>
    <w:rsid w:val="008C5E3A"/>
    <w:rsid w:val="008C61C9"/>
    <w:rsid w:val="008C75DD"/>
    <w:rsid w:val="008D06CE"/>
    <w:rsid w:val="008D100D"/>
    <w:rsid w:val="008D219F"/>
    <w:rsid w:val="008D46AE"/>
    <w:rsid w:val="008D5637"/>
    <w:rsid w:val="008D70BE"/>
    <w:rsid w:val="008E04CD"/>
    <w:rsid w:val="008E0B35"/>
    <w:rsid w:val="008E1546"/>
    <w:rsid w:val="008E1A68"/>
    <w:rsid w:val="008E1AB4"/>
    <w:rsid w:val="008E6330"/>
    <w:rsid w:val="008E76FB"/>
    <w:rsid w:val="008E7A7C"/>
    <w:rsid w:val="008F0005"/>
    <w:rsid w:val="008F0F45"/>
    <w:rsid w:val="008F1310"/>
    <w:rsid w:val="008F22C1"/>
    <w:rsid w:val="008F456E"/>
    <w:rsid w:val="008F4B99"/>
    <w:rsid w:val="008F592C"/>
    <w:rsid w:val="00901008"/>
    <w:rsid w:val="00902A31"/>
    <w:rsid w:val="00903F4A"/>
    <w:rsid w:val="00904D93"/>
    <w:rsid w:val="009056BE"/>
    <w:rsid w:val="00905DE3"/>
    <w:rsid w:val="0090639F"/>
    <w:rsid w:val="009073E4"/>
    <w:rsid w:val="009075A6"/>
    <w:rsid w:val="0090785B"/>
    <w:rsid w:val="00907BFF"/>
    <w:rsid w:val="00907E05"/>
    <w:rsid w:val="00910180"/>
    <w:rsid w:val="00910B5E"/>
    <w:rsid w:val="009117FF"/>
    <w:rsid w:val="00911B32"/>
    <w:rsid w:val="00912A94"/>
    <w:rsid w:val="00912D51"/>
    <w:rsid w:val="009135AE"/>
    <w:rsid w:val="00914E3C"/>
    <w:rsid w:val="0091516F"/>
    <w:rsid w:val="0091556E"/>
    <w:rsid w:val="00915A9A"/>
    <w:rsid w:val="009170F9"/>
    <w:rsid w:val="00920B0B"/>
    <w:rsid w:val="00921763"/>
    <w:rsid w:val="0092291C"/>
    <w:rsid w:val="009231A6"/>
    <w:rsid w:val="00923913"/>
    <w:rsid w:val="009241F9"/>
    <w:rsid w:val="0092432F"/>
    <w:rsid w:val="00924A15"/>
    <w:rsid w:val="00927005"/>
    <w:rsid w:val="00930234"/>
    <w:rsid w:val="0093038C"/>
    <w:rsid w:val="0093185C"/>
    <w:rsid w:val="00933C00"/>
    <w:rsid w:val="00933CD8"/>
    <w:rsid w:val="00935443"/>
    <w:rsid w:val="009359FD"/>
    <w:rsid w:val="0093627D"/>
    <w:rsid w:val="00936D2A"/>
    <w:rsid w:val="00936DC9"/>
    <w:rsid w:val="00936EE0"/>
    <w:rsid w:val="00937BBF"/>
    <w:rsid w:val="00937E7C"/>
    <w:rsid w:val="00940255"/>
    <w:rsid w:val="0094098A"/>
    <w:rsid w:val="00941706"/>
    <w:rsid w:val="00941A71"/>
    <w:rsid w:val="00941C35"/>
    <w:rsid w:val="00941D1D"/>
    <w:rsid w:val="00944956"/>
    <w:rsid w:val="00946108"/>
    <w:rsid w:val="00946192"/>
    <w:rsid w:val="00946C29"/>
    <w:rsid w:val="009477CE"/>
    <w:rsid w:val="00950525"/>
    <w:rsid w:val="0095121F"/>
    <w:rsid w:val="00951D23"/>
    <w:rsid w:val="00952121"/>
    <w:rsid w:val="00953528"/>
    <w:rsid w:val="009536D0"/>
    <w:rsid w:val="00953A31"/>
    <w:rsid w:val="0095545B"/>
    <w:rsid w:val="0095609A"/>
    <w:rsid w:val="009569E2"/>
    <w:rsid w:val="00956B8D"/>
    <w:rsid w:val="0095719D"/>
    <w:rsid w:val="00957904"/>
    <w:rsid w:val="00960877"/>
    <w:rsid w:val="00961962"/>
    <w:rsid w:val="00961F56"/>
    <w:rsid w:val="009629F2"/>
    <w:rsid w:val="0096419E"/>
    <w:rsid w:val="00964FD0"/>
    <w:rsid w:val="00966E4D"/>
    <w:rsid w:val="009710AA"/>
    <w:rsid w:val="00971D0B"/>
    <w:rsid w:val="00972518"/>
    <w:rsid w:val="00974778"/>
    <w:rsid w:val="009755F4"/>
    <w:rsid w:val="009756ED"/>
    <w:rsid w:val="009814C5"/>
    <w:rsid w:val="0098150E"/>
    <w:rsid w:val="00981600"/>
    <w:rsid w:val="00981898"/>
    <w:rsid w:val="00982D44"/>
    <w:rsid w:val="00984B5C"/>
    <w:rsid w:val="00984C00"/>
    <w:rsid w:val="00985DB2"/>
    <w:rsid w:val="0098652A"/>
    <w:rsid w:val="0098753E"/>
    <w:rsid w:val="00987795"/>
    <w:rsid w:val="009902AA"/>
    <w:rsid w:val="00990A81"/>
    <w:rsid w:val="00990EC1"/>
    <w:rsid w:val="0099232C"/>
    <w:rsid w:val="00992D9A"/>
    <w:rsid w:val="00993612"/>
    <w:rsid w:val="00994E57"/>
    <w:rsid w:val="0099520F"/>
    <w:rsid w:val="0099528C"/>
    <w:rsid w:val="009964AA"/>
    <w:rsid w:val="009972FA"/>
    <w:rsid w:val="00997396"/>
    <w:rsid w:val="009A19C8"/>
    <w:rsid w:val="009A1B49"/>
    <w:rsid w:val="009A2566"/>
    <w:rsid w:val="009A2BFE"/>
    <w:rsid w:val="009A2CD2"/>
    <w:rsid w:val="009A4CED"/>
    <w:rsid w:val="009A5393"/>
    <w:rsid w:val="009A74D4"/>
    <w:rsid w:val="009A7A15"/>
    <w:rsid w:val="009B19C6"/>
    <w:rsid w:val="009B1B00"/>
    <w:rsid w:val="009B2380"/>
    <w:rsid w:val="009B2C82"/>
    <w:rsid w:val="009B42F7"/>
    <w:rsid w:val="009B4467"/>
    <w:rsid w:val="009B4B8E"/>
    <w:rsid w:val="009B4FAB"/>
    <w:rsid w:val="009B5E29"/>
    <w:rsid w:val="009B6733"/>
    <w:rsid w:val="009C05D4"/>
    <w:rsid w:val="009C0655"/>
    <w:rsid w:val="009C16EF"/>
    <w:rsid w:val="009C281B"/>
    <w:rsid w:val="009C2BE3"/>
    <w:rsid w:val="009C30AF"/>
    <w:rsid w:val="009C357D"/>
    <w:rsid w:val="009C71BC"/>
    <w:rsid w:val="009C73FE"/>
    <w:rsid w:val="009C76B5"/>
    <w:rsid w:val="009C7969"/>
    <w:rsid w:val="009D1540"/>
    <w:rsid w:val="009D1E17"/>
    <w:rsid w:val="009D3967"/>
    <w:rsid w:val="009D3C3F"/>
    <w:rsid w:val="009D4B7D"/>
    <w:rsid w:val="009D4E0B"/>
    <w:rsid w:val="009D4FA9"/>
    <w:rsid w:val="009D5E42"/>
    <w:rsid w:val="009E063A"/>
    <w:rsid w:val="009E1AB4"/>
    <w:rsid w:val="009E2BB1"/>
    <w:rsid w:val="009E3AED"/>
    <w:rsid w:val="009E3D10"/>
    <w:rsid w:val="009E3FB0"/>
    <w:rsid w:val="009E4036"/>
    <w:rsid w:val="009E4B8F"/>
    <w:rsid w:val="009E5E26"/>
    <w:rsid w:val="009E739B"/>
    <w:rsid w:val="009E760B"/>
    <w:rsid w:val="009E7CDA"/>
    <w:rsid w:val="009E7F69"/>
    <w:rsid w:val="009F00A0"/>
    <w:rsid w:val="009F09B2"/>
    <w:rsid w:val="009F1508"/>
    <w:rsid w:val="009F3487"/>
    <w:rsid w:val="009F3945"/>
    <w:rsid w:val="009F5124"/>
    <w:rsid w:val="009F53A4"/>
    <w:rsid w:val="009F53DF"/>
    <w:rsid w:val="009F546B"/>
    <w:rsid w:val="009F5AF7"/>
    <w:rsid w:val="009F5DB6"/>
    <w:rsid w:val="009F60D1"/>
    <w:rsid w:val="009F67AA"/>
    <w:rsid w:val="009F77FC"/>
    <w:rsid w:val="00A00AB8"/>
    <w:rsid w:val="00A00ABA"/>
    <w:rsid w:val="00A0139D"/>
    <w:rsid w:val="00A01600"/>
    <w:rsid w:val="00A01913"/>
    <w:rsid w:val="00A030EF"/>
    <w:rsid w:val="00A0416F"/>
    <w:rsid w:val="00A07F65"/>
    <w:rsid w:val="00A1091F"/>
    <w:rsid w:val="00A10A3B"/>
    <w:rsid w:val="00A10A46"/>
    <w:rsid w:val="00A11EA0"/>
    <w:rsid w:val="00A120D2"/>
    <w:rsid w:val="00A127FE"/>
    <w:rsid w:val="00A13C62"/>
    <w:rsid w:val="00A14269"/>
    <w:rsid w:val="00A15BFC"/>
    <w:rsid w:val="00A15E8B"/>
    <w:rsid w:val="00A1608A"/>
    <w:rsid w:val="00A1680A"/>
    <w:rsid w:val="00A1750B"/>
    <w:rsid w:val="00A2022D"/>
    <w:rsid w:val="00A20881"/>
    <w:rsid w:val="00A20BAC"/>
    <w:rsid w:val="00A20EE1"/>
    <w:rsid w:val="00A2192B"/>
    <w:rsid w:val="00A219AC"/>
    <w:rsid w:val="00A227FB"/>
    <w:rsid w:val="00A233B0"/>
    <w:rsid w:val="00A23EFF"/>
    <w:rsid w:val="00A25483"/>
    <w:rsid w:val="00A263F8"/>
    <w:rsid w:val="00A2741B"/>
    <w:rsid w:val="00A2755E"/>
    <w:rsid w:val="00A2797A"/>
    <w:rsid w:val="00A27A60"/>
    <w:rsid w:val="00A32994"/>
    <w:rsid w:val="00A3487A"/>
    <w:rsid w:val="00A358A2"/>
    <w:rsid w:val="00A35A34"/>
    <w:rsid w:val="00A35B3E"/>
    <w:rsid w:val="00A37481"/>
    <w:rsid w:val="00A374B2"/>
    <w:rsid w:val="00A3788E"/>
    <w:rsid w:val="00A37E77"/>
    <w:rsid w:val="00A40FB8"/>
    <w:rsid w:val="00A428CC"/>
    <w:rsid w:val="00A435AF"/>
    <w:rsid w:val="00A4576E"/>
    <w:rsid w:val="00A4606A"/>
    <w:rsid w:val="00A465BD"/>
    <w:rsid w:val="00A50CCD"/>
    <w:rsid w:val="00A5160C"/>
    <w:rsid w:val="00A519A2"/>
    <w:rsid w:val="00A51A63"/>
    <w:rsid w:val="00A51E5F"/>
    <w:rsid w:val="00A52989"/>
    <w:rsid w:val="00A529B5"/>
    <w:rsid w:val="00A52DEF"/>
    <w:rsid w:val="00A54F0A"/>
    <w:rsid w:val="00A55AF3"/>
    <w:rsid w:val="00A55DD1"/>
    <w:rsid w:val="00A563E1"/>
    <w:rsid w:val="00A5680E"/>
    <w:rsid w:val="00A57980"/>
    <w:rsid w:val="00A60F04"/>
    <w:rsid w:val="00A61AD3"/>
    <w:rsid w:val="00A63A61"/>
    <w:rsid w:val="00A64694"/>
    <w:rsid w:val="00A64B05"/>
    <w:rsid w:val="00A65E14"/>
    <w:rsid w:val="00A670CF"/>
    <w:rsid w:val="00A70036"/>
    <w:rsid w:val="00A70BE7"/>
    <w:rsid w:val="00A70F3E"/>
    <w:rsid w:val="00A71945"/>
    <w:rsid w:val="00A722A1"/>
    <w:rsid w:val="00A72919"/>
    <w:rsid w:val="00A7341D"/>
    <w:rsid w:val="00A7354C"/>
    <w:rsid w:val="00A7554D"/>
    <w:rsid w:val="00A7599F"/>
    <w:rsid w:val="00A76CBE"/>
    <w:rsid w:val="00A77A33"/>
    <w:rsid w:val="00A77B3F"/>
    <w:rsid w:val="00A80415"/>
    <w:rsid w:val="00A80CE4"/>
    <w:rsid w:val="00A81D24"/>
    <w:rsid w:val="00A81E02"/>
    <w:rsid w:val="00A81F00"/>
    <w:rsid w:val="00A83E9C"/>
    <w:rsid w:val="00A84499"/>
    <w:rsid w:val="00A85B40"/>
    <w:rsid w:val="00A86263"/>
    <w:rsid w:val="00A862E1"/>
    <w:rsid w:val="00A866A2"/>
    <w:rsid w:val="00A90463"/>
    <w:rsid w:val="00A911A1"/>
    <w:rsid w:val="00A912C0"/>
    <w:rsid w:val="00A92225"/>
    <w:rsid w:val="00A944DB"/>
    <w:rsid w:val="00A947F1"/>
    <w:rsid w:val="00AA0536"/>
    <w:rsid w:val="00AA0BD7"/>
    <w:rsid w:val="00AA1D7C"/>
    <w:rsid w:val="00AA25AA"/>
    <w:rsid w:val="00AA28BC"/>
    <w:rsid w:val="00AA39F9"/>
    <w:rsid w:val="00AA5A97"/>
    <w:rsid w:val="00AA71CA"/>
    <w:rsid w:val="00AA7A99"/>
    <w:rsid w:val="00AA7B04"/>
    <w:rsid w:val="00AB0021"/>
    <w:rsid w:val="00AB003B"/>
    <w:rsid w:val="00AB0F16"/>
    <w:rsid w:val="00AB1973"/>
    <w:rsid w:val="00AB2349"/>
    <w:rsid w:val="00AB3E2E"/>
    <w:rsid w:val="00AB4C76"/>
    <w:rsid w:val="00AB6111"/>
    <w:rsid w:val="00AB7DCF"/>
    <w:rsid w:val="00AC0520"/>
    <w:rsid w:val="00AC114C"/>
    <w:rsid w:val="00AC21E3"/>
    <w:rsid w:val="00AC2861"/>
    <w:rsid w:val="00AC29E8"/>
    <w:rsid w:val="00AC29FB"/>
    <w:rsid w:val="00AC4853"/>
    <w:rsid w:val="00AC4A37"/>
    <w:rsid w:val="00AC51E5"/>
    <w:rsid w:val="00AC5CBF"/>
    <w:rsid w:val="00AC60D9"/>
    <w:rsid w:val="00AC6BBB"/>
    <w:rsid w:val="00AC776E"/>
    <w:rsid w:val="00AD19B4"/>
    <w:rsid w:val="00AD312E"/>
    <w:rsid w:val="00AD3AB6"/>
    <w:rsid w:val="00AD40E0"/>
    <w:rsid w:val="00AD47A2"/>
    <w:rsid w:val="00AD7097"/>
    <w:rsid w:val="00AE1238"/>
    <w:rsid w:val="00AE268E"/>
    <w:rsid w:val="00AE26B3"/>
    <w:rsid w:val="00AE315E"/>
    <w:rsid w:val="00AE3F67"/>
    <w:rsid w:val="00AE41EA"/>
    <w:rsid w:val="00AE45DF"/>
    <w:rsid w:val="00AE5B03"/>
    <w:rsid w:val="00AE6FA8"/>
    <w:rsid w:val="00AE75C5"/>
    <w:rsid w:val="00AE7EFF"/>
    <w:rsid w:val="00AF11A5"/>
    <w:rsid w:val="00AF23EF"/>
    <w:rsid w:val="00AF3515"/>
    <w:rsid w:val="00AF4529"/>
    <w:rsid w:val="00AF50B2"/>
    <w:rsid w:val="00AF6A2F"/>
    <w:rsid w:val="00AF76E0"/>
    <w:rsid w:val="00B00CF3"/>
    <w:rsid w:val="00B0151E"/>
    <w:rsid w:val="00B02CB3"/>
    <w:rsid w:val="00B03C70"/>
    <w:rsid w:val="00B071B1"/>
    <w:rsid w:val="00B07C68"/>
    <w:rsid w:val="00B13B5B"/>
    <w:rsid w:val="00B14623"/>
    <w:rsid w:val="00B15791"/>
    <w:rsid w:val="00B2091F"/>
    <w:rsid w:val="00B20B08"/>
    <w:rsid w:val="00B211CB"/>
    <w:rsid w:val="00B21CC4"/>
    <w:rsid w:val="00B21D19"/>
    <w:rsid w:val="00B22EFC"/>
    <w:rsid w:val="00B23521"/>
    <w:rsid w:val="00B23650"/>
    <w:rsid w:val="00B237DD"/>
    <w:rsid w:val="00B24200"/>
    <w:rsid w:val="00B256B9"/>
    <w:rsid w:val="00B267FD"/>
    <w:rsid w:val="00B26BF8"/>
    <w:rsid w:val="00B270AD"/>
    <w:rsid w:val="00B2787A"/>
    <w:rsid w:val="00B27B21"/>
    <w:rsid w:val="00B3137E"/>
    <w:rsid w:val="00B327EF"/>
    <w:rsid w:val="00B35797"/>
    <w:rsid w:val="00B36C75"/>
    <w:rsid w:val="00B37B66"/>
    <w:rsid w:val="00B414D3"/>
    <w:rsid w:val="00B41AA2"/>
    <w:rsid w:val="00B4207C"/>
    <w:rsid w:val="00B434CD"/>
    <w:rsid w:val="00B43514"/>
    <w:rsid w:val="00B43A3E"/>
    <w:rsid w:val="00B45107"/>
    <w:rsid w:val="00B45415"/>
    <w:rsid w:val="00B459C8"/>
    <w:rsid w:val="00B46EF7"/>
    <w:rsid w:val="00B50B39"/>
    <w:rsid w:val="00B51B49"/>
    <w:rsid w:val="00B5269B"/>
    <w:rsid w:val="00B53DD8"/>
    <w:rsid w:val="00B5474E"/>
    <w:rsid w:val="00B56B78"/>
    <w:rsid w:val="00B63A91"/>
    <w:rsid w:val="00B64221"/>
    <w:rsid w:val="00B647E1"/>
    <w:rsid w:val="00B661BA"/>
    <w:rsid w:val="00B664B4"/>
    <w:rsid w:val="00B67E1D"/>
    <w:rsid w:val="00B71837"/>
    <w:rsid w:val="00B72D50"/>
    <w:rsid w:val="00B72F0D"/>
    <w:rsid w:val="00B75BDF"/>
    <w:rsid w:val="00B7618C"/>
    <w:rsid w:val="00B77DF9"/>
    <w:rsid w:val="00B802CC"/>
    <w:rsid w:val="00B808D6"/>
    <w:rsid w:val="00B8093C"/>
    <w:rsid w:val="00B81756"/>
    <w:rsid w:val="00B821BA"/>
    <w:rsid w:val="00B8251B"/>
    <w:rsid w:val="00B83EC1"/>
    <w:rsid w:val="00B8461C"/>
    <w:rsid w:val="00B86810"/>
    <w:rsid w:val="00B90898"/>
    <w:rsid w:val="00B91789"/>
    <w:rsid w:val="00B91A0D"/>
    <w:rsid w:val="00B9232D"/>
    <w:rsid w:val="00B92695"/>
    <w:rsid w:val="00B92735"/>
    <w:rsid w:val="00B93369"/>
    <w:rsid w:val="00B94C01"/>
    <w:rsid w:val="00B959BE"/>
    <w:rsid w:val="00BA1447"/>
    <w:rsid w:val="00BA19B7"/>
    <w:rsid w:val="00BA1AC9"/>
    <w:rsid w:val="00BA3FC9"/>
    <w:rsid w:val="00BA489E"/>
    <w:rsid w:val="00BA5068"/>
    <w:rsid w:val="00BA54E9"/>
    <w:rsid w:val="00BA6175"/>
    <w:rsid w:val="00BA6F24"/>
    <w:rsid w:val="00BA7338"/>
    <w:rsid w:val="00BA7ED4"/>
    <w:rsid w:val="00BB123A"/>
    <w:rsid w:val="00BB1CD9"/>
    <w:rsid w:val="00BB204B"/>
    <w:rsid w:val="00BB2C01"/>
    <w:rsid w:val="00BB34A9"/>
    <w:rsid w:val="00BB3D9A"/>
    <w:rsid w:val="00BC08F7"/>
    <w:rsid w:val="00BC1CD3"/>
    <w:rsid w:val="00BC27BA"/>
    <w:rsid w:val="00BC2BD8"/>
    <w:rsid w:val="00BC41E0"/>
    <w:rsid w:val="00BC4A52"/>
    <w:rsid w:val="00BC5720"/>
    <w:rsid w:val="00BC5C29"/>
    <w:rsid w:val="00BC6824"/>
    <w:rsid w:val="00BC732E"/>
    <w:rsid w:val="00BC7F1F"/>
    <w:rsid w:val="00BD0936"/>
    <w:rsid w:val="00BD0E09"/>
    <w:rsid w:val="00BD1837"/>
    <w:rsid w:val="00BD237C"/>
    <w:rsid w:val="00BD4FE3"/>
    <w:rsid w:val="00BD519E"/>
    <w:rsid w:val="00BE108E"/>
    <w:rsid w:val="00BE1CB0"/>
    <w:rsid w:val="00BE1D4B"/>
    <w:rsid w:val="00BE1FBD"/>
    <w:rsid w:val="00BE2375"/>
    <w:rsid w:val="00BE3796"/>
    <w:rsid w:val="00BE5C4A"/>
    <w:rsid w:val="00BE5F4D"/>
    <w:rsid w:val="00BE66A9"/>
    <w:rsid w:val="00BE6812"/>
    <w:rsid w:val="00BE6C30"/>
    <w:rsid w:val="00BE72E8"/>
    <w:rsid w:val="00BE7CD5"/>
    <w:rsid w:val="00BF0FC8"/>
    <w:rsid w:val="00BF1833"/>
    <w:rsid w:val="00BF1F5E"/>
    <w:rsid w:val="00BF29DD"/>
    <w:rsid w:val="00BF2C8E"/>
    <w:rsid w:val="00BF2E48"/>
    <w:rsid w:val="00BF3AB8"/>
    <w:rsid w:val="00BF4399"/>
    <w:rsid w:val="00BF469D"/>
    <w:rsid w:val="00BF6088"/>
    <w:rsid w:val="00BF654F"/>
    <w:rsid w:val="00BF7008"/>
    <w:rsid w:val="00C005A1"/>
    <w:rsid w:val="00C008C0"/>
    <w:rsid w:val="00C00AEB"/>
    <w:rsid w:val="00C04174"/>
    <w:rsid w:val="00C04610"/>
    <w:rsid w:val="00C046E2"/>
    <w:rsid w:val="00C04E69"/>
    <w:rsid w:val="00C05399"/>
    <w:rsid w:val="00C05E46"/>
    <w:rsid w:val="00C06476"/>
    <w:rsid w:val="00C12AA0"/>
    <w:rsid w:val="00C13057"/>
    <w:rsid w:val="00C13DC3"/>
    <w:rsid w:val="00C14BB7"/>
    <w:rsid w:val="00C1594B"/>
    <w:rsid w:val="00C16742"/>
    <w:rsid w:val="00C172E5"/>
    <w:rsid w:val="00C178A4"/>
    <w:rsid w:val="00C17D65"/>
    <w:rsid w:val="00C2026E"/>
    <w:rsid w:val="00C205B7"/>
    <w:rsid w:val="00C21720"/>
    <w:rsid w:val="00C22787"/>
    <w:rsid w:val="00C22B07"/>
    <w:rsid w:val="00C22FAF"/>
    <w:rsid w:val="00C234BC"/>
    <w:rsid w:val="00C254C0"/>
    <w:rsid w:val="00C25C38"/>
    <w:rsid w:val="00C25C67"/>
    <w:rsid w:val="00C2600F"/>
    <w:rsid w:val="00C2709D"/>
    <w:rsid w:val="00C271BF"/>
    <w:rsid w:val="00C304CF"/>
    <w:rsid w:val="00C30BAD"/>
    <w:rsid w:val="00C316BE"/>
    <w:rsid w:val="00C325DE"/>
    <w:rsid w:val="00C32642"/>
    <w:rsid w:val="00C32A67"/>
    <w:rsid w:val="00C33E1E"/>
    <w:rsid w:val="00C37E4C"/>
    <w:rsid w:val="00C407F5"/>
    <w:rsid w:val="00C4259F"/>
    <w:rsid w:val="00C433CF"/>
    <w:rsid w:val="00C449B6"/>
    <w:rsid w:val="00C44A4D"/>
    <w:rsid w:val="00C47DB3"/>
    <w:rsid w:val="00C508BC"/>
    <w:rsid w:val="00C50FC8"/>
    <w:rsid w:val="00C51E39"/>
    <w:rsid w:val="00C526C0"/>
    <w:rsid w:val="00C52C28"/>
    <w:rsid w:val="00C547EC"/>
    <w:rsid w:val="00C54DFE"/>
    <w:rsid w:val="00C5578F"/>
    <w:rsid w:val="00C56557"/>
    <w:rsid w:val="00C575CE"/>
    <w:rsid w:val="00C57F29"/>
    <w:rsid w:val="00C57FA0"/>
    <w:rsid w:val="00C60069"/>
    <w:rsid w:val="00C60308"/>
    <w:rsid w:val="00C60CAC"/>
    <w:rsid w:val="00C60F87"/>
    <w:rsid w:val="00C6179B"/>
    <w:rsid w:val="00C62BA6"/>
    <w:rsid w:val="00C6323A"/>
    <w:rsid w:val="00C63B91"/>
    <w:rsid w:val="00C642F8"/>
    <w:rsid w:val="00C65CFB"/>
    <w:rsid w:val="00C66683"/>
    <w:rsid w:val="00C70365"/>
    <w:rsid w:val="00C71A70"/>
    <w:rsid w:val="00C71B2B"/>
    <w:rsid w:val="00C71DAB"/>
    <w:rsid w:val="00C74A78"/>
    <w:rsid w:val="00C755BD"/>
    <w:rsid w:val="00C761F7"/>
    <w:rsid w:val="00C76845"/>
    <w:rsid w:val="00C80000"/>
    <w:rsid w:val="00C804D8"/>
    <w:rsid w:val="00C807E0"/>
    <w:rsid w:val="00C80E6E"/>
    <w:rsid w:val="00C81E51"/>
    <w:rsid w:val="00C8470B"/>
    <w:rsid w:val="00C85062"/>
    <w:rsid w:val="00C854CD"/>
    <w:rsid w:val="00C85815"/>
    <w:rsid w:val="00C87AD2"/>
    <w:rsid w:val="00C87E69"/>
    <w:rsid w:val="00C87F6F"/>
    <w:rsid w:val="00C90C84"/>
    <w:rsid w:val="00C90CFC"/>
    <w:rsid w:val="00C9388A"/>
    <w:rsid w:val="00C93A93"/>
    <w:rsid w:val="00C944E9"/>
    <w:rsid w:val="00C95340"/>
    <w:rsid w:val="00C95561"/>
    <w:rsid w:val="00C9577F"/>
    <w:rsid w:val="00C961E3"/>
    <w:rsid w:val="00C9625B"/>
    <w:rsid w:val="00C96B06"/>
    <w:rsid w:val="00CA0054"/>
    <w:rsid w:val="00CA04A4"/>
    <w:rsid w:val="00CA15F7"/>
    <w:rsid w:val="00CA29E2"/>
    <w:rsid w:val="00CA2B13"/>
    <w:rsid w:val="00CA2B3A"/>
    <w:rsid w:val="00CA2B3C"/>
    <w:rsid w:val="00CA537D"/>
    <w:rsid w:val="00CA5D96"/>
    <w:rsid w:val="00CA6FAD"/>
    <w:rsid w:val="00CB04FE"/>
    <w:rsid w:val="00CB0506"/>
    <w:rsid w:val="00CB54B4"/>
    <w:rsid w:val="00CB7DE1"/>
    <w:rsid w:val="00CC0323"/>
    <w:rsid w:val="00CC0665"/>
    <w:rsid w:val="00CC0713"/>
    <w:rsid w:val="00CC124A"/>
    <w:rsid w:val="00CC2628"/>
    <w:rsid w:val="00CC2954"/>
    <w:rsid w:val="00CC33EB"/>
    <w:rsid w:val="00CC408E"/>
    <w:rsid w:val="00CC56A3"/>
    <w:rsid w:val="00CC573D"/>
    <w:rsid w:val="00CC6337"/>
    <w:rsid w:val="00CC7142"/>
    <w:rsid w:val="00CD0396"/>
    <w:rsid w:val="00CD0AB7"/>
    <w:rsid w:val="00CD10EB"/>
    <w:rsid w:val="00CD2430"/>
    <w:rsid w:val="00CD2EE7"/>
    <w:rsid w:val="00CD3610"/>
    <w:rsid w:val="00CD3D13"/>
    <w:rsid w:val="00CD46F1"/>
    <w:rsid w:val="00CD48A1"/>
    <w:rsid w:val="00CD53F3"/>
    <w:rsid w:val="00CD55CF"/>
    <w:rsid w:val="00CD5DAB"/>
    <w:rsid w:val="00CD62C4"/>
    <w:rsid w:val="00CD6301"/>
    <w:rsid w:val="00CD67A5"/>
    <w:rsid w:val="00CD6BAE"/>
    <w:rsid w:val="00CD78CE"/>
    <w:rsid w:val="00CD7ACE"/>
    <w:rsid w:val="00CE0C84"/>
    <w:rsid w:val="00CE1037"/>
    <w:rsid w:val="00CE3699"/>
    <w:rsid w:val="00CE4AED"/>
    <w:rsid w:val="00CE4D4B"/>
    <w:rsid w:val="00CE5223"/>
    <w:rsid w:val="00CE5E28"/>
    <w:rsid w:val="00CE68A4"/>
    <w:rsid w:val="00CE7067"/>
    <w:rsid w:val="00CF226A"/>
    <w:rsid w:val="00CF2831"/>
    <w:rsid w:val="00CF5085"/>
    <w:rsid w:val="00CF5337"/>
    <w:rsid w:val="00CF7F6D"/>
    <w:rsid w:val="00D017E4"/>
    <w:rsid w:val="00D0488B"/>
    <w:rsid w:val="00D04923"/>
    <w:rsid w:val="00D04D43"/>
    <w:rsid w:val="00D0509A"/>
    <w:rsid w:val="00D058A6"/>
    <w:rsid w:val="00D06833"/>
    <w:rsid w:val="00D068AA"/>
    <w:rsid w:val="00D06937"/>
    <w:rsid w:val="00D06E57"/>
    <w:rsid w:val="00D0785E"/>
    <w:rsid w:val="00D10C30"/>
    <w:rsid w:val="00D1221F"/>
    <w:rsid w:val="00D1238D"/>
    <w:rsid w:val="00D12EE5"/>
    <w:rsid w:val="00D133E6"/>
    <w:rsid w:val="00D13572"/>
    <w:rsid w:val="00D13D1B"/>
    <w:rsid w:val="00D143CB"/>
    <w:rsid w:val="00D143F9"/>
    <w:rsid w:val="00D14402"/>
    <w:rsid w:val="00D145EF"/>
    <w:rsid w:val="00D14C9B"/>
    <w:rsid w:val="00D15181"/>
    <w:rsid w:val="00D15898"/>
    <w:rsid w:val="00D16BC4"/>
    <w:rsid w:val="00D16C13"/>
    <w:rsid w:val="00D1718C"/>
    <w:rsid w:val="00D17505"/>
    <w:rsid w:val="00D17A5D"/>
    <w:rsid w:val="00D17D68"/>
    <w:rsid w:val="00D201CF"/>
    <w:rsid w:val="00D20FD6"/>
    <w:rsid w:val="00D219CF"/>
    <w:rsid w:val="00D23298"/>
    <w:rsid w:val="00D233D8"/>
    <w:rsid w:val="00D24242"/>
    <w:rsid w:val="00D2474F"/>
    <w:rsid w:val="00D26E62"/>
    <w:rsid w:val="00D278FA"/>
    <w:rsid w:val="00D310D6"/>
    <w:rsid w:val="00D3174A"/>
    <w:rsid w:val="00D318EE"/>
    <w:rsid w:val="00D31BAF"/>
    <w:rsid w:val="00D3203C"/>
    <w:rsid w:val="00D331D2"/>
    <w:rsid w:val="00D33FC5"/>
    <w:rsid w:val="00D35534"/>
    <w:rsid w:val="00D35822"/>
    <w:rsid w:val="00D358FB"/>
    <w:rsid w:val="00D360E4"/>
    <w:rsid w:val="00D36F91"/>
    <w:rsid w:val="00D377A4"/>
    <w:rsid w:val="00D40A37"/>
    <w:rsid w:val="00D40AFE"/>
    <w:rsid w:val="00D40DE4"/>
    <w:rsid w:val="00D4103B"/>
    <w:rsid w:val="00D434FD"/>
    <w:rsid w:val="00D43B83"/>
    <w:rsid w:val="00D452CC"/>
    <w:rsid w:val="00D45BBE"/>
    <w:rsid w:val="00D4675D"/>
    <w:rsid w:val="00D473C6"/>
    <w:rsid w:val="00D47661"/>
    <w:rsid w:val="00D47B33"/>
    <w:rsid w:val="00D50047"/>
    <w:rsid w:val="00D50B29"/>
    <w:rsid w:val="00D52037"/>
    <w:rsid w:val="00D534B5"/>
    <w:rsid w:val="00D541E6"/>
    <w:rsid w:val="00D5530C"/>
    <w:rsid w:val="00D57392"/>
    <w:rsid w:val="00D57824"/>
    <w:rsid w:val="00D57B14"/>
    <w:rsid w:val="00D60B5B"/>
    <w:rsid w:val="00D62CEC"/>
    <w:rsid w:val="00D6353D"/>
    <w:rsid w:val="00D65110"/>
    <w:rsid w:val="00D67AFA"/>
    <w:rsid w:val="00D70677"/>
    <w:rsid w:val="00D70B9C"/>
    <w:rsid w:val="00D71570"/>
    <w:rsid w:val="00D73B4E"/>
    <w:rsid w:val="00D73C79"/>
    <w:rsid w:val="00D75257"/>
    <w:rsid w:val="00D75E67"/>
    <w:rsid w:val="00D7621D"/>
    <w:rsid w:val="00D7687A"/>
    <w:rsid w:val="00D770A1"/>
    <w:rsid w:val="00D775A4"/>
    <w:rsid w:val="00D81E7E"/>
    <w:rsid w:val="00D839F9"/>
    <w:rsid w:val="00D86388"/>
    <w:rsid w:val="00D8658C"/>
    <w:rsid w:val="00D868F8"/>
    <w:rsid w:val="00D8717D"/>
    <w:rsid w:val="00D9141E"/>
    <w:rsid w:val="00D91A8C"/>
    <w:rsid w:val="00D91D10"/>
    <w:rsid w:val="00D92787"/>
    <w:rsid w:val="00D92A0C"/>
    <w:rsid w:val="00D93EDB"/>
    <w:rsid w:val="00D94531"/>
    <w:rsid w:val="00D9491C"/>
    <w:rsid w:val="00D96332"/>
    <w:rsid w:val="00D96E58"/>
    <w:rsid w:val="00D97A40"/>
    <w:rsid w:val="00D97BF4"/>
    <w:rsid w:val="00D97D33"/>
    <w:rsid w:val="00DA0F0F"/>
    <w:rsid w:val="00DA18F4"/>
    <w:rsid w:val="00DA1A2F"/>
    <w:rsid w:val="00DA1C13"/>
    <w:rsid w:val="00DA30F9"/>
    <w:rsid w:val="00DA3169"/>
    <w:rsid w:val="00DA377C"/>
    <w:rsid w:val="00DA41C0"/>
    <w:rsid w:val="00DA4449"/>
    <w:rsid w:val="00DA46DB"/>
    <w:rsid w:val="00DA4D6D"/>
    <w:rsid w:val="00DA5CDF"/>
    <w:rsid w:val="00DA60FA"/>
    <w:rsid w:val="00DA73F9"/>
    <w:rsid w:val="00DB049B"/>
    <w:rsid w:val="00DB065F"/>
    <w:rsid w:val="00DB1439"/>
    <w:rsid w:val="00DB1653"/>
    <w:rsid w:val="00DB1E2A"/>
    <w:rsid w:val="00DB1EF0"/>
    <w:rsid w:val="00DB2B62"/>
    <w:rsid w:val="00DB31EB"/>
    <w:rsid w:val="00DB3925"/>
    <w:rsid w:val="00DB3FDD"/>
    <w:rsid w:val="00DB4B10"/>
    <w:rsid w:val="00DB61B4"/>
    <w:rsid w:val="00DC058B"/>
    <w:rsid w:val="00DC12F4"/>
    <w:rsid w:val="00DC1566"/>
    <w:rsid w:val="00DC3270"/>
    <w:rsid w:val="00DC643C"/>
    <w:rsid w:val="00DC66BD"/>
    <w:rsid w:val="00DC6A7C"/>
    <w:rsid w:val="00DC6FF8"/>
    <w:rsid w:val="00DD18F4"/>
    <w:rsid w:val="00DD1D85"/>
    <w:rsid w:val="00DD2598"/>
    <w:rsid w:val="00DD348F"/>
    <w:rsid w:val="00DD3A03"/>
    <w:rsid w:val="00DE06B6"/>
    <w:rsid w:val="00DE2096"/>
    <w:rsid w:val="00DE288E"/>
    <w:rsid w:val="00DE28FD"/>
    <w:rsid w:val="00DE3616"/>
    <w:rsid w:val="00DE4612"/>
    <w:rsid w:val="00DE54F9"/>
    <w:rsid w:val="00DE5EDE"/>
    <w:rsid w:val="00DE7AD2"/>
    <w:rsid w:val="00DF03FD"/>
    <w:rsid w:val="00DF068D"/>
    <w:rsid w:val="00DF2DD0"/>
    <w:rsid w:val="00DF2FCC"/>
    <w:rsid w:val="00DF33FD"/>
    <w:rsid w:val="00DF452A"/>
    <w:rsid w:val="00DF4995"/>
    <w:rsid w:val="00DF4E60"/>
    <w:rsid w:val="00DF5B69"/>
    <w:rsid w:val="00DF5CC9"/>
    <w:rsid w:val="00DF5CE6"/>
    <w:rsid w:val="00E00165"/>
    <w:rsid w:val="00E01C6C"/>
    <w:rsid w:val="00E02D61"/>
    <w:rsid w:val="00E03689"/>
    <w:rsid w:val="00E04DD5"/>
    <w:rsid w:val="00E0589C"/>
    <w:rsid w:val="00E061D4"/>
    <w:rsid w:val="00E0622E"/>
    <w:rsid w:val="00E06CE2"/>
    <w:rsid w:val="00E10CDF"/>
    <w:rsid w:val="00E10E4E"/>
    <w:rsid w:val="00E1156E"/>
    <w:rsid w:val="00E11BCE"/>
    <w:rsid w:val="00E11D7C"/>
    <w:rsid w:val="00E12016"/>
    <w:rsid w:val="00E12407"/>
    <w:rsid w:val="00E1386B"/>
    <w:rsid w:val="00E1400B"/>
    <w:rsid w:val="00E14DE5"/>
    <w:rsid w:val="00E15C7F"/>
    <w:rsid w:val="00E15FBE"/>
    <w:rsid w:val="00E16A3A"/>
    <w:rsid w:val="00E1710B"/>
    <w:rsid w:val="00E17177"/>
    <w:rsid w:val="00E17A7A"/>
    <w:rsid w:val="00E20B99"/>
    <w:rsid w:val="00E22D9B"/>
    <w:rsid w:val="00E25E47"/>
    <w:rsid w:val="00E265EA"/>
    <w:rsid w:val="00E27E5E"/>
    <w:rsid w:val="00E30463"/>
    <w:rsid w:val="00E3321E"/>
    <w:rsid w:val="00E33C5E"/>
    <w:rsid w:val="00E341A6"/>
    <w:rsid w:val="00E34463"/>
    <w:rsid w:val="00E37602"/>
    <w:rsid w:val="00E4039E"/>
    <w:rsid w:val="00E41078"/>
    <w:rsid w:val="00E414D2"/>
    <w:rsid w:val="00E421E5"/>
    <w:rsid w:val="00E4352A"/>
    <w:rsid w:val="00E46516"/>
    <w:rsid w:val="00E4687A"/>
    <w:rsid w:val="00E468B3"/>
    <w:rsid w:val="00E477D0"/>
    <w:rsid w:val="00E50004"/>
    <w:rsid w:val="00E50774"/>
    <w:rsid w:val="00E50C78"/>
    <w:rsid w:val="00E51E56"/>
    <w:rsid w:val="00E52FB9"/>
    <w:rsid w:val="00E545F4"/>
    <w:rsid w:val="00E55852"/>
    <w:rsid w:val="00E55D91"/>
    <w:rsid w:val="00E56AE5"/>
    <w:rsid w:val="00E57015"/>
    <w:rsid w:val="00E60845"/>
    <w:rsid w:val="00E61D4C"/>
    <w:rsid w:val="00E63A00"/>
    <w:rsid w:val="00E64925"/>
    <w:rsid w:val="00E65376"/>
    <w:rsid w:val="00E70BC2"/>
    <w:rsid w:val="00E73457"/>
    <w:rsid w:val="00E76F5E"/>
    <w:rsid w:val="00E771CF"/>
    <w:rsid w:val="00E77EEE"/>
    <w:rsid w:val="00E80C75"/>
    <w:rsid w:val="00E822A6"/>
    <w:rsid w:val="00E8443E"/>
    <w:rsid w:val="00E84B64"/>
    <w:rsid w:val="00E852C6"/>
    <w:rsid w:val="00E855AF"/>
    <w:rsid w:val="00E87256"/>
    <w:rsid w:val="00E87E96"/>
    <w:rsid w:val="00E90A2B"/>
    <w:rsid w:val="00E90CB4"/>
    <w:rsid w:val="00E91189"/>
    <w:rsid w:val="00E92FEE"/>
    <w:rsid w:val="00E93697"/>
    <w:rsid w:val="00E9403D"/>
    <w:rsid w:val="00E94179"/>
    <w:rsid w:val="00E94A51"/>
    <w:rsid w:val="00E94D3F"/>
    <w:rsid w:val="00E95CF2"/>
    <w:rsid w:val="00E961F1"/>
    <w:rsid w:val="00EA1073"/>
    <w:rsid w:val="00EA1A1E"/>
    <w:rsid w:val="00EA1FEC"/>
    <w:rsid w:val="00EA23E8"/>
    <w:rsid w:val="00EA2688"/>
    <w:rsid w:val="00EA3BAD"/>
    <w:rsid w:val="00EA486C"/>
    <w:rsid w:val="00EA67A3"/>
    <w:rsid w:val="00EB167B"/>
    <w:rsid w:val="00EB2489"/>
    <w:rsid w:val="00EB3CAB"/>
    <w:rsid w:val="00EB4562"/>
    <w:rsid w:val="00EB60EA"/>
    <w:rsid w:val="00EB62F8"/>
    <w:rsid w:val="00EC1063"/>
    <w:rsid w:val="00EC143A"/>
    <w:rsid w:val="00EC465F"/>
    <w:rsid w:val="00EC4A55"/>
    <w:rsid w:val="00EC5F3D"/>
    <w:rsid w:val="00EC64F7"/>
    <w:rsid w:val="00ED01CC"/>
    <w:rsid w:val="00ED057B"/>
    <w:rsid w:val="00ED2B36"/>
    <w:rsid w:val="00ED2E72"/>
    <w:rsid w:val="00ED4988"/>
    <w:rsid w:val="00ED4A4D"/>
    <w:rsid w:val="00ED5DB8"/>
    <w:rsid w:val="00ED77F0"/>
    <w:rsid w:val="00EE12A1"/>
    <w:rsid w:val="00EE1306"/>
    <w:rsid w:val="00EE245A"/>
    <w:rsid w:val="00EE367E"/>
    <w:rsid w:val="00EE3FDF"/>
    <w:rsid w:val="00EE4156"/>
    <w:rsid w:val="00EE5B90"/>
    <w:rsid w:val="00EE774D"/>
    <w:rsid w:val="00EE795E"/>
    <w:rsid w:val="00EF0C90"/>
    <w:rsid w:val="00EF0CD9"/>
    <w:rsid w:val="00EF1870"/>
    <w:rsid w:val="00EF21B3"/>
    <w:rsid w:val="00EF2EE0"/>
    <w:rsid w:val="00EF3321"/>
    <w:rsid w:val="00EF3508"/>
    <w:rsid w:val="00EF3B0B"/>
    <w:rsid w:val="00EF4397"/>
    <w:rsid w:val="00EF45F1"/>
    <w:rsid w:val="00EF463F"/>
    <w:rsid w:val="00EF5409"/>
    <w:rsid w:val="00EF62C5"/>
    <w:rsid w:val="00EF6C7E"/>
    <w:rsid w:val="00EF6D5B"/>
    <w:rsid w:val="00F00787"/>
    <w:rsid w:val="00F00D30"/>
    <w:rsid w:val="00F0181C"/>
    <w:rsid w:val="00F018B7"/>
    <w:rsid w:val="00F02E35"/>
    <w:rsid w:val="00F03820"/>
    <w:rsid w:val="00F03CB0"/>
    <w:rsid w:val="00F0462F"/>
    <w:rsid w:val="00F05C75"/>
    <w:rsid w:val="00F05FC2"/>
    <w:rsid w:val="00F063CF"/>
    <w:rsid w:val="00F06AD5"/>
    <w:rsid w:val="00F07A7B"/>
    <w:rsid w:val="00F1038C"/>
    <w:rsid w:val="00F1130B"/>
    <w:rsid w:val="00F115E1"/>
    <w:rsid w:val="00F11DE6"/>
    <w:rsid w:val="00F12216"/>
    <w:rsid w:val="00F13117"/>
    <w:rsid w:val="00F13AB2"/>
    <w:rsid w:val="00F14664"/>
    <w:rsid w:val="00F15254"/>
    <w:rsid w:val="00F21D59"/>
    <w:rsid w:val="00F22776"/>
    <w:rsid w:val="00F235A0"/>
    <w:rsid w:val="00F23FAA"/>
    <w:rsid w:val="00F2415D"/>
    <w:rsid w:val="00F24AF2"/>
    <w:rsid w:val="00F253EC"/>
    <w:rsid w:val="00F26C80"/>
    <w:rsid w:val="00F2705B"/>
    <w:rsid w:val="00F30008"/>
    <w:rsid w:val="00F31C8E"/>
    <w:rsid w:val="00F31D0B"/>
    <w:rsid w:val="00F325A9"/>
    <w:rsid w:val="00F32E9B"/>
    <w:rsid w:val="00F33546"/>
    <w:rsid w:val="00F33D4E"/>
    <w:rsid w:val="00F33D8C"/>
    <w:rsid w:val="00F3451C"/>
    <w:rsid w:val="00F34A02"/>
    <w:rsid w:val="00F357F4"/>
    <w:rsid w:val="00F36737"/>
    <w:rsid w:val="00F36D81"/>
    <w:rsid w:val="00F36F0F"/>
    <w:rsid w:val="00F37A79"/>
    <w:rsid w:val="00F37FC9"/>
    <w:rsid w:val="00F40F64"/>
    <w:rsid w:val="00F43366"/>
    <w:rsid w:val="00F44AB3"/>
    <w:rsid w:val="00F53029"/>
    <w:rsid w:val="00F53058"/>
    <w:rsid w:val="00F53254"/>
    <w:rsid w:val="00F53A3A"/>
    <w:rsid w:val="00F53E79"/>
    <w:rsid w:val="00F540FE"/>
    <w:rsid w:val="00F547FF"/>
    <w:rsid w:val="00F568D0"/>
    <w:rsid w:val="00F57DF2"/>
    <w:rsid w:val="00F60179"/>
    <w:rsid w:val="00F60BEA"/>
    <w:rsid w:val="00F614D6"/>
    <w:rsid w:val="00F61A05"/>
    <w:rsid w:val="00F61E8F"/>
    <w:rsid w:val="00F622DE"/>
    <w:rsid w:val="00F63CE4"/>
    <w:rsid w:val="00F64612"/>
    <w:rsid w:val="00F646D0"/>
    <w:rsid w:val="00F662AE"/>
    <w:rsid w:val="00F66C40"/>
    <w:rsid w:val="00F67C1E"/>
    <w:rsid w:val="00F700C3"/>
    <w:rsid w:val="00F708E7"/>
    <w:rsid w:val="00F71399"/>
    <w:rsid w:val="00F719F8"/>
    <w:rsid w:val="00F72161"/>
    <w:rsid w:val="00F72515"/>
    <w:rsid w:val="00F72AD3"/>
    <w:rsid w:val="00F73BD5"/>
    <w:rsid w:val="00F73CD3"/>
    <w:rsid w:val="00F7474A"/>
    <w:rsid w:val="00F74BE8"/>
    <w:rsid w:val="00F75558"/>
    <w:rsid w:val="00F759A6"/>
    <w:rsid w:val="00F75AA5"/>
    <w:rsid w:val="00F805E1"/>
    <w:rsid w:val="00F818A7"/>
    <w:rsid w:val="00F822DF"/>
    <w:rsid w:val="00F82897"/>
    <w:rsid w:val="00F83441"/>
    <w:rsid w:val="00F834A1"/>
    <w:rsid w:val="00F83D6E"/>
    <w:rsid w:val="00F8711A"/>
    <w:rsid w:val="00F90C07"/>
    <w:rsid w:val="00F9250A"/>
    <w:rsid w:val="00F94A39"/>
    <w:rsid w:val="00F95030"/>
    <w:rsid w:val="00F9683D"/>
    <w:rsid w:val="00F97CDF"/>
    <w:rsid w:val="00F97EC6"/>
    <w:rsid w:val="00FA034C"/>
    <w:rsid w:val="00FA1355"/>
    <w:rsid w:val="00FA4022"/>
    <w:rsid w:val="00FA5122"/>
    <w:rsid w:val="00FA6616"/>
    <w:rsid w:val="00FA7EAB"/>
    <w:rsid w:val="00FB077F"/>
    <w:rsid w:val="00FB1921"/>
    <w:rsid w:val="00FB1C01"/>
    <w:rsid w:val="00FB2138"/>
    <w:rsid w:val="00FB34B4"/>
    <w:rsid w:val="00FB3D77"/>
    <w:rsid w:val="00FB3F6D"/>
    <w:rsid w:val="00FB598A"/>
    <w:rsid w:val="00FB7D83"/>
    <w:rsid w:val="00FC2D3A"/>
    <w:rsid w:val="00FC2F30"/>
    <w:rsid w:val="00FC3FE3"/>
    <w:rsid w:val="00FC64F0"/>
    <w:rsid w:val="00FC6971"/>
    <w:rsid w:val="00FC7450"/>
    <w:rsid w:val="00FC7950"/>
    <w:rsid w:val="00FD11B1"/>
    <w:rsid w:val="00FD2FFE"/>
    <w:rsid w:val="00FD3200"/>
    <w:rsid w:val="00FD5A15"/>
    <w:rsid w:val="00FD5E6D"/>
    <w:rsid w:val="00FD64C5"/>
    <w:rsid w:val="00FE0C11"/>
    <w:rsid w:val="00FE0CCA"/>
    <w:rsid w:val="00FE2003"/>
    <w:rsid w:val="00FE2C27"/>
    <w:rsid w:val="00FE371E"/>
    <w:rsid w:val="00FE3D1D"/>
    <w:rsid w:val="00FE4DE1"/>
    <w:rsid w:val="00FE5038"/>
    <w:rsid w:val="00FE503A"/>
    <w:rsid w:val="00FE6D6C"/>
    <w:rsid w:val="00FE6E03"/>
    <w:rsid w:val="00FE74DC"/>
    <w:rsid w:val="00FE75A0"/>
    <w:rsid w:val="00FF061E"/>
    <w:rsid w:val="00FF0FEB"/>
    <w:rsid w:val="00FF16AB"/>
    <w:rsid w:val="00FF1C04"/>
    <w:rsid w:val="00FF27B0"/>
    <w:rsid w:val="00FF29A9"/>
    <w:rsid w:val="00FF2A43"/>
    <w:rsid w:val="00FF340D"/>
    <w:rsid w:val="00FF3903"/>
    <w:rsid w:val="00FF5D9E"/>
    <w:rsid w:val="00FF7006"/>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1F749C"/>
  <w15:docId w15:val="{71DE8047-FA2B-4FB4-80DD-58949BC0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5271FF"/>
  </w:style>
  <w:style w:type="paragraph" w:styleId="Header">
    <w:name w:val="header"/>
    <w:basedOn w:val="Normal"/>
    <w:link w:val="HeaderChar"/>
    <w:uiPriority w:val="99"/>
    <w:unhideWhenUsed/>
    <w:rsid w:val="005271FF"/>
    <w:pPr>
      <w:tabs>
        <w:tab w:val="center" w:pos="4680"/>
        <w:tab w:val="right" w:pos="9360"/>
      </w:tabs>
      <w:spacing w:line="240" w:lineRule="auto"/>
    </w:pPr>
  </w:style>
  <w:style w:type="character" w:customStyle="1" w:styleId="HeaderChar">
    <w:name w:val="Header Char"/>
    <w:basedOn w:val="DefaultParagraphFont"/>
    <w:link w:val="Header"/>
    <w:uiPriority w:val="99"/>
    <w:rsid w:val="005271FF"/>
  </w:style>
  <w:style w:type="paragraph" w:styleId="Footer">
    <w:name w:val="footer"/>
    <w:basedOn w:val="Normal"/>
    <w:link w:val="FooterChar"/>
    <w:uiPriority w:val="99"/>
    <w:unhideWhenUsed/>
    <w:rsid w:val="005271FF"/>
    <w:pPr>
      <w:tabs>
        <w:tab w:val="center" w:pos="4680"/>
        <w:tab w:val="right" w:pos="9360"/>
      </w:tabs>
      <w:spacing w:line="240" w:lineRule="auto"/>
    </w:pPr>
  </w:style>
  <w:style w:type="character" w:customStyle="1" w:styleId="FooterChar">
    <w:name w:val="Footer Char"/>
    <w:basedOn w:val="DefaultParagraphFont"/>
    <w:link w:val="Footer"/>
    <w:uiPriority w:val="99"/>
    <w:rsid w:val="005271FF"/>
  </w:style>
  <w:style w:type="paragraph" w:styleId="TOCHeading">
    <w:name w:val="TOC Heading"/>
    <w:basedOn w:val="Heading1"/>
    <w:next w:val="Normal"/>
    <w:uiPriority w:val="39"/>
    <w:unhideWhenUsed/>
    <w:qFormat/>
    <w:rsid w:val="000E628F"/>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4442">
      <w:bodyDiv w:val="1"/>
      <w:marLeft w:val="0"/>
      <w:marRight w:val="0"/>
      <w:marTop w:val="0"/>
      <w:marBottom w:val="0"/>
      <w:divBdr>
        <w:top w:val="none" w:sz="0" w:space="0" w:color="auto"/>
        <w:left w:val="none" w:sz="0" w:space="0" w:color="auto"/>
        <w:bottom w:val="none" w:sz="0" w:space="0" w:color="auto"/>
        <w:right w:val="none" w:sz="0" w:space="0" w:color="auto"/>
      </w:divBdr>
      <w:divsChild>
        <w:div w:id="1657026015">
          <w:marLeft w:val="-225"/>
          <w:marRight w:val="-225"/>
          <w:marTop w:val="0"/>
          <w:marBottom w:val="0"/>
          <w:divBdr>
            <w:top w:val="none" w:sz="0" w:space="0" w:color="auto"/>
            <w:left w:val="none" w:sz="0" w:space="0" w:color="auto"/>
            <w:bottom w:val="single" w:sz="6" w:space="15" w:color="CFCFCF"/>
            <w:right w:val="none" w:sz="0" w:space="0" w:color="auto"/>
          </w:divBdr>
          <w:divsChild>
            <w:div w:id="1810629608">
              <w:marLeft w:val="0"/>
              <w:marRight w:val="0"/>
              <w:marTop w:val="94"/>
              <w:marBottom w:val="0"/>
              <w:divBdr>
                <w:top w:val="none" w:sz="0" w:space="0" w:color="auto"/>
                <w:left w:val="none" w:sz="0" w:space="0" w:color="auto"/>
                <w:bottom w:val="none" w:sz="0" w:space="0" w:color="auto"/>
                <w:right w:val="none" w:sz="0" w:space="0" w:color="auto"/>
              </w:divBdr>
              <w:divsChild>
                <w:div w:id="1586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 w:id="1548713108">
      <w:bodyDiv w:val="1"/>
      <w:marLeft w:val="0"/>
      <w:marRight w:val="0"/>
      <w:marTop w:val="0"/>
      <w:marBottom w:val="0"/>
      <w:divBdr>
        <w:top w:val="none" w:sz="0" w:space="0" w:color="auto"/>
        <w:left w:val="none" w:sz="0" w:space="0" w:color="auto"/>
        <w:bottom w:val="none" w:sz="0" w:space="0" w:color="auto"/>
        <w:right w:val="none" w:sz="0" w:space="0" w:color="auto"/>
      </w:divBdr>
      <w:divsChild>
        <w:div w:id="1166673933">
          <w:marLeft w:val="-225"/>
          <w:marRight w:val="-225"/>
          <w:marTop w:val="0"/>
          <w:marBottom w:val="0"/>
          <w:divBdr>
            <w:top w:val="none" w:sz="0" w:space="0" w:color="auto"/>
            <w:left w:val="none" w:sz="0" w:space="0" w:color="auto"/>
            <w:bottom w:val="single" w:sz="6" w:space="15" w:color="CFCFCF"/>
            <w:right w:val="none" w:sz="0" w:space="0" w:color="auto"/>
          </w:divBdr>
          <w:divsChild>
            <w:div w:id="1920630598">
              <w:marLeft w:val="0"/>
              <w:marRight w:val="0"/>
              <w:marTop w:val="94"/>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B%C3%A9zier_curve" TargetMode="External"/><Relationship Id="rId3" Type="http://schemas.openxmlformats.org/officeDocument/2006/relationships/styles" Target="styles.xml"/><Relationship Id="rId21" Type="http://schemas.openxmlformats.org/officeDocument/2006/relationships/hyperlink" Target="https://pomax.github.io/bezierinf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ages.mtu.edu/~shene/COURSES/cs3621/NOTES/INT-APP/PARA-uniform.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pages.mtu.edu/~shene/COURSES/cs3621/NOTES/INT-APP/PARA-chord-length.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ages.mtu.edu/~shene/COURSES/cs3621/NOTES/spline/Bezier/intro.html" TargetMode="External"/><Relationship Id="rId28" Type="http://schemas.openxmlformats.org/officeDocument/2006/relationships/hyperlink" Target="https://en.wikipedia.org/wiki/B-spline"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pages.mtu.edu/~shene/COURSES/cs3621/NOTES/" TargetMode="External"/><Relationship Id="rId27" Type="http://schemas.openxmlformats.org/officeDocument/2006/relationships/hyperlink" Target="https://en.wikipedia.org/wiki/Non-uniform_rational_B-splin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72259-09FF-42A7-80D7-25481662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6720</TotalTime>
  <Pages>41</Pages>
  <Words>7797</Words>
  <Characters>44447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2192</cp:revision>
  <dcterms:created xsi:type="dcterms:W3CDTF">2019-04-26T10:17:00Z</dcterms:created>
  <dcterms:modified xsi:type="dcterms:W3CDTF">2019-05-19T16:57:00Z</dcterms:modified>
</cp:coreProperties>
</file>