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D31BAF" w:rsidRDefault="00450ACF" w:rsidP="006D4321">
      <w:pPr>
        <w:jc w:val="center"/>
        <w:rPr>
          <w:rFonts w:ascii="Times New Roman" w:eastAsia="Times New Roman" w:hAnsi="Times New Roman" w:cs="Times New Roman"/>
          <w:sz w:val="28"/>
          <w:szCs w:val="28"/>
          <w:lang w:val="lv-LV"/>
        </w:rPr>
      </w:pPr>
      <w:bookmarkStart w:id="0" w:name="_Hlk8493422"/>
      <w:bookmarkEnd w:id="0"/>
      <w:r w:rsidRPr="00D31BAF">
        <w:rPr>
          <w:rFonts w:ascii="Times New Roman" w:eastAsia="Times New Roman" w:hAnsi="Times New Roman" w:cs="Times New Roman"/>
          <w:sz w:val="28"/>
          <w:szCs w:val="28"/>
          <w:lang w:val="lv-LV"/>
        </w:rPr>
        <w:t>LATVIJAS UNIVERSITĀTE</w:t>
      </w:r>
    </w:p>
    <w:p w14:paraId="00000002"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DATORIKAS FAKULTĀTE</w:t>
      </w:r>
    </w:p>
    <w:p w14:paraId="00000003"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4"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5" w14:textId="6CAF0335" w:rsidR="003F0E63" w:rsidRPr="00D31BAF" w:rsidRDefault="003F0E63" w:rsidP="006D4321">
      <w:pPr>
        <w:jc w:val="center"/>
        <w:rPr>
          <w:rFonts w:ascii="Times New Roman" w:eastAsia="Times New Roman" w:hAnsi="Times New Roman" w:cs="Times New Roman"/>
          <w:sz w:val="28"/>
          <w:szCs w:val="28"/>
          <w:lang w:val="lv-LV"/>
        </w:rPr>
      </w:pPr>
    </w:p>
    <w:p w14:paraId="111AE6D1" w14:textId="77777777" w:rsidR="007E1753" w:rsidRPr="00D31BAF" w:rsidRDefault="007E1753" w:rsidP="006D4321">
      <w:pPr>
        <w:jc w:val="center"/>
        <w:rPr>
          <w:rFonts w:ascii="Times New Roman" w:eastAsia="Times New Roman" w:hAnsi="Times New Roman" w:cs="Times New Roman"/>
          <w:sz w:val="28"/>
          <w:szCs w:val="28"/>
          <w:lang w:val="lv-LV"/>
        </w:rPr>
      </w:pPr>
    </w:p>
    <w:p w14:paraId="00000006"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8" w14:textId="1FA3F0E7" w:rsidR="003F0E63" w:rsidRPr="00D31BAF" w:rsidRDefault="001A77FD" w:rsidP="006D4321">
      <w:pPr>
        <w:jc w:val="center"/>
        <w:rPr>
          <w:rFonts w:ascii="Times New Roman" w:eastAsia="Times New Roman" w:hAnsi="Times New Roman" w:cs="Times New Roman"/>
          <w:b/>
          <w:sz w:val="36"/>
          <w:szCs w:val="36"/>
          <w:lang w:val="lv-LV"/>
        </w:rPr>
      </w:pPr>
      <w:r w:rsidRPr="00D31BAF">
        <w:rPr>
          <w:rFonts w:ascii="Times New Roman" w:eastAsia="Times New Roman" w:hAnsi="Times New Roman" w:cs="Times New Roman"/>
          <w:b/>
          <w:sz w:val="36"/>
          <w:szCs w:val="36"/>
          <w:lang w:val="lv-LV"/>
        </w:rPr>
        <w:t xml:space="preserve">RĪKS BEZJĒ LĪKŅU KONSTRUĒŠANAI UN </w:t>
      </w:r>
      <w:r w:rsidR="001540C2" w:rsidRPr="00D31BAF">
        <w:rPr>
          <w:rFonts w:ascii="Times New Roman" w:eastAsia="Times New Roman" w:hAnsi="Times New Roman" w:cs="Times New Roman"/>
          <w:b/>
          <w:sz w:val="36"/>
          <w:szCs w:val="36"/>
          <w:lang w:val="lv-LV"/>
        </w:rPr>
        <w:t>MODIFICĒŠANAI.</w:t>
      </w:r>
    </w:p>
    <w:p w14:paraId="00000009"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A"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KVALIFIKĀCIJAS DARBS</w:t>
      </w:r>
    </w:p>
    <w:p w14:paraId="0000000B" w14:textId="77777777" w:rsidR="003F0E63" w:rsidRPr="00D31BAF" w:rsidRDefault="003F0E63" w:rsidP="006D4321">
      <w:pPr>
        <w:rPr>
          <w:rFonts w:ascii="Times New Roman" w:eastAsia="Times New Roman" w:hAnsi="Times New Roman" w:cs="Times New Roman"/>
          <w:sz w:val="28"/>
          <w:szCs w:val="28"/>
          <w:lang w:val="lv-LV"/>
        </w:rPr>
      </w:pPr>
    </w:p>
    <w:p w14:paraId="7FCCABDD" w14:textId="77777777" w:rsidR="0043614E" w:rsidRPr="00D31BAF" w:rsidRDefault="0043614E" w:rsidP="006D4321">
      <w:pPr>
        <w:rPr>
          <w:rFonts w:ascii="Times New Roman" w:eastAsia="Times New Roman" w:hAnsi="Times New Roman" w:cs="Times New Roman"/>
          <w:sz w:val="28"/>
          <w:szCs w:val="28"/>
          <w:lang w:val="lv-LV"/>
        </w:rPr>
      </w:pPr>
    </w:p>
    <w:p w14:paraId="253133A4" w14:textId="77777777" w:rsidR="007E1753" w:rsidRPr="00D31BAF" w:rsidRDefault="007E1753" w:rsidP="006D4321">
      <w:pPr>
        <w:rPr>
          <w:rFonts w:ascii="Times New Roman" w:eastAsia="Times New Roman" w:hAnsi="Times New Roman" w:cs="Times New Roman"/>
          <w:sz w:val="28"/>
          <w:szCs w:val="28"/>
          <w:lang w:val="lv-LV"/>
        </w:rPr>
      </w:pPr>
    </w:p>
    <w:p w14:paraId="0000000F" w14:textId="3B20E8FB" w:rsidR="003F0E63" w:rsidRPr="00D31BAF" w:rsidRDefault="003F0E63" w:rsidP="006D4321">
      <w:pPr>
        <w:rPr>
          <w:rFonts w:ascii="Times New Roman" w:eastAsia="Times New Roman" w:hAnsi="Times New Roman" w:cs="Times New Roman"/>
          <w:sz w:val="28"/>
          <w:szCs w:val="28"/>
          <w:lang w:val="lv-LV"/>
        </w:rPr>
      </w:pPr>
    </w:p>
    <w:p w14:paraId="70EA2FB3" w14:textId="77777777" w:rsidR="00BD1837" w:rsidRPr="00D31BAF" w:rsidRDefault="00BD1837" w:rsidP="006D4321">
      <w:pPr>
        <w:rPr>
          <w:rFonts w:ascii="Times New Roman" w:eastAsia="Times New Roman" w:hAnsi="Times New Roman" w:cs="Times New Roman"/>
          <w:sz w:val="28"/>
          <w:szCs w:val="28"/>
          <w:lang w:val="lv-LV"/>
        </w:rPr>
      </w:pPr>
    </w:p>
    <w:p w14:paraId="6E38484C" w14:textId="77777777" w:rsidR="00D16C13" w:rsidRPr="00D31BAF" w:rsidRDefault="00D16C13" w:rsidP="006D4321">
      <w:pPr>
        <w:rPr>
          <w:rFonts w:ascii="Times New Roman" w:eastAsia="Times New Roman" w:hAnsi="Times New Roman" w:cs="Times New Roman"/>
          <w:sz w:val="28"/>
          <w:szCs w:val="28"/>
          <w:lang w:val="lv-LV"/>
        </w:rPr>
      </w:pPr>
    </w:p>
    <w:p w14:paraId="00000011" w14:textId="77777777" w:rsidR="003F0E63" w:rsidRPr="00D31BAF" w:rsidRDefault="003F0E63" w:rsidP="006D4321">
      <w:pPr>
        <w:rPr>
          <w:rFonts w:ascii="Times New Roman" w:eastAsia="Times New Roman" w:hAnsi="Times New Roman" w:cs="Times New Roman"/>
          <w:sz w:val="28"/>
          <w:szCs w:val="28"/>
          <w:lang w:val="lv-LV"/>
        </w:rPr>
      </w:pPr>
    </w:p>
    <w:p w14:paraId="0000001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8"/>
          <w:szCs w:val="28"/>
          <w:lang w:val="lv-LV"/>
        </w:rPr>
        <w:t xml:space="preserve">Autors: </w:t>
      </w:r>
      <w:r w:rsidRPr="00D31BAF">
        <w:rPr>
          <w:rFonts w:ascii="Times New Roman" w:eastAsia="Times New Roman" w:hAnsi="Times New Roman" w:cs="Times New Roman"/>
          <w:b/>
          <w:sz w:val="28"/>
          <w:szCs w:val="28"/>
          <w:lang w:val="lv-LV"/>
        </w:rPr>
        <w:t>Elīza Gaile</w:t>
      </w:r>
    </w:p>
    <w:p w14:paraId="00000013"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Studenta apliecības Nr.: eg17035</w:t>
      </w:r>
    </w:p>
    <w:p w14:paraId="00000014"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Darba vadītājs: doc., Dr. dat. Vineta Arnicāne</w:t>
      </w:r>
    </w:p>
    <w:p w14:paraId="00000015" w14:textId="77777777" w:rsidR="003F0E63" w:rsidRPr="00D31BAF" w:rsidRDefault="003F0E63" w:rsidP="006D4321">
      <w:pPr>
        <w:rPr>
          <w:rFonts w:ascii="Times New Roman" w:eastAsia="Times New Roman" w:hAnsi="Times New Roman" w:cs="Times New Roman"/>
          <w:sz w:val="28"/>
          <w:szCs w:val="28"/>
          <w:lang w:val="lv-LV"/>
        </w:rPr>
      </w:pPr>
    </w:p>
    <w:p w14:paraId="00000016" w14:textId="5C4A92E1" w:rsidR="003F0E63" w:rsidRPr="00D31BAF" w:rsidRDefault="003F0E63" w:rsidP="006D4321">
      <w:pPr>
        <w:rPr>
          <w:rFonts w:ascii="Times New Roman" w:eastAsia="Times New Roman" w:hAnsi="Times New Roman" w:cs="Times New Roman"/>
          <w:sz w:val="28"/>
          <w:szCs w:val="28"/>
          <w:lang w:val="lv-LV"/>
        </w:rPr>
      </w:pPr>
    </w:p>
    <w:p w14:paraId="33F1A877" w14:textId="58D8B831" w:rsidR="00D16C13" w:rsidRPr="00D31BAF" w:rsidRDefault="00D16C13" w:rsidP="006D4321">
      <w:pPr>
        <w:rPr>
          <w:rFonts w:ascii="Times New Roman" w:eastAsia="Times New Roman" w:hAnsi="Times New Roman" w:cs="Times New Roman"/>
          <w:sz w:val="28"/>
          <w:szCs w:val="28"/>
          <w:lang w:val="lv-LV"/>
        </w:rPr>
      </w:pPr>
    </w:p>
    <w:p w14:paraId="4EBD91FE" w14:textId="77777777" w:rsidR="00D16C13" w:rsidRPr="00D31BAF" w:rsidRDefault="00D16C13" w:rsidP="006D4321">
      <w:pPr>
        <w:rPr>
          <w:rFonts w:ascii="Times New Roman" w:eastAsia="Times New Roman" w:hAnsi="Times New Roman" w:cs="Times New Roman"/>
          <w:sz w:val="28"/>
          <w:szCs w:val="28"/>
          <w:lang w:val="lv-LV"/>
        </w:rPr>
      </w:pPr>
    </w:p>
    <w:p w14:paraId="00000017" w14:textId="77777777" w:rsidR="003F0E63" w:rsidRPr="00D31BAF" w:rsidRDefault="003F0E63" w:rsidP="006D4321">
      <w:pPr>
        <w:rPr>
          <w:rFonts w:ascii="Times New Roman" w:eastAsia="Times New Roman" w:hAnsi="Times New Roman" w:cs="Times New Roman"/>
          <w:sz w:val="28"/>
          <w:szCs w:val="28"/>
          <w:lang w:val="lv-LV"/>
        </w:rPr>
      </w:pPr>
    </w:p>
    <w:p w14:paraId="00000018"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RĪGA 2019</w:t>
      </w:r>
      <w:r w:rsidRPr="00D31BAF">
        <w:rPr>
          <w:lang w:val="lv-LV"/>
        </w:rPr>
        <w:br w:type="page"/>
      </w:r>
    </w:p>
    <w:p w14:paraId="00000019"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ANOTĀCIJA</w:t>
      </w:r>
    </w:p>
    <w:p w14:paraId="5EB4C6AB" w14:textId="77777777" w:rsidR="00A911A1" w:rsidRPr="00D31BAF" w:rsidRDefault="00A911A1" w:rsidP="006D4321">
      <w:pPr>
        <w:rPr>
          <w:rFonts w:ascii="Times New Roman" w:eastAsia="Times New Roman" w:hAnsi="Times New Roman" w:cs="Times New Roman"/>
          <w:b/>
          <w:sz w:val="28"/>
          <w:szCs w:val="28"/>
          <w:lang w:val="lv-LV"/>
        </w:rPr>
      </w:pPr>
    </w:p>
    <w:p w14:paraId="0000001B" w14:textId="5A1E3E4B"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Šajā dokumentā ir </w:t>
      </w:r>
      <w:commentRangeStart w:id="1"/>
      <w:r w:rsidRPr="00D31BAF">
        <w:rPr>
          <w:rFonts w:ascii="Times New Roman" w:eastAsia="Times New Roman" w:hAnsi="Times New Roman" w:cs="Times New Roman"/>
          <w:sz w:val="24"/>
          <w:szCs w:val="24"/>
          <w:lang w:val="lv-LV"/>
        </w:rPr>
        <w:t>aprakstīt</w:t>
      </w:r>
      <w:r w:rsidR="00DC66BD">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grafisku objektu interaktīva modificēšanas </w:t>
      </w:r>
      <w:commentRangeStart w:id="2"/>
      <w:r w:rsidRPr="00D31BAF">
        <w:rPr>
          <w:rFonts w:ascii="Times New Roman" w:eastAsia="Times New Roman" w:hAnsi="Times New Roman" w:cs="Times New Roman"/>
          <w:sz w:val="24"/>
          <w:szCs w:val="24"/>
          <w:lang w:val="lv-LV"/>
        </w:rPr>
        <w:t>sistēma</w:t>
      </w:r>
      <w:commentRangeEnd w:id="2"/>
      <w:r w:rsidR="00DC66BD">
        <w:rPr>
          <w:rStyle w:val="CommentReference"/>
        </w:rPr>
        <w:commentReference w:id="2"/>
      </w:r>
      <w:commentRangeEnd w:id="1"/>
      <w:r w:rsidR="009964AA">
        <w:rPr>
          <w:rStyle w:val="CommentReference"/>
        </w:rPr>
        <w:commentReference w:id="1"/>
      </w:r>
      <w:r w:rsidRPr="00D31BAF">
        <w:rPr>
          <w:rFonts w:ascii="Times New Roman" w:eastAsia="Times New Roman" w:hAnsi="Times New Roman" w:cs="Times New Roman"/>
          <w:sz w:val="24"/>
          <w:szCs w:val="24"/>
          <w:lang w:val="lv-LV"/>
        </w:rPr>
        <w:t xml:space="preserve">,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w:t>
      </w:r>
      <w:r w:rsidR="008B10E3">
        <w:rPr>
          <w:rFonts w:ascii="Times New Roman" w:eastAsia="Times New Roman" w:hAnsi="Times New Roman" w:cs="Times New Roman"/>
          <w:sz w:val="24"/>
          <w:szCs w:val="24"/>
          <w:lang w:val="lv-LV"/>
        </w:rPr>
        <w:t>trīs</w:t>
      </w:r>
      <w:r w:rsidRPr="00D31BAF">
        <w:rPr>
          <w:rFonts w:ascii="Times New Roman" w:eastAsia="Times New Roman" w:hAnsi="Times New Roman" w:cs="Times New Roman"/>
          <w:sz w:val="24"/>
          <w:szCs w:val="24"/>
          <w:lang w:val="lv-LV"/>
        </w:rPr>
        <w:t xml:space="preserve"> dažādu veidu parametrizācijas metodes. Iespējams arī izvadīt konstruēto Bezjē līkņu kontrolpunktus un/vai mezglu punktus, kā arī citus līkni raksturojošos lielumus. Līkņu vizuālai salīdzināšanai iespējams augšuplādēt fona attēlu.</w:t>
      </w:r>
      <w:commentRangeStart w:id="3"/>
    </w:p>
    <w:commentRangeEnd w:id="3"/>
    <w:p w14:paraId="0000001C" w14:textId="77777777" w:rsidR="003F0E63" w:rsidRPr="00D31BAF" w:rsidRDefault="00450ACF" w:rsidP="006D4321">
      <w:pPr>
        <w:rPr>
          <w:rFonts w:ascii="Times New Roman" w:eastAsia="Times New Roman" w:hAnsi="Times New Roman" w:cs="Times New Roman"/>
          <w:sz w:val="24"/>
          <w:szCs w:val="24"/>
          <w:lang w:val="lv-LV"/>
        </w:rPr>
      </w:pPr>
      <w:r w:rsidRPr="00D31BAF">
        <w:rPr>
          <w:lang w:val="lv-LV"/>
        </w:rPr>
        <w:commentReference w:id="3"/>
      </w:r>
    </w:p>
    <w:p w14:paraId="0000001D" w14:textId="3D954413" w:rsidR="003F0E63" w:rsidRPr="00D31BAF" w:rsidRDefault="00450ACF" w:rsidP="006D4321">
      <w:pPr>
        <w:rPr>
          <w:rFonts w:ascii="Times New Roman" w:eastAsia="Times New Roman" w:hAnsi="Times New Roman" w:cs="Times New Roman"/>
          <w:sz w:val="24"/>
          <w:szCs w:val="24"/>
          <w:lang w:val="lv-LV"/>
        </w:rPr>
      </w:pPr>
      <w:commentRangeStart w:id="4"/>
      <w:r w:rsidRPr="00D31BAF">
        <w:rPr>
          <w:rFonts w:ascii="Times New Roman" w:eastAsia="Times New Roman" w:hAnsi="Times New Roman" w:cs="Times New Roman"/>
          <w:sz w:val="24"/>
          <w:szCs w:val="24"/>
          <w:lang w:val="lv-LV"/>
        </w:rPr>
        <w:t xml:space="preserve">Sistēma implementēta C# programmēšanas valodā, izmantojot Microsoft .NET </w:t>
      </w:r>
      <w:r w:rsidR="00C755BD">
        <w:rPr>
          <w:rFonts w:ascii="Times New Roman" w:eastAsia="Times New Roman" w:hAnsi="Times New Roman" w:cs="Times New Roman"/>
          <w:sz w:val="24"/>
          <w:szCs w:val="24"/>
          <w:lang w:val="lv-LV"/>
        </w:rPr>
        <w:t>sa</w:t>
      </w:r>
      <w:r w:rsidRPr="00D31BAF">
        <w:rPr>
          <w:rFonts w:ascii="Times New Roman" w:eastAsia="Times New Roman" w:hAnsi="Times New Roman" w:cs="Times New Roman"/>
          <w:sz w:val="24"/>
          <w:szCs w:val="24"/>
          <w:lang w:val="lv-LV"/>
        </w:rPr>
        <w:t>tvaru un tajā esoš</w:t>
      </w:r>
      <w:r w:rsidR="004643D2">
        <w:rPr>
          <w:rFonts w:ascii="Times New Roman" w:eastAsia="Times New Roman" w:hAnsi="Times New Roman" w:cs="Times New Roman"/>
          <w:sz w:val="24"/>
          <w:szCs w:val="24"/>
          <w:lang w:val="lv-LV"/>
        </w:rPr>
        <w:t xml:space="preserve">o </w:t>
      </w:r>
      <w:r w:rsidRPr="00D31BAF">
        <w:rPr>
          <w:rFonts w:ascii="Times New Roman" w:eastAsia="Times New Roman" w:hAnsi="Times New Roman" w:cs="Times New Roman"/>
          <w:sz w:val="24"/>
          <w:szCs w:val="24"/>
          <w:lang w:val="lv-LV"/>
        </w:rPr>
        <w:t>Windows Forms</w:t>
      </w:r>
      <w:r w:rsidR="004643D2">
        <w:rPr>
          <w:rFonts w:ascii="Times New Roman" w:eastAsia="Times New Roman" w:hAnsi="Times New Roman" w:cs="Times New Roman"/>
          <w:sz w:val="24"/>
          <w:szCs w:val="24"/>
          <w:lang w:val="lv-LV"/>
        </w:rPr>
        <w:t xml:space="preserve"> bibliotēku</w:t>
      </w:r>
      <w:r w:rsidRPr="00D31BAF">
        <w:rPr>
          <w:rFonts w:ascii="Times New Roman" w:eastAsia="Times New Roman" w:hAnsi="Times New Roman" w:cs="Times New Roman"/>
          <w:sz w:val="24"/>
          <w:szCs w:val="24"/>
          <w:lang w:val="lv-LV"/>
        </w:rPr>
        <w:t>.</w:t>
      </w:r>
      <w:commentRangeEnd w:id="4"/>
      <w:r w:rsidRPr="00D31BAF">
        <w:rPr>
          <w:lang w:val="lv-LV"/>
        </w:rPr>
        <w:commentReference w:id="4"/>
      </w:r>
    </w:p>
    <w:p w14:paraId="0000001E" w14:textId="77777777" w:rsidR="003F0E63" w:rsidRPr="00D31BAF" w:rsidRDefault="003F0E63" w:rsidP="006D4321">
      <w:pPr>
        <w:rPr>
          <w:rFonts w:ascii="Times New Roman" w:eastAsia="Times New Roman" w:hAnsi="Times New Roman" w:cs="Times New Roman"/>
          <w:sz w:val="24"/>
          <w:szCs w:val="24"/>
          <w:lang w:val="lv-LV"/>
        </w:rPr>
      </w:pPr>
    </w:p>
    <w:p w14:paraId="0000001F"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Atslēgas vārdi: C#, Microsoft .NET, Windows Forms, Bezjē līknes, interpolācija.</w:t>
      </w:r>
    </w:p>
    <w:p w14:paraId="00000020" w14:textId="77777777" w:rsidR="003F0E63" w:rsidRPr="00D31BAF" w:rsidRDefault="00450ACF" w:rsidP="006D4321">
      <w:pPr>
        <w:rPr>
          <w:rFonts w:ascii="Times New Roman" w:eastAsia="Times New Roman" w:hAnsi="Times New Roman" w:cs="Times New Roman"/>
          <w:b/>
          <w:sz w:val="24"/>
          <w:szCs w:val="24"/>
          <w:lang w:val="lv-LV"/>
        </w:rPr>
      </w:pPr>
      <w:r w:rsidRPr="00D31BAF">
        <w:rPr>
          <w:lang w:val="lv-LV"/>
        </w:rPr>
        <w:br w:type="page"/>
      </w:r>
    </w:p>
    <w:p w14:paraId="00000021"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ABSTRACT</w:t>
      </w:r>
    </w:p>
    <w:p w14:paraId="00000022" w14:textId="77777777" w:rsidR="003F0E63" w:rsidRPr="00D31BAF" w:rsidRDefault="003F0E63" w:rsidP="006D4321">
      <w:pPr>
        <w:rPr>
          <w:rFonts w:ascii="Times New Roman" w:eastAsia="Times New Roman" w:hAnsi="Times New Roman" w:cs="Times New Roman"/>
          <w:b/>
          <w:sz w:val="28"/>
          <w:szCs w:val="28"/>
          <w:lang w:val="lv-LV"/>
        </w:rPr>
      </w:pPr>
    </w:p>
    <w:p w14:paraId="00000023" w14:textId="3F49697C"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D31BAF">
        <w:rPr>
          <w:rFonts w:ascii="Times New Roman" w:eastAsia="Times New Roman" w:hAnsi="Times New Roman" w:cs="Times New Roman"/>
          <w:sz w:val="24"/>
          <w:szCs w:val="24"/>
          <w:highlight w:val="white"/>
          <w:lang w:val="lv-LV"/>
        </w:rPr>
        <w:t>C2 continuity,</w:t>
      </w:r>
      <w:r w:rsidRPr="00D31BAF">
        <w:rPr>
          <w:rFonts w:ascii="Times New Roman" w:eastAsia="Times New Roman" w:hAnsi="Times New Roman" w:cs="Times New Roman"/>
          <w:sz w:val="24"/>
          <w:szCs w:val="24"/>
          <w:lang w:val="lv-LV"/>
        </w:rPr>
        <w:t xml:space="preserve"> and to choose from </w:t>
      </w:r>
      <w:r w:rsidR="00DE288E">
        <w:rPr>
          <w:rFonts w:ascii="Times New Roman" w:eastAsia="Times New Roman" w:hAnsi="Times New Roman" w:cs="Times New Roman"/>
          <w:sz w:val="24"/>
          <w:szCs w:val="24"/>
          <w:lang w:val="lv-LV"/>
        </w:rPr>
        <w:t>three</w:t>
      </w:r>
      <w:r w:rsidRPr="00D31BAF">
        <w:rPr>
          <w:rFonts w:ascii="Times New Roman" w:eastAsia="Times New Roman" w:hAnsi="Times New Roman" w:cs="Times New Roman"/>
          <w:sz w:val="24"/>
          <w:szCs w:val="24"/>
          <w:lang w:val="lv-LV"/>
        </w:rPr>
        <w:t xml:space="preserve"> different parameterization methods. Constructed curves can be interactively modified using mouse or by changing input data using keyboard. It’s also possible to output control points and/or </w:t>
      </w:r>
      <w:r w:rsidR="00DE288E">
        <w:rPr>
          <w:rFonts w:ascii="Times New Roman" w:eastAsia="Times New Roman" w:hAnsi="Times New Roman" w:cs="Times New Roman"/>
          <w:sz w:val="24"/>
          <w:szCs w:val="24"/>
          <w:lang w:val="lv-LV"/>
        </w:rPr>
        <w:t>knot points</w:t>
      </w:r>
      <w:r w:rsidRPr="00D31BAF">
        <w:rPr>
          <w:rFonts w:ascii="Times New Roman" w:eastAsia="Times New Roman" w:hAnsi="Times New Roman" w:cs="Times New Roman"/>
          <w:sz w:val="24"/>
          <w:szCs w:val="24"/>
          <w:lang w:val="lv-LV"/>
        </w:rPr>
        <w:t>. For visual comparison of curves, it is possible to upload a background image.</w:t>
      </w:r>
    </w:p>
    <w:p w14:paraId="00000024" w14:textId="77777777" w:rsidR="003F0E63" w:rsidRPr="00D31BAF" w:rsidRDefault="003F0E63" w:rsidP="006D4321">
      <w:pPr>
        <w:rPr>
          <w:rFonts w:ascii="Times New Roman" w:eastAsia="Times New Roman" w:hAnsi="Times New Roman" w:cs="Times New Roman"/>
          <w:sz w:val="24"/>
          <w:szCs w:val="24"/>
          <w:lang w:val="lv-LV"/>
        </w:rPr>
      </w:pPr>
    </w:p>
    <w:p w14:paraId="00000025" w14:textId="28F603CD"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System is implemented in C# programming language, using Microsoft .NET framework and Windows Forms</w:t>
      </w:r>
      <w:r w:rsidR="00673E9C">
        <w:rPr>
          <w:rFonts w:ascii="Times New Roman" w:eastAsia="Times New Roman" w:hAnsi="Times New Roman" w:cs="Times New Roman"/>
          <w:sz w:val="24"/>
          <w:szCs w:val="24"/>
          <w:lang w:val="lv-LV"/>
        </w:rPr>
        <w:t xml:space="preserve"> library</w:t>
      </w:r>
      <w:r w:rsidR="00EB167B">
        <w:rPr>
          <w:rFonts w:ascii="Times New Roman" w:eastAsia="Times New Roman" w:hAnsi="Times New Roman" w:cs="Times New Roman"/>
          <w:sz w:val="24"/>
          <w:szCs w:val="24"/>
          <w:lang w:val="lv-LV"/>
        </w:rPr>
        <w:t xml:space="preserve"> included in the framework</w:t>
      </w:r>
      <w:r w:rsidRPr="00D31BAF">
        <w:rPr>
          <w:rFonts w:ascii="Times New Roman" w:eastAsia="Times New Roman" w:hAnsi="Times New Roman" w:cs="Times New Roman"/>
          <w:sz w:val="24"/>
          <w:szCs w:val="24"/>
          <w:lang w:val="lv-LV"/>
        </w:rPr>
        <w:t>.</w:t>
      </w:r>
    </w:p>
    <w:p w14:paraId="00000026" w14:textId="77777777" w:rsidR="003F0E63" w:rsidRPr="00D31BAF" w:rsidRDefault="003F0E63" w:rsidP="006D4321">
      <w:pPr>
        <w:rPr>
          <w:rFonts w:ascii="Times New Roman" w:eastAsia="Times New Roman" w:hAnsi="Times New Roman" w:cs="Times New Roman"/>
          <w:sz w:val="24"/>
          <w:szCs w:val="24"/>
          <w:lang w:val="lv-LV"/>
        </w:rPr>
      </w:pPr>
    </w:p>
    <w:p w14:paraId="75AA2F3F" w14:textId="5C4F086E" w:rsidR="003F0E63" w:rsidRPr="00D31BAF" w:rsidRDefault="00450ACF" w:rsidP="006D4321">
      <w:pPr>
        <w:rPr>
          <w:lang w:val="lv-LV"/>
        </w:rPr>
      </w:pPr>
      <w:r w:rsidRPr="00D31BAF">
        <w:rPr>
          <w:rFonts w:ascii="Times New Roman" w:eastAsia="Times New Roman" w:hAnsi="Times New Roman" w:cs="Times New Roman"/>
          <w:sz w:val="24"/>
          <w:szCs w:val="24"/>
          <w:lang w:val="lv-LV"/>
        </w:rPr>
        <w:tab/>
        <w:t>Keywords: C#, Microsoft .NET, Windows Forms, Bezier curves</w:t>
      </w:r>
      <w:r w:rsidR="00EB167B">
        <w:rPr>
          <w:rFonts w:ascii="Times New Roman" w:eastAsia="Times New Roman" w:hAnsi="Times New Roman" w:cs="Times New Roman"/>
          <w:sz w:val="24"/>
          <w:szCs w:val="24"/>
          <w:lang w:val="lv-LV"/>
        </w:rPr>
        <w:t>, interpolation</w:t>
      </w:r>
      <w:r w:rsidRPr="00D31BAF">
        <w:rPr>
          <w:rFonts w:ascii="Times New Roman" w:eastAsia="Times New Roman" w:hAnsi="Times New Roman" w:cs="Times New Roman"/>
          <w:sz w:val="24"/>
          <w:szCs w:val="24"/>
          <w:lang w:val="lv-LV"/>
        </w:rPr>
        <w:t>.</w:t>
      </w:r>
    </w:p>
    <w:p w14:paraId="376397DE" w14:textId="2233ABEA" w:rsidR="003F0E63" w:rsidRPr="00D31BAF" w:rsidRDefault="00450ACF" w:rsidP="006D4321">
      <w:pPr>
        <w:rPr>
          <w:lang w:val="lv-LV"/>
        </w:rPr>
      </w:pPr>
      <w:r w:rsidRPr="00D31BAF">
        <w:rPr>
          <w:lang w:val="lv-LV"/>
        </w:rPr>
        <w:br w:type="page"/>
      </w:r>
    </w:p>
    <w:p w14:paraId="116E2C6B" w14:textId="77777777" w:rsidR="003F0E63" w:rsidRPr="00D31BAF" w:rsidRDefault="003F0E63" w:rsidP="006D4321">
      <w:pPr>
        <w:rPr>
          <w:rFonts w:ascii="Times New Roman" w:eastAsia="Times New Roman" w:hAnsi="Times New Roman" w:cs="Times New Roman"/>
          <w:sz w:val="24"/>
          <w:szCs w:val="24"/>
          <w:lang w:val="lv-LV"/>
        </w:rPr>
      </w:pPr>
    </w:p>
    <w:p w14:paraId="50A77733" w14:textId="5F5F7CCB" w:rsidR="003F0E63" w:rsidRPr="00D31BAF" w:rsidRDefault="00450ACF" w:rsidP="006D4321">
      <w:pPr>
        <w:jc w:val="center"/>
        <w:rPr>
          <w:rFonts w:ascii="Times New Roman" w:eastAsia="Times New Roman" w:hAnsi="Times New Roman" w:cs="Times New Roman"/>
          <w:b/>
          <w:bCs/>
          <w:sz w:val="28"/>
          <w:szCs w:val="28"/>
          <w:lang w:val="lv-LV"/>
        </w:rPr>
      </w:pPr>
      <w:r w:rsidRPr="00D31BAF">
        <w:rPr>
          <w:rFonts w:ascii="Times New Roman" w:eastAsia="Times New Roman" w:hAnsi="Times New Roman" w:cs="Times New Roman"/>
          <w:b/>
          <w:bCs/>
          <w:sz w:val="28"/>
          <w:szCs w:val="28"/>
          <w:lang w:val="lv-LV"/>
        </w:rPr>
        <w:t>SATURA RĀDĪTĀJS</w:t>
      </w:r>
    </w:p>
    <w:p w14:paraId="6D435C4C" w14:textId="77777777" w:rsidR="00E02D61" w:rsidRPr="00D31BAF" w:rsidRDefault="00E02D61" w:rsidP="006D4321">
      <w:pPr>
        <w:rPr>
          <w:rFonts w:ascii="Times New Roman" w:eastAsia="Times New Roman" w:hAnsi="Times New Roman" w:cs="Times New Roman"/>
          <w:b/>
          <w:bCs/>
          <w:sz w:val="24"/>
          <w:szCs w:val="24"/>
          <w:lang w:val="lv-LV"/>
        </w:rPr>
      </w:pPr>
    </w:p>
    <w:p w14:paraId="632C55E4" w14:textId="420F3032" w:rsidR="003F0E63" w:rsidRPr="00D31BAF" w:rsidRDefault="003F0E63" w:rsidP="006D4321">
      <w:pPr>
        <w:rPr>
          <w:lang w:val="lv-LV"/>
        </w:rPr>
      </w:pPr>
    </w:p>
    <w:p w14:paraId="00000028" w14:textId="77777777" w:rsidR="003F0E63" w:rsidRPr="00D31BAF" w:rsidRDefault="00450ACF" w:rsidP="006D4321">
      <w:pPr>
        <w:rPr>
          <w:rFonts w:ascii="Times New Roman" w:eastAsia="Times New Roman" w:hAnsi="Times New Roman" w:cs="Times New Roman"/>
          <w:b/>
          <w:bCs/>
          <w:sz w:val="24"/>
          <w:szCs w:val="24"/>
          <w:lang w:val="lv-LV"/>
        </w:rPr>
      </w:pPr>
      <w:r w:rsidRPr="00D31BAF">
        <w:rPr>
          <w:lang w:val="lv-LV"/>
        </w:rPr>
        <w:br w:type="page"/>
      </w:r>
    </w:p>
    <w:p w14:paraId="00000029" w14:textId="77777777" w:rsidR="003F0E63" w:rsidRPr="00D31BAF" w:rsidRDefault="00450ACF" w:rsidP="00725DCD">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IEVADS</w:t>
      </w:r>
    </w:p>
    <w:p w14:paraId="0000002A" w14:textId="77777777" w:rsidR="003F0E63" w:rsidRPr="00D31BAF" w:rsidRDefault="003F0E63" w:rsidP="006D4321">
      <w:pPr>
        <w:rPr>
          <w:rFonts w:ascii="Times New Roman" w:eastAsia="Times New Roman" w:hAnsi="Times New Roman" w:cs="Times New Roman"/>
          <w:b/>
          <w:sz w:val="28"/>
          <w:szCs w:val="28"/>
          <w:lang w:val="lv-LV"/>
        </w:rPr>
      </w:pPr>
    </w:p>
    <w:p w14:paraId="0000002B" w14:textId="0B13279A"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Lai konstruētu divdimensionālus datorgrafiskus attēlus, parasti tiek izmantot</w:t>
      </w:r>
      <w:r w:rsidR="009D4B7D">
        <w:rPr>
          <w:rFonts w:ascii="Times New Roman" w:eastAsia="Times New Roman" w:hAnsi="Times New Roman" w:cs="Times New Roman"/>
          <w:sz w:val="24"/>
          <w:szCs w:val="24"/>
          <w:lang w:val="lv-LV"/>
        </w:rPr>
        <w:t>i punkti,</w:t>
      </w:r>
      <w:r w:rsidRPr="00D31BAF">
        <w:rPr>
          <w:rFonts w:ascii="Times New Roman" w:eastAsia="Times New Roman" w:hAnsi="Times New Roman" w:cs="Times New Roman"/>
          <w:sz w:val="24"/>
          <w:szCs w:val="24"/>
          <w:lang w:val="lv-LV"/>
        </w:rPr>
        <w:t xml:space="preserve"> taisnes un līknes. Kamēr </w:t>
      </w:r>
      <w:r w:rsidR="00C95561">
        <w:rPr>
          <w:rFonts w:ascii="Times New Roman" w:eastAsia="Times New Roman" w:hAnsi="Times New Roman" w:cs="Times New Roman"/>
          <w:sz w:val="24"/>
          <w:szCs w:val="24"/>
          <w:lang w:val="lv-LV"/>
        </w:rPr>
        <w:t xml:space="preserve">punktu un </w:t>
      </w:r>
      <w:r w:rsidRPr="00D31BAF">
        <w:rPr>
          <w:rFonts w:ascii="Times New Roman" w:eastAsia="Times New Roman" w:hAnsi="Times New Roman" w:cs="Times New Roman"/>
          <w:sz w:val="24"/>
          <w:szCs w:val="24"/>
          <w:lang w:val="lv-LV"/>
        </w:rPr>
        <w:t>tai</w:t>
      </w:r>
      <w:r w:rsidR="00C95561">
        <w:rPr>
          <w:rFonts w:ascii="Times New Roman" w:eastAsia="Times New Roman" w:hAnsi="Times New Roman" w:cs="Times New Roman"/>
          <w:sz w:val="24"/>
          <w:szCs w:val="24"/>
          <w:lang w:val="lv-LV"/>
        </w:rPr>
        <w:t>šņu</w:t>
      </w:r>
      <w:r w:rsidRPr="00D31BAF">
        <w:rPr>
          <w:rFonts w:ascii="Times New Roman" w:eastAsia="Times New Roman" w:hAnsi="Times New Roman" w:cs="Times New Roman"/>
          <w:sz w:val="24"/>
          <w:szCs w:val="24"/>
          <w:lang w:val="lv-LV"/>
        </w:rPr>
        <w:t xml:space="preserve"> izveide ir triviāla, līk</w:t>
      </w:r>
      <w:r w:rsidR="00C95561">
        <w:rPr>
          <w:rFonts w:ascii="Times New Roman" w:eastAsia="Times New Roman" w:hAnsi="Times New Roman" w:cs="Times New Roman"/>
          <w:sz w:val="24"/>
          <w:szCs w:val="24"/>
          <w:lang w:val="lv-LV"/>
        </w:rPr>
        <w:t>ņu</w:t>
      </w:r>
      <w:r w:rsidRPr="00D31BAF">
        <w:rPr>
          <w:rFonts w:ascii="Times New Roman" w:eastAsia="Times New Roman" w:hAnsi="Times New Roman" w:cs="Times New Roman"/>
          <w:sz w:val="24"/>
          <w:szCs w:val="24"/>
          <w:lang w:val="lv-LV"/>
        </w:rPr>
        <w:t xml:space="preserve"> konstruēšana prasa vairāk pūļu, jo datoram nepieciešama matemātiska funkcija, kas</w:t>
      </w:r>
      <w:r w:rsidR="00C95561">
        <w:rPr>
          <w:rFonts w:ascii="Times New Roman" w:eastAsia="Times New Roman" w:hAnsi="Times New Roman" w:cs="Times New Roman"/>
          <w:sz w:val="24"/>
          <w:szCs w:val="24"/>
          <w:lang w:val="lv-LV"/>
        </w:rPr>
        <w:t xml:space="preserve"> to</w:t>
      </w:r>
      <w:r w:rsidRPr="00D31BAF">
        <w:rPr>
          <w:rFonts w:ascii="Times New Roman" w:eastAsia="Times New Roman" w:hAnsi="Times New Roman" w:cs="Times New Roman"/>
          <w:sz w:val="24"/>
          <w:szCs w:val="24"/>
          <w:lang w:val="lv-LV"/>
        </w:rPr>
        <w:t xml:space="preserve"> apraksta. Vien</w:t>
      </w:r>
      <w:r w:rsidR="00E41078">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5"/>
      <w:r w:rsidRPr="00D31BAF">
        <w:rPr>
          <w:rFonts w:ascii="Times New Roman" w:eastAsia="Times New Roman" w:hAnsi="Times New Roman" w:cs="Times New Roman"/>
          <w:sz w:val="24"/>
          <w:szCs w:val="24"/>
          <w:lang w:val="lv-LV"/>
        </w:rPr>
        <w:t xml:space="preserve"> programmās</w:t>
      </w:r>
      <w:commentRangeEnd w:id="5"/>
      <w:r w:rsidRPr="00D31BAF">
        <w:rPr>
          <w:lang w:val="lv-LV"/>
        </w:rPr>
        <w:commentReference w:id="5"/>
      </w:r>
      <w:r w:rsidRPr="00D31BAF">
        <w:rPr>
          <w:rFonts w:ascii="Times New Roman" w:eastAsia="Times New Roman" w:hAnsi="Times New Roman" w:cs="Times New Roman"/>
          <w:sz w:val="24"/>
          <w:szCs w:val="24"/>
          <w:lang w:val="lv-LV"/>
        </w:rPr>
        <w:t>.</w:t>
      </w:r>
    </w:p>
    <w:p w14:paraId="0000002C"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6"/>
      <w:r w:rsidRPr="00D31BAF">
        <w:rPr>
          <w:rFonts w:ascii="Times New Roman" w:eastAsia="Times New Roman" w:hAnsi="Times New Roman" w:cs="Times New Roman"/>
          <w:sz w:val="24"/>
          <w:szCs w:val="24"/>
          <w:lang w:val="lv-LV"/>
        </w:rPr>
        <w:t xml:space="preserve"> visas</w:t>
      </w:r>
      <w:commentRangeEnd w:id="6"/>
      <w:r w:rsidRPr="00D31BAF">
        <w:rPr>
          <w:lang w:val="lv-LV"/>
        </w:rPr>
        <w:commentReference w:id="6"/>
      </w:r>
      <w:r w:rsidRPr="00D31BAF">
        <w:rPr>
          <w:rFonts w:ascii="Times New Roman" w:eastAsia="Times New Roman" w:hAnsi="Times New Roman" w:cs="Times New Roman"/>
          <w:sz w:val="24"/>
          <w:szCs w:val="24"/>
          <w:lang w:val="lv-LV"/>
        </w:rPr>
        <w:t xml:space="preserve"> projektam nepieciešamās funkcionalitātes vienā un neietver nevajadzīgas funkcijas. </w:t>
      </w:r>
      <w:commentRangeStart w:id="7"/>
      <w:commentRangeStart w:id="8"/>
      <w:r w:rsidRPr="00D31BAF">
        <w:rPr>
          <w:rFonts w:ascii="Times New Roman" w:eastAsia="Times New Roman" w:hAnsi="Times New Roman" w:cs="Times New Roman"/>
          <w:sz w:val="24"/>
          <w:szCs w:val="24"/>
          <w:lang w:val="lv-LV"/>
        </w:rPr>
        <w:t>Izstrādais rīks atbalsta četru veidu kubiskas Bezjē līknes, kas atšķiras konstruēšanas veidā:</w:t>
      </w:r>
    </w:p>
    <w:p w14:paraId="0000002D"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kontrolpunktus,</w:t>
      </w:r>
    </w:p>
    <w:p w14:paraId="0000002E"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punktus, caur kuriem jāizvelk līkne (interpolēta Bezjē līkne),</w:t>
      </w:r>
    </w:p>
    <w:p w14:paraId="0000002F"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saliktu Bezjē līkņu konstruēšana, nodrošinot C2 nepārtrauktību katrām divām secīgām līknēm.</w:t>
      </w:r>
      <w:commentRangeEnd w:id="7"/>
      <w:r w:rsidRPr="00D31BAF">
        <w:rPr>
          <w:lang w:val="lv-LV"/>
        </w:rPr>
        <w:commentReference w:id="7"/>
      </w:r>
      <w:commentRangeEnd w:id="8"/>
      <w:r w:rsidR="00956B8D">
        <w:rPr>
          <w:rStyle w:val="CommentReference"/>
        </w:rPr>
        <w:commentReference w:id="8"/>
      </w:r>
    </w:p>
    <w:p w14:paraId="00000031" w14:textId="77777777" w:rsidR="003F0E63" w:rsidRPr="00D31BAF" w:rsidRDefault="003F0E63" w:rsidP="006D4321">
      <w:pPr>
        <w:rPr>
          <w:rFonts w:ascii="Times New Roman" w:eastAsia="Times New Roman" w:hAnsi="Times New Roman" w:cs="Times New Roman"/>
          <w:sz w:val="24"/>
          <w:szCs w:val="24"/>
          <w:lang w:val="lv-LV"/>
        </w:rPr>
      </w:pPr>
    </w:p>
    <w:p w14:paraId="0000003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Nolūks</w:t>
      </w:r>
    </w:p>
    <w:p w14:paraId="00000033"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D31BAF" w:rsidRDefault="003F0E63" w:rsidP="006D4321">
      <w:pPr>
        <w:rPr>
          <w:rFonts w:ascii="Times New Roman" w:eastAsia="Times New Roman" w:hAnsi="Times New Roman" w:cs="Times New Roman"/>
          <w:sz w:val="24"/>
          <w:szCs w:val="24"/>
          <w:lang w:val="lv-LV"/>
        </w:rPr>
      </w:pPr>
    </w:p>
    <w:p w14:paraId="00000035" w14:textId="7F6E18E8"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Darbības sfēra</w:t>
      </w:r>
    </w:p>
    <w:p w14:paraId="00000036"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9"/>
      <w:r w:rsidRPr="00D31BAF">
        <w:rPr>
          <w:rFonts w:ascii="Times New Roman" w:eastAsia="Times New Roman" w:hAnsi="Times New Roman" w:cs="Times New Roman"/>
          <w:sz w:val="24"/>
          <w:szCs w:val="24"/>
          <w:lang w:val="lv-LV"/>
        </w:rPr>
        <w:t>dzēst</w:t>
      </w:r>
      <w:commentRangeEnd w:id="9"/>
      <w:r w:rsidRPr="00D31BAF">
        <w:rPr>
          <w:lang w:val="lv-LV"/>
        </w:rPr>
        <w:commentReference w:id="9"/>
      </w:r>
      <w:r w:rsidRPr="00D31BAF">
        <w:rPr>
          <w:rFonts w:ascii="Times New Roman" w:eastAsia="Times New Roman" w:hAnsi="Times New Roman" w:cs="Times New Roman"/>
          <w:sz w:val="24"/>
          <w:szCs w:val="24"/>
          <w:lang w:val="lv-LV"/>
        </w:rPr>
        <w:t>, izvadīt par tām datus un veikt manuālu salīdzināšanu ar jau esošām piegrieznēm.</w:t>
      </w:r>
    </w:p>
    <w:p w14:paraId="00000037" w14:textId="77777777" w:rsidR="003F0E63" w:rsidRPr="00D31BAF" w:rsidRDefault="003F0E63" w:rsidP="006D4321">
      <w:pPr>
        <w:rPr>
          <w:rFonts w:ascii="Times New Roman" w:eastAsia="Times New Roman" w:hAnsi="Times New Roman" w:cs="Times New Roman"/>
          <w:b/>
          <w:sz w:val="24"/>
          <w:szCs w:val="24"/>
          <w:lang w:val="lv-LV"/>
        </w:rPr>
      </w:pPr>
    </w:p>
    <w:p w14:paraId="00000038" w14:textId="0A953FD1"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Saistība ar citiem dokumentiem</w:t>
      </w:r>
    </w:p>
    <w:p w14:paraId="00000039" w14:textId="466F869B" w:rsidR="003F0E63" w:rsidRPr="00D31BAF" w:rsidRDefault="00450ACF" w:rsidP="006D4321">
      <w:pPr>
        <w:rPr>
          <w:rFonts w:ascii="Times New Roman" w:eastAsia="Times New Roman" w:hAnsi="Times New Roman" w:cs="Times New Roman"/>
          <w:b/>
          <w:bCs/>
          <w:sz w:val="24"/>
          <w:szCs w:val="24"/>
          <w:lang w:val="lv-LV"/>
        </w:rPr>
      </w:pPr>
      <w:r w:rsidRPr="00D31BA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D31BAF" w:rsidRDefault="00450ACF" w:rsidP="006D4321">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b/>
      </w:r>
    </w:p>
    <w:p w14:paraId="0000003B" w14:textId="1ABDE183"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Pārskats</w:t>
      </w:r>
    </w:p>
    <w:p w14:paraId="2FD1812F" w14:textId="77777777" w:rsidR="006D4321"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dokuments ir sadalīts piecās galvenajās daļās:</w:t>
      </w:r>
    </w:p>
    <w:p w14:paraId="0000003D" w14:textId="6473214D"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D31BAF">
        <w:rPr>
          <w:lang w:val="lv-LV"/>
        </w:rPr>
        <w:br w:type="page"/>
      </w:r>
    </w:p>
    <w:p w14:paraId="00000042"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APZĪMĒJUMU SARAKSTS</w:t>
      </w:r>
    </w:p>
    <w:p w14:paraId="23E0B031" w14:textId="77777777" w:rsidR="00433B64" w:rsidRPr="00D31BAF" w:rsidRDefault="00433B64" w:rsidP="00433B64">
      <w:pPr>
        <w:ind w:firstLine="0"/>
        <w:rPr>
          <w:rFonts w:ascii="Times New Roman" w:eastAsia="Times New Roman" w:hAnsi="Times New Roman" w:cs="Times New Roman"/>
          <w:sz w:val="24"/>
          <w:szCs w:val="24"/>
          <w:lang w:val="lv-LV"/>
        </w:rPr>
      </w:pPr>
    </w:p>
    <w:p w14:paraId="00000044" w14:textId="37B1323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PPS</w:t>
      </w:r>
    </w:p>
    <w:p w14:paraId="00000045"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PPA</w:t>
      </w:r>
    </w:p>
    <w:p w14:paraId="00000046"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GIT</w:t>
      </w:r>
    </w:p>
    <w:p w14:paraId="00000047"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w:t>
      </w:r>
    </w:p>
    <w:p w14:paraId="00000048" w14:textId="789B4B0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 xml:space="preserve">Microsoft .NET </w:t>
      </w:r>
      <w:r w:rsidR="00433B64" w:rsidRPr="00D31BAF">
        <w:rPr>
          <w:rFonts w:ascii="Times New Roman" w:eastAsia="Times New Roman" w:hAnsi="Times New Roman" w:cs="Times New Roman"/>
          <w:b/>
          <w:sz w:val="24"/>
          <w:szCs w:val="24"/>
          <w:lang w:val="lv-LV"/>
        </w:rPr>
        <w:t>satvars</w:t>
      </w:r>
    </w:p>
    <w:p w14:paraId="00000049"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Windows Forms</w:t>
      </w:r>
    </w:p>
    <w:p w14:paraId="0000004A" w14:textId="77777777" w:rsidR="003F0E63" w:rsidRPr="00D31BAF" w:rsidRDefault="00450ACF" w:rsidP="00433B64">
      <w:pPr>
        <w:ind w:firstLine="0"/>
        <w:rPr>
          <w:rFonts w:ascii="Times New Roman" w:eastAsia="Times New Roman" w:hAnsi="Times New Roman" w:cs="Times New Roman"/>
          <w:b/>
          <w:sz w:val="24"/>
          <w:szCs w:val="24"/>
          <w:lang w:val="lv-LV"/>
        </w:rPr>
      </w:pPr>
      <w:commentRangeStart w:id="10"/>
      <w:r w:rsidRPr="00D31BAF">
        <w:rPr>
          <w:rFonts w:ascii="Times New Roman" w:eastAsia="Times New Roman" w:hAnsi="Times New Roman" w:cs="Times New Roman"/>
          <w:b/>
          <w:sz w:val="24"/>
          <w:szCs w:val="24"/>
          <w:lang w:val="lv-LV"/>
        </w:rPr>
        <w:t>Bezjē līkne</w:t>
      </w:r>
      <w:commentRangeEnd w:id="10"/>
      <w:r w:rsidRPr="00D31BAF">
        <w:rPr>
          <w:lang w:val="lv-LV"/>
        </w:rPr>
        <w:commentReference w:id="10"/>
      </w:r>
    </w:p>
    <w:p w14:paraId="0000004B"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Kubiska Bezjē līkne</w:t>
      </w:r>
    </w:p>
    <w:p w14:paraId="0000004C"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kontrolpunkti</w:t>
      </w:r>
    </w:p>
    <w:p w14:paraId="0000004D"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mezglu punkti</w:t>
      </w:r>
    </w:p>
    <w:p w14:paraId="0000004E" w14:textId="778A925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galapunkt</w:t>
      </w:r>
      <w:r w:rsidR="00D40DE4" w:rsidRPr="00D31BAF">
        <w:rPr>
          <w:rFonts w:ascii="Times New Roman" w:eastAsia="Times New Roman" w:hAnsi="Times New Roman" w:cs="Times New Roman"/>
          <w:b/>
          <w:sz w:val="24"/>
          <w:szCs w:val="24"/>
          <w:lang w:val="lv-LV"/>
        </w:rPr>
        <w:t>s</w:t>
      </w:r>
    </w:p>
    <w:p w14:paraId="1A1D76A4" w14:textId="5BD4D0EF"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Sākumpunkts</w:t>
      </w:r>
    </w:p>
    <w:p w14:paraId="41C6CCF1" w14:textId="4C791553"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Beigu punkts</w:t>
      </w:r>
    </w:p>
    <w:p w14:paraId="3B4A4411" w14:textId="503D894A" w:rsidR="00331F5C" w:rsidRPr="00D31BAF"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Rokturis</w:t>
      </w:r>
    </w:p>
    <w:p w14:paraId="27DBCEE8" w14:textId="474F2A41" w:rsidR="00331F5C"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Pretējais rokturis</w:t>
      </w:r>
    </w:p>
    <w:p w14:paraId="4314C7C5" w14:textId="52D90D3B" w:rsidR="00454918" w:rsidRDefault="00454918"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Blakus esošie rokturi var izdomāt kkadu “kaimini” or smth</w:t>
      </w:r>
    </w:p>
    <w:p w14:paraId="6BDD828C" w14:textId="6949251B" w:rsidR="004E2450" w:rsidRDefault="004379D2"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w:t>
      </w:r>
      <w:bookmarkStart w:id="11" w:name="_GoBack"/>
      <w:bookmarkEnd w:id="11"/>
      <w:r w:rsidR="004E2450">
        <w:rPr>
          <w:rFonts w:ascii="Times New Roman" w:eastAsia="Times New Roman" w:hAnsi="Times New Roman" w:cs="Times New Roman"/>
          <w:b/>
          <w:sz w:val="24"/>
          <w:szCs w:val="24"/>
          <w:lang w:val="lv-LV"/>
        </w:rPr>
        <w:t>x</w:t>
      </w:r>
    </w:p>
    <w:p w14:paraId="0000004F" w14:textId="70A2E4D5" w:rsidR="003F0E63" w:rsidRPr="00D31BAF" w:rsidRDefault="00F90C07" w:rsidP="00585B4E">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.txt</w:t>
      </w:r>
    </w:p>
    <w:p w14:paraId="00000050" w14:textId="7473E89D" w:rsidR="00725DCD"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C2 nepārtrauktība</w:t>
      </w:r>
    </w:p>
    <w:p w14:paraId="1DAFD3E3" w14:textId="7D6060E3" w:rsidR="004A1194" w:rsidRDefault="004A1194" w:rsidP="00433B64">
      <w:pPr>
        <w:ind w:firstLine="0"/>
        <w:rPr>
          <w:rFonts w:ascii="Times New Roman" w:eastAsia="Times New Roman" w:hAnsi="Times New Roman" w:cs="Times New Roman"/>
          <w:b/>
          <w:sz w:val="24"/>
          <w:szCs w:val="24"/>
          <w:lang w:val="lv-LV"/>
        </w:rPr>
      </w:pPr>
    </w:p>
    <w:p w14:paraId="7571D1DB" w14:textId="37D24BD6"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Šajā dokumentā vektori tiek apzīmēti ar mazo bold burtu, piemēram: </w:t>
      </w:r>
      <m:oMath>
        <m:r>
          <m:rPr>
            <m:sty m:val="b"/>
          </m:rPr>
          <w:rPr>
            <w:rFonts w:ascii="Cambria Math" w:eastAsia="Times New Roman" w:hAnsi="Cambria Math" w:cs="Times New Roman"/>
            <w:sz w:val="24"/>
            <w:szCs w:val="24"/>
            <w:lang w:val="lv-LV"/>
          </w:rPr>
          <m:t>v</m:t>
        </m:r>
      </m:oMath>
    </w:p>
    <w:p w14:paraId="784661A7" w14:textId="4AB9A7BC"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Matricas tiek apzīmētas ar lielo bold burtu, piemēram: </w:t>
      </w:r>
      <m:oMath>
        <m:r>
          <m:rPr>
            <m:sty m:val="b"/>
          </m:rPr>
          <w:rPr>
            <w:rFonts w:ascii="Cambria Math" w:eastAsia="Times New Roman" w:hAnsi="Cambria Math" w:cs="Times New Roman"/>
            <w:sz w:val="24"/>
            <w:szCs w:val="24"/>
            <w:lang w:val="lv-LV"/>
          </w:rPr>
          <m:t>M</m:t>
        </m:r>
      </m:oMath>
    </w:p>
    <w:p w14:paraId="1AD26AFA" w14:textId="592757CC" w:rsidR="004A1194" w:rsidRDefault="004A1194"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 xml:space="preserve">Skalāri lielumi tiek apzīmēti ar mazo italic burtu, piemēram: </w:t>
      </w:r>
      <m:oMath>
        <m:r>
          <w:rPr>
            <w:rFonts w:ascii="Cambria Math" w:eastAsia="Times New Roman" w:hAnsi="Cambria Math" w:cs="Times New Roman"/>
            <w:sz w:val="24"/>
            <w:szCs w:val="24"/>
            <w:lang w:val="lv-LV"/>
          </w:rPr>
          <m:t>a</m:t>
        </m:r>
      </m:oMath>
    </w:p>
    <w:p w14:paraId="55601CD4" w14:textId="2A362CC1" w:rsidR="00FF061E" w:rsidRDefault="00FF061E"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Vienkāršības labad, punkts tiek uztverts kā vektors.</w:t>
      </w:r>
    </w:p>
    <w:p w14:paraId="7B5FC446" w14:textId="43892BC3" w:rsidR="00501536" w:rsidRPr="00FF061E" w:rsidRDefault="00501536"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Funkcijas tiek apzīmētas ar lielo burtu </w:t>
      </w:r>
      <w:r w:rsidR="001E6CBB">
        <w:rPr>
          <w:rFonts w:ascii="Times New Roman" w:eastAsia="Times New Roman" w:hAnsi="Times New Roman" w:cs="Times New Roman"/>
          <w:b/>
          <w:sz w:val="24"/>
          <w:szCs w:val="24"/>
          <w:lang w:val="lv-LV"/>
        </w:rPr>
        <w:t xml:space="preserve">italic, piemēram: </w:t>
      </w:r>
      <w:r w:rsidR="001E6CBB" w:rsidRPr="001E6CBB">
        <w:rPr>
          <w:rFonts w:ascii="Times New Roman" w:eastAsia="Times New Roman" w:hAnsi="Times New Roman" w:cs="Times New Roman"/>
          <w:i/>
          <w:sz w:val="24"/>
          <w:szCs w:val="24"/>
          <w:lang w:val="lv-LV"/>
        </w:rPr>
        <w:t>F</w:t>
      </w:r>
    </w:p>
    <w:p w14:paraId="11B75679" w14:textId="77777777" w:rsidR="00725DCD" w:rsidRDefault="00725DCD">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14:paraId="21676B41" w14:textId="16E271F6" w:rsidR="0067287E" w:rsidRDefault="00450ACF" w:rsidP="00C178A4">
      <w:pPr>
        <w:pStyle w:val="ListParagraph"/>
        <w:numPr>
          <w:ilvl w:val="0"/>
          <w:numId w:val="7"/>
        </w:numPr>
        <w:rPr>
          <w:rFonts w:ascii="Times New Roman" w:eastAsia="Times New Roman" w:hAnsi="Times New Roman" w:cs="Times New Roman"/>
          <w:b/>
          <w:sz w:val="28"/>
          <w:szCs w:val="28"/>
          <w:lang w:val="lv-LV"/>
        </w:rPr>
      </w:pPr>
      <w:r w:rsidRPr="00F7474A">
        <w:rPr>
          <w:rFonts w:ascii="Times New Roman" w:eastAsia="Times New Roman" w:hAnsi="Times New Roman" w:cs="Times New Roman"/>
          <w:b/>
          <w:sz w:val="28"/>
          <w:szCs w:val="28"/>
          <w:lang w:val="lv-LV"/>
        </w:rPr>
        <w:lastRenderedPageBreak/>
        <w:t>VISPĀRĒJS APRAKSTS</w:t>
      </w:r>
    </w:p>
    <w:p w14:paraId="621D40B2" w14:textId="77777777" w:rsidR="004F3CD1" w:rsidRDefault="004F3CD1" w:rsidP="004F3CD1">
      <w:pPr>
        <w:pStyle w:val="ListParagraph"/>
        <w:ind w:left="360" w:firstLine="0"/>
        <w:rPr>
          <w:rFonts w:ascii="Times New Roman" w:eastAsia="Times New Roman" w:hAnsi="Times New Roman" w:cs="Times New Roman"/>
          <w:b/>
          <w:sz w:val="28"/>
          <w:szCs w:val="28"/>
          <w:lang w:val="lv-LV"/>
        </w:rPr>
      </w:pPr>
    </w:p>
    <w:p w14:paraId="3B2D8D05" w14:textId="72172899"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154493">
        <w:rPr>
          <w:rFonts w:ascii="Times New Roman" w:eastAsia="Times New Roman" w:hAnsi="Times New Roman" w:cs="Times New Roman"/>
          <w:b/>
          <w:sz w:val="28"/>
          <w:szCs w:val="28"/>
          <w:lang w:val="lv-LV"/>
        </w:rPr>
        <w:t>Esošā stāvokļa apraksts</w:t>
      </w:r>
    </w:p>
    <w:p w14:paraId="5D87D9FF" w14:textId="77777777" w:rsidR="004F3CD1" w:rsidRDefault="004F3CD1" w:rsidP="004F3CD1">
      <w:pPr>
        <w:rPr>
          <w:rFonts w:ascii="Times New Roman" w:eastAsia="Times New Roman" w:hAnsi="Times New Roman" w:cs="Times New Roman"/>
          <w:sz w:val="24"/>
          <w:szCs w:val="24"/>
          <w:lang w:val="lv-LV"/>
        </w:rPr>
      </w:pPr>
      <w:r w:rsidRPr="0037334B">
        <w:rPr>
          <w:rFonts w:ascii="Times New Roman" w:eastAsia="Times New Roman" w:hAnsi="Times New Roman" w:cs="Times New Roman"/>
          <w:sz w:val="24"/>
          <w:szCs w:val="24"/>
          <w:lang w:val="lv-LV"/>
        </w:rPr>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3FC2FC08" w14:textId="77777777" w:rsidR="004F3CD1" w:rsidRPr="0037334B" w:rsidRDefault="004F3CD1" w:rsidP="004F3CD1">
      <w:pPr>
        <w:rPr>
          <w:rFonts w:ascii="Times New Roman" w:eastAsia="Times New Roman" w:hAnsi="Times New Roman" w:cs="Times New Roman"/>
          <w:b/>
          <w:sz w:val="28"/>
          <w:szCs w:val="28"/>
          <w:lang w:val="lv-LV"/>
        </w:rPr>
      </w:pPr>
    </w:p>
    <w:p w14:paraId="364B8411" w14:textId="505BDA5B"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D31BAF">
        <w:rPr>
          <w:rFonts w:ascii="Times New Roman" w:eastAsia="Times New Roman" w:hAnsi="Times New Roman" w:cs="Times New Roman"/>
          <w:b/>
          <w:sz w:val="28"/>
          <w:szCs w:val="28"/>
          <w:lang w:val="lv-LV"/>
        </w:rPr>
        <w:t>Pasūtītājs</w:t>
      </w:r>
    </w:p>
    <w:p w14:paraId="0A164CC2" w14:textId="77777777" w:rsidR="004F3CD1" w:rsidRPr="0067287E" w:rsidRDefault="004F3CD1" w:rsidP="004F3CD1">
      <w:pPr>
        <w:rPr>
          <w:rFonts w:ascii="Times New Roman" w:eastAsia="Times New Roman" w:hAnsi="Times New Roman" w:cs="Times New Roman"/>
          <w:b/>
          <w:sz w:val="28"/>
          <w:szCs w:val="28"/>
          <w:lang w:val="lv-LV"/>
        </w:rPr>
      </w:pPr>
      <w:r w:rsidRPr="0067287E">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148B5405" w14:textId="77777777" w:rsidR="004F3CD1" w:rsidRPr="0067287E" w:rsidRDefault="004F3CD1" w:rsidP="004F3CD1">
      <w:pPr>
        <w:ind w:firstLine="0"/>
        <w:rPr>
          <w:rFonts w:ascii="Times New Roman" w:eastAsia="Times New Roman" w:hAnsi="Times New Roman" w:cs="Times New Roman"/>
          <w:sz w:val="24"/>
          <w:szCs w:val="24"/>
          <w:lang w:val="lv-LV"/>
        </w:rPr>
      </w:pPr>
    </w:p>
    <w:p w14:paraId="4022F75E" w14:textId="715A72CF"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Produkta perspektīva</w:t>
      </w:r>
    </w:p>
    <w:p w14:paraId="1878A9CB"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68167FA6" w14:textId="77777777" w:rsidR="004F3CD1" w:rsidRPr="0067287E" w:rsidRDefault="004F3CD1" w:rsidP="004F3CD1">
      <w:pPr>
        <w:rPr>
          <w:rFonts w:ascii="Times New Roman" w:eastAsia="Times New Roman" w:hAnsi="Times New Roman" w:cs="Times New Roman"/>
          <w:b/>
          <w:sz w:val="28"/>
          <w:szCs w:val="28"/>
          <w:lang w:val="lv-LV"/>
        </w:rPr>
      </w:pPr>
    </w:p>
    <w:p w14:paraId="422BF845" w14:textId="552E2960"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Darījumsprasības</w:t>
      </w:r>
    </w:p>
    <w:p w14:paraId="2BE0374D" w14:textId="77777777" w:rsidR="004F3CD1" w:rsidRPr="00D31BAF" w:rsidRDefault="004F3CD1" w:rsidP="00637F0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w:t>
      </w:r>
      <w:r>
        <w:rPr>
          <w:rFonts w:ascii="Times New Roman" w:eastAsia="Times New Roman" w:hAnsi="Times New Roman" w:cs="Times New Roman"/>
          <w:sz w:val="24"/>
          <w:szCs w:val="24"/>
          <w:lang w:val="lv-LV"/>
        </w:rPr>
        <w:t>modificēšanu</w:t>
      </w:r>
      <w:r w:rsidRPr="00D31BAF">
        <w:rPr>
          <w:rFonts w:ascii="Times New Roman" w:eastAsia="Times New Roman" w:hAnsi="Times New Roman" w:cs="Times New Roman"/>
          <w:sz w:val="24"/>
          <w:szCs w:val="24"/>
          <w:lang w:val="lv-LV"/>
        </w:rPr>
        <w:t xml:space="preserve">. Rīkam jābūt ērti izmantojamam un konstruēto piegriežņu līknēm jābūt vizuāli </w:t>
      </w:r>
      <w:commentRangeStart w:id="12"/>
      <w:r w:rsidRPr="00D31BAF">
        <w:rPr>
          <w:rFonts w:ascii="Times New Roman" w:eastAsia="Times New Roman" w:hAnsi="Times New Roman" w:cs="Times New Roman"/>
          <w:sz w:val="24"/>
          <w:szCs w:val="24"/>
          <w:lang w:val="lv-LV"/>
        </w:rPr>
        <w:t>pievilcīgām</w:t>
      </w:r>
      <w:commentRangeEnd w:id="12"/>
      <w:r w:rsidRPr="00D31BAF">
        <w:rPr>
          <w:lang w:val="lv-LV"/>
        </w:rPr>
        <w:commentReference w:id="12"/>
      </w:r>
      <w:r w:rsidRPr="00D31BAF">
        <w:rPr>
          <w:rFonts w:ascii="Times New Roman" w:eastAsia="Times New Roman" w:hAnsi="Times New Roman" w:cs="Times New Roman"/>
          <w:sz w:val="24"/>
          <w:szCs w:val="24"/>
          <w:lang w:val="lv-LV"/>
        </w:rPr>
        <w:t>.</w:t>
      </w:r>
    </w:p>
    <w:p w14:paraId="53B63C58" w14:textId="77777777" w:rsidR="004F3CD1" w:rsidRPr="0067287E" w:rsidRDefault="004F3CD1" w:rsidP="004F3CD1">
      <w:pPr>
        <w:rPr>
          <w:rFonts w:ascii="Times New Roman" w:eastAsia="Times New Roman" w:hAnsi="Times New Roman" w:cs="Times New Roman"/>
          <w:b/>
          <w:sz w:val="28"/>
          <w:szCs w:val="28"/>
          <w:lang w:val="lv-LV"/>
        </w:rPr>
      </w:pPr>
    </w:p>
    <w:p w14:paraId="1135DEBA" w14:textId="0A3EE941"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Sistēmas lietotāji</w:t>
      </w:r>
    </w:p>
    <w:p w14:paraId="5AAE487B" w14:textId="77777777" w:rsidR="004F3CD1"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Sistēmai paredzēts viens lietotāju veids. Lietotājs</w:t>
      </w:r>
      <w:commentRangeStart w:id="13"/>
      <w:r w:rsidRPr="00D31BAF">
        <w:rPr>
          <w:rFonts w:ascii="Times New Roman" w:eastAsia="Times New Roman" w:hAnsi="Times New Roman" w:cs="Times New Roman"/>
          <w:sz w:val="24"/>
          <w:szCs w:val="24"/>
          <w:lang w:val="lv-LV"/>
        </w:rPr>
        <w:t xml:space="preserve"> ir saistīts</w:t>
      </w:r>
      <w:commentRangeEnd w:id="13"/>
      <w:r w:rsidRPr="00D31BAF">
        <w:rPr>
          <w:lang w:val="lv-LV"/>
        </w:rPr>
        <w:commentReference w:id="13"/>
      </w:r>
      <w:r w:rsidRPr="00D31BA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p>
    <w:p w14:paraId="4543D5E2" w14:textId="14DF205F" w:rsidR="004F3CD1" w:rsidRDefault="004F3CD1" w:rsidP="00B959BE">
      <w:pPr>
        <w:ind w:firstLine="0"/>
        <w:rPr>
          <w:rFonts w:ascii="Times New Roman" w:eastAsia="Times New Roman" w:hAnsi="Times New Roman" w:cs="Times New Roman"/>
          <w:b/>
          <w:sz w:val="28"/>
          <w:szCs w:val="28"/>
          <w:lang w:val="lv-LV"/>
        </w:rPr>
      </w:pPr>
    </w:p>
    <w:p w14:paraId="4EE9A03F" w14:textId="77777777" w:rsidR="00B959BE" w:rsidRPr="004F3CD1" w:rsidRDefault="00B959BE" w:rsidP="00B959BE">
      <w:pPr>
        <w:ind w:firstLine="0"/>
        <w:rPr>
          <w:rFonts w:ascii="Times New Roman" w:eastAsia="Times New Roman" w:hAnsi="Times New Roman" w:cs="Times New Roman"/>
          <w:b/>
          <w:sz w:val="28"/>
          <w:szCs w:val="28"/>
          <w:lang w:val="lv-LV"/>
        </w:rPr>
      </w:pPr>
    </w:p>
    <w:p w14:paraId="56710A2E" w14:textId="19A9B613"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 xml:space="preserve">  </w:t>
      </w:r>
      <w:r w:rsidR="00B959BE">
        <w:rPr>
          <w:rFonts w:ascii="Times New Roman" w:eastAsia="Times New Roman" w:hAnsi="Times New Roman" w:cs="Times New Roman"/>
          <w:b/>
          <w:sz w:val="28"/>
          <w:szCs w:val="28"/>
          <w:lang w:val="lv-LV"/>
        </w:rPr>
        <w:t>Vispārējie ierobežojumi</w:t>
      </w:r>
    </w:p>
    <w:p w14:paraId="60B5844B" w14:textId="2E338E43" w:rsidR="00B959BE" w:rsidRPr="004C45FA" w:rsidRDefault="00B959BE" w:rsidP="00B959BE">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4"/>
          <w:szCs w:val="24"/>
          <w:lang w:val="lv-LV"/>
        </w:rPr>
        <w:t>Sistēmas lietošanai jābūt vieglai un intuitīvai.</w:t>
      </w:r>
    </w:p>
    <w:p w14:paraId="174B4213" w14:textId="51B32594" w:rsidR="00B959BE" w:rsidRPr="00B959BE" w:rsidRDefault="00B959BE" w:rsidP="00B959BE">
      <w:pPr>
        <w:rPr>
          <w:rFonts w:ascii="Times New Roman" w:eastAsia="Times New Roman" w:hAnsi="Times New Roman" w:cs="Times New Roman"/>
          <w:b/>
          <w:sz w:val="28"/>
          <w:szCs w:val="28"/>
          <w:lang w:val="lv-LV"/>
        </w:rPr>
      </w:pPr>
    </w:p>
    <w:p w14:paraId="72861122" w14:textId="7DD3129E" w:rsidR="00B959BE"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Pieņēmumi un atkarības</w:t>
      </w:r>
    </w:p>
    <w:p w14:paraId="49A060B3"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Lai izmantotu visas programmatūras funkcionalitātes, lietotājam jābūt nodrošinātam ar datoru, ekrānu, datora tastatūru un datorpeli.  </w:t>
      </w:r>
      <w:commentRangeStart w:id="14"/>
      <w:r w:rsidRPr="00D31BAF">
        <w:rPr>
          <w:rFonts w:ascii="Times New Roman" w:eastAsia="Times New Roman" w:hAnsi="Times New Roman" w:cs="Times New Roman"/>
          <w:sz w:val="24"/>
          <w:szCs w:val="24"/>
          <w:lang w:val="lv-LV"/>
        </w:rPr>
        <w:t>Sistēma jāizstrādā C# programmēšanas valodā</w:t>
      </w:r>
      <w:commentRangeEnd w:id="14"/>
      <w:r>
        <w:rPr>
          <w:rStyle w:val="CommentReference"/>
        </w:rPr>
        <w:commentReference w:id="14"/>
      </w:r>
      <w:r w:rsidRPr="00D31BAF">
        <w:rPr>
          <w:rFonts w:ascii="Times New Roman" w:eastAsia="Times New Roman" w:hAnsi="Times New Roman" w:cs="Times New Roman"/>
          <w:sz w:val="24"/>
          <w:szCs w:val="24"/>
          <w:lang w:val="lv-LV"/>
        </w:rPr>
        <w:t>.</w:t>
      </w:r>
    </w:p>
    <w:p w14:paraId="560F9908" w14:textId="77777777" w:rsidR="004F3CD1" w:rsidRDefault="004F3CD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80C3E" w14:textId="69BBF17A" w:rsidR="004F3CD1" w:rsidRDefault="004F3CD1"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PRASĪBU SPECIFIKĀCIJA</w:t>
      </w:r>
    </w:p>
    <w:p w14:paraId="6A2BCDF4"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6BED71E8" w14:textId="612CEBB9" w:rsidR="00086E8F" w:rsidRDefault="00D75E6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Funkcionālās prasības</w:t>
      </w:r>
    </w:p>
    <w:p w14:paraId="0F37B876" w14:textId="77777777" w:rsidR="00086E8F" w:rsidRDefault="00086E8F" w:rsidP="00086E8F">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Programmatūrai jānodrošina pasūtītāja prasības:</w:t>
      </w:r>
    </w:p>
    <w:p w14:paraId="67AC3EFD"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55F94B9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15"/>
      <w:r w:rsidRPr="000A4350">
        <w:rPr>
          <w:rFonts w:ascii="Times New Roman" w:eastAsia="Times New Roman" w:hAnsi="Times New Roman" w:cs="Times New Roman"/>
          <w:sz w:val="24"/>
          <w:szCs w:val="24"/>
          <w:lang w:val="lv-LV"/>
        </w:rPr>
        <w:t>vizuāli pievilcīgām</w:t>
      </w:r>
      <w:commentRangeEnd w:id="15"/>
      <w:r w:rsidRPr="00D31BAF">
        <w:rPr>
          <w:lang w:val="lv-LV"/>
        </w:rPr>
        <w:commentReference w:id="15"/>
      </w:r>
      <w:r w:rsidRPr="000A4350">
        <w:rPr>
          <w:rFonts w:ascii="Times New Roman" w:eastAsia="Times New Roman" w:hAnsi="Times New Roman" w:cs="Times New Roman"/>
          <w:sz w:val="24"/>
          <w:szCs w:val="24"/>
          <w:lang w:val="lv-LV"/>
        </w:rPr>
        <w:t>.</w:t>
      </w:r>
    </w:p>
    <w:p w14:paraId="57D6F930"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6D228BE3"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615D816B"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vizuāli salīdzināt rīkā konstruētās līknes ar līknēm esošā piegrieznē.</w:t>
      </w:r>
    </w:p>
    <w:p w14:paraId="5B3ACCB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79CDA448" w14:textId="77777777" w:rsidR="00086E8F" w:rsidRPr="00ED4A4D"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konstruētās līknes dzēst.</w:t>
      </w:r>
    </w:p>
    <w:p w14:paraId="612469BF" w14:textId="77777777" w:rsidR="00086E8F" w:rsidRPr="00EE5B90" w:rsidRDefault="00086E8F" w:rsidP="00086E8F">
      <w:pPr>
        <w:rPr>
          <w:rFonts w:ascii="Times New Roman" w:eastAsia="Times New Roman" w:hAnsi="Times New Roman" w:cs="Times New Roman"/>
          <w:b/>
          <w:sz w:val="28"/>
          <w:szCs w:val="28"/>
          <w:lang w:val="lv-LV"/>
        </w:rPr>
      </w:pPr>
    </w:p>
    <w:p w14:paraId="4CF9AD83" w14:textId="77B9806C" w:rsidR="00086E8F" w:rsidRDefault="008059B9"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Nefunkcionālās prasības</w:t>
      </w:r>
    </w:p>
    <w:p w14:paraId="21824E5D" w14:textId="77777777" w:rsidR="00086E8F" w:rsidRPr="00D31BAF" w:rsidRDefault="00086E8F" w:rsidP="00086E8F">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Grafisko objektu konstruēšanai, modificēšanai, dzēšanai un datu izvadei jānotiek ne ilgāk kā</w:t>
      </w:r>
      <w:commentRangeStart w:id="16"/>
      <w:r w:rsidRPr="00D31BAF">
        <w:rPr>
          <w:rFonts w:ascii="Times New Roman" w:eastAsia="Times New Roman" w:hAnsi="Times New Roman" w:cs="Times New Roman"/>
          <w:sz w:val="24"/>
          <w:szCs w:val="24"/>
          <w:lang w:val="lv-LV"/>
        </w:rPr>
        <w:t xml:space="preserve"> 0,1</w:t>
      </w:r>
      <w:commentRangeEnd w:id="16"/>
      <w:r w:rsidRPr="00D31BAF">
        <w:rPr>
          <w:lang w:val="lv-LV"/>
        </w:rPr>
        <w:commentReference w:id="16"/>
      </w:r>
      <w:r w:rsidRPr="00D31BAF">
        <w:rPr>
          <w:rFonts w:ascii="Times New Roman" w:eastAsia="Times New Roman" w:hAnsi="Times New Roman" w:cs="Times New Roman"/>
          <w:sz w:val="24"/>
          <w:szCs w:val="24"/>
          <w:lang w:val="lv-LV"/>
        </w:rPr>
        <w:t xml:space="preserve"> sekunžu laikā. Līkņu interaktīvai modificēšanai ar datorpeli jābūt </w:t>
      </w:r>
      <w:commentRangeStart w:id="17"/>
      <w:r w:rsidRPr="00D31BAF">
        <w:rPr>
          <w:rFonts w:ascii="Times New Roman" w:eastAsia="Times New Roman" w:hAnsi="Times New Roman" w:cs="Times New Roman"/>
          <w:sz w:val="24"/>
          <w:szCs w:val="24"/>
          <w:lang w:val="lv-LV"/>
        </w:rPr>
        <w:t>“bez aizķeršanās”</w:t>
      </w:r>
      <w:commentRangeEnd w:id="17"/>
      <w:r w:rsidRPr="00D31BAF">
        <w:rPr>
          <w:lang w:val="lv-LV"/>
        </w:rPr>
        <w:commentReference w:id="17"/>
      </w:r>
      <w:r w:rsidRPr="00D31BAF">
        <w:rPr>
          <w:rFonts w:ascii="Times New Roman" w:eastAsia="Times New Roman" w:hAnsi="Times New Roman" w:cs="Times New Roman"/>
          <w:sz w:val="24"/>
          <w:szCs w:val="24"/>
          <w:lang w:val="lv-LV"/>
        </w:rPr>
        <w:t>.</w:t>
      </w:r>
    </w:p>
    <w:p w14:paraId="1E1CF2AC" w14:textId="5796604A" w:rsidR="00086E8F" w:rsidRDefault="00086E8F" w:rsidP="00086E8F">
      <w:pPr>
        <w:pStyle w:val="ListParagraph"/>
        <w:ind w:left="360" w:firstLine="0"/>
        <w:rPr>
          <w:rFonts w:ascii="Times New Roman" w:eastAsia="Times New Roman" w:hAnsi="Times New Roman" w:cs="Times New Roman"/>
          <w:b/>
          <w:sz w:val="28"/>
          <w:szCs w:val="28"/>
          <w:lang w:val="lv-LV"/>
        </w:rPr>
      </w:pPr>
    </w:p>
    <w:p w14:paraId="3EF8CC60"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016DBB6D" w14:textId="77777777" w:rsidR="00086E8F" w:rsidRDefault="00086E8F">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63875E04" w14:textId="7A7B7851" w:rsidR="00216EE7"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PROJEKTĒJUMA APRAKSTS</w:t>
      </w:r>
    </w:p>
    <w:p w14:paraId="6DC3C105" w14:textId="77777777" w:rsidR="008265A2" w:rsidRPr="00E16A3A" w:rsidRDefault="008265A2" w:rsidP="008265A2">
      <w:pPr>
        <w:pStyle w:val="ListParagraph"/>
        <w:ind w:left="360" w:firstLine="0"/>
        <w:rPr>
          <w:rFonts w:ascii="Times New Roman" w:eastAsia="Times New Roman" w:hAnsi="Times New Roman" w:cs="Times New Roman"/>
          <w:b/>
          <w:sz w:val="28"/>
          <w:szCs w:val="28"/>
          <w:lang w:val="lv-LV"/>
        </w:rPr>
      </w:pPr>
    </w:p>
    <w:p w14:paraId="7C510AEF" w14:textId="2F6BAFDD" w:rsidR="00086E8F" w:rsidRDefault="000124E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Projektējuma matemātiskais pamatojums</w:t>
      </w:r>
    </w:p>
    <w:p w14:paraId="36FC0553" w14:textId="492BC685" w:rsidR="008202CE"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sidRPr="00AC29FB">
        <w:rPr>
          <w:rFonts w:ascii="Times New Roman" w:eastAsia="Times New Roman" w:hAnsi="Times New Roman" w:cs="Times New Roman"/>
          <w:b/>
          <w:sz w:val="24"/>
          <w:szCs w:val="24"/>
          <w:lang w:val="lv-LV"/>
        </w:rPr>
        <w:t>Kubisku Bezjē līkņu izmantoš</w:t>
      </w:r>
      <w:r w:rsidR="00225D89">
        <w:rPr>
          <w:rFonts w:ascii="Times New Roman" w:eastAsia="Times New Roman" w:hAnsi="Times New Roman" w:cs="Times New Roman"/>
          <w:b/>
          <w:sz w:val="24"/>
          <w:szCs w:val="24"/>
          <w:lang w:val="lv-LV"/>
        </w:rPr>
        <w:t>a</w:t>
      </w:r>
      <w:r w:rsidRPr="00AC29FB">
        <w:rPr>
          <w:rFonts w:ascii="Times New Roman" w:eastAsia="Times New Roman" w:hAnsi="Times New Roman" w:cs="Times New Roman"/>
          <w:b/>
          <w:sz w:val="24"/>
          <w:szCs w:val="24"/>
          <w:lang w:val="lv-LV"/>
        </w:rPr>
        <w:t>nas pamatojums</w:t>
      </w:r>
    </w:p>
    <w:p w14:paraId="2B9A7BF8" w14:textId="6D5B14DF" w:rsidR="00225D89" w:rsidRPr="00D31BAF" w:rsidRDefault="00225D89" w:rsidP="00225D89">
      <w:pPr>
        <w:rPr>
          <w:rFonts w:ascii="Times New Roman" w:eastAsia="Times New Roman" w:hAnsi="Times New Roman" w:cs="Times New Roman"/>
          <w:sz w:val="24"/>
          <w:szCs w:val="24"/>
          <w:lang w:val="lv-LV"/>
        </w:rPr>
      </w:pPr>
      <w:commentRangeStart w:id="18"/>
      <w:r w:rsidRPr="00D31BAF">
        <w:rPr>
          <w:rFonts w:ascii="Times New Roman" w:eastAsia="Times New Roman" w:hAnsi="Times New Roman" w:cs="Times New Roman"/>
          <w:sz w:val="24"/>
          <w:szCs w:val="24"/>
          <w:lang w:val="lv-LV"/>
        </w:rPr>
        <w:t>Programmatūras mērķis ir konstruē</w:t>
      </w:r>
      <w:r w:rsidR="00D43B83">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 xml:space="preserve"> divdimensionālus līkņu attēlus datorā, interpolējot patvaļīgi dotus punktus</w:t>
      </w:r>
      <w:r w:rsidR="00395A09">
        <w:rPr>
          <w:rFonts w:ascii="Times New Roman" w:eastAsia="Times New Roman" w:hAnsi="Times New Roman" w:cs="Times New Roman"/>
          <w:sz w:val="24"/>
          <w:szCs w:val="24"/>
          <w:lang w:val="lv-LV"/>
        </w:rPr>
        <w:t xml:space="preserve"> – caur punktiem izvelkot</w:t>
      </w:r>
      <w:r w:rsidR="0099528C">
        <w:rPr>
          <w:rFonts w:ascii="Times New Roman" w:eastAsia="Times New Roman" w:hAnsi="Times New Roman" w:cs="Times New Roman"/>
          <w:sz w:val="24"/>
          <w:szCs w:val="24"/>
          <w:lang w:val="lv-LV"/>
        </w:rPr>
        <w:t xml:space="preserve"> gludas</w:t>
      </w:r>
      <w:r w:rsidR="00395A09">
        <w:rPr>
          <w:rFonts w:ascii="Times New Roman" w:eastAsia="Times New Roman" w:hAnsi="Times New Roman" w:cs="Times New Roman"/>
          <w:sz w:val="24"/>
          <w:szCs w:val="24"/>
          <w:lang w:val="lv-LV"/>
        </w:rPr>
        <w:t xml:space="preserve"> līknes</w:t>
      </w:r>
      <w:r w:rsidRPr="00D31BAF">
        <w:rPr>
          <w:rFonts w:ascii="Times New Roman" w:eastAsia="Times New Roman" w:hAnsi="Times New Roman" w:cs="Times New Roman"/>
          <w:sz w:val="24"/>
          <w:szCs w:val="24"/>
          <w:lang w:val="lv-LV"/>
        </w:rPr>
        <w:t xml:space="preserve">. </w:t>
      </w:r>
      <w:r w:rsidR="009E3FB0">
        <w:rPr>
          <w:rFonts w:ascii="Times New Roman" w:eastAsia="Times New Roman" w:hAnsi="Times New Roman" w:cs="Times New Roman"/>
          <w:sz w:val="24"/>
          <w:szCs w:val="24"/>
          <w:lang w:val="lv-LV"/>
        </w:rPr>
        <w:t xml:space="preserve">Atšķirībā no </w:t>
      </w:r>
      <w:r w:rsidR="00EF1870">
        <w:rPr>
          <w:rFonts w:ascii="Times New Roman" w:eastAsia="Times New Roman" w:hAnsi="Times New Roman" w:cs="Times New Roman"/>
          <w:sz w:val="24"/>
          <w:szCs w:val="24"/>
          <w:lang w:val="lv-LV"/>
        </w:rPr>
        <w:t xml:space="preserve">dotiem </w:t>
      </w:r>
      <w:r w:rsidRPr="00D31BAF">
        <w:rPr>
          <w:rFonts w:ascii="Times New Roman" w:eastAsia="Times New Roman" w:hAnsi="Times New Roman" w:cs="Times New Roman"/>
          <w:sz w:val="24"/>
          <w:szCs w:val="24"/>
          <w:lang w:val="lv-LV"/>
        </w:rPr>
        <w:t>punkt</w:t>
      </w:r>
      <w:r w:rsidR="00EF1870">
        <w:rPr>
          <w:rFonts w:ascii="Times New Roman" w:eastAsia="Times New Roman" w:hAnsi="Times New Roman" w:cs="Times New Roman"/>
          <w:sz w:val="24"/>
          <w:szCs w:val="24"/>
          <w:lang w:val="lv-LV"/>
        </w:rPr>
        <w:t>iem</w:t>
      </w:r>
      <w:r w:rsidRPr="00D31BAF">
        <w:rPr>
          <w:rFonts w:ascii="Times New Roman" w:eastAsia="Times New Roman" w:hAnsi="Times New Roman" w:cs="Times New Roman"/>
          <w:sz w:val="24"/>
          <w:szCs w:val="24"/>
          <w:lang w:val="lv-LV"/>
        </w:rPr>
        <w:t xml:space="preserve"> un tai</w:t>
      </w:r>
      <w:r w:rsidR="00EF1870">
        <w:rPr>
          <w:rFonts w:ascii="Times New Roman" w:eastAsia="Times New Roman" w:hAnsi="Times New Roman" w:cs="Times New Roman"/>
          <w:sz w:val="24"/>
          <w:szCs w:val="24"/>
          <w:lang w:val="lv-LV"/>
        </w:rPr>
        <w:t>snēm,</w:t>
      </w:r>
      <w:r w:rsidRPr="00D31BAF">
        <w:rPr>
          <w:rFonts w:ascii="Times New Roman" w:eastAsia="Times New Roman" w:hAnsi="Times New Roman" w:cs="Times New Roman"/>
          <w:sz w:val="24"/>
          <w:szCs w:val="24"/>
          <w:lang w:val="lv-LV"/>
        </w:rPr>
        <w:t xml:space="preserve"> konkrētu līkņu attēlošana </w:t>
      </w:r>
      <w:r w:rsidR="00EF1870">
        <w:rPr>
          <w:rFonts w:ascii="Times New Roman" w:eastAsia="Times New Roman" w:hAnsi="Times New Roman" w:cs="Times New Roman"/>
          <w:sz w:val="24"/>
          <w:szCs w:val="24"/>
          <w:lang w:val="lv-LV"/>
        </w:rPr>
        <w:t>datorā nav triviāla</w:t>
      </w:r>
      <w:r w:rsidR="00C178A4">
        <w:rPr>
          <w:rFonts w:ascii="Times New Roman" w:eastAsia="Times New Roman" w:hAnsi="Times New Roman" w:cs="Times New Roman"/>
          <w:sz w:val="24"/>
          <w:szCs w:val="24"/>
          <w:lang w:val="lv-LV"/>
        </w:rPr>
        <w:t xml:space="preserve"> –</w:t>
      </w:r>
      <w:r w:rsidR="00EF1870">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nepieciešama precīza matemātiska funkcija, kas</w:t>
      </w:r>
      <w:r w:rsidR="00C178A4">
        <w:rPr>
          <w:rFonts w:ascii="Times New Roman" w:eastAsia="Times New Roman" w:hAnsi="Times New Roman" w:cs="Times New Roman"/>
          <w:sz w:val="24"/>
          <w:szCs w:val="24"/>
          <w:lang w:val="lv-LV"/>
        </w:rPr>
        <w:t xml:space="preserve"> </w:t>
      </w:r>
      <w:r w:rsidR="00C71A70">
        <w:rPr>
          <w:rFonts w:ascii="Times New Roman" w:eastAsia="Times New Roman" w:hAnsi="Times New Roman" w:cs="Times New Roman"/>
          <w:sz w:val="24"/>
          <w:szCs w:val="24"/>
          <w:lang w:val="lv-LV"/>
        </w:rPr>
        <w:t>šo</w:t>
      </w:r>
      <w:r w:rsidRPr="00D31BAF">
        <w:rPr>
          <w:rFonts w:ascii="Times New Roman" w:eastAsia="Times New Roman" w:hAnsi="Times New Roman" w:cs="Times New Roman"/>
          <w:sz w:val="24"/>
          <w:szCs w:val="24"/>
          <w:lang w:val="lv-LV"/>
        </w:rPr>
        <w:t xml:space="preserve"> līkni</w:t>
      </w:r>
      <w:r w:rsidR="00C71A70">
        <w:rPr>
          <w:rFonts w:ascii="Times New Roman" w:eastAsia="Times New Roman" w:hAnsi="Times New Roman" w:cs="Times New Roman"/>
          <w:sz w:val="24"/>
          <w:szCs w:val="24"/>
          <w:lang w:val="lv-LV"/>
        </w:rPr>
        <w:t xml:space="preserve"> apraksta</w:t>
      </w:r>
      <w:r w:rsidRPr="00D31BAF">
        <w:rPr>
          <w:rFonts w:ascii="Times New Roman" w:eastAsia="Times New Roman" w:hAnsi="Times New Roman" w:cs="Times New Roman"/>
          <w:sz w:val="24"/>
          <w:szCs w:val="24"/>
          <w:lang w:val="lv-LV"/>
        </w:rPr>
        <w:t xml:space="preserve">.  Nepieciešamās </w:t>
      </w:r>
      <w:r w:rsidR="00C71A70">
        <w:rPr>
          <w:rFonts w:ascii="Times New Roman" w:eastAsia="Times New Roman" w:hAnsi="Times New Roman" w:cs="Times New Roman"/>
          <w:sz w:val="24"/>
          <w:szCs w:val="24"/>
          <w:lang w:val="lv-LV"/>
        </w:rPr>
        <w:t xml:space="preserve">līkņu </w:t>
      </w:r>
      <w:r w:rsidRPr="00D31BAF">
        <w:rPr>
          <w:rFonts w:ascii="Times New Roman" w:eastAsia="Times New Roman" w:hAnsi="Times New Roman" w:cs="Times New Roman"/>
          <w:sz w:val="24"/>
          <w:szCs w:val="24"/>
          <w:lang w:val="lv-LV"/>
        </w:rPr>
        <w:t xml:space="preserve">funkcijas iespējams uzdot dažādos veidos – piemēram, ar polinomu un trigonometriskajām funkcijām, kā arī ar dažādām parametriskajām līknēm. </w:t>
      </w:r>
      <w:commentRangeEnd w:id="18"/>
      <w:r w:rsidR="00F66C40">
        <w:rPr>
          <w:rStyle w:val="CommentReference"/>
        </w:rPr>
        <w:commentReference w:id="18"/>
      </w:r>
    </w:p>
    <w:p w14:paraId="6092951C"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9"/>
      <w:r w:rsidRPr="00D31BAF">
        <w:rPr>
          <w:rFonts w:ascii="Times New Roman" w:eastAsia="Times New Roman" w:hAnsi="Times New Roman" w:cs="Times New Roman"/>
          <w:sz w:val="24"/>
          <w:szCs w:val="24"/>
          <w:lang w:val="lv-LV"/>
        </w:rPr>
        <w:t>vērība</w:t>
      </w:r>
      <w:commentRangeEnd w:id="19"/>
      <w:r w:rsidRPr="00D31BAF">
        <w:rPr>
          <w:rStyle w:val="CommentReference"/>
          <w:lang w:val="lv-LV"/>
        </w:rPr>
        <w:commentReference w:id="19"/>
      </w:r>
      <w:r w:rsidRPr="00D31BAF">
        <w:rPr>
          <w:rFonts w:ascii="Times New Roman" w:eastAsia="Times New Roman" w:hAnsi="Times New Roman" w:cs="Times New Roman"/>
          <w:sz w:val="24"/>
          <w:szCs w:val="24"/>
          <w:lang w:val="lv-LV"/>
        </w:rPr>
        <w:t>).</w:t>
      </w:r>
    </w:p>
    <w:p w14:paraId="726F3FF7"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6DA42213" w14:textId="0A8E292E" w:rsidR="00D70B9C" w:rsidRDefault="00225D89" w:rsidP="0036685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20"/>
      <w:commentRangeStart w:id="21"/>
      <w:r w:rsidRPr="00D31BAF">
        <w:rPr>
          <w:rFonts w:ascii="Times New Roman" w:eastAsia="Times New Roman" w:hAnsi="Times New Roman" w:cs="Times New Roman"/>
          <w:sz w:val="24"/>
          <w:szCs w:val="24"/>
          <w:lang w:val="lv-LV"/>
        </w:rPr>
        <w:t>skaitļošanas ziņā</w:t>
      </w:r>
      <w:commentRangeEnd w:id="20"/>
      <w:r w:rsidRPr="00D31BAF">
        <w:rPr>
          <w:rStyle w:val="CommentReference"/>
          <w:lang w:val="lv-LV"/>
        </w:rPr>
        <w:commentReference w:id="20"/>
      </w:r>
      <w:commentRangeEnd w:id="21"/>
      <w:r w:rsidRPr="00D31BAF">
        <w:rPr>
          <w:rStyle w:val="CommentReference"/>
          <w:lang w:val="lv-LV"/>
        </w:rPr>
        <w:commentReference w:id="21"/>
      </w:r>
      <w:r w:rsidRPr="00D31BAF">
        <w:rPr>
          <w:rFonts w:ascii="Times New Roman" w:eastAsia="Times New Roman" w:hAnsi="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36D30AAA" w14:textId="7900B7DC" w:rsidR="008202CE" w:rsidRPr="008202CE" w:rsidRDefault="008202CE" w:rsidP="008202CE">
      <w:pPr>
        <w:pStyle w:val="ListParagraph"/>
        <w:ind w:left="567" w:firstLine="0"/>
        <w:rPr>
          <w:rFonts w:ascii="Times New Roman" w:eastAsia="Times New Roman" w:hAnsi="Times New Roman" w:cs="Times New Roman"/>
          <w:b/>
          <w:sz w:val="24"/>
          <w:szCs w:val="24"/>
          <w:lang w:val="lv-LV"/>
        </w:rPr>
      </w:pPr>
    </w:p>
    <w:p w14:paraId="2170BE41" w14:textId="55D7B9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Bezjē līkņu pamatteorija</w:t>
      </w:r>
    </w:p>
    <w:p w14:paraId="2CEEECEA" w14:textId="1A14204C"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līkne ir definētas jebkurai pakāpei un</w:t>
      </w:r>
      <w:r w:rsidRPr="00D31BA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D31BAF">
        <w:rPr>
          <w:rFonts w:ascii="Times New Roman" w:eastAsia="Times New Roman" w:hAnsi="Times New Roman" w:cs="Times New Roman"/>
          <w:sz w:val="24"/>
          <w:szCs w:val="24"/>
          <w:lang w:val="lv-LV"/>
        </w:rPr>
        <w:t xml:space="preserve">-tās kārtas Bezjē līkne </w:t>
      </w:r>
      <m:oMath>
        <m:r>
          <w:rPr>
            <w:rFonts w:ascii="Cambria Math" w:eastAsia="Times New Roman" w:hAnsi="Cambria Math" w:cs="Times New Roman"/>
            <w:sz w:val="24"/>
            <w:szCs w:val="24"/>
            <w:lang w:val="lv-LV"/>
          </w:rPr>
          <m:t>B(t)</m:t>
        </m:r>
      </m:oMath>
      <w:r w:rsidRPr="00D31BAF">
        <w:rPr>
          <w:rFonts w:ascii="Times New Roman" w:eastAsia="Times New Roman" w:hAnsi="Times New Roman" w:cs="Times New Roman"/>
          <w:sz w:val="24"/>
          <w:szCs w:val="24"/>
          <w:lang w:val="lv-LV"/>
        </w:rPr>
        <w:t xml:space="preserve"> pierakstāma ar formulu:</w:t>
      </w:r>
    </w:p>
    <w:p w14:paraId="54F1695C" w14:textId="3DD54DF1" w:rsidR="00D15898" w:rsidRDefault="001E6CBB" w:rsidP="00454188">
      <w:pPr>
        <w:jc w:val="center"/>
        <w:rPr>
          <w:rFonts w:ascii="Times New Roman" w:eastAsia="Times New Roman" w:hAnsi="Times New Roman" w:cs="Times New Roman"/>
          <w:sz w:val="24"/>
          <w:szCs w:val="24"/>
          <w:lang w:val="lv-LV"/>
        </w:rPr>
      </w:p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w:commentRangeStart w:id="22"/>
            <w:commentRangeEnd w:id="22"/>
            <m:r>
              <w:rPr>
                <w:rStyle w:val="CommentReference"/>
                <w:rFonts w:ascii="Cambria Math" w:hAnsi="Cambria Math"/>
                <w:i/>
                <w:lang w:val="lv-LV"/>
              </w:rPr>
              <w:commentReference w:id="22"/>
            </m:r>
          </m:sub>
        </m:sSub>
      </m:oMath>
      <w:r w:rsidR="00E16A3A">
        <w:rPr>
          <w:rFonts w:ascii="Times New Roman" w:eastAsia="Times New Roman" w:hAnsi="Times New Roman" w:cs="Times New Roman"/>
          <w:sz w:val="24"/>
          <w:szCs w:val="24"/>
          <w:lang w:val="lv-LV"/>
        </w:rPr>
        <w:t xml:space="preserve"> </w:t>
      </w:r>
    </w:p>
    <w:p w14:paraId="549C9043" w14:textId="15572E43" w:rsidR="00454188" w:rsidRDefault="00454188" w:rsidP="00454188">
      <w:pPr>
        <w:jc w:val="center"/>
        <w:rPr>
          <w:rFonts w:ascii="Times New Roman" w:eastAsia="Times New Roman" w:hAnsi="Times New Roman" w:cs="Times New Roman"/>
          <w:sz w:val="24"/>
          <w:szCs w:val="24"/>
          <w:lang w:val="lv-LV"/>
        </w:rPr>
      </w:pPr>
    </w:p>
    <w:p w14:paraId="4C968499" w14:textId="77777777" w:rsidR="00454188" w:rsidRPr="00D31BAF" w:rsidRDefault="00454188" w:rsidP="00454188">
      <w:pPr>
        <w:jc w:val="center"/>
        <w:rPr>
          <w:rFonts w:ascii="Times New Roman" w:eastAsia="Times New Roman" w:hAnsi="Times New Roman" w:cs="Times New Roman"/>
          <w:sz w:val="24"/>
          <w:szCs w:val="24"/>
          <w:lang w:val="lv-LV"/>
        </w:rPr>
      </w:pPr>
    </w:p>
    <w:p w14:paraId="4C63DF6A"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Kubiska Bezjē līkne ir izsakāma formā:</w:t>
      </w:r>
    </w:p>
    <w:p w14:paraId="2E7EBC0D" w14:textId="3B3196EC" w:rsidR="00D15898" w:rsidRPr="00D31BAF" w:rsidRDefault="001E6CBB" w:rsidP="00D15898">
      <w:pPr>
        <w:rPr>
          <w:lang w:val="lv-LV"/>
        </w:rPr>
      </w:pPr>
      <m:oMathPara>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4F0110B2" w14:textId="77777777" w:rsidR="00D15898" w:rsidRPr="00D31BAF" w:rsidRDefault="00D15898" w:rsidP="00D15898">
      <w:pPr>
        <w:rPr>
          <w:rFonts w:ascii="Times New Roman" w:eastAsia="Times New Roman" w:hAnsi="Times New Roman" w:cs="Times New Roman"/>
          <w:sz w:val="24"/>
          <w:szCs w:val="24"/>
          <w:lang w:val="lv-LV"/>
        </w:rPr>
      </w:pPr>
    </w:p>
    <w:p w14:paraId="76EA4B8F" w14:textId="69F1F5AF"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r w:rsidR="002E472C">
        <w:rPr>
          <w:rFonts w:ascii="Times New Roman" w:eastAsia="Times New Roman" w:hAnsi="Times New Roman" w:cs="Times New Roman"/>
          <w:sz w:val="24"/>
          <w:szCs w:val="24"/>
          <w:lang w:val="lv-LV"/>
        </w:rPr>
        <w:t xml:space="preserve"> Varam ievērot, ka kontrolpunkti sākas ar indeksu</w:t>
      </w:r>
      <w:r w:rsidR="00585604">
        <w:rPr>
          <w:rFonts w:ascii="Times New Roman" w:eastAsia="Times New Roman" w:hAnsi="Times New Roman" w:cs="Times New Roman"/>
          <w:sz w:val="24"/>
          <w:szCs w:val="24"/>
          <w:lang w:val="lv-LV"/>
        </w:rPr>
        <w:t xml:space="preserve"> 0.</w:t>
      </w:r>
    </w:p>
    <w:p w14:paraId="11DA50E9" w14:textId="21F58810" w:rsidR="009F1508" w:rsidRPr="009F1508" w:rsidRDefault="00D15898" w:rsidP="009F150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Līkne</w:t>
      </w:r>
      <w:r w:rsidR="00902A31">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sāk</w:t>
      </w:r>
      <w:r w:rsidR="00902A31">
        <w:rPr>
          <w:rFonts w:ascii="Times New Roman" w:eastAsia="Times New Roman" w:hAnsi="Times New Roman" w:cs="Times New Roman"/>
          <w:sz w:val="24"/>
          <w:szCs w:val="24"/>
          <w:lang w:val="lv-LV"/>
        </w:rPr>
        <w:t>umpunkts</w:t>
      </w:r>
      <w:r w:rsidRPr="00D31BAF">
        <w:rPr>
          <w:rFonts w:ascii="Times New Roman" w:eastAsia="Times New Roman" w:hAnsi="Times New Roman" w:cs="Times New Roman"/>
          <w:sz w:val="24"/>
          <w:szCs w:val="24"/>
          <w:lang w:val="lv-LV"/>
        </w:rPr>
        <w:t xml:space="preserve"> </w:t>
      </w:r>
      <w:r w:rsidR="00902A31">
        <w:rPr>
          <w:rFonts w:ascii="Times New Roman" w:eastAsia="Times New Roman" w:hAnsi="Times New Roman" w:cs="Times New Roman"/>
          <w:sz w:val="24"/>
          <w:szCs w:val="24"/>
          <w:lang w:val="lv-LV"/>
        </w:rPr>
        <w:t>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un bei</w:t>
      </w:r>
      <w:r w:rsidR="00612350">
        <w:rPr>
          <w:rFonts w:ascii="Times New Roman" w:eastAsia="Times New Roman" w:hAnsi="Times New Roman" w:cs="Times New Roman"/>
          <w:sz w:val="24"/>
          <w:szCs w:val="24"/>
          <w:lang w:val="lv-LV"/>
        </w:rPr>
        <w:t>gu punkts 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xml:space="preserve">, līdz ar to šie punkti pieder līknei. Atšķirībā no galapunktiem, patvaļīgi izvēlēti rokturu punkti līknei nepieder. Skatīt 3.1. att. </w:t>
      </w:r>
    </w:p>
    <w:p w14:paraId="55AC5208" w14:textId="12E3F35A" w:rsidR="007E0232" w:rsidRPr="004579DE" w:rsidRDefault="00E0589C" w:rsidP="009F1508">
      <w:pPr>
        <w:keepNext/>
        <w:ind w:firstLine="0"/>
        <w:jc w:val="center"/>
        <w:rPr>
          <w:rFonts w:ascii="Times New Roman" w:hAnsi="Times New Roman" w:cs="Times New Roman"/>
          <w:i/>
          <w:sz w:val="24"/>
          <w:szCs w:val="24"/>
          <w:lang w:val="lv-LV"/>
        </w:rPr>
      </w:pPr>
      <w:r>
        <w:rPr>
          <w:rFonts w:ascii="Times New Roman" w:hAnsi="Times New Roman" w:cs="Times New Roman"/>
          <w:i/>
          <w:noProof/>
          <w:sz w:val="24"/>
          <w:szCs w:val="24"/>
          <w:lang w:val="lv-LV"/>
        </w:rPr>
        <w:drawing>
          <wp:inline distT="0" distB="0" distL="0" distR="0" wp14:anchorId="4DFB8927" wp14:editId="69D36D6E">
            <wp:extent cx="3638550" cy="1747044"/>
            <wp:effectExtent l="19050" t="19050" r="19050" b="24765"/>
            <wp:docPr id="23" name="Picture 2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1_att.PNG"/>
                    <pic:cNvPicPr/>
                  </pic:nvPicPr>
                  <pic:blipFill rotWithShape="1">
                    <a:blip r:embed="rId9" cstate="print">
                      <a:extLst>
                        <a:ext uri="{28A0092B-C50C-407E-A947-70E740481C1C}">
                          <a14:useLocalDpi xmlns:a14="http://schemas.microsoft.com/office/drawing/2010/main" val="0"/>
                        </a:ext>
                      </a:extLst>
                    </a:blip>
                    <a:srcRect l="7444" t="15611" r="6858" b="27925"/>
                    <a:stretch/>
                  </pic:blipFill>
                  <pic:spPr bwMode="auto">
                    <a:xfrm>
                      <a:off x="0" y="0"/>
                      <a:ext cx="3690203" cy="17718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2F684" w14:textId="4A0F0E58" w:rsidR="00D15898" w:rsidRPr="00D31BAF" w:rsidRDefault="00D15898" w:rsidP="00D15898">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 xml:space="preserve">3.1. att. </w:t>
      </w:r>
      <w:r w:rsidRPr="00E1386B">
        <w:rPr>
          <w:rFonts w:ascii="Times New Roman" w:hAnsi="Times New Roman" w:cs="Times New Roman"/>
          <w:b/>
          <w:i w:val="0"/>
          <w:color w:val="auto"/>
          <w:sz w:val="22"/>
          <w:szCs w:val="22"/>
          <w:lang w:val="lv-LV"/>
        </w:rPr>
        <w:t>Bezjē līkne un tās kontrolpunkti</w:t>
      </w:r>
    </w:p>
    <w:p w14:paraId="5F580124" w14:textId="77777777" w:rsidR="00D15898" w:rsidRPr="00D31BAF" w:rsidRDefault="00D15898" w:rsidP="00D15898">
      <w:pPr>
        <w:rPr>
          <w:lang w:val="lv-LV"/>
        </w:rPr>
      </w:pPr>
    </w:p>
    <w:p w14:paraId="3A2DB44B" w14:textId="5A179BFF" w:rsidR="00D15898" w:rsidRPr="00D31BAF" w:rsidRDefault="00D15898" w:rsidP="00CA15F7">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līknes iespējams reprezentēt arī matricu formā, kas atvieglo dažādu aprēķinu veikšanu. Kubisku </w:t>
      </w:r>
      <w:r w:rsidR="001C4A2A">
        <w:rPr>
          <w:rFonts w:ascii="Times New Roman" w:eastAsia="Times New Roman" w:hAnsi="Times New Roman" w:cs="Times New Roman"/>
          <w:sz w:val="24"/>
          <w:szCs w:val="24"/>
          <w:lang w:val="lv-LV"/>
        </w:rPr>
        <w:t>B</w:t>
      </w:r>
      <w:r w:rsidRPr="00D31BAF">
        <w:rPr>
          <w:rFonts w:ascii="Times New Roman" w:eastAsia="Times New Roman" w:hAnsi="Times New Roman" w:cs="Times New Roman"/>
          <w:sz w:val="24"/>
          <w:szCs w:val="24"/>
          <w:lang w:val="lv-LV"/>
        </w:rPr>
        <w:t xml:space="preserve">ezjē līkni var izteikt kā trīs matricu </w:t>
      </w:r>
      <w:r w:rsidRPr="00D31BAF">
        <w:rPr>
          <w:rFonts w:ascii="Times New Roman" w:eastAsia="Times New Roman" w:hAnsi="Times New Roman" w:cs="Times New Roman"/>
          <w:b/>
          <w:sz w:val="24"/>
          <w:szCs w:val="24"/>
          <w:lang w:val="lv-LV"/>
        </w:rPr>
        <w:t>T</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M</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C</w:t>
      </w:r>
      <w:r w:rsidRPr="00D31BAF">
        <w:rPr>
          <w:rFonts w:ascii="Times New Roman" w:eastAsia="Times New Roman" w:hAnsi="Times New Roman" w:cs="Times New Roman"/>
          <w:sz w:val="24"/>
          <w:szCs w:val="24"/>
          <w:lang w:val="lv-LV"/>
        </w:rPr>
        <w:t xml:space="preserve"> reizinājumu:</w:t>
      </w:r>
    </w:p>
    <w:p w14:paraId="066A7638" w14:textId="57731ABF" w:rsidR="00D15898" w:rsidRPr="00CA15F7" w:rsidRDefault="002D3898" w:rsidP="00CA15F7">
      <w:pPr>
        <w:ind w:left="567"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3D45F512" w14:textId="1E0C62C4" w:rsidR="00D15898" w:rsidRPr="00D31BAF" w:rsidRDefault="00D15898" w:rsidP="00FE2003">
      <w:pPr>
        <w:ind w:left="227" w:firstLine="0"/>
        <w:rPr>
          <w:rFonts w:ascii="Times New Roman" w:eastAsia="Times New Roman" w:hAnsi="Times New Roman" w:cs="Times New Roman"/>
          <w:sz w:val="24"/>
          <w:szCs w:val="24"/>
          <w:lang w:val="lv-LV"/>
        </w:rPr>
      </w:pPr>
      <m:oMathPara>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m:oMathPara>
    </w:p>
    <w:p w14:paraId="3FD78C41" w14:textId="77777777" w:rsidR="00D15898" w:rsidRPr="00D31BAF" w:rsidRDefault="00D15898" w:rsidP="00D15898">
      <w:pPr>
        <w:rPr>
          <w:rFonts w:ascii="Times New Roman" w:eastAsia="Times New Roman" w:hAnsi="Times New Roman" w:cs="Times New Roman"/>
          <w:sz w:val="24"/>
          <w:szCs w:val="24"/>
          <w:lang w:val="lv-LV"/>
        </w:rPr>
      </w:pPr>
    </w:p>
    <w:p w14:paraId="4B2C75DA" w14:textId="6BFC757E" w:rsidR="00D15898" w:rsidRPr="00FE2003" w:rsidRDefault="00D15898" w:rsidP="00B13B5B">
      <w:pPr>
        <w:ind w:left="1089"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m:oMathPara>
    </w:p>
    <w:p w14:paraId="03B1F6AE" w14:textId="2838DD65"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5D511374" w14:textId="0DC76C7D"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0A64235C" w14:textId="40127A14"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3EAD2836" w14:textId="77777777" w:rsidR="00D15898" w:rsidRPr="00D31BAF" w:rsidRDefault="00D15898" w:rsidP="00D15898">
      <w:pPr>
        <w:rPr>
          <w:rFonts w:ascii="Times New Roman" w:eastAsia="Times New Roman" w:hAnsi="Times New Roman" w:cs="Times New Roman"/>
          <w:sz w:val="24"/>
          <w:szCs w:val="24"/>
          <w:lang w:val="lv-LV"/>
        </w:rPr>
      </w:pPr>
    </w:p>
    <w:p w14:paraId="13EC6468" w14:textId="71FF173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32A4F98D" w14:textId="2A06AD06" w:rsidR="001A765F" w:rsidRPr="00D31BAF" w:rsidRDefault="00D15898" w:rsidP="00EC64F7">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lastRenderedPageBreak/>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7159F9E8"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Lai veiktu interpolāciju ar Bezjē līkni –, lai uzkonstruētu līkni, kas iet cauri dotiem mezglu punktiem –, jāiegūst atbilstošas kontrolpunktu koordinātas. Trešās kārtas gadījumā līkne precīzi var iziet caur ne vairāk kā četriem patvaļīgiem mezglu punktiem. Ja tiek doti vairāk nekā četri punkti, caur kuriem jāveic interpolācija ar kubisku Bezjē līkni, var izmantot citas metodes:</w:t>
      </w:r>
    </w:p>
    <w:p w14:paraId="23D5239B" w14:textId="77777777" w:rsidR="00D15898" w:rsidRPr="00F805E1"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Atrast tuvāko līkni dotajiem punktiem;</w:t>
      </w:r>
    </w:p>
    <w:p w14:paraId="42C3C18F" w14:textId="00ECE02F" w:rsidR="00D15898"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Konstruēt saliktu Bezjē līkni.</w:t>
      </w:r>
    </w:p>
    <w:p w14:paraId="1A6113EA" w14:textId="77777777" w:rsidR="00C407F5" w:rsidRPr="00C407F5" w:rsidRDefault="00C407F5" w:rsidP="00C407F5">
      <w:pPr>
        <w:rPr>
          <w:rFonts w:ascii="Times New Roman" w:eastAsia="Times New Roman" w:hAnsi="Times New Roman" w:cs="Times New Roman"/>
          <w:sz w:val="24"/>
          <w:szCs w:val="24"/>
          <w:lang w:val="lv-LV"/>
        </w:rPr>
      </w:pPr>
    </w:p>
    <w:p w14:paraId="4D460FF5" w14:textId="7C5A270D" w:rsidR="00C407F5" w:rsidRDefault="00554F4E" w:rsidP="00C407F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Šajā p</w:t>
      </w:r>
      <w:r w:rsidR="00C407F5">
        <w:rPr>
          <w:rFonts w:ascii="Times New Roman" w:eastAsia="Times New Roman" w:hAnsi="Times New Roman" w:cs="Times New Roman"/>
          <w:sz w:val="24"/>
          <w:szCs w:val="24"/>
          <w:lang w:val="lv-LV"/>
        </w:rPr>
        <w:t xml:space="preserve">rogrammatūrā Bezjē līknes </w:t>
      </w:r>
      <w:r>
        <w:rPr>
          <w:rFonts w:ascii="Times New Roman" w:eastAsia="Times New Roman" w:hAnsi="Times New Roman" w:cs="Times New Roman"/>
          <w:sz w:val="24"/>
          <w:szCs w:val="24"/>
          <w:lang w:val="lv-LV"/>
        </w:rPr>
        <w:t xml:space="preserve">konstruēšanai </w:t>
      </w:r>
      <w:r w:rsidR="00C407F5">
        <w:rPr>
          <w:rFonts w:ascii="Times New Roman" w:eastAsia="Times New Roman" w:hAnsi="Times New Roman" w:cs="Times New Roman"/>
          <w:sz w:val="24"/>
          <w:szCs w:val="24"/>
          <w:lang w:val="lv-LV"/>
        </w:rPr>
        <w:t xml:space="preserve">tiek </w:t>
      </w:r>
      <w:r w:rsidR="00003456">
        <w:rPr>
          <w:rFonts w:ascii="Times New Roman" w:eastAsia="Times New Roman" w:hAnsi="Times New Roman" w:cs="Times New Roman"/>
          <w:sz w:val="24"/>
          <w:szCs w:val="24"/>
          <w:lang w:val="lv-LV"/>
        </w:rPr>
        <w:t xml:space="preserve">izmantoti </w:t>
      </w:r>
      <w:r w:rsidR="00C407F5">
        <w:rPr>
          <w:rFonts w:ascii="Times New Roman" w:eastAsia="Times New Roman" w:hAnsi="Times New Roman" w:cs="Times New Roman"/>
          <w:sz w:val="24"/>
          <w:szCs w:val="24"/>
          <w:lang w:val="lv-LV"/>
        </w:rPr>
        <w:t>četr</w:t>
      </w:r>
      <w:r w:rsidR="00003456">
        <w:rPr>
          <w:rFonts w:ascii="Times New Roman" w:eastAsia="Times New Roman" w:hAnsi="Times New Roman" w:cs="Times New Roman"/>
          <w:sz w:val="24"/>
          <w:szCs w:val="24"/>
          <w:lang w:val="lv-LV"/>
        </w:rPr>
        <w:t>i minētie</w:t>
      </w:r>
      <w:r w:rsidR="00C407F5">
        <w:rPr>
          <w:rFonts w:ascii="Times New Roman" w:eastAsia="Times New Roman" w:hAnsi="Times New Roman" w:cs="Times New Roman"/>
          <w:sz w:val="24"/>
          <w:szCs w:val="24"/>
          <w:lang w:val="lv-LV"/>
        </w:rPr>
        <w:t xml:space="preserve"> veid</w:t>
      </w:r>
      <w:r w:rsidR="00003456">
        <w:rPr>
          <w:rFonts w:ascii="Times New Roman" w:eastAsia="Times New Roman" w:hAnsi="Times New Roman" w:cs="Times New Roman"/>
          <w:sz w:val="24"/>
          <w:szCs w:val="24"/>
          <w:lang w:val="lv-LV"/>
        </w:rPr>
        <w:t>i</w:t>
      </w:r>
      <w:r w:rsidR="00C407F5">
        <w:rPr>
          <w:rFonts w:ascii="Times New Roman" w:eastAsia="Times New Roman" w:hAnsi="Times New Roman" w:cs="Times New Roman"/>
          <w:sz w:val="24"/>
          <w:szCs w:val="24"/>
          <w:lang w:val="lv-LV"/>
        </w:rPr>
        <w:t>:</w:t>
      </w:r>
    </w:p>
    <w:p w14:paraId="13DEFD67" w14:textId="18B03964"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kontrolpunktus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&lt;4 cPoints&gt;</w:t>
      </w:r>
      <w:r w:rsidR="00A55DD1">
        <w:rPr>
          <w:rFonts w:ascii="Times New Roman" w:eastAsia="Times New Roman" w:hAnsi="Times New Roman" w:cs="Times New Roman"/>
          <w:sz w:val="24"/>
          <w:szCs w:val="24"/>
          <w:lang w:val="lv-LV"/>
        </w:rPr>
        <w:t>);</w:t>
      </w:r>
    </w:p>
    <w:p w14:paraId="6CAC1243" w14:textId="5A926C9C"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mezglu 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 xml:space="preserve">&lt;4 </w:t>
      </w:r>
      <w:r w:rsidR="00655C62">
        <w:rPr>
          <w:rFonts w:ascii="Consolas" w:hAnsi="Consolas" w:cs="Consolas"/>
          <w:sz w:val="19"/>
          <w:szCs w:val="19"/>
          <w:lang w:val="lv-LV"/>
        </w:rPr>
        <w:t>p</w:t>
      </w:r>
      <w:r w:rsidR="00655C62" w:rsidRPr="00D31BAF">
        <w:rPr>
          <w:rFonts w:ascii="Consolas" w:hAnsi="Consolas" w:cs="Consolas"/>
          <w:sz w:val="19"/>
          <w:szCs w:val="19"/>
          <w:lang w:val="lv-LV"/>
        </w:rPr>
        <w:t>Points&gt;</w:t>
      </w:r>
      <w:r w:rsidR="00A55DD1">
        <w:rPr>
          <w:rFonts w:ascii="Times New Roman" w:eastAsia="Times New Roman" w:hAnsi="Times New Roman" w:cs="Times New Roman"/>
          <w:sz w:val="24"/>
          <w:szCs w:val="24"/>
          <w:lang w:val="lv-LV"/>
        </w:rPr>
        <w:t>);</w:t>
      </w:r>
    </w:p>
    <w:p w14:paraId="204576DF" w14:textId="094023DB" w:rsidR="00C407F5" w:rsidRPr="001C2DB9" w:rsidRDefault="00A55DD1" w:rsidP="00C178A4">
      <w:pPr>
        <w:pStyle w:val="ListParagraph"/>
        <w:numPr>
          <w:ilvl w:val="0"/>
          <w:numId w:val="1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Atrodot tuvāko līkni</w:t>
      </w:r>
      <w:r w:rsidR="00C407F5" w:rsidRPr="001C2DB9">
        <w:rPr>
          <w:rFonts w:ascii="Times New Roman" w:eastAsia="Times New Roman" w:hAnsi="Times New Roman" w:cs="Times New Roman"/>
          <w:sz w:val="24"/>
          <w:szCs w:val="24"/>
          <w:lang w:val="lv-LV"/>
        </w:rPr>
        <w:t xml:space="preserve"> vairāk </w:t>
      </w:r>
      <w:r w:rsidR="003A6385">
        <w:rPr>
          <w:rFonts w:ascii="Times New Roman" w:eastAsia="Times New Roman" w:hAnsi="Times New Roman" w:cs="Times New Roman"/>
          <w:sz w:val="24"/>
          <w:szCs w:val="24"/>
          <w:lang w:val="lv-LV"/>
        </w:rPr>
        <w:t>ne</w:t>
      </w:r>
      <w:r w:rsidR="00C407F5" w:rsidRPr="001C2DB9">
        <w:rPr>
          <w:rFonts w:ascii="Times New Roman" w:eastAsia="Times New Roman" w:hAnsi="Times New Roman" w:cs="Times New Roman"/>
          <w:sz w:val="24"/>
          <w:szCs w:val="24"/>
          <w:lang w:val="lv-LV"/>
        </w:rPr>
        <w:t xml:space="preserve">kā četriem </w:t>
      </w:r>
      <w:r w:rsidR="003A6385">
        <w:rPr>
          <w:rFonts w:ascii="Times New Roman" w:eastAsia="Times New Roman" w:hAnsi="Times New Roman" w:cs="Times New Roman"/>
          <w:sz w:val="24"/>
          <w:szCs w:val="24"/>
          <w:lang w:val="lv-LV"/>
        </w:rPr>
        <w:t xml:space="preserve">uzdotiem </w:t>
      </w:r>
      <w:r w:rsidR="00C407F5" w:rsidRPr="001C2DB9">
        <w:rPr>
          <w:rFonts w:ascii="Times New Roman" w:eastAsia="Times New Roman" w:hAnsi="Times New Roman" w:cs="Times New Roman"/>
          <w:sz w:val="24"/>
          <w:szCs w:val="24"/>
          <w:lang w:val="lv-LV"/>
        </w:rPr>
        <w:t>mezglu punktiem</w:t>
      </w:r>
      <w:r w:rsidR="003A6385">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Least Square</w:t>
      </w:r>
      <w:r w:rsidR="00655C62" w:rsidRPr="00D31BAF">
        <w:rPr>
          <w:rFonts w:ascii="Consolas" w:hAnsi="Consolas" w:cs="Consolas"/>
          <w:sz w:val="19"/>
          <w:szCs w:val="19"/>
          <w:lang w:val="lv-LV"/>
        </w:rPr>
        <w:t>&gt;</w:t>
      </w:r>
      <w:r w:rsidR="003A6385">
        <w:rPr>
          <w:rFonts w:ascii="Times New Roman" w:eastAsia="Times New Roman" w:hAnsi="Times New Roman" w:cs="Times New Roman"/>
          <w:sz w:val="24"/>
          <w:szCs w:val="24"/>
          <w:lang w:val="lv-LV"/>
        </w:rPr>
        <w:t>);</w:t>
      </w:r>
    </w:p>
    <w:p w14:paraId="3977FAD1" w14:textId="6D9F6578" w:rsidR="001C2DB9" w:rsidRPr="001C2DB9" w:rsidRDefault="00C407F5" w:rsidP="00C178A4">
      <w:pPr>
        <w:pStyle w:val="ListParagraph"/>
        <w:numPr>
          <w:ilvl w:val="0"/>
          <w:numId w:val="14"/>
        </w:numPr>
        <w:rPr>
          <w:rFonts w:ascii="Times New Roman" w:eastAsia="Times New Roman" w:hAnsi="Times New Roman" w:cs="Times New Roman"/>
          <w:b/>
          <w:sz w:val="24"/>
          <w:szCs w:val="24"/>
          <w:lang w:val="lv-LV"/>
        </w:rPr>
      </w:pPr>
      <w:r w:rsidRPr="001C2DB9">
        <w:rPr>
          <w:rFonts w:ascii="Times New Roman" w:eastAsia="Times New Roman" w:hAnsi="Times New Roman" w:cs="Times New Roman"/>
          <w:sz w:val="24"/>
          <w:szCs w:val="24"/>
          <w:lang w:val="lv-LV"/>
        </w:rPr>
        <w:t>Veidojot saliktu Bezjē līkni</w:t>
      </w:r>
      <w:r w:rsidR="00655C62">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Composite</w:t>
      </w:r>
      <w:r w:rsidR="00655C62" w:rsidRPr="00D31BAF">
        <w:rPr>
          <w:rFonts w:ascii="Consolas" w:hAnsi="Consolas" w:cs="Consolas"/>
          <w:sz w:val="19"/>
          <w:szCs w:val="19"/>
          <w:lang w:val="lv-LV"/>
        </w:rPr>
        <w:t>&gt;</w:t>
      </w:r>
      <w:r w:rsidR="00655C62">
        <w:rPr>
          <w:rFonts w:ascii="Times New Roman" w:eastAsia="Times New Roman" w:hAnsi="Times New Roman" w:cs="Times New Roman"/>
          <w:sz w:val="24"/>
          <w:szCs w:val="24"/>
          <w:lang w:val="lv-LV"/>
        </w:rPr>
        <w:t>)</w:t>
      </w:r>
      <w:r w:rsidRPr="001C2DB9">
        <w:rPr>
          <w:rFonts w:ascii="Times New Roman" w:eastAsia="Times New Roman" w:hAnsi="Times New Roman" w:cs="Times New Roman"/>
          <w:sz w:val="24"/>
          <w:szCs w:val="24"/>
          <w:lang w:val="lv-LV"/>
        </w:rPr>
        <w:t>.</w:t>
      </w:r>
    </w:p>
    <w:p w14:paraId="4FE6AC90" w14:textId="3F018C81" w:rsidR="007A7150" w:rsidRPr="001C2DB9" w:rsidRDefault="001C2DB9" w:rsidP="001C2DB9">
      <w:pPr>
        <w:ind w:left="360" w:firstLine="0"/>
        <w:rPr>
          <w:rFonts w:ascii="Times New Roman" w:eastAsia="Times New Roman" w:hAnsi="Times New Roman" w:cs="Times New Roman"/>
          <w:b/>
          <w:sz w:val="24"/>
          <w:szCs w:val="24"/>
          <w:lang w:val="lv-LV"/>
        </w:rPr>
      </w:pPr>
      <w:r w:rsidRPr="001C2DB9">
        <w:rPr>
          <w:rFonts w:ascii="Times New Roman" w:eastAsia="Times New Roman" w:hAnsi="Times New Roman" w:cs="Times New Roman"/>
          <w:b/>
          <w:sz w:val="24"/>
          <w:szCs w:val="24"/>
          <w:lang w:val="lv-LV"/>
        </w:rPr>
        <w:t xml:space="preserve"> </w:t>
      </w:r>
    </w:p>
    <w:p w14:paraId="7D3F8818" w14:textId="3E65B677"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Kubiskās Bezjē līknes interpolācija caur četriem punktie</w:t>
      </w:r>
      <w:r w:rsidR="009D1E17">
        <w:rPr>
          <w:rFonts w:ascii="Times New Roman" w:eastAsia="Times New Roman" w:hAnsi="Times New Roman" w:cs="Times New Roman"/>
          <w:b/>
          <w:sz w:val="24"/>
          <w:szCs w:val="24"/>
          <w:lang w:val="lv-LV"/>
        </w:rPr>
        <w:t>m</w:t>
      </w:r>
    </w:p>
    <w:p w14:paraId="2F17C99D" w14:textId="1D6A0C7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Ja lietotājs vēlas novilkt līkni caur tieši četriem punktiem, iespējams atrast atbilstošos kontrolpunktus. Viens no variantiem, kā atrast šādu kontrolpunktu koordinātas, ir izmanot mazāko kvadrātu metodi. Šī metode atrod kontrolpunktu koordinātas minimizējot distanci starp dotajiem mezglu punktiem un līkni. Zināms, ka trešās pakāpes Bezjē līkni iespējams izvilkt caur jebkādiem četriem mezglu punktiem, tātad mazāko kvadrātu metode atradīs līkni, kurai distanču kvadrātu summa ir nulle. Bezjē līkne ir parametriska un, lai aprakstītu punktu uz tās, tiek specificēta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savukārt mezglu punkti tiek uzdoti ar koordinātām. Lai mērītu un minimizētu distanci starp mezglu punktu un līkni, nepieciešams saistīt dotos punktus ar punktiem uz līknes, tas ir, katram mezglu punktam nepieciešams piesaistīt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Šo procesu sauc par parametrizāciju (skatīt nodaļu 3.1.7) un tās rezultātā atrasto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katram mezgla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w:t>
      </w:r>
    </w:p>
    <w:p w14:paraId="3E9E680D" w14:textId="77777777" w:rsidR="00911B32" w:rsidRPr="00D31BAF" w:rsidRDefault="00911B32" w:rsidP="00911B3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No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vērtībām tiek izveidota matrica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kas interpolācijas aprēķinos aizstāj matricu </w:t>
      </w:r>
      <m:oMath>
        <m:r>
          <m:rPr>
            <m:sty m:val="b"/>
          </m:rP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ar simboliskajām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vērtībām:</w:t>
      </w:r>
    </w:p>
    <w:p w14:paraId="5E0A874C" w14:textId="77777777" w:rsidR="00911B32" w:rsidRPr="00D31BAF" w:rsidRDefault="00911B32" w:rsidP="00911B3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5302AE2A" w14:textId="361D1045" w:rsidR="00A0139D" w:rsidRDefault="00A0139D" w:rsidP="00EC64F7">
      <w:pPr>
        <w:ind w:firstLine="0"/>
        <w:rPr>
          <w:rFonts w:ascii="Times New Roman" w:eastAsia="Times New Roman" w:hAnsi="Times New Roman" w:cs="Times New Roman"/>
          <w:sz w:val="24"/>
          <w:szCs w:val="24"/>
          <w:lang w:val="lv-LV"/>
        </w:rPr>
      </w:pPr>
    </w:p>
    <w:p w14:paraId="14060781" w14:textId="77777777" w:rsidR="00EC64F7" w:rsidRDefault="00EC64F7" w:rsidP="00EC64F7">
      <w:pPr>
        <w:ind w:firstLine="0"/>
        <w:rPr>
          <w:rFonts w:ascii="Times New Roman" w:eastAsia="Times New Roman" w:hAnsi="Times New Roman" w:cs="Times New Roman"/>
          <w:sz w:val="24"/>
          <w:szCs w:val="24"/>
          <w:lang w:val="lv-LV"/>
        </w:rPr>
      </w:pPr>
    </w:p>
    <w:p w14:paraId="64924B49" w14:textId="6FACCB5D"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aprēķinātu kontrolpunktus (sakārtotus matricā </w:t>
      </w:r>
      <m:oMath>
        <m:r>
          <m:rPr>
            <m:sty m:val="b"/>
          </m:rPr>
          <w:rPr>
            <w:rFonts w:ascii="Cambria Math" w:eastAsia="Times New Roman" w:hAnsi="Cambria Math" w:cs="Times New Roman"/>
            <w:sz w:val="24"/>
            <w:szCs w:val="24"/>
            <w:lang w:val="lv-LV"/>
          </w:rPr>
          <m:t>C</m:t>
        </m:r>
      </m:oMath>
      <w:r w:rsidRPr="00D31BAF">
        <w:rPr>
          <w:rFonts w:ascii="Times New Roman" w:eastAsia="Times New Roman" w:hAnsi="Times New Roman" w:cs="Times New Roman"/>
          <w:sz w:val="24"/>
          <w:szCs w:val="24"/>
          <w:lang w:val="lv-LV"/>
        </w:rPr>
        <w:t xml:space="preserve">), kuru veidotā līkne interpolē mezglu punktus (sakārtotus matricā </w:t>
      </w:r>
      <m:oMath>
        <m:r>
          <m:rPr>
            <m:sty m:val="b"/>
          </m:rPr>
          <w:rPr>
            <w:rFonts w:ascii="Cambria Math" w:eastAsia="Times New Roman" w:hAnsi="Cambria Math" w:cs="Times New Roman"/>
            <w:sz w:val="24"/>
            <w:szCs w:val="24"/>
            <w:lang w:val="lv-LV"/>
          </w:rPr>
          <m:t>P</m:t>
        </m:r>
      </m:oMath>
      <w:r w:rsidRPr="00D31BAF">
        <w:rPr>
          <w:rFonts w:ascii="Times New Roman" w:eastAsia="Times New Roman" w:hAnsi="Times New Roman" w:cs="Times New Roman"/>
          <w:sz w:val="24"/>
          <w:szCs w:val="24"/>
          <w:lang w:val="lv-LV"/>
        </w:rPr>
        <w:t>), jāveic sekojoši aprēķini:</w:t>
      </w:r>
    </w:p>
    <w:p w14:paraId="5B5F2E86" w14:textId="3420B5B0" w:rsidR="00911B32" w:rsidRPr="00AF3515" w:rsidRDefault="00911B32" w:rsidP="00911B32">
      <w:pPr>
        <w:rPr>
          <w:rFonts w:ascii="Times New Roman" w:eastAsia="Times New Roman" w:hAnsi="Times New Roman" w:cs="Times New Roman"/>
          <w:b/>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65E7026B" w14:textId="77777777" w:rsidR="00AF3515" w:rsidRPr="00D31BAF" w:rsidRDefault="00AF3515" w:rsidP="00911B32">
      <w:pPr>
        <w:rPr>
          <w:rFonts w:ascii="Times New Roman" w:eastAsia="Times New Roman" w:hAnsi="Times New Roman" w:cs="Times New Roman"/>
          <w:sz w:val="24"/>
          <w:szCs w:val="24"/>
          <w:lang w:val="lv-LV"/>
        </w:rPr>
      </w:pPr>
    </w:p>
    <w:p w14:paraId="6D889FF2" w14:textId="6A54A8C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Pilnu mazāko kvadrātu metodes izvedumu un pierādījumu skatīt </w:t>
      </w:r>
      <w:commentRangeStart w:id="23"/>
      <w:r w:rsidRPr="00D31BAF">
        <w:rPr>
          <w:rFonts w:ascii="Times New Roman" w:eastAsia="Times New Roman" w:hAnsi="Times New Roman" w:cs="Times New Roman"/>
          <w:sz w:val="24"/>
          <w:szCs w:val="24"/>
          <w:lang w:val="lv-LV"/>
        </w:rPr>
        <w:t>pielikumā Nr. 1</w:t>
      </w:r>
      <w:commentRangeEnd w:id="23"/>
      <w:r w:rsidRPr="00D31BAF">
        <w:rPr>
          <w:rStyle w:val="CommentReference"/>
          <w:lang w:val="lv-LV"/>
        </w:rPr>
        <w:commentReference w:id="23"/>
      </w:r>
    </w:p>
    <w:p w14:paraId="5F15D802" w14:textId="3FC5256D" w:rsidR="009D1E17" w:rsidRPr="009D1E17" w:rsidRDefault="009D1E17" w:rsidP="009D1E17">
      <w:pPr>
        <w:ind w:firstLine="0"/>
        <w:rPr>
          <w:rFonts w:ascii="Times New Roman" w:eastAsia="Times New Roman" w:hAnsi="Times New Roman" w:cs="Times New Roman"/>
          <w:b/>
          <w:sz w:val="24"/>
          <w:szCs w:val="24"/>
          <w:lang w:val="lv-LV"/>
        </w:rPr>
      </w:pPr>
    </w:p>
    <w:p w14:paraId="095501AD" w14:textId="4CDB8EF8"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Tuvākās līknes metodes izmantošanas pamatojums un teorija</w:t>
      </w:r>
    </w:p>
    <w:p w14:paraId="557AF0F2" w14:textId="12DEA5CC" w:rsidR="006F0CB2" w:rsidRPr="00D31BAF" w:rsidRDefault="006F0CB2" w:rsidP="006F0CB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xml:space="preserve"> patvaļīgu punktu gadījumā (</w:t>
      </w:r>
      <m:oMath>
        <m:r>
          <w:rPr>
            <w:rFonts w:ascii="Cambria Math" w:eastAsia="Times New Roman" w:hAnsi="Cambria Math" w:cs="Times New Roman"/>
            <w:sz w:val="24"/>
            <w:szCs w:val="24"/>
            <w:lang w:val="lv-LV"/>
          </w:rPr>
          <m:t>n&gt;4</m:t>
        </m:r>
      </m:oMath>
      <w:r w:rsidRPr="00D31BAF">
        <w:rPr>
          <w:rFonts w:ascii="Times New Roman" w:eastAsia="Times New Roman" w:hAnsi="Times New Roman" w:cs="Times New Roman"/>
          <w:sz w:val="24"/>
          <w:szCs w:val="24"/>
          <w:lang w:val="lv-LV"/>
        </w:rPr>
        <w:t>), distanču kvadrātu summa nebūs nulle un matrica</w:t>
      </w:r>
      <m:oMath>
        <m:r>
          <m:rPr>
            <m:sty m:val="b"/>
          </m:rPr>
          <w:rPr>
            <w:rFonts w:ascii="Cambria Math" w:eastAsia="Times New Roman" w:hAnsi="Cambria Math" w:cs="Times New Roman"/>
            <w:sz w:val="24"/>
            <w:szCs w:val="24"/>
            <w:lang w:val="lv-LV"/>
          </w:rPr>
          <m:t xml:space="preserve"> S</m:t>
        </m:r>
      </m:oMath>
      <w:r w:rsidRPr="00D31BAF">
        <w:rPr>
          <w:rFonts w:ascii="Times New Roman" w:eastAsia="Times New Roman" w:hAnsi="Times New Roman" w:cs="Times New Roman"/>
          <w:sz w:val="24"/>
          <w:szCs w:val="24"/>
          <w:lang w:val="lv-LV"/>
        </w:rPr>
        <w:t xml:space="preserve"> būs formā:</w:t>
      </w:r>
    </w:p>
    <w:p w14:paraId="687A6A73" w14:textId="77777777" w:rsidR="006F0CB2" w:rsidRPr="00D31BAF" w:rsidRDefault="006F0CB2" w:rsidP="006F0CB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3B52A541" w14:textId="77777777" w:rsidR="006F0CB2" w:rsidRPr="00D31BAF" w:rsidRDefault="006F0CB2" w:rsidP="006F0CB2">
      <w:pPr>
        <w:rPr>
          <w:rFonts w:ascii="Times New Roman" w:eastAsia="Times New Roman" w:hAnsi="Times New Roman" w:cs="Times New Roman"/>
          <w:sz w:val="24"/>
          <w:szCs w:val="24"/>
          <w:lang w:val="lv-LV"/>
        </w:rPr>
      </w:pPr>
    </w:p>
    <w:p w14:paraId="6C9A8288" w14:textId="704A87F4" w:rsidR="006F0CB2" w:rsidRPr="00D31BAF" w:rsidRDefault="006F0CB2" w:rsidP="006F0CB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Tuvākā līkne analītiski neizies cauri visiem dotajiem punktiem</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tomēr</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ņemot vērā apģērba piegriežņu modelēšanas specifiku – nepieciešamo precizitāti, iespējamās nobīdes un salīdzinoši mazās virziena izmaiņas līknēm, tā ir noderīga, jo prasa maz resursu un ir lietotājam vienkārši saprotama.</w:t>
      </w:r>
    </w:p>
    <w:p w14:paraId="1E088E2C" w14:textId="3ED2C115" w:rsidR="00AF3515" w:rsidRPr="00AF3515" w:rsidRDefault="00AF3515" w:rsidP="00AF3515">
      <w:pPr>
        <w:ind w:firstLine="0"/>
        <w:rPr>
          <w:rFonts w:ascii="Times New Roman" w:eastAsia="Times New Roman" w:hAnsi="Times New Roman" w:cs="Times New Roman"/>
          <w:b/>
          <w:sz w:val="24"/>
          <w:szCs w:val="24"/>
          <w:lang w:val="lv-LV"/>
        </w:rPr>
      </w:pPr>
    </w:p>
    <w:p w14:paraId="1D2DEE31" w14:textId="4AB99D4E" w:rsidR="00086E8F" w:rsidRDefault="009231A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Saliktu līkņu izmantošanas pamatojums un teorija</w:t>
      </w:r>
    </w:p>
    <w:p w14:paraId="78AB22B8" w14:textId="67281539"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Ja lietotājs vēlas novilkt līkni caur vairāk nekā četriem punktiem, un ir svarīgi, ka konstruētā līkne</w:t>
      </w:r>
      <w:r>
        <w:rPr>
          <w:rFonts w:ascii="Times New Roman" w:eastAsia="Times New Roman" w:hAnsi="Times New Roman" w:cs="Times New Roman"/>
          <w:sz w:val="24"/>
          <w:szCs w:val="24"/>
          <w:lang w:val="lv-LV"/>
        </w:rPr>
        <w:t xml:space="preserve"> analītiski</w:t>
      </w:r>
      <w:r w:rsidRPr="00D31BAF">
        <w:rPr>
          <w:rFonts w:ascii="Times New Roman" w:eastAsia="Times New Roman" w:hAnsi="Times New Roman" w:cs="Times New Roman"/>
          <w:sz w:val="24"/>
          <w:szCs w:val="24"/>
          <w:lang w:val="lv-LV"/>
        </w:rPr>
        <w:t xml:space="preserv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585FD871" w14:textId="77777777"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Lai savienotās Bezjē līknes būtu gludas, tām jāpiemīt C2 nepārtrauktībai. Lai nodrošnātu šo nepārtrauktību, katr</w:t>
      </w:r>
      <w:r>
        <w:rPr>
          <w:rFonts w:ascii="Times New Roman" w:eastAsia="Times New Roman" w:hAnsi="Times New Roman" w:cs="Times New Roman"/>
          <w:sz w:val="24"/>
          <w:szCs w:val="24"/>
          <w:lang w:val="lv-LV"/>
        </w:rPr>
        <w:t>am</w:t>
      </w:r>
      <w:r w:rsidRPr="00D31BAF">
        <w:rPr>
          <w:rFonts w:ascii="Times New Roman" w:eastAsia="Times New Roman" w:hAnsi="Times New Roman" w:cs="Times New Roman"/>
          <w:sz w:val="24"/>
          <w:szCs w:val="24"/>
          <w:lang w:val="lv-LV"/>
        </w:rPr>
        <w:t xml:space="preserve"> mezglu punkta</w:t>
      </w:r>
      <w:r>
        <w:rPr>
          <w:rFonts w:ascii="Times New Roman" w:eastAsia="Times New Roman" w:hAnsi="Times New Roman" w:cs="Times New Roman"/>
          <w:sz w:val="24"/>
          <w:szCs w:val="24"/>
          <w:lang w:val="lv-LV"/>
        </w:rPr>
        <w:t>m</w:t>
      </w:r>
      <w:r w:rsidRPr="00D31BAF">
        <w:rPr>
          <w:rFonts w:ascii="Times New Roman" w:eastAsia="Times New Roman" w:hAnsi="Times New Roman" w:cs="Times New Roman"/>
          <w:sz w:val="24"/>
          <w:szCs w:val="24"/>
          <w:lang w:val="lv-LV"/>
        </w:rPr>
        <w:t xml:space="preserve"> (izņemot pirm</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un pēdēj</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un tā </w:t>
      </w:r>
      <w:r w:rsidRPr="00D31BAF">
        <w:rPr>
          <w:rFonts w:ascii="Times New Roman" w:eastAsia="Times New Roman" w:hAnsi="Times New Roman" w:cs="Times New Roman"/>
          <w:sz w:val="24"/>
          <w:szCs w:val="24"/>
          <w:lang w:val="lv-LV"/>
        </w:rPr>
        <w:t>blakus esoš</w:t>
      </w:r>
      <w:r>
        <w:rPr>
          <w:rFonts w:ascii="Times New Roman" w:eastAsia="Times New Roman" w:hAnsi="Times New Roman" w:cs="Times New Roman"/>
          <w:sz w:val="24"/>
          <w:szCs w:val="24"/>
          <w:lang w:val="lv-LV"/>
        </w:rPr>
        <w:t>ajiem</w:t>
      </w:r>
      <w:r w:rsidRPr="00D31BAF">
        <w:rPr>
          <w:rFonts w:ascii="Times New Roman" w:eastAsia="Times New Roman" w:hAnsi="Times New Roman" w:cs="Times New Roman"/>
          <w:sz w:val="24"/>
          <w:szCs w:val="24"/>
          <w:lang w:val="lv-LV"/>
        </w:rPr>
        <w:t xml:space="preserve"> rokturi</w:t>
      </w:r>
      <w:r>
        <w:rPr>
          <w:rFonts w:ascii="Times New Roman" w:eastAsia="Times New Roman" w:hAnsi="Times New Roman" w:cs="Times New Roman"/>
          <w:sz w:val="24"/>
          <w:szCs w:val="24"/>
          <w:lang w:val="lv-LV"/>
        </w:rPr>
        <w:t>em</w:t>
      </w:r>
      <w:r w:rsidRPr="00D31BAF">
        <w:rPr>
          <w:rFonts w:ascii="Times New Roman" w:eastAsia="Times New Roman" w:hAnsi="Times New Roman" w:cs="Times New Roman"/>
          <w:sz w:val="24"/>
          <w:szCs w:val="24"/>
          <w:lang w:val="lv-LV"/>
        </w:rPr>
        <w:t xml:space="preserve"> jābūt uz vienas taisnes. Šāda veida saliktas Bezjē līknes sauc par B-līknēm, un tās ir iespējams konstruēt dažādos veidos. Kādā leņķī un cik tālu no mezglu punkta ir blakus esošie rokturi ir maināmi lielumi un raksturo B-līknes veidu.</w:t>
      </w:r>
    </w:p>
    <w:p w14:paraId="7366ACBF" w14:textId="30E134F6" w:rsidR="009231A6" w:rsidRPr="009231A6" w:rsidRDefault="009231A6" w:rsidP="009231A6">
      <w:pPr>
        <w:ind w:firstLine="0"/>
        <w:rPr>
          <w:rFonts w:ascii="Times New Roman" w:eastAsia="Times New Roman" w:hAnsi="Times New Roman" w:cs="Times New Roman"/>
          <w:b/>
          <w:sz w:val="24"/>
          <w:szCs w:val="24"/>
          <w:lang w:val="lv-LV"/>
        </w:rPr>
      </w:pPr>
    </w:p>
    <w:p w14:paraId="4783A7E6" w14:textId="0A75CC36" w:rsidR="00E95CF2" w:rsidRDefault="00F3673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B-līkņu</w:t>
      </w:r>
      <w:r w:rsidR="00E95CF2">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sz w:val="24"/>
          <w:szCs w:val="24"/>
          <w:lang w:val="lv-LV"/>
        </w:rPr>
        <w:t xml:space="preserve">konstruēšanas </w:t>
      </w:r>
      <w:r w:rsidR="001D5D0B">
        <w:rPr>
          <w:rFonts w:ascii="Times New Roman" w:eastAsia="Times New Roman" w:hAnsi="Times New Roman" w:cs="Times New Roman"/>
          <w:b/>
          <w:sz w:val="24"/>
          <w:szCs w:val="24"/>
          <w:lang w:val="lv-LV"/>
        </w:rPr>
        <w:t xml:space="preserve">un modificēšanas </w:t>
      </w:r>
      <w:r>
        <w:rPr>
          <w:rFonts w:ascii="Times New Roman" w:eastAsia="Times New Roman" w:hAnsi="Times New Roman" w:cs="Times New Roman"/>
          <w:b/>
          <w:sz w:val="24"/>
          <w:szCs w:val="24"/>
          <w:lang w:val="lv-LV"/>
        </w:rPr>
        <w:t>metode</w:t>
      </w:r>
    </w:p>
    <w:p w14:paraId="47FF6711" w14:textId="41F60576" w:rsidR="0074174E"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B-līkņu veids, kas tiek konstruēts izstrādātajā rīkā, aprakstāms šādi:</w:t>
      </w:r>
    </w:p>
    <w:p w14:paraId="2C21C04F" w14:textId="731A1B2B" w:rsidR="0074174E" w:rsidRPr="0078567E" w:rsidRDefault="0074174E" w:rsidP="00C178A4">
      <w:pPr>
        <w:pStyle w:val="ListParagraph"/>
        <w:numPr>
          <w:ilvl w:val="0"/>
          <w:numId w:val="10"/>
        </w:numPr>
        <w:rPr>
          <w:rFonts w:ascii="Times New Roman" w:eastAsia="Times New Roman" w:hAnsi="Times New Roman" w:cs="Times New Roman"/>
          <w:sz w:val="24"/>
          <w:szCs w:val="24"/>
          <w:lang w:val="lv-LV"/>
        </w:rPr>
      </w:pPr>
      <w:r w:rsidRPr="0078567E">
        <w:rPr>
          <w:rFonts w:ascii="Times New Roman" w:eastAsia="Times New Roman" w:hAnsi="Times New Roman" w:cs="Times New Roman"/>
          <w:sz w:val="24"/>
          <w:szCs w:val="24"/>
          <w:lang w:val="lv-LV"/>
        </w:rPr>
        <w:t>Katrs mezglu punkts (izņemot pirm</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xml:space="preserve"> un pēdēj</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un tā blakus esošie rokturi ir uz vienas taisnes</w:t>
      </w:r>
      <w:r w:rsidR="00EC5F3D">
        <w:rPr>
          <w:rFonts w:ascii="Times New Roman" w:eastAsia="Times New Roman" w:hAnsi="Times New Roman" w:cs="Times New Roman"/>
          <w:sz w:val="24"/>
          <w:szCs w:val="24"/>
          <w:lang w:val="lv-LV"/>
        </w:rPr>
        <w:t xml:space="preserve"> (</w:t>
      </w:r>
      <w:r w:rsidR="00F53254">
        <w:rPr>
          <w:rFonts w:ascii="Times New Roman" w:eastAsia="Times New Roman" w:hAnsi="Times New Roman" w:cs="Times New Roman"/>
          <w:sz w:val="24"/>
          <w:szCs w:val="24"/>
          <w:lang w:val="lv-LV"/>
        </w:rPr>
        <w:t>skatīt 3.2. att.);</w:t>
      </w:r>
    </w:p>
    <w:p w14:paraId="25DB54F7" w14:textId="0431B4B3"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Mezglu punkta blakus esošo rokturu veidotā taisne ir paralēla blakus esošo mezglu veidotajai taisnei </w:t>
      </w:r>
      <w:r w:rsidR="00F53254">
        <w:rPr>
          <w:rFonts w:ascii="Times New Roman" w:eastAsia="Times New Roman" w:hAnsi="Times New Roman" w:cs="Times New Roman"/>
          <w:sz w:val="24"/>
          <w:szCs w:val="24"/>
          <w:lang w:val="lv-LV"/>
        </w:rPr>
        <w:t>(skatīt 3.2. att.);</w:t>
      </w:r>
    </w:p>
    <w:p w14:paraId="6A575F65" w14:textId="1AA74D41"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blakus esošajiem rokturiem vienāds ar pusi no attāluma starp blakus esošajiem mezgliem </w:t>
      </w:r>
      <w:r w:rsidR="00F53254">
        <w:rPr>
          <w:rFonts w:ascii="Times New Roman" w:eastAsia="Times New Roman" w:hAnsi="Times New Roman" w:cs="Times New Roman"/>
          <w:sz w:val="24"/>
          <w:szCs w:val="24"/>
          <w:lang w:val="lv-LV"/>
        </w:rPr>
        <w:t>(skatīt 3.2. att.);</w:t>
      </w:r>
    </w:p>
    <w:p w14:paraId="34F39376" w14:textId="54646FC9"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mezglu un blakus esošajiem rokturiem proporcionāls attālumam starp mezglu un blakus esošajiem mezgliem </w:t>
      </w:r>
      <w:r w:rsidR="00F53254">
        <w:rPr>
          <w:rFonts w:ascii="Times New Roman" w:eastAsia="Times New Roman" w:hAnsi="Times New Roman" w:cs="Times New Roman"/>
          <w:sz w:val="24"/>
          <w:szCs w:val="24"/>
          <w:lang w:val="lv-LV"/>
        </w:rPr>
        <w:t>(skatīt 3.2. att.);</w:t>
      </w:r>
    </w:p>
    <w:p w14:paraId="7F6CF3AD" w14:textId="5028E6CA"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Pirmais/pēdējais B-līknes rokturis tiek atlikts simetriski otrajam/priekšpēdējam B-līknes rokturim </w:t>
      </w:r>
      <w:r w:rsidR="00F53254">
        <w:rPr>
          <w:rFonts w:ascii="Times New Roman" w:eastAsia="Times New Roman" w:hAnsi="Times New Roman" w:cs="Times New Roman"/>
          <w:sz w:val="24"/>
          <w:szCs w:val="24"/>
          <w:lang w:val="lv-LV"/>
        </w:rPr>
        <w:t>(skatīt 3.2. att.);</w:t>
      </w:r>
    </w:p>
    <w:p w14:paraId="31A23F9A" w14:textId="2581AF02" w:rsidR="00946108" w:rsidRPr="00946108" w:rsidRDefault="0074174E" w:rsidP="00946108">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Ja B-līkne sastāv no 2 mezglu punktiem, attālums no roktura līdz tam tuvākajam mezglu punktam vienāds ar pusi no attāluma starp mezglu punktiem; leņķis starp mezglu punktu veidoto taisni un taisni, ko veido rokturis un tā tuvākais mezglu punkts, vienāds ar </w:t>
      </w:r>
      <m:oMath>
        <m:r>
          <w:rPr>
            <w:rFonts w:ascii="Cambria Math" w:eastAsia="Times New Roman" w:hAnsi="Cambria Math" w:cs="Times New Roman"/>
            <w:sz w:val="24"/>
            <w:szCs w:val="24"/>
            <w:lang w:val="lv-LV"/>
          </w:rPr>
          <m:t>60°</m:t>
        </m:r>
      </m:oMath>
      <w:r w:rsidRPr="00392327">
        <w:rPr>
          <w:rFonts w:ascii="Times New Roman" w:hAnsi="Times New Roman" w:cs="Times New Roman"/>
          <w:sz w:val="24"/>
          <w:szCs w:val="24"/>
          <w:shd w:val="clear" w:color="auto" w:fill="FFFFFF"/>
          <w:lang w:val="lv-LV"/>
        </w:rPr>
        <w:t xml:space="preserve"> (skatīt </w:t>
      </w:r>
      <w:r w:rsidR="00F53254">
        <w:rPr>
          <w:rFonts w:ascii="Times New Roman" w:hAnsi="Times New Roman" w:cs="Times New Roman"/>
          <w:sz w:val="24"/>
          <w:szCs w:val="24"/>
          <w:shd w:val="clear" w:color="auto" w:fill="FFFFFF"/>
          <w:lang w:val="lv-LV"/>
        </w:rPr>
        <w:t xml:space="preserve">3.3. </w:t>
      </w:r>
      <w:r w:rsidRPr="00392327">
        <w:rPr>
          <w:rFonts w:ascii="Times New Roman" w:hAnsi="Times New Roman" w:cs="Times New Roman"/>
          <w:sz w:val="24"/>
          <w:szCs w:val="24"/>
          <w:shd w:val="clear" w:color="auto" w:fill="FFFFFF"/>
          <w:lang w:val="lv-LV"/>
        </w:rPr>
        <w:t>att.).</w:t>
      </w:r>
    </w:p>
    <w:p w14:paraId="04D3C033" w14:textId="77777777" w:rsidR="00D3174A" w:rsidRPr="00D3174A" w:rsidRDefault="00D3174A" w:rsidP="003A79E0">
      <w:pPr>
        <w:ind w:left="567" w:firstLine="0"/>
        <w:rPr>
          <w:rFonts w:ascii="Times New Roman" w:eastAsia="Times New Roman" w:hAnsi="Times New Roman" w:cs="Times New Roman"/>
          <w:sz w:val="24"/>
          <w:szCs w:val="24"/>
          <w:lang w:val="lv-LV"/>
        </w:rPr>
      </w:pPr>
    </w:p>
    <w:p w14:paraId="2B91CCC1" w14:textId="7A896AD1" w:rsidR="0074174E" w:rsidRPr="00D31BAF" w:rsidRDefault="00D3174A" w:rsidP="0074174E">
      <w:pPr>
        <w:keepNext/>
        <w:jc w:val="center"/>
        <w:rPr>
          <w:lang w:val="lv-LV"/>
        </w:rPr>
      </w:pPr>
      <w:r>
        <w:rPr>
          <w:noProof/>
          <w:lang w:val="lv-LV"/>
        </w:rPr>
        <w:drawing>
          <wp:inline distT="0" distB="0" distL="0" distR="0" wp14:anchorId="60E0BF6A" wp14:editId="74D4BE2F">
            <wp:extent cx="3987800" cy="2188426"/>
            <wp:effectExtent l="19050" t="19050" r="12700" b="2159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2_att.png"/>
                    <pic:cNvPicPr/>
                  </pic:nvPicPr>
                  <pic:blipFill rotWithShape="1">
                    <a:blip r:embed="rId10" cstate="print">
                      <a:extLst>
                        <a:ext uri="{28A0092B-C50C-407E-A947-70E740481C1C}">
                          <a14:useLocalDpi xmlns:a14="http://schemas.microsoft.com/office/drawing/2010/main" val="0"/>
                        </a:ext>
                      </a:extLst>
                    </a:blip>
                    <a:srcRect l="7974" t="16104" r="13556" b="21183"/>
                    <a:stretch/>
                  </pic:blipFill>
                  <pic:spPr bwMode="auto">
                    <a:xfrm>
                      <a:off x="0" y="0"/>
                      <a:ext cx="4011486" cy="22014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21B00F" w14:textId="551F00F9" w:rsidR="00582F4A" w:rsidRPr="00582F4A" w:rsidRDefault="0074174E" w:rsidP="00582F4A">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3.2 att.</w:t>
      </w:r>
      <w:r w:rsidRPr="00D31BAF">
        <w:rPr>
          <w:rFonts w:ascii="Times New Roman" w:hAnsi="Times New Roman" w:cs="Times New Roman"/>
          <w:i w:val="0"/>
          <w:color w:val="auto"/>
          <w:sz w:val="24"/>
          <w:szCs w:val="24"/>
          <w:lang w:val="lv-LV"/>
        </w:rPr>
        <w:t xml:space="preserve"> </w:t>
      </w:r>
      <w:r w:rsidRPr="00E1386B">
        <w:rPr>
          <w:rFonts w:ascii="Times New Roman" w:hAnsi="Times New Roman" w:cs="Times New Roman"/>
          <w:b/>
          <w:i w:val="0"/>
          <w:color w:val="auto"/>
          <w:sz w:val="22"/>
          <w:szCs w:val="22"/>
          <w:lang w:val="lv-LV"/>
        </w:rPr>
        <w:t>B-līkņu konstruēšanas metodes piemērs</w:t>
      </w:r>
    </w:p>
    <w:p w14:paraId="2CE6D0C7" w14:textId="3176B59A" w:rsidR="00A86263" w:rsidRDefault="00582F4A" w:rsidP="00A86263">
      <w:pPr>
        <w:keepNext/>
        <w:jc w:val="center"/>
      </w:pPr>
      <w:r>
        <w:rPr>
          <w:noProof/>
        </w:rPr>
        <w:lastRenderedPageBreak/>
        <w:drawing>
          <wp:inline distT="0" distB="0" distL="0" distR="0" wp14:anchorId="3B2167A8" wp14:editId="5135FE66">
            <wp:extent cx="3956050" cy="2407196"/>
            <wp:effectExtent l="19050" t="19050" r="25400" b="1270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3_att.png"/>
                    <pic:cNvPicPr/>
                  </pic:nvPicPr>
                  <pic:blipFill rotWithShape="1">
                    <a:blip r:embed="rId11" cstate="print">
                      <a:extLst>
                        <a:ext uri="{28A0092B-C50C-407E-A947-70E740481C1C}">
                          <a14:useLocalDpi xmlns:a14="http://schemas.microsoft.com/office/drawing/2010/main" val="0"/>
                        </a:ext>
                      </a:extLst>
                    </a:blip>
                    <a:srcRect l="7443" t="2576" r="4838" b="11199"/>
                    <a:stretch/>
                  </pic:blipFill>
                  <pic:spPr bwMode="auto">
                    <a:xfrm>
                      <a:off x="0" y="0"/>
                      <a:ext cx="3970504" cy="24159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2FFE98" w14:textId="6B063955" w:rsidR="00A428CC" w:rsidRPr="007A3660" w:rsidRDefault="00A86263" w:rsidP="007A3660">
      <w:pPr>
        <w:pStyle w:val="Caption"/>
        <w:jc w:val="center"/>
        <w:rPr>
          <w:rFonts w:ascii="Times New Roman" w:eastAsia="Times New Roman" w:hAnsi="Times New Roman" w:cs="Times New Roman"/>
          <w:i w:val="0"/>
          <w:color w:val="auto"/>
          <w:sz w:val="24"/>
          <w:szCs w:val="24"/>
          <w:lang w:val="lv-LV"/>
        </w:rPr>
      </w:pPr>
      <w:r w:rsidRPr="001365A0">
        <w:rPr>
          <w:rFonts w:ascii="Times New Roman" w:hAnsi="Times New Roman" w:cs="Times New Roman"/>
          <w:color w:val="auto"/>
          <w:sz w:val="24"/>
          <w:szCs w:val="24"/>
        </w:rPr>
        <w:t>3.3. att.</w:t>
      </w:r>
      <w:r w:rsidRPr="001365A0">
        <w:rPr>
          <w:rFonts w:ascii="Times New Roman" w:hAnsi="Times New Roman" w:cs="Times New Roman"/>
          <w:i w:val="0"/>
          <w:color w:val="auto"/>
          <w:sz w:val="24"/>
          <w:szCs w:val="24"/>
        </w:rPr>
        <w:t xml:space="preserve"> </w:t>
      </w:r>
      <w:r w:rsidR="001365A0" w:rsidRPr="00E1386B">
        <w:rPr>
          <w:rFonts w:ascii="Times New Roman" w:hAnsi="Times New Roman" w:cs="Times New Roman"/>
          <w:b/>
          <w:i w:val="0"/>
          <w:color w:val="auto"/>
          <w:sz w:val="24"/>
          <w:szCs w:val="24"/>
        </w:rPr>
        <w:t>B-līkņu konstruēšanas piemērs divu mezglu gadījumā</w:t>
      </w:r>
    </w:p>
    <w:p w14:paraId="1F8427EA" w14:textId="77777777" w:rsidR="008D06CE" w:rsidRDefault="008D06CE" w:rsidP="0074174E">
      <w:pPr>
        <w:rPr>
          <w:rFonts w:ascii="Times New Roman" w:eastAsia="Times New Roman" w:hAnsi="Times New Roman" w:cs="Times New Roman"/>
          <w:sz w:val="24"/>
          <w:szCs w:val="24"/>
          <w:lang w:val="lv-LV"/>
        </w:rPr>
      </w:pPr>
    </w:p>
    <w:p w14:paraId="672F2079" w14:textId="09BFD612" w:rsidR="0074174E" w:rsidRPr="00D31BAF"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Aprakstītais B-līkņu veids ir cilvēkam intuitīvs, tā implementācija ir vienkārša un neprasa daudz resursu. Rīka konstruētās saliktās Bezjē līknes ir gludas un, izņemot retus gadījumus (piemēram, asus pagriezienus), atbilstošas vizuālajām prasībām.</w:t>
      </w:r>
    </w:p>
    <w:p w14:paraId="611A2D9F" w14:textId="6E2DEB6E" w:rsidR="00053760" w:rsidRPr="00053760" w:rsidRDefault="00053760" w:rsidP="00053760">
      <w:pPr>
        <w:ind w:firstLine="0"/>
        <w:rPr>
          <w:rFonts w:ascii="Times New Roman" w:eastAsia="Times New Roman" w:hAnsi="Times New Roman" w:cs="Times New Roman"/>
          <w:b/>
          <w:sz w:val="24"/>
          <w:szCs w:val="24"/>
          <w:lang w:val="lv-LV"/>
        </w:rPr>
      </w:pPr>
    </w:p>
    <w:p w14:paraId="061784F4" w14:textId="718742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Parametrizācijas metodes</w:t>
      </w:r>
    </w:p>
    <w:p w14:paraId="4B617758" w14:textId="2B2430D0" w:rsidR="001B1EF5" w:rsidRPr="00D31BAF" w:rsidRDefault="001B1EF5" w:rsidP="001B1EF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līkņu parametrizācija ir mezglu punktu koordināšu sasaiste ar 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Parametrizācijas rezultātā katram mezglam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apzīmēta ar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Parametrizācija nepieciešama, lai veiktu Bezjē līkņu interpolāciju. Caur četriem punktiem iespējams izvilkt bezgalīgi daudz kubisku bezjē līkņu un tieši parametrizācijas metode nosaka, kāda līkne tiks izvilkta. Trīs parametrizācijas metodes, kas tiek izmantotas programmatūrā, ir:</w:t>
      </w:r>
    </w:p>
    <w:p w14:paraId="752C4F38" w14:textId="77777777" w:rsidR="001B1EF5" w:rsidRPr="00D31BAF" w:rsidRDefault="001B1EF5" w:rsidP="001B1EF5">
      <w:pPr>
        <w:rPr>
          <w:rFonts w:ascii="Times New Roman" w:eastAsia="Times New Roman" w:hAnsi="Times New Roman" w:cs="Times New Roman"/>
          <w:sz w:val="24"/>
          <w:szCs w:val="24"/>
          <w:lang w:val="lv-LV"/>
        </w:rPr>
      </w:pPr>
    </w:p>
    <w:p w14:paraId="2F7DBCCD"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Vienmērīga sadalījuma parametrizācijas metode (“Uniform”).</w:t>
      </w:r>
    </w:p>
    <w:p w14:paraId="01B71966" w14:textId="6230414F" w:rsidR="00371B20" w:rsidRDefault="001B1EF5" w:rsidP="00095CCE">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dotie punkti būs vienmērīgi izkārtoti, un atbilstošā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Pr="001B1EF5">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Piemēram, ja tiek doti 5 punkti, attiecīgās </w:t>
      </w:r>
      <m:oMath>
        <m:r>
          <w:rPr>
            <w:rFonts w:ascii="Cambria Math" w:eastAsia="Times New Roman" w:hAnsi="Cambria Math" w:cs="Times New Roman"/>
            <w:sz w:val="24"/>
            <w:szCs w:val="24"/>
            <w:lang w:val="lv-LV"/>
          </w:rPr>
          <m:t>s</m:t>
        </m:r>
      </m:oMath>
      <w:r w:rsidRPr="001B1EF5">
        <w:rPr>
          <w:rFonts w:ascii="Times New Roman" w:eastAsia="Times New Roman" w:hAnsi="Times New Roman" w:cs="Times New Roman"/>
          <w:sz w:val="24"/>
          <w:szCs w:val="24"/>
          <w:lang w:val="lv-LV"/>
        </w:rPr>
        <w:t xml:space="preserve"> vērtības ir 0, 0.25, 0.5, 0.75, 1. Šī ir viena no vienkāršākajām un skaitļošanas resursu taupīgākajām parametrizācijas metodēm, bet tā var dot nevēlamus rezultātus – piemēram, ja mezgli nav vienmērīgos attālumos, līknē var rasties lie</w:t>
      </w:r>
      <w:r w:rsidR="00CC573D">
        <w:rPr>
          <w:rFonts w:ascii="Times New Roman" w:eastAsia="Times New Roman" w:hAnsi="Times New Roman" w:cs="Times New Roman"/>
          <w:sz w:val="24"/>
          <w:szCs w:val="24"/>
          <w:lang w:val="lv-LV"/>
        </w:rPr>
        <w:t>k</w:t>
      </w:r>
      <w:r w:rsidRPr="001B1EF5">
        <w:rPr>
          <w:rFonts w:ascii="Times New Roman" w:eastAsia="Times New Roman" w:hAnsi="Times New Roman" w:cs="Times New Roman"/>
          <w:sz w:val="24"/>
          <w:szCs w:val="24"/>
          <w:lang w:val="lv-LV"/>
        </w:rPr>
        <w:t xml:space="preserve">i izliekumi, cilpas un asas smailes (skatīt </w:t>
      </w:r>
      <w:r w:rsidR="00B36C75">
        <w:rPr>
          <w:rFonts w:ascii="Times New Roman" w:eastAsia="Times New Roman" w:hAnsi="Times New Roman" w:cs="Times New Roman"/>
          <w:sz w:val="24"/>
          <w:szCs w:val="24"/>
          <w:lang w:val="lv-LV"/>
        </w:rPr>
        <w:t xml:space="preserve">3.4. </w:t>
      </w:r>
      <w:r w:rsidR="00553F5B">
        <w:rPr>
          <w:rFonts w:ascii="Times New Roman" w:eastAsia="Times New Roman" w:hAnsi="Times New Roman" w:cs="Times New Roman"/>
          <w:sz w:val="24"/>
          <w:szCs w:val="24"/>
          <w:lang w:val="lv-LV"/>
        </w:rPr>
        <w:t>att.</w:t>
      </w:r>
      <w:r w:rsidRPr="001B1EF5">
        <w:rPr>
          <w:rFonts w:ascii="Times New Roman" w:eastAsia="Times New Roman" w:hAnsi="Times New Roman" w:cs="Times New Roman"/>
          <w:sz w:val="24"/>
          <w:szCs w:val="24"/>
          <w:lang w:val="lv-LV"/>
        </w:rPr>
        <w:t>). Lai gan šādi nevēlami rezultāti nav unikāli vienmērīgā sadalījuma metodei, tie atgadās biežāk nekā citām metodēm.</w:t>
      </w:r>
    </w:p>
    <w:p w14:paraId="4BF6B62C" w14:textId="670FA395" w:rsidR="00095CCE" w:rsidRDefault="00095CCE" w:rsidP="00095CCE">
      <w:pPr>
        <w:rPr>
          <w:rFonts w:ascii="Times New Roman" w:eastAsia="Times New Roman" w:hAnsi="Times New Roman" w:cs="Times New Roman"/>
          <w:sz w:val="24"/>
          <w:szCs w:val="24"/>
          <w:lang w:val="lv-LV"/>
        </w:rPr>
      </w:pPr>
    </w:p>
    <w:p w14:paraId="5E036CC2" w14:textId="44704251" w:rsidR="00095CCE" w:rsidRDefault="00095CCE" w:rsidP="00095CCE">
      <w:pPr>
        <w:rPr>
          <w:rFonts w:ascii="Times New Roman" w:eastAsia="Times New Roman" w:hAnsi="Times New Roman" w:cs="Times New Roman"/>
          <w:sz w:val="24"/>
          <w:szCs w:val="24"/>
          <w:lang w:val="lv-LV"/>
        </w:rPr>
      </w:pPr>
    </w:p>
    <w:p w14:paraId="21ACF039" w14:textId="77777777" w:rsidR="00095CCE" w:rsidRPr="00B36C75" w:rsidRDefault="00095CCE" w:rsidP="00095CCE">
      <w:pPr>
        <w:rPr>
          <w:rFonts w:ascii="Times New Roman" w:eastAsia="Times New Roman" w:hAnsi="Times New Roman" w:cs="Times New Roman"/>
          <w:sz w:val="24"/>
          <w:szCs w:val="24"/>
          <w:lang w:val="lv-LV"/>
        </w:rPr>
      </w:pPr>
    </w:p>
    <w:p w14:paraId="254389EA"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 xml:space="preserve">Hordu garuma parametrizācijas metode (“Chord length”). </w:t>
      </w:r>
    </w:p>
    <w:p w14:paraId="6ADBB7B2" w14:textId="5F1A83C4" w:rsidR="001B1EF5" w:rsidRPr="001B1EF5" w:rsidRDefault="001B1EF5" w:rsidP="001B1EF5">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konstruētās līknes punkti būs netālu no lauztās līnijas, kas veidojas savienojot mezglu punktus. Tādā gadījumā līknes garums starp diviem mezgliem būtu tuvs hordas garumam starp tiem un visas interpolētās līknes garums būtu tuvs minētajai lauztajai līnijai. Atbilstošo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 kā lauztās līnijas garumu no pirmā līdz </w:t>
      </w:r>
      <m:oMath>
        <m:r>
          <w:rPr>
            <w:rFonts w:ascii="Cambria Math" w:eastAsia="Times New Roman" w:hAnsi="Cambria Math" w:cs="Times New Roman"/>
            <w:sz w:val="24"/>
            <w:szCs w:val="24"/>
            <w:lang w:val="lv-LV"/>
          </w:rPr>
          <m:t>i</m:t>
        </m:r>
      </m:oMath>
      <w:r w:rsidRPr="001B1EF5">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Pr="001B1EF5">
        <w:rPr>
          <w:rFonts w:ascii="Times New Roman" w:eastAsia="Times New Roman" w:hAnsi="Times New Roman" w:cs="Times New Roman"/>
          <w:sz w:val="24"/>
          <w:szCs w:val="24"/>
          <w:lang w:val="lv-LV"/>
        </w:rPr>
        <w:t xml:space="preserve"> intervālā. 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Pr="001B1EF5">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1B1EF5">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1B1EF5">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Pr="001B1EF5">
        <w:rPr>
          <w:rFonts w:ascii="Times New Roman" w:eastAsia="Times New Roman" w:hAnsi="Times New Roman" w:cs="Times New Roman"/>
          <w:sz w:val="24"/>
          <w:szCs w:val="24"/>
          <w:lang w:val="lv-LV"/>
        </w:rPr>
        <w:t xml:space="preserve">  – lauztās līnijas garums,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Šī ir vispopulārākā Bezjē līkņu parametrizācijas metode. Tai nav apjomīgas skaitļošanas operācijas un visbiežāk līnijas, kas konstruētas izmantojot hordu garuma parametrizāciju, dod vēlamus rezultātus. Bieža nevēlama parādība šai metodei ir lieli izliekumi (skatīt </w:t>
      </w:r>
      <w:r w:rsidR="00553F5B">
        <w:rPr>
          <w:rFonts w:ascii="Times New Roman" w:eastAsia="Times New Roman" w:hAnsi="Times New Roman" w:cs="Times New Roman"/>
          <w:sz w:val="24"/>
          <w:szCs w:val="24"/>
          <w:lang w:val="lv-LV"/>
        </w:rPr>
        <w:t>3.</w:t>
      </w:r>
      <w:r w:rsidR="00F759A6">
        <w:rPr>
          <w:rFonts w:ascii="Times New Roman" w:eastAsia="Times New Roman" w:hAnsi="Times New Roman" w:cs="Times New Roman"/>
          <w:sz w:val="24"/>
          <w:szCs w:val="24"/>
          <w:lang w:val="lv-LV"/>
        </w:rPr>
        <w:t>4</w:t>
      </w:r>
      <w:r w:rsidR="00553F5B">
        <w:rPr>
          <w:rFonts w:ascii="Times New Roman" w:eastAsia="Times New Roman" w:hAnsi="Times New Roman" w:cs="Times New Roman"/>
          <w:sz w:val="24"/>
          <w:szCs w:val="24"/>
          <w:lang w:val="lv-LV"/>
        </w:rPr>
        <w:t xml:space="preserve">. </w:t>
      </w:r>
      <w:r w:rsidRPr="001B1EF5">
        <w:rPr>
          <w:rFonts w:ascii="Times New Roman" w:eastAsia="Times New Roman" w:hAnsi="Times New Roman" w:cs="Times New Roman"/>
          <w:sz w:val="24"/>
          <w:szCs w:val="24"/>
          <w:lang w:val="lv-LV"/>
        </w:rPr>
        <w:t>att.).</w:t>
      </w:r>
    </w:p>
    <w:p w14:paraId="0A231EE1" w14:textId="77777777" w:rsidR="001B1EF5" w:rsidRPr="00D31BAF" w:rsidRDefault="001B1EF5" w:rsidP="001B1EF5">
      <w:pPr>
        <w:rPr>
          <w:rFonts w:ascii="Times New Roman" w:eastAsia="Times New Roman" w:hAnsi="Times New Roman" w:cs="Times New Roman"/>
          <w:sz w:val="24"/>
          <w:szCs w:val="24"/>
          <w:lang w:val="lv-LV"/>
        </w:rPr>
      </w:pPr>
    </w:p>
    <w:p w14:paraId="34CEFA33" w14:textId="77777777" w:rsidR="00471C22" w:rsidRPr="00095CCE" w:rsidRDefault="001B1EF5" w:rsidP="00C178A4">
      <w:pPr>
        <w:pStyle w:val="ListParagraph"/>
        <w:numPr>
          <w:ilvl w:val="0"/>
          <w:numId w:val="6"/>
        </w:numPr>
        <w:rPr>
          <w:rFonts w:ascii="Times New Roman" w:eastAsia="Times New Roman" w:hAnsi="Times New Roman" w:cs="Times New Roman"/>
          <w:b/>
          <w:sz w:val="24"/>
          <w:szCs w:val="24"/>
          <w:lang w:val="lv-LV"/>
        </w:rPr>
      </w:pPr>
      <w:r w:rsidRPr="00095CCE">
        <w:rPr>
          <w:rFonts w:ascii="Times New Roman" w:eastAsia="Times New Roman" w:hAnsi="Times New Roman" w:cs="Times New Roman"/>
          <w:b/>
          <w:sz w:val="24"/>
          <w:szCs w:val="24"/>
          <w:lang w:val="lv-LV"/>
        </w:rPr>
        <w:t xml:space="preserve">Centrtieces spēka parametrizācijas metode (“Centripetal Method”). </w:t>
      </w:r>
    </w:p>
    <w:p w14:paraId="347187E1" w14:textId="6D4DF211" w:rsidR="00ED2E72" w:rsidRDefault="001B1EF5" w:rsidP="00B93369">
      <w:pPr>
        <w:rPr>
          <w:rFonts w:ascii="Times New Roman" w:eastAsia="Times New Roman" w:hAnsi="Times New Roman" w:cs="Times New Roman"/>
          <w:sz w:val="24"/>
          <w:szCs w:val="24"/>
          <w:lang w:val="lv-LV"/>
        </w:rPr>
      </w:pPr>
      <w:r w:rsidRPr="00471C22">
        <w:rPr>
          <w:rFonts w:ascii="Times New Roman" w:eastAsia="Times New Roman" w:hAnsi="Times New Roman" w:cs="Times New Roman"/>
          <w:sz w:val="24"/>
          <w:szCs w:val="24"/>
          <w:lang w:val="lv-LV"/>
        </w:rPr>
        <w:t xml:space="preserve">Šī parametrizācijas metode atsaucas uz centrtieces spēku. Ja mēs iedomājamies mašīnu, kas brauc pa Bezjē līkni, pagriezienos tai būtu jāsamazina ātrums, lai centrtieces spēks nav pārlieku liels un tā neizslīd no trajektorijas – spēkam vajadzētu būt proporcionālam izmaiņām leņķī. Centrtieces spēka parametrizācija ir aproksimācija šim modelim.  Atbilstošo </w:t>
      </w:r>
      <m:oMath>
        <m:r>
          <w:rPr>
            <w:rFonts w:ascii="Cambria Math" w:eastAsia="Times New Roman" w:hAnsi="Cambria Math" w:cs="Times New Roman"/>
            <w:sz w:val="24"/>
            <w:szCs w:val="24"/>
            <w:lang w:val="lv-LV"/>
          </w:rPr>
          <m:t>t</m:t>
        </m:r>
      </m:oMath>
      <w:r w:rsidRPr="00471C22">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471C22">
        <w:rPr>
          <w:rFonts w:ascii="Times New Roman" w:eastAsia="Times New Roman" w:hAnsi="Times New Roman" w:cs="Times New Roman"/>
          <w:sz w:val="24"/>
          <w:szCs w:val="24"/>
          <w:lang w:val="lv-LV"/>
        </w:rPr>
        <w:t xml:space="preserve"> aprēķina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Pr="00471C22">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471C22">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471C22">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Pr="00471C22">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Pr="00471C22">
        <w:rPr>
          <w:rFonts w:ascii="Times New Roman" w:eastAsia="Times New Roman" w:hAnsi="Times New Roman" w:cs="Times New Roman"/>
          <w:sz w:val="24"/>
          <w:szCs w:val="24"/>
          <w:lang w:val="lv-LV"/>
        </w:rPr>
        <w:t xml:space="preserve"> – mezglu skaits. Var ievērot, ka šī metode ir ļoti līdzīga hordu garuma metodei, bet kvadrātsaknes dēļ garākām hordām tiek samazināta ietekme, savukārt īsākām –  palielināta. Šī iemesla dēļ centrtieces spēka parametrizācija labāk tiek galā ar asiem pagriezieniem (skatīt</w:t>
      </w:r>
      <w:r w:rsidR="00093361">
        <w:rPr>
          <w:rFonts w:ascii="Times New Roman" w:eastAsia="Times New Roman" w:hAnsi="Times New Roman" w:cs="Times New Roman"/>
          <w:sz w:val="24"/>
          <w:szCs w:val="24"/>
          <w:lang w:val="lv-LV"/>
        </w:rPr>
        <w:t xml:space="preserve"> 3.</w:t>
      </w:r>
      <w:r w:rsidR="00F759A6">
        <w:rPr>
          <w:rFonts w:ascii="Times New Roman" w:eastAsia="Times New Roman" w:hAnsi="Times New Roman" w:cs="Times New Roman"/>
          <w:sz w:val="24"/>
          <w:szCs w:val="24"/>
          <w:lang w:val="lv-LV"/>
        </w:rPr>
        <w:t>4</w:t>
      </w:r>
      <w:r w:rsidR="00093361">
        <w:rPr>
          <w:rFonts w:ascii="Times New Roman" w:eastAsia="Times New Roman" w:hAnsi="Times New Roman" w:cs="Times New Roman"/>
          <w:sz w:val="24"/>
          <w:szCs w:val="24"/>
          <w:lang w:val="lv-LV"/>
        </w:rPr>
        <w:t>.</w:t>
      </w:r>
      <w:r w:rsidRPr="00471C22">
        <w:rPr>
          <w:rFonts w:ascii="Times New Roman" w:eastAsia="Times New Roman" w:hAnsi="Times New Roman" w:cs="Times New Roman"/>
          <w:sz w:val="24"/>
          <w:szCs w:val="24"/>
          <w:lang w:val="lv-LV"/>
        </w:rPr>
        <w:t xml:space="preserve"> att).</w:t>
      </w:r>
    </w:p>
    <w:p w14:paraId="4E23884F" w14:textId="77777777" w:rsidR="00B93369" w:rsidRDefault="00B93369" w:rsidP="00A61AD3">
      <w:pPr>
        <w:keepNext/>
        <w:jc w:val="center"/>
        <w:rPr>
          <w:rFonts w:ascii="Times New Roman" w:eastAsia="Times New Roman" w:hAnsi="Times New Roman" w:cs="Times New Roman"/>
          <w:noProof/>
          <w:sz w:val="24"/>
          <w:szCs w:val="24"/>
          <w:lang w:val="lv-LV"/>
        </w:rPr>
      </w:pPr>
    </w:p>
    <w:p w14:paraId="1472087C" w14:textId="7C39BD63" w:rsidR="00A25483" w:rsidRPr="002A2E71" w:rsidRDefault="00B93369" w:rsidP="00033B08">
      <w:pPr>
        <w:keepNext/>
        <w:ind w:firstLine="0"/>
        <w:jc w:val="center"/>
        <w:rPr>
          <w:rFonts w:ascii="Times New Roman" w:eastAsia="Times New Roman" w:hAnsi="Times New Roman" w:cs="Times New Roman"/>
          <w:noProof/>
          <w:sz w:val="24"/>
          <w:szCs w:val="24"/>
          <w:lang w:val="lv-LV"/>
        </w:rPr>
      </w:pPr>
      <w:r>
        <w:rPr>
          <w:rFonts w:ascii="Times New Roman" w:eastAsia="Times New Roman" w:hAnsi="Times New Roman" w:cs="Times New Roman"/>
          <w:noProof/>
          <w:sz w:val="24"/>
          <w:szCs w:val="24"/>
          <w:lang w:val="lv-LV"/>
        </w:rPr>
        <w:drawing>
          <wp:inline distT="0" distB="0" distL="0" distR="0" wp14:anchorId="64A8875A" wp14:editId="2732FDEB">
            <wp:extent cx="4273550" cy="1460500"/>
            <wp:effectExtent l="19050" t="19050" r="12700" b="2540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4_att.png"/>
                    <pic:cNvPicPr/>
                  </pic:nvPicPr>
                  <pic:blipFill rotWithShape="1">
                    <a:blip r:embed="rId12">
                      <a:extLst>
                        <a:ext uri="{28A0092B-C50C-407E-A947-70E740481C1C}">
                          <a14:useLocalDpi xmlns:a14="http://schemas.microsoft.com/office/drawing/2010/main" val="0"/>
                        </a:ext>
                      </a:extLst>
                    </a:blip>
                    <a:srcRect r="28442" b="3926"/>
                    <a:stretch/>
                  </pic:blipFill>
                  <pic:spPr bwMode="auto">
                    <a:xfrm>
                      <a:off x="0" y="0"/>
                      <a:ext cx="4273550" cy="1460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0BD615" w14:textId="38592A70" w:rsidR="004F6CB8" w:rsidRPr="00ED2E72" w:rsidRDefault="00A25483" w:rsidP="008E1546">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00165">
        <w:rPr>
          <w:rFonts w:ascii="Times New Roman" w:hAnsi="Times New Roman" w:cs="Times New Roman"/>
          <w:color w:val="auto"/>
          <w:sz w:val="24"/>
          <w:szCs w:val="24"/>
        </w:rPr>
        <w:t>4</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203DD3">
        <w:rPr>
          <w:rFonts w:ascii="Times New Roman" w:hAnsi="Times New Roman" w:cs="Times New Roman"/>
          <w:b/>
          <w:i w:val="0"/>
          <w:color w:val="auto"/>
          <w:sz w:val="22"/>
          <w:szCs w:val="22"/>
        </w:rPr>
        <w:t>Parametrizācijas metožu salīdzinājums</w:t>
      </w:r>
    </w:p>
    <w:p w14:paraId="2EB99740" w14:textId="1288D02A" w:rsidR="001B1EF5" w:rsidRPr="00D31BAF" w:rsidRDefault="001B1EF5" w:rsidP="00471C2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Visām parametrizācijas metodēm ir savas priekšrocības un trūkumi un nav viena “labākā metode”, it īpaši ņemot vērā, ka līknes “labums” ir daļēji subjektīvs</w:t>
      </w:r>
      <w:r w:rsidR="00CD55CF">
        <w:rPr>
          <w:rFonts w:ascii="Times New Roman" w:eastAsia="Times New Roman" w:hAnsi="Times New Roman" w:cs="Times New Roman"/>
          <w:sz w:val="24"/>
          <w:szCs w:val="24"/>
          <w:lang w:val="lv-LV"/>
        </w:rPr>
        <w:t xml:space="preserve"> (skat 3.5. att.)</w:t>
      </w:r>
      <w:r w:rsidR="00604CBA">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Šo iemeslu dēļ, izstrādātais rīks ļauj mainīt interpolēto līkņu parametrizācijas metodi.</w:t>
      </w:r>
    </w:p>
    <w:p w14:paraId="4F542C21" w14:textId="00A9EB32" w:rsidR="00086E8F" w:rsidRPr="00D86388" w:rsidRDefault="001B1EF5" w:rsidP="00D8638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Eksistē parametrizācijas metodes, kuru konstruētās līknes retāk ir nevēlamas, piemēram, afīnā invarianta leņķa metode (“affine invariant angle method”), taču tās ir sarežģīti implementējamas un prasa daudz skaitļošanas resursu.</w:t>
      </w:r>
    </w:p>
    <w:p w14:paraId="46110E6D" w14:textId="77777777" w:rsidR="00C9388A" w:rsidRDefault="00C9388A" w:rsidP="00C9388A">
      <w:pPr>
        <w:keepNext/>
        <w:ind w:firstLine="0"/>
        <w:rPr>
          <w:noProof/>
        </w:rPr>
      </w:pPr>
    </w:p>
    <w:p w14:paraId="71BA762C" w14:textId="7C0AD16C" w:rsidR="002578DD" w:rsidRDefault="007A57B4" w:rsidP="00033B08">
      <w:pPr>
        <w:keepNext/>
        <w:ind w:firstLine="0"/>
        <w:jc w:val="center"/>
      </w:pPr>
      <w:r>
        <w:rPr>
          <w:noProof/>
        </w:rPr>
        <w:drawing>
          <wp:inline distT="0" distB="0" distL="0" distR="0" wp14:anchorId="3C7FEDB6" wp14:editId="17D907BE">
            <wp:extent cx="6013450" cy="2692258"/>
            <wp:effectExtent l="19050" t="19050" r="25400" b="1333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5_att.png"/>
                    <pic:cNvPicPr/>
                  </pic:nvPicPr>
                  <pic:blipFill rotWithShape="1">
                    <a:blip r:embed="rId13" cstate="print">
                      <a:extLst>
                        <a:ext uri="{28A0092B-C50C-407E-A947-70E740481C1C}">
                          <a14:useLocalDpi xmlns:a14="http://schemas.microsoft.com/office/drawing/2010/main" val="0"/>
                        </a:ext>
                      </a:extLst>
                    </a:blip>
                    <a:srcRect r="2985"/>
                    <a:stretch/>
                  </pic:blipFill>
                  <pic:spPr bwMode="auto">
                    <a:xfrm>
                      <a:off x="0" y="0"/>
                      <a:ext cx="6205229" cy="277811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46E8C" w14:textId="5C511705" w:rsidR="002578DD" w:rsidRPr="00A81F00" w:rsidRDefault="002578DD" w:rsidP="008E1546">
      <w:pPr>
        <w:pStyle w:val="Caption"/>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C64F7">
        <w:rPr>
          <w:rFonts w:ascii="Times New Roman" w:hAnsi="Times New Roman" w:cs="Times New Roman"/>
          <w:color w:val="auto"/>
          <w:sz w:val="24"/>
          <w:szCs w:val="24"/>
        </w:rPr>
        <w:t>5</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commentRangeStart w:id="24"/>
      <w:commentRangeStart w:id="25"/>
      <w:r w:rsidRPr="00A81F00">
        <w:rPr>
          <w:rFonts w:ascii="Times New Roman" w:hAnsi="Times New Roman" w:cs="Times New Roman"/>
          <w:b/>
          <w:i w:val="0"/>
          <w:color w:val="auto"/>
          <w:sz w:val="22"/>
          <w:szCs w:val="22"/>
        </w:rPr>
        <w:t>Parametrizācijas metožu salīdzinājums</w:t>
      </w:r>
      <w:commentRangeEnd w:id="24"/>
      <w:r w:rsidR="006B3C90">
        <w:rPr>
          <w:rStyle w:val="CommentReference"/>
          <w:i w:val="0"/>
          <w:iCs w:val="0"/>
          <w:color w:val="auto"/>
        </w:rPr>
        <w:commentReference w:id="24"/>
      </w:r>
      <w:commentRangeEnd w:id="25"/>
      <w:r w:rsidR="008E1546">
        <w:rPr>
          <w:rStyle w:val="CommentReference"/>
          <w:i w:val="0"/>
          <w:iCs w:val="0"/>
          <w:color w:val="auto"/>
        </w:rPr>
        <w:commentReference w:id="25"/>
      </w:r>
    </w:p>
    <w:p w14:paraId="0DC2850B" w14:textId="77777777" w:rsidR="002578DD" w:rsidRPr="004B54CA" w:rsidRDefault="002578DD" w:rsidP="004B54CA">
      <w:pPr>
        <w:ind w:firstLine="0"/>
        <w:rPr>
          <w:rFonts w:ascii="Times New Roman" w:eastAsia="Times New Roman" w:hAnsi="Times New Roman" w:cs="Times New Roman"/>
          <w:b/>
          <w:sz w:val="28"/>
          <w:szCs w:val="28"/>
          <w:lang w:val="lv-LV"/>
        </w:rPr>
      </w:pPr>
    </w:p>
    <w:p w14:paraId="25C5FE88" w14:textId="01BCEAF8" w:rsidR="00A70BE7" w:rsidRPr="00A70BE7" w:rsidRDefault="00A77A33" w:rsidP="00A70BE7">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metodes</w:t>
      </w:r>
    </w:p>
    <w:p w14:paraId="6C5557E6" w14:textId="35AA13CE" w:rsidR="00FA7EAB" w:rsidRDefault="00FA7EAB" w:rsidP="007F48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Lai nodrošinātu pilnvērtīgu rīka darbību, konstruēt</w:t>
      </w:r>
      <w:r w:rsidR="006A0869">
        <w:rPr>
          <w:rFonts w:ascii="Times New Roman" w:eastAsia="Times New Roman" w:hAnsi="Times New Roman" w:cs="Times New Roman"/>
          <w:sz w:val="24"/>
          <w:szCs w:val="24"/>
          <w:lang w:val="lv-LV"/>
        </w:rPr>
        <w:t>ās līknes jāspēj modificēt.</w:t>
      </w:r>
      <w:r w:rsidR="008A3962">
        <w:rPr>
          <w:rFonts w:ascii="Times New Roman" w:eastAsia="Times New Roman" w:hAnsi="Times New Roman" w:cs="Times New Roman"/>
          <w:sz w:val="24"/>
          <w:szCs w:val="24"/>
          <w:lang w:val="lv-LV"/>
        </w:rPr>
        <w:t xml:space="preserve"> </w:t>
      </w:r>
      <w:r w:rsidR="00027086">
        <w:rPr>
          <w:rFonts w:ascii="Times New Roman" w:eastAsia="Times New Roman" w:hAnsi="Times New Roman" w:cs="Times New Roman"/>
          <w:sz w:val="24"/>
          <w:szCs w:val="24"/>
          <w:lang w:val="lv-LV"/>
        </w:rPr>
        <w:t>Modificēšanas veidi un iespējas atkarīgas no līknes konstruēšanas</w:t>
      </w:r>
      <w:r w:rsidR="005E0933">
        <w:rPr>
          <w:rFonts w:ascii="Times New Roman" w:eastAsia="Times New Roman" w:hAnsi="Times New Roman" w:cs="Times New Roman"/>
          <w:sz w:val="24"/>
          <w:szCs w:val="24"/>
          <w:lang w:val="lv-LV"/>
        </w:rPr>
        <w:t xml:space="preserve"> un modificēšanas</w:t>
      </w:r>
      <w:r w:rsidR="00027086">
        <w:rPr>
          <w:rFonts w:ascii="Times New Roman" w:eastAsia="Times New Roman" w:hAnsi="Times New Roman" w:cs="Times New Roman"/>
          <w:sz w:val="24"/>
          <w:szCs w:val="24"/>
          <w:lang w:val="lv-LV"/>
        </w:rPr>
        <w:t xml:space="preserve"> veida</w:t>
      </w:r>
      <w:r w:rsidR="00272E98">
        <w:rPr>
          <w:rFonts w:ascii="Times New Roman" w:eastAsia="Times New Roman" w:hAnsi="Times New Roman" w:cs="Times New Roman"/>
          <w:sz w:val="24"/>
          <w:szCs w:val="24"/>
          <w:lang w:val="lv-LV"/>
        </w:rPr>
        <w:t>:</w:t>
      </w:r>
    </w:p>
    <w:p w14:paraId="36A44B7E" w14:textId="4E8C58E6" w:rsidR="00C50FC8" w:rsidRPr="00445B63" w:rsidRDefault="00C50FC8"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 xml:space="preserve">es </w:t>
      </w:r>
      <w:r w:rsidR="00F547FF"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00F547FF" w:rsidRPr="00445B63">
        <w:rPr>
          <w:rFonts w:ascii="Consolas" w:hAnsi="Consolas" w:cs="Consolas"/>
          <w:sz w:val="19"/>
          <w:szCs w:val="19"/>
          <w:lang w:val="lv-LV"/>
        </w:rPr>
        <w:t xml:space="preserve">cPoints&gt; </w:t>
      </w:r>
      <w:r w:rsidR="00F547FF" w:rsidRPr="00445B63">
        <w:rPr>
          <w:rFonts w:ascii="Times New Roman" w:eastAsia="Times New Roman" w:hAnsi="Times New Roman" w:cs="Times New Roman"/>
          <w:sz w:val="24"/>
          <w:szCs w:val="24"/>
          <w:lang w:val="lv-LV"/>
        </w:rPr>
        <w:t xml:space="preserve">iespējams modificēt, patvaļīgi </w:t>
      </w:r>
      <w:r w:rsidR="00A85B40" w:rsidRPr="00445B63">
        <w:rPr>
          <w:rFonts w:ascii="Times New Roman" w:eastAsia="Times New Roman" w:hAnsi="Times New Roman" w:cs="Times New Roman"/>
          <w:sz w:val="24"/>
          <w:szCs w:val="24"/>
          <w:lang w:val="lv-LV"/>
        </w:rPr>
        <w:t xml:space="preserve">pārvietojot </w:t>
      </w:r>
      <w:r w:rsidR="007F48C8" w:rsidRPr="00445B63">
        <w:rPr>
          <w:rFonts w:ascii="Times New Roman" w:eastAsia="Times New Roman" w:hAnsi="Times New Roman" w:cs="Times New Roman"/>
          <w:sz w:val="24"/>
          <w:szCs w:val="24"/>
          <w:lang w:val="lv-LV"/>
        </w:rPr>
        <w:t>tās</w:t>
      </w:r>
      <w:r w:rsidR="00A85B40" w:rsidRPr="00445B63">
        <w:rPr>
          <w:rFonts w:ascii="Times New Roman" w:eastAsia="Times New Roman" w:hAnsi="Times New Roman" w:cs="Times New Roman"/>
          <w:sz w:val="24"/>
          <w:szCs w:val="24"/>
          <w:lang w:val="lv-LV"/>
        </w:rPr>
        <w:t xml:space="preserve"> kontrolpunktus.</w:t>
      </w:r>
    </w:p>
    <w:p w14:paraId="0CD72026" w14:textId="58C68885" w:rsidR="00A85B40" w:rsidRDefault="00A85B40"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es</w:t>
      </w:r>
      <w:r w:rsidRPr="00445B63">
        <w:rPr>
          <w:rFonts w:ascii="Times New Roman" w:eastAsia="Times New Roman" w:hAnsi="Times New Roman" w:cs="Times New Roman"/>
          <w:sz w:val="24"/>
          <w:szCs w:val="24"/>
          <w:lang w:val="lv-LV"/>
        </w:rPr>
        <w:t xml:space="preserve"> </w:t>
      </w:r>
      <w:r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Pr="00445B63">
        <w:rPr>
          <w:rFonts w:ascii="Consolas" w:hAnsi="Consolas" w:cs="Consolas"/>
          <w:sz w:val="19"/>
          <w:szCs w:val="19"/>
          <w:lang w:val="lv-LV"/>
        </w:rPr>
        <w:t>pPoints&gt;</w:t>
      </w:r>
      <w:r w:rsidR="00445B63" w:rsidRPr="00445B63">
        <w:rPr>
          <w:rFonts w:ascii="Times New Roman" w:eastAsia="Times New Roman" w:hAnsi="Times New Roman" w:cs="Times New Roman"/>
          <w:sz w:val="24"/>
          <w:szCs w:val="24"/>
          <w:lang w:val="lv-LV"/>
        </w:rPr>
        <w:t xml:space="preserve"> un </w:t>
      </w:r>
      <w:r w:rsidR="00CF5085" w:rsidRPr="00445B63">
        <w:rPr>
          <w:rFonts w:ascii="Consolas" w:hAnsi="Consolas" w:cs="Consolas"/>
          <w:sz w:val="19"/>
          <w:szCs w:val="19"/>
          <w:lang w:val="lv-LV"/>
        </w:rPr>
        <w:t>&lt;</w:t>
      </w:r>
      <w:r w:rsidR="007F48C8" w:rsidRPr="00445B63">
        <w:rPr>
          <w:rFonts w:ascii="Consolas" w:hAnsi="Consolas" w:cs="Consolas"/>
          <w:sz w:val="19"/>
          <w:szCs w:val="19"/>
          <w:lang w:val="lv-LV"/>
        </w:rPr>
        <w:t>Least</w:t>
      </w:r>
      <w:r w:rsidR="00CF5085" w:rsidRPr="00445B63">
        <w:rPr>
          <w:rFonts w:ascii="Consolas" w:hAnsi="Consolas" w:cs="Consolas"/>
          <w:sz w:val="19"/>
          <w:szCs w:val="19"/>
          <w:lang w:val="lv-LV"/>
        </w:rPr>
        <w:t> </w:t>
      </w:r>
      <w:r w:rsidR="007F48C8" w:rsidRPr="00445B63">
        <w:rPr>
          <w:rFonts w:ascii="Consolas" w:hAnsi="Consolas" w:cs="Consolas"/>
          <w:sz w:val="19"/>
          <w:szCs w:val="19"/>
          <w:lang w:val="lv-LV"/>
        </w:rPr>
        <w:t>Squares&gt;</w:t>
      </w:r>
      <w:r w:rsidR="00CF5085" w:rsidRPr="00445B63">
        <w:rPr>
          <w:rFonts w:ascii="Times New Roman" w:eastAsia="Times New Roman" w:hAnsi="Times New Roman" w:cs="Times New Roman"/>
          <w:sz w:val="24"/>
          <w:szCs w:val="24"/>
          <w:lang w:val="lv-LV"/>
        </w:rPr>
        <w:t xml:space="preserve"> i</w:t>
      </w:r>
      <w:r w:rsidRPr="00445B63">
        <w:rPr>
          <w:rFonts w:ascii="Times New Roman" w:eastAsia="Times New Roman" w:hAnsi="Times New Roman" w:cs="Times New Roman"/>
          <w:sz w:val="24"/>
          <w:szCs w:val="24"/>
          <w:lang w:val="lv-LV"/>
        </w:rPr>
        <w:t>espējams mo</w:t>
      </w:r>
      <w:r w:rsidR="00D35534" w:rsidRPr="00445B63">
        <w:rPr>
          <w:rFonts w:ascii="Times New Roman" w:eastAsia="Times New Roman" w:hAnsi="Times New Roman" w:cs="Times New Roman"/>
          <w:sz w:val="24"/>
          <w:szCs w:val="24"/>
          <w:lang w:val="lv-LV"/>
        </w:rPr>
        <w:t>dificēt</w:t>
      </w:r>
      <w:r w:rsidR="007F7237" w:rsidRPr="00445B63">
        <w:rPr>
          <w:rFonts w:ascii="Times New Roman" w:eastAsia="Times New Roman" w:hAnsi="Times New Roman" w:cs="Times New Roman"/>
          <w:sz w:val="24"/>
          <w:szCs w:val="24"/>
          <w:lang w:val="lv-LV"/>
        </w:rPr>
        <w:t>, patvaļīgi pārvietojot līknes mezglu punktus.</w:t>
      </w:r>
    </w:p>
    <w:p w14:paraId="16AF484A" w14:textId="77777777" w:rsidR="006C1A5C" w:rsidRDefault="00272E98" w:rsidP="00C178A4">
      <w:pPr>
        <w:pStyle w:val="ListParagraph"/>
        <w:numPr>
          <w:ilvl w:val="0"/>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Līk</w:t>
      </w:r>
      <w:r w:rsidR="00A030EF">
        <w:rPr>
          <w:rFonts w:ascii="Times New Roman" w:eastAsia="Times New Roman" w:hAnsi="Times New Roman" w:cs="Times New Roman"/>
          <w:sz w:val="24"/>
          <w:szCs w:val="24"/>
          <w:lang w:val="lv-LV"/>
        </w:rPr>
        <w:t>ņu</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sidRPr="00272E98">
        <w:rPr>
          <w:rFonts w:ascii="Times New Roman" w:eastAsia="Times New Roman" w:hAnsi="Times New Roman" w:cs="Times New Roman"/>
          <w:sz w:val="24"/>
          <w:szCs w:val="24"/>
          <w:lang w:val="lv-LV"/>
        </w:rPr>
        <w:t xml:space="preserve"> </w:t>
      </w:r>
      <w:r w:rsidRPr="00445B63">
        <w:rPr>
          <w:rFonts w:ascii="Times New Roman" w:eastAsia="Times New Roman" w:hAnsi="Times New Roman" w:cs="Times New Roman"/>
          <w:sz w:val="24"/>
          <w:szCs w:val="24"/>
          <w:lang w:val="lv-LV"/>
        </w:rPr>
        <w:t>iespējams modific</w:t>
      </w:r>
      <w:r w:rsidR="002146E3">
        <w:rPr>
          <w:rFonts w:ascii="Times New Roman" w:eastAsia="Times New Roman" w:hAnsi="Times New Roman" w:cs="Times New Roman"/>
          <w:sz w:val="24"/>
          <w:szCs w:val="24"/>
          <w:lang w:val="lv-LV"/>
        </w:rPr>
        <w:t>ēšana iespējama trīs veidos</w:t>
      </w:r>
      <w:r w:rsidR="006C1A5C">
        <w:rPr>
          <w:rFonts w:ascii="Times New Roman" w:eastAsia="Times New Roman" w:hAnsi="Times New Roman" w:cs="Times New Roman"/>
          <w:sz w:val="24"/>
          <w:szCs w:val="24"/>
          <w:lang w:val="lv-LV"/>
        </w:rPr>
        <w:t>:</w:t>
      </w:r>
    </w:p>
    <w:p w14:paraId="10D60DB4" w14:textId="0573294C" w:rsidR="006C1A5C" w:rsidRDefault="002146E3"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r w:rsidR="006C1A5C">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atvaļīgi pārvietojot līknes rokturi</w:t>
      </w:r>
      <w:r w:rsidR="0098150E">
        <w:rPr>
          <w:rFonts w:ascii="Times New Roman" w:eastAsia="Times New Roman" w:hAnsi="Times New Roman" w:cs="Times New Roman"/>
          <w:sz w:val="24"/>
          <w:szCs w:val="24"/>
          <w:lang w:val="lv-LV"/>
        </w:rPr>
        <w:t xml:space="preserve">. Roktura, kurš tiek modificēts, </w:t>
      </w:r>
      <w:r w:rsidR="00D9141E">
        <w:rPr>
          <w:rFonts w:ascii="Times New Roman" w:eastAsia="Times New Roman" w:hAnsi="Times New Roman" w:cs="Times New Roman"/>
          <w:sz w:val="24"/>
          <w:szCs w:val="24"/>
          <w:lang w:val="lv-LV"/>
        </w:rPr>
        <w:t>pretējais rokturis ar</w:t>
      </w:r>
      <w:r w:rsidR="003B02AB">
        <w:rPr>
          <w:rFonts w:ascii="Times New Roman" w:eastAsia="Times New Roman" w:hAnsi="Times New Roman" w:cs="Times New Roman"/>
          <w:sz w:val="24"/>
          <w:szCs w:val="24"/>
          <w:lang w:val="lv-LV"/>
        </w:rPr>
        <w:t xml:space="preserve">ī maina atrašanās vietu, lai abi rokturi un mezglu punkts starp tiem </w:t>
      </w:r>
      <w:r w:rsidR="009073E4">
        <w:rPr>
          <w:rFonts w:ascii="Times New Roman" w:eastAsia="Times New Roman" w:hAnsi="Times New Roman" w:cs="Times New Roman"/>
          <w:sz w:val="24"/>
          <w:szCs w:val="24"/>
          <w:lang w:val="lv-LV"/>
        </w:rPr>
        <w:t xml:space="preserve">vienmēr </w:t>
      </w:r>
      <w:r w:rsidR="003B02AB">
        <w:rPr>
          <w:rFonts w:ascii="Times New Roman" w:eastAsia="Times New Roman" w:hAnsi="Times New Roman" w:cs="Times New Roman"/>
          <w:sz w:val="24"/>
          <w:szCs w:val="24"/>
          <w:lang w:val="lv-LV"/>
        </w:rPr>
        <w:t>atr</w:t>
      </w:r>
      <w:r w:rsidR="009073E4">
        <w:rPr>
          <w:rFonts w:ascii="Times New Roman" w:eastAsia="Times New Roman" w:hAnsi="Times New Roman" w:cs="Times New Roman"/>
          <w:sz w:val="24"/>
          <w:szCs w:val="24"/>
          <w:lang w:val="lv-LV"/>
        </w:rPr>
        <w:t>astos</w:t>
      </w:r>
      <w:r w:rsidR="003B02AB">
        <w:rPr>
          <w:rFonts w:ascii="Times New Roman" w:eastAsia="Times New Roman" w:hAnsi="Times New Roman" w:cs="Times New Roman"/>
          <w:sz w:val="24"/>
          <w:szCs w:val="24"/>
          <w:lang w:val="lv-LV"/>
        </w:rPr>
        <w:t xml:space="preserve"> uz vienas taisnes.</w:t>
      </w:r>
      <w:r w:rsidR="009073E4">
        <w:rPr>
          <w:rFonts w:ascii="Times New Roman" w:eastAsia="Times New Roman" w:hAnsi="Times New Roman" w:cs="Times New Roman"/>
          <w:sz w:val="24"/>
          <w:szCs w:val="24"/>
          <w:lang w:val="lv-LV"/>
        </w:rPr>
        <w:t xml:space="preserve"> Šis nosacījums nepieciešams, lai saglabātu līknes C2 nepārtrauktību. Attālums starp mezglu un pretējo rokturi paliek nemainīgs</w:t>
      </w:r>
      <w:r w:rsidR="00322335">
        <w:rPr>
          <w:rFonts w:ascii="Times New Roman" w:eastAsia="Times New Roman" w:hAnsi="Times New Roman" w:cs="Times New Roman"/>
          <w:sz w:val="24"/>
          <w:szCs w:val="24"/>
          <w:lang w:val="lv-LV"/>
        </w:rPr>
        <w:t>.</w:t>
      </w:r>
      <w:r w:rsidR="00C9577F">
        <w:rPr>
          <w:rFonts w:ascii="Times New Roman" w:eastAsia="Times New Roman" w:hAnsi="Times New Roman" w:cs="Times New Roman"/>
          <w:sz w:val="24"/>
          <w:szCs w:val="24"/>
          <w:lang w:val="lv-LV"/>
        </w:rPr>
        <w:t xml:space="preserve"> </w:t>
      </w:r>
      <w:r w:rsidR="0055750E">
        <w:rPr>
          <w:rFonts w:ascii="Times New Roman" w:eastAsia="Times New Roman" w:hAnsi="Times New Roman" w:cs="Times New Roman"/>
          <w:sz w:val="24"/>
          <w:szCs w:val="24"/>
          <w:lang w:val="lv-LV"/>
        </w:rPr>
        <w:t>Skatīt 3.</w:t>
      </w:r>
      <w:r w:rsidR="00CD55CF">
        <w:rPr>
          <w:rFonts w:ascii="Times New Roman" w:eastAsia="Times New Roman" w:hAnsi="Times New Roman" w:cs="Times New Roman"/>
          <w:sz w:val="24"/>
          <w:szCs w:val="24"/>
          <w:lang w:val="lv-LV"/>
        </w:rPr>
        <w:t>6</w:t>
      </w:r>
      <w:r w:rsidR="0055750E">
        <w:rPr>
          <w:rFonts w:ascii="Times New Roman" w:eastAsia="Times New Roman" w:hAnsi="Times New Roman" w:cs="Times New Roman"/>
          <w:sz w:val="24"/>
          <w:szCs w:val="24"/>
          <w:lang w:val="lv-LV"/>
        </w:rPr>
        <w:t>. att.</w:t>
      </w:r>
    </w:p>
    <w:p w14:paraId="4DBA937A" w14:textId="598EDA64" w:rsidR="006C1A5C" w:rsidRDefault="00E92FEE"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I</w:t>
      </w:r>
      <w:r w:rsidR="00F37A79">
        <w:rPr>
          <w:rFonts w:ascii="Times New Roman" w:eastAsia="Times New Roman" w:hAnsi="Times New Roman" w:cs="Times New Roman"/>
          <w:sz w:val="24"/>
          <w:szCs w:val="24"/>
          <w:lang w:val="lv-LV"/>
        </w:rPr>
        <w:t>erobežoti pārvietojot līknes rokturi</w:t>
      </w:r>
      <w:r>
        <w:rPr>
          <w:rFonts w:ascii="Times New Roman" w:eastAsia="Times New Roman" w:hAnsi="Times New Roman" w:cs="Times New Roman"/>
          <w:sz w:val="24"/>
          <w:szCs w:val="24"/>
          <w:lang w:val="lv-LV"/>
        </w:rPr>
        <w:t>.</w:t>
      </w:r>
      <w:r w:rsidR="005F68AB">
        <w:rPr>
          <w:rFonts w:ascii="Times New Roman" w:eastAsia="Times New Roman" w:hAnsi="Times New Roman" w:cs="Times New Roman"/>
          <w:sz w:val="24"/>
          <w:szCs w:val="24"/>
          <w:lang w:val="lv-LV"/>
        </w:rPr>
        <w:t xml:space="preserve"> Šajā modificēšanas veidā rokturi iespējams pārvietot tikai pa staru</w:t>
      </w:r>
      <w:r w:rsidR="005F68AB" w:rsidRPr="0078567E">
        <w:rPr>
          <w:rFonts w:ascii="Times New Roman" w:eastAsia="Times New Roman" w:hAnsi="Times New Roman" w:cs="Times New Roman"/>
          <w:sz w:val="24"/>
          <w:szCs w:val="24"/>
          <w:lang w:val="lv-LV"/>
        </w:rPr>
        <w:t>,</w:t>
      </w:r>
      <w:r w:rsidR="00235967">
        <w:rPr>
          <w:rFonts w:ascii="Times New Roman" w:eastAsia="Times New Roman" w:hAnsi="Times New Roman" w:cs="Times New Roman"/>
          <w:sz w:val="24"/>
          <w:szCs w:val="24"/>
          <w:lang w:val="lv-LV"/>
        </w:rPr>
        <w:t xml:space="preserve"> kas atrodas uz taisnes,</w:t>
      </w:r>
      <w:r w:rsidR="005F68AB" w:rsidRPr="0078567E">
        <w:rPr>
          <w:rFonts w:ascii="Times New Roman" w:eastAsia="Times New Roman" w:hAnsi="Times New Roman" w:cs="Times New Roman"/>
          <w:sz w:val="24"/>
          <w:szCs w:val="24"/>
          <w:lang w:val="lv-LV"/>
        </w:rPr>
        <w:t xml:space="preserve"> ko veido</w:t>
      </w:r>
      <w:r w:rsidR="00E94A51">
        <w:rPr>
          <w:rFonts w:ascii="Times New Roman" w:eastAsia="Times New Roman" w:hAnsi="Times New Roman" w:cs="Times New Roman"/>
          <w:sz w:val="24"/>
          <w:szCs w:val="24"/>
          <w:lang w:val="lv-LV"/>
        </w:rPr>
        <w:t xml:space="preserve"> roktura</w:t>
      </w:r>
      <w:r w:rsidR="005F68AB" w:rsidRPr="0078567E">
        <w:rPr>
          <w:rFonts w:ascii="Times New Roman" w:eastAsia="Times New Roman" w:hAnsi="Times New Roman" w:cs="Times New Roman"/>
          <w:sz w:val="24"/>
          <w:szCs w:val="24"/>
          <w:lang w:val="lv-LV"/>
        </w:rPr>
        <w:t xml:space="preserve"> tuvākais mezgla punkts un </w:t>
      </w:r>
      <w:r w:rsidR="00D81E7E">
        <w:rPr>
          <w:rFonts w:ascii="Times New Roman" w:eastAsia="Times New Roman" w:hAnsi="Times New Roman" w:cs="Times New Roman"/>
          <w:sz w:val="24"/>
          <w:szCs w:val="24"/>
          <w:lang w:val="lv-LV"/>
        </w:rPr>
        <w:t>pretējais rokturis</w:t>
      </w:r>
      <w:r w:rsidR="005F68AB" w:rsidRPr="0078567E">
        <w:rPr>
          <w:rFonts w:ascii="Times New Roman" w:eastAsia="Times New Roman" w:hAnsi="Times New Roman" w:cs="Times New Roman"/>
          <w:sz w:val="24"/>
          <w:szCs w:val="24"/>
          <w:lang w:val="lv-LV"/>
        </w:rPr>
        <w:t>. Stara sākumpunkts ir minētais mezgls</w:t>
      </w:r>
      <w:r w:rsidR="00235967">
        <w:rPr>
          <w:rFonts w:ascii="Times New Roman" w:eastAsia="Times New Roman" w:hAnsi="Times New Roman" w:cs="Times New Roman"/>
          <w:sz w:val="24"/>
          <w:szCs w:val="24"/>
          <w:lang w:val="lv-LV"/>
        </w:rPr>
        <w:t xml:space="preserve"> un pretējais rokturis staram nepieder. </w:t>
      </w:r>
      <w:r w:rsidR="004A674C">
        <w:rPr>
          <w:rFonts w:ascii="Times New Roman" w:eastAsia="Times New Roman" w:hAnsi="Times New Roman" w:cs="Times New Roman"/>
          <w:sz w:val="24"/>
          <w:szCs w:val="24"/>
          <w:lang w:val="lv-LV"/>
        </w:rPr>
        <w:t xml:space="preserve">Šāds modificēšanas veids nodrošina, ka atrašanās vietu maina tikai izvēlētais rokturis, bet līkne </w:t>
      </w:r>
      <w:r w:rsidR="007B3604">
        <w:rPr>
          <w:rFonts w:ascii="Times New Roman" w:eastAsia="Times New Roman" w:hAnsi="Times New Roman" w:cs="Times New Roman"/>
          <w:sz w:val="24"/>
          <w:szCs w:val="24"/>
          <w:lang w:val="lv-LV"/>
        </w:rPr>
        <w:t>nezaudē C2 nepārtrauktību.</w:t>
      </w:r>
      <w:r w:rsidR="0055750E">
        <w:rPr>
          <w:rFonts w:ascii="Times New Roman" w:eastAsia="Times New Roman" w:hAnsi="Times New Roman" w:cs="Times New Roman"/>
          <w:sz w:val="24"/>
          <w:szCs w:val="24"/>
          <w:lang w:val="lv-LV"/>
        </w:rPr>
        <w:t xml:space="preserve"> Skatīt 3.</w:t>
      </w:r>
      <w:r w:rsidR="002F60A4">
        <w:rPr>
          <w:rFonts w:ascii="Times New Roman" w:eastAsia="Times New Roman" w:hAnsi="Times New Roman" w:cs="Times New Roman"/>
          <w:sz w:val="24"/>
          <w:szCs w:val="24"/>
          <w:lang w:val="lv-LV"/>
        </w:rPr>
        <w:t>7</w:t>
      </w:r>
      <w:r w:rsidR="0055750E">
        <w:rPr>
          <w:rFonts w:ascii="Times New Roman" w:eastAsia="Times New Roman" w:hAnsi="Times New Roman" w:cs="Times New Roman"/>
          <w:sz w:val="24"/>
          <w:szCs w:val="24"/>
          <w:lang w:val="lv-LV"/>
        </w:rPr>
        <w:t>. att.</w:t>
      </w:r>
    </w:p>
    <w:p w14:paraId="244E9CDF" w14:textId="56B5AFCF" w:rsidR="00B8251B" w:rsidRPr="009E3AED" w:rsidRDefault="007B3604" w:rsidP="009E3AED">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 xml:space="preserve">atvaļīgi pārvietojot </w:t>
      </w:r>
      <w:r w:rsidR="00562F7C">
        <w:rPr>
          <w:rFonts w:ascii="Times New Roman" w:eastAsia="Times New Roman" w:hAnsi="Times New Roman" w:cs="Times New Roman"/>
          <w:sz w:val="24"/>
          <w:szCs w:val="24"/>
          <w:lang w:val="lv-LV"/>
        </w:rPr>
        <w:t>mezglu punktu.</w:t>
      </w:r>
      <w:r w:rsidR="00713E6A">
        <w:rPr>
          <w:rFonts w:ascii="Times New Roman" w:eastAsia="Times New Roman" w:hAnsi="Times New Roman" w:cs="Times New Roman"/>
          <w:sz w:val="24"/>
          <w:szCs w:val="24"/>
          <w:lang w:val="lv-LV"/>
        </w:rPr>
        <w:t xml:space="preserve"> </w:t>
      </w:r>
      <w:r w:rsidR="00331233">
        <w:rPr>
          <w:rFonts w:ascii="Times New Roman" w:hAnsi="Times New Roman" w:cs="Times New Roman"/>
          <w:sz w:val="24"/>
          <w:szCs w:val="24"/>
          <w:lang w:val="lv-LV"/>
        </w:rPr>
        <w:t xml:space="preserve">Lai līknei arī pēc </w:t>
      </w:r>
      <w:r w:rsidR="007F40DB">
        <w:rPr>
          <w:rFonts w:ascii="Times New Roman" w:hAnsi="Times New Roman" w:cs="Times New Roman"/>
          <w:sz w:val="24"/>
          <w:szCs w:val="24"/>
          <w:lang w:val="lv-LV"/>
        </w:rPr>
        <w:t xml:space="preserve">mezgla </w:t>
      </w:r>
      <w:r w:rsidR="00331233">
        <w:rPr>
          <w:rFonts w:ascii="Times New Roman" w:hAnsi="Times New Roman" w:cs="Times New Roman"/>
          <w:sz w:val="24"/>
          <w:szCs w:val="24"/>
          <w:lang w:val="lv-LV"/>
        </w:rPr>
        <w:t>modificēšanas piemistu C2 nepārtrauktība</w:t>
      </w:r>
      <w:r w:rsidR="007F40DB">
        <w:rPr>
          <w:rFonts w:ascii="Times New Roman" w:hAnsi="Times New Roman" w:cs="Times New Roman"/>
          <w:sz w:val="24"/>
          <w:szCs w:val="24"/>
          <w:lang w:val="lv-LV"/>
        </w:rPr>
        <w:t xml:space="preserve">, bet </w:t>
      </w:r>
      <w:r w:rsidR="00331233">
        <w:rPr>
          <w:rFonts w:ascii="Times New Roman" w:hAnsi="Times New Roman" w:cs="Times New Roman"/>
          <w:sz w:val="24"/>
          <w:szCs w:val="24"/>
          <w:lang w:val="lv-LV"/>
        </w:rPr>
        <w:t xml:space="preserve">pārējie līknes segmenti modifikācijas rezultātā nemainītos, ērtākais veids ir nemainīt </w:t>
      </w:r>
      <w:r w:rsidR="007F40DB">
        <w:rPr>
          <w:rFonts w:ascii="Times New Roman" w:hAnsi="Times New Roman" w:cs="Times New Roman"/>
          <w:sz w:val="24"/>
          <w:szCs w:val="24"/>
          <w:lang w:val="lv-LV"/>
        </w:rPr>
        <w:t>mezgla blakus esošo rokturu</w:t>
      </w:r>
      <w:r w:rsidR="00331233">
        <w:rPr>
          <w:rFonts w:ascii="Times New Roman" w:hAnsi="Times New Roman" w:cs="Times New Roman"/>
          <w:sz w:val="24"/>
          <w:szCs w:val="24"/>
          <w:lang w:val="lv-LV"/>
        </w:rPr>
        <w:t xml:space="preserve"> relatīvo atrašanās vietu pret </w:t>
      </w:r>
      <w:r w:rsidR="007F40DB">
        <w:rPr>
          <w:rFonts w:ascii="Times New Roman" w:hAnsi="Times New Roman" w:cs="Times New Roman"/>
          <w:sz w:val="24"/>
          <w:szCs w:val="24"/>
          <w:lang w:val="lv-LV"/>
        </w:rPr>
        <w:t>minēto mezglu</w:t>
      </w:r>
      <w:r w:rsidR="00331233">
        <w:rPr>
          <w:rFonts w:ascii="Times New Roman" w:hAnsi="Times New Roman" w:cs="Times New Roman"/>
          <w:sz w:val="24"/>
          <w:szCs w:val="24"/>
          <w:lang w:val="lv-LV"/>
        </w:rPr>
        <w:t>.</w:t>
      </w:r>
      <w:r w:rsidR="00B8251B">
        <w:rPr>
          <w:rFonts w:ascii="Times New Roman" w:hAnsi="Times New Roman" w:cs="Times New Roman"/>
          <w:sz w:val="24"/>
          <w:szCs w:val="24"/>
          <w:lang w:val="lv-LV"/>
        </w:rPr>
        <w:t xml:space="preserve"> </w:t>
      </w:r>
      <w:r w:rsidR="00B8251B">
        <w:rPr>
          <w:rFonts w:ascii="Times New Roman" w:eastAsia="Times New Roman" w:hAnsi="Times New Roman" w:cs="Times New Roman"/>
          <w:sz w:val="24"/>
          <w:szCs w:val="24"/>
          <w:lang w:val="lv-LV"/>
        </w:rPr>
        <w:t>Skatīt 3.8. att.</w:t>
      </w:r>
    </w:p>
    <w:p w14:paraId="335E0E8B" w14:textId="77777777" w:rsidR="009E3AED" w:rsidRDefault="009E3AED" w:rsidP="00B8251B">
      <w:pPr>
        <w:keepNext/>
        <w:jc w:val="left"/>
        <w:rPr>
          <w:noProof/>
        </w:rPr>
      </w:pPr>
    </w:p>
    <w:p w14:paraId="3568B25A" w14:textId="2A72E22C" w:rsidR="00B8251B" w:rsidRDefault="003955B1" w:rsidP="00C44A4D">
      <w:pPr>
        <w:keepNext/>
        <w:ind w:firstLine="0"/>
        <w:jc w:val="center"/>
      </w:pPr>
      <w:r>
        <w:rPr>
          <w:noProof/>
        </w:rPr>
        <w:drawing>
          <wp:inline distT="0" distB="0" distL="0" distR="0" wp14:anchorId="145B8934" wp14:editId="61FD2D5A">
            <wp:extent cx="3994325" cy="2324100"/>
            <wp:effectExtent l="19050" t="19050" r="25400" b="190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6_att_new.png"/>
                    <pic:cNvPicPr/>
                  </pic:nvPicPr>
                  <pic:blipFill rotWithShape="1">
                    <a:blip r:embed="rId14" cstate="print">
                      <a:extLst>
                        <a:ext uri="{28A0092B-C50C-407E-A947-70E740481C1C}">
                          <a14:useLocalDpi xmlns:a14="http://schemas.microsoft.com/office/drawing/2010/main" val="0"/>
                        </a:ext>
                      </a:extLst>
                    </a:blip>
                    <a:srcRect l="1839" t="5161" r="4148" b="6017"/>
                    <a:stretch/>
                  </pic:blipFill>
                  <pic:spPr bwMode="auto">
                    <a:xfrm>
                      <a:off x="0" y="0"/>
                      <a:ext cx="4029943" cy="23448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8EE617" w14:textId="329D7892" w:rsidR="00B8251B" w:rsidRPr="008D70BE" w:rsidRDefault="00B8251B"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CD55CF">
        <w:rPr>
          <w:rFonts w:ascii="Times New Roman" w:hAnsi="Times New Roman" w:cs="Times New Roman"/>
          <w:color w:val="auto"/>
          <w:sz w:val="24"/>
          <w:szCs w:val="24"/>
        </w:rPr>
        <w:t>6</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8D70BE">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sidR="008D70BE">
        <w:rPr>
          <w:rFonts w:ascii="Times New Roman" w:hAnsi="Times New Roman" w:cs="Times New Roman"/>
          <w:b/>
          <w:i w:val="0"/>
          <w:color w:val="auto"/>
          <w:sz w:val="22"/>
          <w:szCs w:val="22"/>
        </w:rPr>
        <w:t xml:space="preserve"> patvaļī</w:t>
      </w:r>
      <w:r w:rsidR="00006BCF">
        <w:rPr>
          <w:rFonts w:ascii="Times New Roman" w:hAnsi="Times New Roman" w:cs="Times New Roman"/>
          <w:b/>
          <w:i w:val="0"/>
          <w:color w:val="auto"/>
          <w:sz w:val="22"/>
          <w:szCs w:val="22"/>
        </w:rPr>
        <w:t>ga modificēšana</w:t>
      </w:r>
    </w:p>
    <w:p w14:paraId="3F821DE4" w14:textId="77777777" w:rsidR="00C44A4D" w:rsidRDefault="00C44A4D" w:rsidP="00852464">
      <w:pPr>
        <w:ind w:firstLine="0"/>
        <w:rPr>
          <w:rFonts w:ascii="Times New Roman" w:eastAsia="Times New Roman" w:hAnsi="Times New Roman" w:cs="Times New Roman"/>
          <w:b/>
          <w:noProof/>
          <w:sz w:val="24"/>
          <w:szCs w:val="24"/>
          <w:lang w:val="lv-LV"/>
        </w:rPr>
      </w:pPr>
    </w:p>
    <w:p w14:paraId="03245E51" w14:textId="269CC32C" w:rsidR="0059093C" w:rsidRDefault="00C44A4D" w:rsidP="00C44A4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drawing>
          <wp:inline distT="0" distB="0" distL="0" distR="0" wp14:anchorId="1258A733" wp14:editId="5294841A">
            <wp:extent cx="4020232" cy="2305050"/>
            <wp:effectExtent l="19050" t="19050" r="18415" b="190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7_att.png"/>
                    <pic:cNvPicPr/>
                  </pic:nvPicPr>
                  <pic:blipFill rotWithShape="1">
                    <a:blip r:embed="rId15" cstate="print">
                      <a:extLst>
                        <a:ext uri="{28A0092B-C50C-407E-A947-70E740481C1C}">
                          <a14:useLocalDpi xmlns:a14="http://schemas.microsoft.com/office/drawing/2010/main" val="0"/>
                        </a:ext>
                      </a:extLst>
                    </a:blip>
                    <a:srcRect l="582" t="2960" r="10591" b="8418"/>
                    <a:stretch/>
                  </pic:blipFill>
                  <pic:spPr bwMode="auto">
                    <a:xfrm>
                      <a:off x="0" y="0"/>
                      <a:ext cx="4067901" cy="233238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AB2F03" w14:textId="421862EA" w:rsidR="00C44A4D" w:rsidRPr="008D70BE" w:rsidRDefault="00C44A4D"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7</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Pr>
          <w:rFonts w:ascii="Times New Roman" w:hAnsi="Times New Roman" w:cs="Times New Roman"/>
          <w:b/>
          <w:i w:val="0"/>
          <w:color w:val="auto"/>
          <w:sz w:val="22"/>
          <w:szCs w:val="22"/>
        </w:rPr>
        <w:t xml:space="preserve"> ierobežota modificēšana</w:t>
      </w:r>
    </w:p>
    <w:p w14:paraId="52A98FCB" w14:textId="77777777" w:rsidR="00EA3BAD" w:rsidRDefault="00EA3BAD" w:rsidP="00852464">
      <w:pPr>
        <w:ind w:firstLine="0"/>
        <w:rPr>
          <w:rFonts w:ascii="Times New Roman" w:eastAsia="Times New Roman" w:hAnsi="Times New Roman" w:cs="Times New Roman"/>
          <w:b/>
          <w:noProof/>
          <w:sz w:val="24"/>
          <w:szCs w:val="24"/>
          <w:lang w:val="lv-LV"/>
        </w:rPr>
      </w:pPr>
    </w:p>
    <w:p w14:paraId="57B6A360" w14:textId="255253EA" w:rsidR="002F2525" w:rsidRDefault="00EA3BAD" w:rsidP="00EA3BA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lastRenderedPageBreak/>
        <w:drawing>
          <wp:inline distT="0" distB="0" distL="0" distR="0" wp14:anchorId="6D219FF3" wp14:editId="09D78DEA">
            <wp:extent cx="4140200" cy="2517132"/>
            <wp:effectExtent l="19050" t="19050" r="12700" b="1714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8_att.png"/>
                    <pic:cNvPicPr/>
                  </pic:nvPicPr>
                  <pic:blipFill rotWithShape="1">
                    <a:blip r:embed="rId16" cstate="print">
                      <a:extLst>
                        <a:ext uri="{28A0092B-C50C-407E-A947-70E740481C1C}">
                          <a14:useLocalDpi xmlns:a14="http://schemas.microsoft.com/office/drawing/2010/main" val="0"/>
                        </a:ext>
                      </a:extLst>
                    </a:blip>
                    <a:srcRect t="3712" r="3987" b="3629"/>
                    <a:stretch/>
                  </pic:blipFill>
                  <pic:spPr bwMode="auto">
                    <a:xfrm>
                      <a:off x="0" y="0"/>
                      <a:ext cx="4172510" cy="2536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9D6A9F" w14:textId="756F30AF" w:rsidR="00EA3BAD" w:rsidRPr="008D70BE" w:rsidRDefault="00EA3BAD" w:rsidP="00EA3BA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D65110">
        <w:rPr>
          <w:rFonts w:ascii="Times New Roman" w:hAnsi="Times New Roman" w:cs="Times New Roman"/>
          <w:color w:val="auto"/>
          <w:sz w:val="24"/>
          <w:szCs w:val="24"/>
        </w:rPr>
        <w:t>8</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mezgla 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p</m:t>
            </m:r>
          </m:e>
          <m:sub>
            <m:r>
              <m:rPr>
                <m:sty m:val="bi"/>
              </m:rPr>
              <w:rPr>
                <w:rFonts w:ascii="Cambria Math" w:hAnsi="Cambria Math" w:cs="Times New Roman"/>
                <w:color w:val="auto"/>
                <w:sz w:val="22"/>
                <w:szCs w:val="22"/>
              </w:rPr>
              <m:t>1</m:t>
            </m:r>
          </m:sub>
        </m:sSub>
      </m:oMath>
      <w:r>
        <w:rPr>
          <w:rFonts w:ascii="Times New Roman" w:hAnsi="Times New Roman" w:cs="Times New Roman"/>
          <w:b/>
          <w:i w:val="0"/>
          <w:color w:val="auto"/>
          <w:sz w:val="22"/>
          <w:szCs w:val="22"/>
        </w:rPr>
        <w:t xml:space="preserve"> modificēšana</w:t>
      </w:r>
    </w:p>
    <w:p w14:paraId="626A0DB9" w14:textId="77777777" w:rsidR="00EA3BAD" w:rsidRPr="00A77A33" w:rsidRDefault="00EA3BAD" w:rsidP="00EA3BAD">
      <w:pPr>
        <w:ind w:firstLine="0"/>
        <w:jc w:val="center"/>
        <w:rPr>
          <w:rFonts w:ascii="Times New Roman" w:eastAsia="Times New Roman" w:hAnsi="Times New Roman" w:cs="Times New Roman"/>
          <w:b/>
          <w:sz w:val="24"/>
          <w:szCs w:val="24"/>
          <w:lang w:val="lv-LV"/>
        </w:rPr>
      </w:pPr>
    </w:p>
    <w:p w14:paraId="14F69435" w14:textId="766DB703" w:rsidR="00A77A33" w:rsidRDefault="00A77A33"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Funkciju projektējums</w:t>
      </w:r>
    </w:p>
    <w:p w14:paraId="51632F0C" w14:textId="1DC30B49" w:rsidR="000B3F87" w:rsidRDefault="000B3F87" w:rsidP="00ED5DB8">
      <w:pPr>
        <w:rPr>
          <w:rFonts w:ascii="Times New Roman" w:eastAsia="Times New Roman" w:hAnsi="Times New Roman" w:cs="Times New Roman"/>
          <w:sz w:val="24"/>
          <w:szCs w:val="24"/>
          <w:lang w:val="lv-LV"/>
        </w:rPr>
      </w:pPr>
      <w:r w:rsidRPr="00ED5DB8">
        <w:rPr>
          <w:rFonts w:ascii="Times New Roman" w:eastAsia="Times New Roman" w:hAnsi="Times New Roman" w:cs="Times New Roman"/>
          <w:sz w:val="24"/>
          <w:szCs w:val="24"/>
          <w:lang w:val="lv-LV"/>
        </w:rPr>
        <w:t xml:space="preserve">Te ļoti iespējams uzrakstīšu ievadtekstu par nodaļu vai varbūt par vispārējo </w:t>
      </w:r>
      <w:r w:rsidR="00ED5DB8" w:rsidRPr="00ED5DB8">
        <w:rPr>
          <w:rFonts w:ascii="Times New Roman" w:eastAsia="Times New Roman" w:hAnsi="Times New Roman" w:cs="Times New Roman"/>
          <w:sz w:val="24"/>
          <w:szCs w:val="24"/>
          <w:lang w:val="lv-LV"/>
        </w:rPr>
        <w:t>projektējuma arhitektū</w:t>
      </w:r>
      <w:r w:rsidR="00ED5DB8">
        <w:rPr>
          <w:rFonts w:ascii="Times New Roman" w:eastAsia="Times New Roman" w:hAnsi="Times New Roman" w:cs="Times New Roman"/>
          <w:sz w:val="24"/>
          <w:szCs w:val="24"/>
          <w:lang w:val="lv-LV"/>
        </w:rPr>
        <w:t>r</w:t>
      </w:r>
      <w:r w:rsidR="00ED5DB8" w:rsidRPr="00ED5DB8">
        <w:rPr>
          <w:rFonts w:ascii="Times New Roman" w:eastAsia="Times New Roman" w:hAnsi="Times New Roman" w:cs="Times New Roman"/>
          <w:sz w:val="24"/>
          <w:szCs w:val="24"/>
          <w:lang w:val="lv-LV"/>
        </w:rPr>
        <w:t>u</w:t>
      </w:r>
      <w:r w:rsidR="00ED5DB8">
        <w:rPr>
          <w:rFonts w:ascii="Times New Roman" w:eastAsia="Times New Roman" w:hAnsi="Times New Roman" w:cs="Times New Roman"/>
          <w:sz w:val="24"/>
          <w:szCs w:val="24"/>
          <w:lang w:val="lv-LV"/>
        </w:rPr>
        <w:t>(?).</w:t>
      </w:r>
      <w:r w:rsidR="00055110">
        <w:rPr>
          <w:rFonts w:ascii="Times New Roman" w:eastAsia="Times New Roman" w:hAnsi="Times New Roman" w:cs="Times New Roman"/>
          <w:sz w:val="24"/>
          <w:szCs w:val="24"/>
          <w:lang w:val="lv-LV"/>
        </w:rPr>
        <w:t xml:space="preserve"> </w:t>
      </w:r>
      <w:r w:rsidR="008C1179">
        <w:rPr>
          <w:rFonts w:ascii="Times New Roman" w:eastAsia="Times New Roman" w:hAnsi="Times New Roman" w:cs="Times New Roman"/>
          <w:sz w:val="24"/>
          <w:szCs w:val="24"/>
          <w:lang w:val="lv-LV"/>
        </w:rPr>
        <w:t xml:space="preserve">Par to, ka tiek taisīts ar formām un ka ir vairākas formas? Vai arī šis iet uzreiz pēc virsraksta “PPA”? </w:t>
      </w:r>
      <w:r w:rsidR="00055110">
        <w:rPr>
          <w:rFonts w:ascii="Times New Roman" w:eastAsia="Times New Roman" w:hAnsi="Times New Roman" w:cs="Times New Roman"/>
          <w:sz w:val="24"/>
          <w:szCs w:val="24"/>
          <w:lang w:val="lv-LV"/>
        </w:rPr>
        <w:t xml:space="preserve">Kā arī, jānomaina visi trešā līmeņa virsraksti šajā formā un </w:t>
      </w:r>
      <w:r w:rsidR="002B6177">
        <w:rPr>
          <w:rFonts w:ascii="Times New Roman" w:eastAsia="Times New Roman" w:hAnsi="Times New Roman" w:cs="Times New Roman"/>
          <w:sz w:val="24"/>
          <w:szCs w:val="24"/>
          <w:lang w:val="lv-LV"/>
        </w:rPr>
        <w:t>jēdzīgākiem.</w:t>
      </w:r>
      <w:r w:rsidR="00D868F8">
        <w:rPr>
          <w:rFonts w:ascii="Times New Roman" w:eastAsia="Times New Roman" w:hAnsi="Times New Roman" w:cs="Times New Roman"/>
          <w:sz w:val="24"/>
          <w:szCs w:val="24"/>
          <w:lang w:val="lv-LV"/>
        </w:rPr>
        <w:t xml:space="preserve"> Tabulās pelēkajam krāsojumam jābūt pēc iespējas gaišākam un</w:t>
      </w:r>
      <w:r w:rsidR="005A6C83">
        <w:rPr>
          <w:rFonts w:ascii="Times New Roman" w:eastAsia="Times New Roman" w:hAnsi="Times New Roman" w:cs="Times New Roman"/>
          <w:sz w:val="24"/>
          <w:szCs w:val="24"/>
          <w:lang w:val="lv-LV"/>
        </w:rPr>
        <w:t>, ja tabula turpinās pa vairakām lapām, jāpieliek virsraksti no jauna.</w:t>
      </w:r>
      <w:r w:rsidR="00FA034C">
        <w:rPr>
          <w:rFonts w:ascii="Times New Roman" w:eastAsia="Times New Roman" w:hAnsi="Times New Roman" w:cs="Times New Roman"/>
          <w:sz w:val="24"/>
          <w:szCs w:val="24"/>
          <w:lang w:val="lv-LV"/>
        </w:rPr>
        <w:t xml:space="preserve"> </w:t>
      </w:r>
    </w:p>
    <w:p w14:paraId="6CF1D9F3" w14:textId="77777777" w:rsidR="00852464" w:rsidRPr="00ED5DB8" w:rsidRDefault="00852464" w:rsidP="00ED5DB8">
      <w:pPr>
        <w:rPr>
          <w:rFonts w:ascii="Times New Roman" w:eastAsia="Times New Roman" w:hAnsi="Times New Roman" w:cs="Times New Roman"/>
          <w:sz w:val="24"/>
          <w:szCs w:val="24"/>
          <w:lang w:val="lv-LV"/>
        </w:rPr>
      </w:pPr>
    </w:p>
    <w:p w14:paraId="47B1A3D1" w14:textId="6DCAF638" w:rsidR="00086E8F" w:rsidRDefault="00BD4FE3"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Galvenā loga</w:t>
      </w:r>
      <w:r w:rsidR="006F7FEB">
        <w:rPr>
          <w:rFonts w:ascii="Times New Roman" w:eastAsia="Times New Roman" w:hAnsi="Times New Roman" w:cs="Times New Roman"/>
          <w:b/>
          <w:sz w:val="24"/>
          <w:szCs w:val="24"/>
          <w:lang w:val="lv-LV"/>
        </w:rPr>
        <w:t xml:space="preserve"> </w:t>
      </w:r>
      <w:r w:rsidR="00EF4397">
        <w:rPr>
          <w:rFonts w:ascii="Times New Roman" w:eastAsia="Times New Roman" w:hAnsi="Times New Roman" w:cs="Times New Roman"/>
          <w:b/>
          <w:sz w:val="24"/>
          <w:szCs w:val="24"/>
          <w:lang w:val="lv-LV"/>
        </w:rPr>
        <w:t>pamatfunkcijas</w:t>
      </w:r>
    </w:p>
    <w:tbl>
      <w:tblPr>
        <w:tblStyle w:val="PlainTable1"/>
        <w:tblW w:w="0" w:type="auto"/>
        <w:tblLook w:val="0400" w:firstRow="0" w:lastRow="0" w:firstColumn="0" w:lastColumn="0" w:noHBand="0" w:noVBand="1"/>
      </w:tblPr>
      <w:tblGrid>
        <w:gridCol w:w="1470"/>
        <w:gridCol w:w="3695"/>
        <w:gridCol w:w="4210"/>
      </w:tblGrid>
      <w:tr w:rsidR="00EF4397" w:rsidRPr="00D31BAF" w14:paraId="3FEEB7D7"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440C56B8" w14:textId="2C51D9CE" w:rsidR="00EF4397" w:rsidRPr="00D31BAF" w:rsidRDefault="000101B7" w:rsidP="005D62D3">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698" w:type="dxa"/>
            <w:tcBorders>
              <w:top w:val="single" w:sz="12" w:space="0" w:color="auto"/>
              <w:left w:val="single" w:sz="12" w:space="0" w:color="auto"/>
              <w:bottom w:val="single" w:sz="12" w:space="0" w:color="auto"/>
              <w:right w:val="single" w:sz="12" w:space="0" w:color="auto"/>
            </w:tcBorders>
            <w:vAlign w:val="center"/>
          </w:tcPr>
          <w:p w14:paraId="357D0DC4" w14:textId="406D8176"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Borders>
              <w:top w:val="single" w:sz="12" w:space="0" w:color="auto"/>
              <w:left w:val="single" w:sz="12" w:space="0" w:color="auto"/>
              <w:bottom w:val="single" w:sz="12" w:space="0" w:color="auto"/>
              <w:right w:val="single" w:sz="12" w:space="0" w:color="auto"/>
            </w:tcBorders>
            <w:vAlign w:val="center"/>
          </w:tcPr>
          <w:p w14:paraId="1985DFFD" w14:textId="77777777"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EF4397" w:rsidRPr="00D31BAF" w14:paraId="610AC4FF" w14:textId="77777777" w:rsidTr="00C1594B">
        <w:tc>
          <w:tcPr>
            <w:tcW w:w="1417" w:type="dxa"/>
            <w:tcBorders>
              <w:top w:val="single" w:sz="12" w:space="0" w:color="auto"/>
              <w:left w:val="single" w:sz="12" w:space="0" w:color="auto"/>
              <w:bottom w:val="single" w:sz="4" w:space="0" w:color="auto"/>
              <w:right w:val="single" w:sz="12" w:space="0" w:color="auto"/>
            </w:tcBorders>
            <w:vAlign w:val="center"/>
          </w:tcPr>
          <w:p w14:paraId="06D6E8AC" w14:textId="55E1108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FM01_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MD</w:t>
            </w:r>
          </w:p>
        </w:tc>
        <w:tc>
          <w:tcPr>
            <w:tcW w:w="3698" w:type="dxa"/>
            <w:tcBorders>
              <w:top w:val="single" w:sz="12" w:space="0" w:color="auto"/>
              <w:left w:val="single" w:sz="12" w:space="0" w:color="auto"/>
              <w:bottom w:val="single" w:sz="4" w:space="0" w:color="auto"/>
              <w:right w:val="single" w:sz="12" w:space="0" w:color="auto"/>
            </w:tcBorders>
            <w:vAlign w:val="center"/>
          </w:tcPr>
          <w:p w14:paraId="440F7F28" w14:textId="1670F79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pbCanva_MouseDown</w:t>
            </w:r>
            <w:r w:rsidRPr="00D31BAF">
              <w:rPr>
                <w:rFonts w:ascii="Consolas" w:hAnsi="Consolas" w:cs="Consolas"/>
                <w:sz w:val="19"/>
                <w:szCs w:val="19"/>
                <w:lang w:val="lv-LV"/>
              </w:rPr>
              <w:t>(object sender, MouseEventArgs e)</w:t>
            </w:r>
          </w:p>
        </w:tc>
        <w:tc>
          <w:tcPr>
            <w:tcW w:w="4260" w:type="dxa"/>
            <w:tcBorders>
              <w:top w:val="single" w:sz="12" w:space="0" w:color="auto"/>
              <w:left w:val="single" w:sz="12" w:space="0" w:color="auto"/>
              <w:bottom w:val="single" w:sz="4" w:space="0" w:color="auto"/>
              <w:right w:val="single" w:sz="12" w:space="0" w:color="auto"/>
            </w:tcBorders>
            <w:vAlign w:val="center"/>
          </w:tcPr>
          <w:p w14:paraId="218E0962"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color w:val="000000" w:themeColor="text1"/>
                <w:sz w:val="24"/>
                <w:szCs w:val="24"/>
                <w:lang w:val="lv-LV"/>
              </w:rPr>
              <w:t xml:space="preserve">Izpildās, kad vadīklā </w:t>
            </w:r>
            <w:r w:rsidRPr="00D31BAF">
              <w:rPr>
                <w:rFonts w:ascii="Consolas" w:hAnsi="Consolas" w:cs="Consolas"/>
                <w:color w:val="000000" w:themeColor="text1"/>
                <w:sz w:val="19"/>
                <w:szCs w:val="19"/>
                <w:lang w:val="lv-LV"/>
              </w:rPr>
              <w:t>pbCanva</w:t>
            </w:r>
            <w:r w:rsidRPr="00D31BAF">
              <w:rPr>
                <w:rFonts w:ascii="Times New Roman" w:eastAsia="Times New Roman" w:hAnsi="Times New Roman" w:cs="Times New Roman"/>
                <w:color w:val="000000" w:themeColor="text1"/>
                <w:sz w:val="24"/>
                <w:szCs w:val="24"/>
                <w:lang w:val="lv-LV"/>
              </w:rPr>
              <w:t xml:space="preserve"> tiek nospiests peles kursors. Ļauj pievienot jaunus vai izvēlēties eksistējošos kontrolpunktus un mezglu punktus.</w:t>
            </w:r>
          </w:p>
        </w:tc>
      </w:tr>
      <w:tr w:rsidR="00EF4397" w:rsidRPr="00D31BAF" w14:paraId="003F1256"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E03CB8F" w14:textId="3643178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2</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MM</w:t>
            </w:r>
          </w:p>
        </w:tc>
        <w:tc>
          <w:tcPr>
            <w:tcW w:w="3698" w:type="dxa"/>
            <w:tcBorders>
              <w:top w:val="single" w:sz="4" w:space="0" w:color="auto"/>
              <w:left w:val="single" w:sz="12" w:space="0" w:color="auto"/>
              <w:bottom w:val="single" w:sz="4" w:space="0" w:color="auto"/>
              <w:right w:val="single" w:sz="12" w:space="0" w:color="auto"/>
            </w:tcBorders>
            <w:vAlign w:val="center"/>
          </w:tcPr>
          <w:p w14:paraId="75346704" w14:textId="759847B4"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pbCanva_MouseMove</w:t>
            </w:r>
            <w:r w:rsidRPr="00D31BAF">
              <w:rPr>
                <w:rFonts w:ascii="Consolas" w:hAnsi="Consolas" w:cs="Consolas"/>
                <w:sz w:val="19"/>
                <w:szCs w:val="19"/>
                <w:lang w:val="lv-LV"/>
              </w:rPr>
              <w:t>(object sender, MouseEventArgs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660F25F"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kustināts peles kursors. Ļauj veikt interaktīvu līkņu modificēšanu ar peli un nosaka raustītās līnijas galapunktu,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17AE3648"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6B359DFF" w14:textId="46E9864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FM0</w:t>
            </w:r>
            <w:r w:rsidR="002D5028">
              <w:rPr>
                <w:rFonts w:ascii="Times New Roman" w:hAnsi="Times New Roman" w:cs="Times New Roman"/>
                <w:sz w:val="24"/>
                <w:szCs w:val="24"/>
                <w:lang w:val="lv-LV"/>
              </w:rPr>
              <w:t>3</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MU</w:t>
            </w:r>
          </w:p>
        </w:tc>
        <w:tc>
          <w:tcPr>
            <w:tcW w:w="3698" w:type="dxa"/>
            <w:tcBorders>
              <w:top w:val="single" w:sz="4" w:space="0" w:color="auto"/>
              <w:left w:val="single" w:sz="12" w:space="0" w:color="auto"/>
              <w:bottom w:val="single" w:sz="4" w:space="0" w:color="auto"/>
              <w:right w:val="single" w:sz="12" w:space="0" w:color="auto"/>
            </w:tcBorders>
            <w:vAlign w:val="center"/>
          </w:tcPr>
          <w:p w14:paraId="0EAF2F68" w14:textId="49DAD54C"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pbCanva_MouseUp</w:t>
            </w:r>
            <w:r w:rsidRPr="00D31BAF">
              <w:rPr>
                <w:rFonts w:ascii="Consolas" w:hAnsi="Consolas" w:cs="Consolas"/>
                <w:sz w:val="19"/>
                <w:szCs w:val="19"/>
                <w:lang w:val="lv-LV"/>
              </w:rPr>
              <w:t>(object sender, MouseEventArgs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1BA6B2B"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atlaists datorpeles taustiņš. Pārtrauc līknes modificēšanu ar peli.</w:t>
            </w:r>
          </w:p>
        </w:tc>
      </w:tr>
      <w:tr w:rsidR="00EF4397" w:rsidRPr="00D31BAF" w14:paraId="68DA465D"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1F5FA72" w14:textId="07D05604"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4</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P</w:t>
            </w:r>
          </w:p>
        </w:tc>
        <w:tc>
          <w:tcPr>
            <w:tcW w:w="3698" w:type="dxa"/>
            <w:tcBorders>
              <w:top w:val="single" w:sz="4" w:space="0" w:color="auto"/>
              <w:left w:val="single" w:sz="12" w:space="0" w:color="auto"/>
              <w:bottom w:val="single" w:sz="4" w:space="0" w:color="auto"/>
              <w:right w:val="single" w:sz="12" w:space="0" w:color="auto"/>
            </w:tcBorders>
            <w:vAlign w:val="center"/>
          </w:tcPr>
          <w:p w14:paraId="11653629" w14:textId="3B024AA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2DB79BD"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Attēlo visus grafiskos objektus </w:t>
            </w:r>
            <w:r>
              <w:rPr>
                <w:rFonts w:ascii="Times New Roman" w:eastAsia="Times New Roman" w:hAnsi="Times New Roman" w:cs="Times New Roman"/>
                <w:sz w:val="24"/>
                <w:szCs w:val="24"/>
                <w:lang w:val="lv-LV"/>
              </w:rPr>
              <w:t xml:space="preserve">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 Bezjē līknes, kontrolpunktus, mezglu punktus, </w:t>
            </w:r>
            <w:commentRangeStart w:id="26"/>
            <w:r w:rsidRPr="00D31BAF">
              <w:rPr>
                <w:rFonts w:ascii="Times New Roman" w:eastAsia="Times New Roman" w:hAnsi="Times New Roman" w:cs="Times New Roman"/>
                <w:sz w:val="24"/>
                <w:szCs w:val="24"/>
                <w:lang w:val="lv-LV"/>
              </w:rPr>
              <w:t>kontrolpunktu nogriežņus</w:t>
            </w:r>
            <w:commentRangeEnd w:id="26"/>
            <w:r w:rsidRPr="00D31BAF">
              <w:rPr>
                <w:rStyle w:val="CommentReference"/>
                <w:lang w:val="lv-LV"/>
              </w:rPr>
              <w:commentReference w:id="26"/>
            </w:r>
            <w:r w:rsidRPr="00D31BAF">
              <w:rPr>
                <w:rFonts w:ascii="Times New Roman" w:eastAsia="Times New Roman" w:hAnsi="Times New Roman" w:cs="Times New Roman"/>
                <w:sz w:val="24"/>
                <w:szCs w:val="24"/>
                <w:lang w:val="lv-LV"/>
              </w:rPr>
              <w:t xml:space="preserve"> un raustīto līniju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2E0C70C1"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02C52DC4" w14:textId="6DC5F2B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5</w:t>
            </w:r>
            <w:r>
              <w:rPr>
                <w:rFonts w:ascii="Times New Roman" w:hAnsi="Times New Roman" w:cs="Times New Roman"/>
                <w:sz w:val="24"/>
                <w:szCs w:val="24"/>
                <w:lang w:val="lv-LV"/>
              </w:rPr>
              <w:t>_</w:t>
            </w:r>
            <w:r w:rsidR="00A7354C">
              <w:rPr>
                <w:rFonts w:ascii="Times New Roman" w:hAnsi="Times New Roman" w:cs="Times New Roman"/>
                <w:sz w:val="24"/>
                <w:szCs w:val="24"/>
                <w:lang w:val="lv-LV"/>
              </w:rPr>
              <w:t>f</w:t>
            </w:r>
            <w:r w:rsidR="00B72F0D">
              <w:rPr>
                <w:rFonts w:ascii="Times New Roman" w:hAnsi="Times New Roman" w:cs="Times New Roman"/>
                <w:sz w:val="24"/>
                <w:szCs w:val="24"/>
                <w:lang w:val="lv-LV"/>
              </w:rPr>
              <w:t>RS</w:t>
            </w:r>
          </w:p>
        </w:tc>
        <w:tc>
          <w:tcPr>
            <w:tcW w:w="3698" w:type="dxa"/>
            <w:tcBorders>
              <w:top w:val="single" w:sz="4" w:space="0" w:color="auto"/>
              <w:left w:val="single" w:sz="12" w:space="0" w:color="auto"/>
              <w:bottom w:val="single" w:sz="4" w:space="0" w:color="auto"/>
              <w:right w:val="single" w:sz="12" w:space="0" w:color="auto"/>
            </w:tcBorders>
            <w:vAlign w:val="center"/>
          </w:tcPr>
          <w:p w14:paraId="18CA3D9F" w14:textId="0B2E1AC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FormMain_Resize</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21AABC74"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veikta formas </w:t>
            </w:r>
            <w:r w:rsidRPr="00D31BAF">
              <w:rPr>
                <w:rFonts w:ascii="Consolas" w:hAnsi="Consolas" w:cs="Consolas"/>
                <w:sz w:val="19"/>
                <w:szCs w:val="19"/>
                <w:lang w:val="lv-LV"/>
              </w:rPr>
              <w:t xml:space="preserve">FormMain </w:t>
            </w:r>
            <w:r w:rsidRPr="00D31BAF">
              <w:rPr>
                <w:rFonts w:ascii="Times New Roman" w:eastAsia="Times New Roman" w:hAnsi="Times New Roman" w:cs="Times New Roman"/>
                <w:sz w:val="24"/>
                <w:szCs w:val="24"/>
                <w:lang w:val="lv-LV"/>
              </w:rPr>
              <w:t xml:space="preserve">izmēru maiņa. Nodrošina, ka </w:t>
            </w:r>
            <w:commentRangeStart w:id="27"/>
            <w:r w:rsidRPr="00D31BAF">
              <w:rPr>
                <w:rFonts w:ascii="Times New Roman" w:eastAsia="Times New Roman" w:hAnsi="Times New Roman" w:cs="Times New Roman"/>
                <w:sz w:val="24"/>
                <w:szCs w:val="24"/>
                <w:lang w:val="lv-LV"/>
              </w:rPr>
              <w:t>forma</w:t>
            </w:r>
            <w:commentRangeEnd w:id="27"/>
            <w:r w:rsidR="00BE1FBD">
              <w:rPr>
                <w:rStyle w:val="CommentReference"/>
              </w:rPr>
              <w:commentReference w:id="27"/>
            </w:r>
            <w:r w:rsidRPr="00D31BAF">
              <w:rPr>
                <w:rFonts w:ascii="Times New Roman" w:eastAsia="Times New Roman" w:hAnsi="Times New Roman" w:cs="Times New Roman"/>
                <w:sz w:val="24"/>
                <w:szCs w:val="24"/>
                <w:lang w:val="lv-LV"/>
              </w:rPr>
              <w:t xml:space="preserve"> ir </w:t>
            </w:r>
            <w:commentRangeStart w:id="28"/>
            <w:r w:rsidRPr="00D31BAF">
              <w:rPr>
                <w:rFonts w:ascii="Times New Roman" w:eastAsia="Times New Roman" w:hAnsi="Times New Roman" w:cs="Times New Roman"/>
                <w:sz w:val="24"/>
                <w:szCs w:val="24"/>
                <w:lang w:val="lv-LV"/>
              </w:rPr>
              <w:t>reaģējoša</w:t>
            </w:r>
            <w:commentRangeEnd w:id="28"/>
            <w:r w:rsidRPr="00D31BAF">
              <w:rPr>
                <w:rStyle w:val="CommentReference"/>
                <w:lang w:val="lv-LV"/>
              </w:rPr>
              <w:commentReference w:id="28"/>
            </w:r>
            <w:r w:rsidRPr="00D31BAF">
              <w:rPr>
                <w:rFonts w:ascii="Times New Roman" w:eastAsia="Times New Roman" w:hAnsi="Times New Roman" w:cs="Times New Roman"/>
                <w:sz w:val="24"/>
                <w:szCs w:val="24"/>
                <w:lang w:val="lv-LV"/>
              </w:rPr>
              <w:t xml:space="preserve"> (uz izmēra izmaiņām).</w:t>
            </w:r>
          </w:p>
        </w:tc>
      </w:tr>
      <w:tr w:rsidR="00EF4397" w:rsidRPr="00D31BAF" w14:paraId="601FDCA5"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135A3704" w14:textId="5DFCF3ED"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6</w:t>
            </w:r>
            <w:r>
              <w:rPr>
                <w:rFonts w:ascii="Times New Roman" w:hAnsi="Times New Roman" w:cs="Times New Roman"/>
                <w:sz w:val="24"/>
                <w:szCs w:val="24"/>
                <w:lang w:val="lv-LV"/>
              </w:rPr>
              <w:t>_</w:t>
            </w:r>
            <w:r w:rsidR="00A7354C">
              <w:rPr>
                <w:rFonts w:ascii="Times New Roman" w:hAnsi="Times New Roman" w:cs="Times New Roman"/>
                <w:sz w:val="24"/>
                <w:szCs w:val="24"/>
                <w:lang w:val="lv-LV"/>
              </w:rPr>
              <w:t>b</w:t>
            </w:r>
            <w:r w:rsidR="00B72F0D">
              <w:rPr>
                <w:rFonts w:ascii="Times New Roman" w:hAnsi="Times New Roman" w:cs="Times New Roman"/>
                <w:sz w:val="24"/>
                <w:szCs w:val="24"/>
                <w:lang w:val="lv-LV"/>
              </w:rPr>
              <w:t>UB</w:t>
            </w:r>
          </w:p>
        </w:tc>
        <w:tc>
          <w:tcPr>
            <w:tcW w:w="3698" w:type="dxa"/>
            <w:tcBorders>
              <w:top w:val="single" w:sz="4" w:space="0" w:color="auto"/>
              <w:left w:val="single" w:sz="12" w:space="0" w:color="auto"/>
              <w:bottom w:val="single" w:sz="4" w:space="0" w:color="auto"/>
              <w:right w:val="single" w:sz="12" w:space="0" w:color="auto"/>
            </w:tcBorders>
            <w:vAlign w:val="center"/>
          </w:tcPr>
          <w:p w14:paraId="2E4E61F3" w14:textId="454F6ECB"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btnUploadBackground_Click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101065D9" w14:textId="77777777"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Augšuplādē un iestata lietotāja </w:t>
            </w:r>
            <w:commentRangeStart w:id="29"/>
            <w:r w:rsidRPr="00D31BAF">
              <w:rPr>
                <w:rFonts w:ascii="Times New Roman" w:eastAsia="Times New Roman" w:hAnsi="Times New Roman" w:cs="Times New Roman"/>
                <w:sz w:val="24"/>
                <w:szCs w:val="24"/>
                <w:lang w:val="lv-LV"/>
              </w:rPr>
              <w:t>izvēlētu</w:t>
            </w:r>
            <w:commentRangeEnd w:id="29"/>
            <w:r w:rsidRPr="00D31BAF">
              <w:rPr>
                <w:rStyle w:val="CommentReference"/>
                <w:lang w:val="lv-LV"/>
              </w:rPr>
              <w:commentReference w:id="29"/>
            </w:r>
            <w:r w:rsidRPr="00D31BAF">
              <w:rPr>
                <w:rFonts w:ascii="Times New Roman" w:eastAsia="Times New Roman" w:hAnsi="Times New Roman" w:cs="Times New Roman"/>
                <w:sz w:val="24"/>
                <w:szCs w:val="24"/>
                <w:lang w:val="lv-LV"/>
              </w:rPr>
              <w:t xml:space="preserve"> fona attēlu vadīklai </w:t>
            </w:r>
            <w:r w:rsidRPr="00D31BAF">
              <w:rPr>
                <w:rFonts w:ascii="Consolas" w:hAnsi="Consolas" w:cs="Consolas"/>
                <w:color w:val="000000"/>
                <w:sz w:val="19"/>
                <w:szCs w:val="19"/>
                <w:lang w:val="lv-LV"/>
              </w:rPr>
              <w:t>pbCanva</w:t>
            </w:r>
            <w:r w:rsidRPr="00D31BAF">
              <w:rPr>
                <w:rFonts w:ascii="Times New Roman" w:hAnsi="Times New Roman" w:cs="Times New Roman"/>
                <w:color w:val="000000"/>
                <w:sz w:val="24"/>
                <w:szCs w:val="24"/>
                <w:lang w:val="lv-LV"/>
              </w:rPr>
              <w:t>.</w:t>
            </w:r>
          </w:p>
        </w:tc>
      </w:tr>
      <w:tr w:rsidR="00EF4397" w:rsidRPr="00D31BAF" w14:paraId="77CE8FDF"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7464FCA6" w14:textId="4C26B3C6"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7</w:t>
            </w:r>
            <w:r>
              <w:rPr>
                <w:rFonts w:ascii="Times New Roman" w:hAnsi="Times New Roman" w:cs="Times New Roman"/>
                <w:sz w:val="24"/>
                <w:szCs w:val="24"/>
                <w:lang w:val="lv-LV"/>
              </w:rPr>
              <w:t>_</w:t>
            </w:r>
            <w:r w:rsidR="00A7354C">
              <w:rPr>
                <w:rFonts w:ascii="Times New Roman" w:hAnsi="Times New Roman" w:cs="Times New Roman"/>
                <w:sz w:val="24"/>
                <w:szCs w:val="24"/>
                <w:lang w:val="lv-LV"/>
              </w:rPr>
              <w:t>c</w:t>
            </w:r>
            <w:r w:rsidR="008D46AE">
              <w:rPr>
                <w:rFonts w:ascii="Times New Roman" w:hAnsi="Times New Roman" w:cs="Times New Roman"/>
                <w:sz w:val="24"/>
                <w:szCs w:val="24"/>
                <w:lang w:val="lv-LV"/>
              </w:rPr>
              <w:t>SB</w:t>
            </w:r>
          </w:p>
        </w:tc>
        <w:tc>
          <w:tcPr>
            <w:tcW w:w="3698" w:type="dxa"/>
            <w:tcBorders>
              <w:top w:val="single" w:sz="4" w:space="0" w:color="auto"/>
              <w:left w:val="single" w:sz="12" w:space="0" w:color="auto"/>
              <w:bottom w:val="single" w:sz="4" w:space="0" w:color="auto"/>
              <w:right w:val="single" w:sz="12" w:space="0" w:color="auto"/>
            </w:tcBorders>
            <w:vAlign w:val="center"/>
          </w:tcPr>
          <w:p w14:paraId="4160833A" w14:textId="1D748E73"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cbShowBackground_</w:t>
            </w:r>
            <w:r w:rsidR="000101B7">
              <w:rPr>
                <w:rFonts w:ascii="Consolas" w:hAnsi="Consolas" w:cs="Consolas"/>
                <w:b/>
                <w:sz w:val="19"/>
                <w:szCs w:val="19"/>
                <w:lang w:val="lv-LV"/>
              </w:rPr>
              <w:t xml:space="preserve"> </w:t>
            </w:r>
            <w:r w:rsidRPr="00D31BAF">
              <w:rPr>
                <w:rFonts w:ascii="Consolas" w:hAnsi="Consolas" w:cs="Consolas"/>
                <w:b/>
                <w:sz w:val="19"/>
                <w:szCs w:val="19"/>
                <w:lang w:val="lv-LV"/>
              </w:rPr>
              <w:t>CheckStateChanged</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2E972761"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Maina augšuplādētā fona attēla redzamību uz pretējo.</w:t>
            </w:r>
          </w:p>
        </w:tc>
      </w:tr>
      <w:tr w:rsidR="00EF4397" w:rsidRPr="00D31BAF" w14:paraId="65DEE699"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12" w:space="0" w:color="auto"/>
              <w:right w:val="single" w:sz="12" w:space="0" w:color="auto"/>
            </w:tcBorders>
            <w:vAlign w:val="center"/>
          </w:tcPr>
          <w:p w14:paraId="3D5A75FC" w14:textId="2458C24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8</w:t>
            </w:r>
            <w:r>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8D46AE">
              <w:rPr>
                <w:rFonts w:ascii="Times New Roman" w:hAnsi="Times New Roman" w:cs="Times New Roman"/>
                <w:sz w:val="24"/>
                <w:szCs w:val="24"/>
                <w:lang w:val="lv-LV"/>
              </w:rPr>
              <w:t>RA</w:t>
            </w:r>
          </w:p>
        </w:tc>
        <w:tc>
          <w:tcPr>
            <w:tcW w:w="3698" w:type="dxa"/>
            <w:tcBorders>
              <w:top w:val="single" w:sz="4" w:space="0" w:color="auto"/>
              <w:left w:val="single" w:sz="12" w:space="0" w:color="auto"/>
              <w:bottom w:val="single" w:sz="12" w:space="0" w:color="auto"/>
              <w:right w:val="single" w:sz="12" w:space="0" w:color="auto"/>
            </w:tcBorders>
            <w:vAlign w:val="center"/>
          </w:tcPr>
          <w:p w14:paraId="4A7263D5" w14:textId="3701064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btnResetAll_Click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12" w:space="0" w:color="auto"/>
              <w:right w:val="single" w:sz="12" w:space="0" w:color="auto"/>
            </w:tcBorders>
            <w:vAlign w:val="center"/>
          </w:tcPr>
          <w:p w14:paraId="216CCC1B" w14:textId="77777777" w:rsidR="00EF4397" w:rsidRPr="00D31BAF" w:rsidRDefault="00EF4397" w:rsidP="00303BDB">
            <w:pPr>
              <w:keepNext/>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no jauna.</w:t>
            </w:r>
          </w:p>
        </w:tc>
      </w:tr>
    </w:tbl>
    <w:p w14:paraId="410AFBC8" w14:textId="517E8DE0" w:rsidR="000B3F87" w:rsidRDefault="000B3F87" w:rsidP="000B3F87">
      <w:pPr>
        <w:ind w:firstLine="0"/>
        <w:rPr>
          <w:rFonts w:ascii="Times New Roman" w:eastAsia="Times New Roman" w:hAnsi="Times New Roman" w:cs="Times New Roman"/>
          <w:b/>
          <w:sz w:val="24"/>
          <w:szCs w:val="24"/>
          <w:lang w:val="lv-LV"/>
        </w:rPr>
      </w:pPr>
    </w:p>
    <w:p w14:paraId="7F1598E5" w14:textId="248FA1A5" w:rsidR="00074D45" w:rsidRDefault="00074D45" w:rsidP="000B3F87">
      <w:pPr>
        <w:ind w:firstLine="0"/>
        <w:rPr>
          <w:rFonts w:ascii="Times New Roman" w:eastAsia="Times New Roman" w:hAnsi="Times New Roman" w:cs="Times New Roman"/>
          <w:b/>
          <w:sz w:val="24"/>
          <w:szCs w:val="24"/>
          <w:lang w:val="lv-LV"/>
        </w:rPr>
      </w:pPr>
      <w:commentRangeStart w:id="30"/>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r>
        <w:rPr>
          <w:rFonts w:ascii="Consolas" w:hAnsi="Consolas" w:cs="Consolas"/>
          <w:sz w:val="19"/>
          <w:szCs w:val="19"/>
          <w:lang w:val="lv-LV"/>
        </w:rPr>
        <w:t>:</w:t>
      </w:r>
      <w:commentRangeEnd w:id="30"/>
      <w:r w:rsidR="004A613E">
        <w:rPr>
          <w:rStyle w:val="CommentReference"/>
        </w:rPr>
        <w:commentReference w:id="30"/>
      </w:r>
    </w:p>
    <w:p w14:paraId="32CDEA87" w14:textId="25448A68" w:rsidR="00E20B99" w:rsidRDefault="00505CB4" w:rsidP="00074D45">
      <w:pPr>
        <w:ind w:firstLine="360"/>
        <w:rPr>
          <w:rFonts w:ascii="Times New Roman" w:eastAsia="Times New Roman" w:hAnsi="Times New Roman" w:cs="Times New Roman"/>
          <w:sz w:val="24"/>
          <w:szCs w:val="24"/>
          <w:lang w:val="lv-LV"/>
        </w:rPr>
      </w:pPr>
      <w:commentRangeStart w:id="31"/>
      <w:r>
        <w:rPr>
          <w:rFonts w:ascii="Times New Roman" w:eastAsia="Times New Roman" w:hAnsi="Times New Roman" w:cs="Times New Roman"/>
          <w:sz w:val="24"/>
          <w:szCs w:val="24"/>
          <w:lang w:val="lv-LV"/>
        </w:rPr>
        <w:t xml:space="preserve">Funkcija </w:t>
      </w:r>
      <w:r>
        <w:rPr>
          <w:rFonts w:ascii="Times New Roman" w:hAnsi="Times New Roman" w:cs="Times New Roman"/>
          <w:sz w:val="24"/>
          <w:szCs w:val="24"/>
          <w:lang w:val="lv-LV"/>
        </w:rPr>
        <w:t xml:space="preserve">attēlo </w:t>
      </w:r>
      <w:r w:rsidR="00E20B99">
        <w:rPr>
          <w:rFonts w:ascii="Times New Roman" w:hAnsi="Times New Roman" w:cs="Times New Roman"/>
          <w:sz w:val="24"/>
          <w:szCs w:val="24"/>
          <w:lang w:val="lv-LV"/>
        </w:rPr>
        <w:t>grafisku objektus:</w:t>
      </w:r>
      <w:r w:rsidR="00E20B99" w:rsidRPr="00403C67">
        <w:rPr>
          <w:rFonts w:ascii="Times New Roman" w:eastAsia="Times New Roman" w:hAnsi="Times New Roman" w:cs="Times New Roman"/>
          <w:sz w:val="24"/>
          <w:szCs w:val="24"/>
          <w:lang w:val="lv-LV"/>
        </w:rPr>
        <w:t xml:space="preserve"> </w:t>
      </w:r>
      <w:commentRangeEnd w:id="31"/>
      <w:r w:rsidR="006823EB">
        <w:rPr>
          <w:rStyle w:val="CommentReference"/>
        </w:rPr>
        <w:commentReference w:id="31"/>
      </w:r>
    </w:p>
    <w:p w14:paraId="6DB0B755" w14:textId="030A077D" w:rsidR="00C2600F" w:rsidRPr="00E20B99" w:rsidRDefault="00C2600F" w:rsidP="00C178A4">
      <w:pPr>
        <w:pStyle w:val="ListParagraph"/>
        <w:numPr>
          <w:ilvl w:val="0"/>
          <w:numId w:val="12"/>
        </w:numPr>
        <w:rPr>
          <w:rFonts w:ascii="Times New Roman" w:eastAsia="Times New Roman" w:hAnsi="Times New Roman" w:cs="Times New Roman"/>
          <w:sz w:val="24"/>
          <w:szCs w:val="24"/>
          <w:lang w:val="lv-LV"/>
        </w:rPr>
      </w:pPr>
      <w:r w:rsidRPr="00E20B99">
        <w:rPr>
          <w:rFonts w:ascii="Times New Roman" w:eastAsia="Times New Roman" w:hAnsi="Times New Roman" w:cs="Times New Roman"/>
          <w:sz w:val="24"/>
          <w:szCs w:val="24"/>
          <w:lang w:val="lv-LV"/>
        </w:rPr>
        <w:t>Visas Bezjē līknes melnā krāsā ar līnijas biezumu 1px.</w:t>
      </w:r>
    </w:p>
    <w:p w14:paraId="2F7626D9"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kontrolpunktus izņemot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līkņu galapunktus un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līkņu kontrolpunktus, kas nav rokturi. Kontrolpunkti tiek attēloti kā sarkanas riņķa līnijas ar centru kontrolpunktā, rādiusu 2px un līnijas biezumu 1px. </w:t>
      </w:r>
    </w:p>
    <w:p w14:paraId="62BD2D1E"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Visus mezglu punktus kā melnus riņķus ar centru kontrolpunktā un rādiusu 2px.</w:t>
      </w:r>
    </w:p>
    <w:p w14:paraId="0E78D362"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nogriežņus starp katriem diviem secīgiem kontrolpunktiem līknēs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un </w:t>
      </w:r>
      <w:r w:rsidRPr="00403C67">
        <w:rPr>
          <w:rFonts w:ascii="Consolas" w:hAnsi="Consolas" w:cs="Consolas"/>
          <w:sz w:val="19"/>
          <w:szCs w:val="19"/>
          <w:lang w:val="lv-LV"/>
        </w:rPr>
        <w:t>&lt;Least Squares&gt;</w:t>
      </w:r>
      <w:r w:rsidRPr="00403C67">
        <w:rPr>
          <w:rFonts w:ascii="Times New Roman" w:eastAsia="Times New Roman" w:hAnsi="Times New Roman" w:cs="Times New Roman"/>
          <w:sz w:val="24"/>
          <w:szCs w:val="24"/>
          <w:lang w:val="lv-LV"/>
        </w:rPr>
        <w:t xml:space="preserve"> un starp katriem diviem secīgiem rokturiem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līknēs gaiši pelēkā krāsā ar līnijas biezumu 1px.</w:t>
      </w:r>
    </w:p>
    <w:p w14:paraId="597C0351" w14:textId="6EBEADA7" w:rsidR="00FE4DE1" w:rsidRPr="00C271BF"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Nogriezni starp pēdējo kontrolpunktu nepabeigtā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līknē un datorpeles kursora atrašanās vietu ar raustītu līniju biezumā 1px, gaiši pelēkā krāsā.</w:t>
      </w:r>
    </w:p>
    <w:p w14:paraId="0E4A449F" w14:textId="56A49F14" w:rsidR="00B21D19" w:rsidRDefault="00B21D19" w:rsidP="000B3F87">
      <w:pPr>
        <w:ind w:firstLine="0"/>
        <w:rPr>
          <w:rFonts w:ascii="Times New Roman" w:eastAsia="Times New Roman" w:hAnsi="Times New Roman" w:cs="Times New Roman"/>
          <w:sz w:val="24"/>
          <w:szCs w:val="24"/>
          <w:lang w:val="lv-LV"/>
        </w:rPr>
      </w:pPr>
    </w:p>
    <w:p w14:paraId="04779D4F" w14:textId="7BDA8768" w:rsidR="00D65110" w:rsidRDefault="00D65110" w:rsidP="000B3F87">
      <w:pPr>
        <w:ind w:firstLine="0"/>
        <w:rPr>
          <w:rFonts w:ascii="Times New Roman" w:eastAsia="Times New Roman" w:hAnsi="Times New Roman" w:cs="Times New Roman"/>
          <w:sz w:val="24"/>
          <w:szCs w:val="24"/>
          <w:lang w:val="lv-LV"/>
        </w:rPr>
      </w:pPr>
    </w:p>
    <w:p w14:paraId="0989AB54" w14:textId="017E6373" w:rsidR="00D65110" w:rsidRDefault="00D65110" w:rsidP="000B3F87">
      <w:pPr>
        <w:ind w:firstLine="0"/>
        <w:rPr>
          <w:rFonts w:ascii="Times New Roman" w:eastAsia="Times New Roman" w:hAnsi="Times New Roman" w:cs="Times New Roman"/>
          <w:sz w:val="24"/>
          <w:szCs w:val="24"/>
          <w:lang w:val="lv-LV"/>
        </w:rPr>
      </w:pPr>
    </w:p>
    <w:p w14:paraId="68B9F383" w14:textId="40BFE665" w:rsidR="00D65110" w:rsidRDefault="00D65110" w:rsidP="000B3F87">
      <w:pPr>
        <w:ind w:firstLine="0"/>
        <w:rPr>
          <w:rFonts w:ascii="Times New Roman" w:eastAsia="Times New Roman" w:hAnsi="Times New Roman" w:cs="Times New Roman"/>
          <w:sz w:val="24"/>
          <w:szCs w:val="24"/>
          <w:lang w:val="lv-LV"/>
        </w:rPr>
      </w:pPr>
    </w:p>
    <w:p w14:paraId="1CF69506" w14:textId="3ABFC2F9" w:rsidR="00D65110" w:rsidRDefault="00D65110" w:rsidP="000B3F87">
      <w:pPr>
        <w:ind w:firstLine="0"/>
        <w:rPr>
          <w:rFonts w:ascii="Times New Roman" w:eastAsia="Times New Roman" w:hAnsi="Times New Roman" w:cs="Times New Roman"/>
          <w:sz w:val="24"/>
          <w:szCs w:val="24"/>
          <w:lang w:val="lv-LV"/>
        </w:rPr>
      </w:pPr>
    </w:p>
    <w:p w14:paraId="69A7A258" w14:textId="77777777" w:rsidR="00D65110" w:rsidRPr="006B224C" w:rsidRDefault="00D65110" w:rsidP="000B3F87">
      <w:pPr>
        <w:ind w:firstLine="0"/>
        <w:rPr>
          <w:rFonts w:ascii="Times New Roman" w:eastAsia="Times New Roman" w:hAnsi="Times New Roman" w:cs="Times New Roman"/>
          <w:sz w:val="24"/>
          <w:szCs w:val="24"/>
          <w:lang w:val="lv-LV"/>
        </w:rPr>
      </w:pPr>
    </w:p>
    <w:p w14:paraId="04E67606" w14:textId="0744E2AE"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Jaunu lī</w:t>
      </w:r>
      <w:r w:rsidR="002D3B4F">
        <w:rPr>
          <w:rFonts w:ascii="Times New Roman" w:eastAsia="Times New Roman" w:hAnsi="Times New Roman" w:cs="Times New Roman"/>
          <w:b/>
          <w:sz w:val="24"/>
          <w:szCs w:val="24"/>
          <w:lang w:val="lv-LV"/>
        </w:rPr>
        <w:t>kņu</w:t>
      </w:r>
      <w:r>
        <w:rPr>
          <w:rFonts w:ascii="Times New Roman" w:eastAsia="Times New Roman" w:hAnsi="Times New Roman" w:cs="Times New Roman"/>
          <w:b/>
          <w:sz w:val="24"/>
          <w:szCs w:val="24"/>
          <w:lang w:val="lv-LV"/>
        </w:rPr>
        <w:t xml:space="preserve"> izveide</w:t>
      </w:r>
      <w:r w:rsidR="002D3B4F">
        <w:rPr>
          <w:rFonts w:ascii="Times New Roman" w:eastAsia="Times New Roman" w:hAnsi="Times New Roman" w:cs="Times New Roman"/>
          <w:b/>
          <w:sz w:val="24"/>
          <w:szCs w:val="24"/>
          <w:lang w:val="lv-LV"/>
        </w:rPr>
        <w:t>s funkcijas</w:t>
      </w:r>
    </w:p>
    <w:tbl>
      <w:tblPr>
        <w:tblStyle w:val="PlainTable1"/>
        <w:tblW w:w="0" w:type="auto"/>
        <w:tblLook w:val="0400" w:firstRow="0" w:lastRow="0" w:firstColumn="0" w:lastColumn="0" w:noHBand="0" w:noVBand="1"/>
      </w:tblPr>
      <w:tblGrid>
        <w:gridCol w:w="1417"/>
        <w:gridCol w:w="3698"/>
        <w:gridCol w:w="4260"/>
      </w:tblGrid>
      <w:tr w:rsidR="00AB4C76" w:rsidRPr="00D31BAF" w14:paraId="305443BF"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0135C51F" w14:textId="10DE9C32" w:rsidR="00AB4C76" w:rsidRPr="00D31BAF" w:rsidRDefault="00AB4C76" w:rsidP="00700A3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EF4397">
              <w:rPr>
                <w:rFonts w:ascii="Times New Roman" w:eastAsia="Times New Roman" w:hAnsi="Times New Roman" w:cs="Times New Roman"/>
                <w:b/>
                <w:sz w:val="24"/>
                <w:szCs w:val="24"/>
                <w:lang w:val="lv-LV"/>
              </w:rPr>
              <w:t>osaukums</w:t>
            </w:r>
          </w:p>
        </w:tc>
        <w:tc>
          <w:tcPr>
            <w:tcW w:w="3698" w:type="dxa"/>
            <w:tcBorders>
              <w:top w:val="single" w:sz="12" w:space="0" w:color="auto"/>
              <w:left w:val="single" w:sz="12" w:space="0" w:color="auto"/>
              <w:bottom w:val="single" w:sz="12" w:space="0" w:color="auto"/>
              <w:right w:val="single" w:sz="12" w:space="0" w:color="auto"/>
            </w:tcBorders>
            <w:vAlign w:val="center"/>
          </w:tcPr>
          <w:p w14:paraId="0E0A6DC0" w14:textId="36C3663B"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Borders>
              <w:top w:val="single" w:sz="12" w:space="0" w:color="auto"/>
              <w:left w:val="single" w:sz="12" w:space="0" w:color="auto"/>
              <w:bottom w:val="single" w:sz="12" w:space="0" w:color="auto"/>
              <w:right w:val="single" w:sz="12" w:space="0" w:color="auto"/>
            </w:tcBorders>
            <w:vAlign w:val="center"/>
          </w:tcPr>
          <w:p w14:paraId="412129FA" w14:textId="77777777"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24143606" w14:textId="77777777" w:rsidTr="00C1594B">
        <w:tc>
          <w:tcPr>
            <w:tcW w:w="1417" w:type="dxa"/>
            <w:tcBorders>
              <w:top w:val="single" w:sz="12" w:space="0" w:color="auto"/>
              <w:left w:val="single" w:sz="12" w:space="0" w:color="auto"/>
              <w:bottom w:val="single" w:sz="4" w:space="0" w:color="auto"/>
              <w:right w:val="single" w:sz="12" w:space="0" w:color="auto"/>
            </w:tcBorders>
            <w:vAlign w:val="center"/>
          </w:tcPr>
          <w:p w14:paraId="5FA57BC6" w14:textId="383E51F0"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01</w:t>
            </w:r>
            <w:r w:rsidR="002B2011" w:rsidRPr="00CA6FAD">
              <w:rPr>
                <w:rFonts w:ascii="Times New Roman" w:hAnsi="Times New Roman" w:cs="Times New Roman"/>
                <w:sz w:val="24"/>
                <w:szCs w:val="24"/>
                <w:lang w:val="lv-LV"/>
              </w:rPr>
              <w:t>_NL</w:t>
            </w:r>
          </w:p>
        </w:tc>
        <w:tc>
          <w:tcPr>
            <w:tcW w:w="3698" w:type="dxa"/>
            <w:tcBorders>
              <w:top w:val="single" w:sz="12" w:space="0" w:color="auto"/>
              <w:left w:val="single" w:sz="12" w:space="0" w:color="auto"/>
              <w:bottom w:val="single" w:sz="4" w:space="0" w:color="auto"/>
              <w:right w:val="single" w:sz="12" w:space="0" w:color="auto"/>
            </w:tcBorders>
            <w:vAlign w:val="center"/>
          </w:tcPr>
          <w:p w14:paraId="2BB7CDC1" w14:textId="499B2349"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NewLine</w:t>
            </w:r>
            <w:r w:rsidRPr="00D31BAF">
              <w:rPr>
                <w:rFonts w:ascii="Consolas" w:hAnsi="Consolas" w:cs="Consolas"/>
                <w:sz w:val="19"/>
                <w:szCs w:val="19"/>
                <w:lang w:val="lv-LV"/>
              </w:rPr>
              <w:t>(BezierType lineType)</w:t>
            </w:r>
          </w:p>
        </w:tc>
        <w:tc>
          <w:tcPr>
            <w:tcW w:w="4260" w:type="dxa"/>
            <w:tcBorders>
              <w:top w:val="single" w:sz="12" w:space="0" w:color="auto"/>
              <w:left w:val="single" w:sz="12" w:space="0" w:color="auto"/>
              <w:bottom w:val="single" w:sz="4" w:space="0" w:color="auto"/>
              <w:right w:val="single" w:sz="12" w:space="0" w:color="auto"/>
            </w:tcBorders>
            <w:vAlign w:val="center"/>
          </w:tcPr>
          <w:p w14:paraId="455D3703"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Izveido jaunu līkni.</w:t>
            </w:r>
          </w:p>
        </w:tc>
      </w:tr>
      <w:tr w:rsidR="00AB4C76" w:rsidRPr="00D31BAF" w14:paraId="3FAFB2CA"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1AD669EC" w14:textId="7C2183D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02</w:t>
            </w:r>
            <w:r w:rsidR="002B2011" w:rsidRP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w:t>
            </w:r>
            <w:r w:rsidR="00CA6FAD" w:rsidRPr="00CA6FAD">
              <w:rPr>
                <w:rFonts w:ascii="Times New Roman" w:hAnsi="Times New Roman" w:cs="Times New Roman"/>
                <w:sz w:val="24"/>
                <w:szCs w:val="24"/>
                <w:lang w:val="lv-LV"/>
              </w:rPr>
              <w:t>C</w:t>
            </w:r>
          </w:p>
        </w:tc>
        <w:tc>
          <w:tcPr>
            <w:tcW w:w="3698" w:type="dxa"/>
            <w:tcBorders>
              <w:top w:val="single" w:sz="4" w:space="0" w:color="auto"/>
              <w:left w:val="single" w:sz="12" w:space="0" w:color="auto"/>
              <w:bottom w:val="single" w:sz="4" w:space="0" w:color="auto"/>
              <w:right w:val="single" w:sz="12" w:space="0" w:color="auto"/>
            </w:tcBorders>
            <w:vAlign w:val="center"/>
          </w:tcPr>
          <w:p w14:paraId="3669460B" w14:textId="71BA803C"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btnNew4cPoints_Click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7FB0E0DE"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btnNew4cPoints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cPoints&gt;</w:t>
            </w:r>
            <w:r w:rsidRPr="00D31BAF">
              <w:rPr>
                <w:rFonts w:ascii="Times New Roman" w:eastAsia="Times New Roman" w:hAnsi="Times New Roman" w:cs="Times New Roman"/>
                <w:sz w:val="24"/>
                <w:szCs w:val="24"/>
                <w:lang w:val="lv-LV"/>
              </w:rPr>
              <w:t xml:space="preserve"> kontrolpunktu ievadi ar datorpeli, klaviatūru vai no .txt faila.</w:t>
            </w:r>
          </w:p>
        </w:tc>
      </w:tr>
      <w:tr w:rsidR="00AB4C76" w:rsidRPr="00D31BAF" w14:paraId="38CC7377"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290E0603" w14:textId="2CCCBB55"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03</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4P</w:t>
            </w:r>
          </w:p>
        </w:tc>
        <w:tc>
          <w:tcPr>
            <w:tcW w:w="3698" w:type="dxa"/>
            <w:tcBorders>
              <w:top w:val="single" w:sz="4" w:space="0" w:color="auto"/>
              <w:left w:val="single" w:sz="12" w:space="0" w:color="auto"/>
              <w:bottom w:val="single" w:sz="4" w:space="0" w:color="auto"/>
              <w:right w:val="single" w:sz="12" w:space="0" w:color="auto"/>
            </w:tcBorders>
            <w:vAlign w:val="center"/>
          </w:tcPr>
          <w:p w14:paraId="526AB8E3" w14:textId="4330252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btnNew4pPoints_Click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6343BD92"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btnNew4pPoints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2CA7212C"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610F1D9A" w14:textId="453B8412"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04</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LS</w:t>
            </w:r>
          </w:p>
        </w:tc>
        <w:tc>
          <w:tcPr>
            <w:tcW w:w="3698" w:type="dxa"/>
            <w:tcBorders>
              <w:top w:val="single" w:sz="4" w:space="0" w:color="auto"/>
              <w:left w:val="single" w:sz="12" w:space="0" w:color="auto"/>
              <w:bottom w:val="single" w:sz="4" w:space="0" w:color="auto"/>
              <w:right w:val="single" w:sz="12" w:space="0" w:color="auto"/>
            </w:tcBorders>
            <w:vAlign w:val="center"/>
          </w:tcPr>
          <w:p w14:paraId="16766583" w14:textId="25163C2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btnNewLeastSquares_Click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57211ECA"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btnNewLeastSquares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79B0B958"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495BEC4B" w14:textId="1746785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2B2011" w:rsidRPr="00CA6FAD">
              <w:rPr>
                <w:rFonts w:ascii="Times New Roman" w:hAnsi="Times New Roman" w:cs="Times New Roman"/>
                <w:sz w:val="24"/>
                <w:szCs w:val="24"/>
                <w:lang w:val="lv-LV"/>
              </w:rPr>
              <w:t>05</w:t>
            </w:r>
            <w:r w:rsidR="00536F0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C</w:t>
            </w:r>
          </w:p>
        </w:tc>
        <w:tc>
          <w:tcPr>
            <w:tcW w:w="3698" w:type="dxa"/>
            <w:tcBorders>
              <w:top w:val="single" w:sz="4" w:space="0" w:color="auto"/>
              <w:left w:val="single" w:sz="12" w:space="0" w:color="auto"/>
              <w:bottom w:val="single" w:sz="4" w:space="0" w:color="auto"/>
              <w:right w:val="single" w:sz="12" w:space="0" w:color="auto"/>
            </w:tcBorders>
            <w:vAlign w:val="center"/>
          </w:tcPr>
          <w:p w14:paraId="22B05D24" w14:textId="72809187"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btnNewComposite_Click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62F204D8"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btnNewComposite</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3439D46D"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77680142" w14:textId="058448C0" w:rsidR="00AB4C76" w:rsidRPr="00CA6FAD" w:rsidRDefault="00536F0D"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06_</w:t>
            </w:r>
            <w:r w:rsidR="00A3487A">
              <w:rPr>
                <w:rFonts w:ascii="Times New Roman" w:hAnsi="Times New Roman" w:cs="Times New Roman"/>
                <w:sz w:val="24"/>
                <w:szCs w:val="24"/>
                <w:lang w:val="lv-LV"/>
              </w:rPr>
              <w:t>b</w:t>
            </w:r>
            <w:r w:rsidR="006647A1">
              <w:rPr>
                <w:rFonts w:ascii="Times New Roman" w:hAnsi="Times New Roman" w:cs="Times New Roman"/>
                <w:sz w:val="24"/>
                <w:szCs w:val="24"/>
                <w:lang w:val="lv-LV"/>
              </w:rPr>
              <w:t>D</w:t>
            </w:r>
            <w:r w:rsidR="00BF2E48">
              <w:rPr>
                <w:rFonts w:ascii="Times New Roman" w:hAnsi="Times New Roman" w:cs="Times New Roman"/>
                <w:sz w:val="24"/>
                <w:szCs w:val="24"/>
                <w:lang w:val="lv-LV"/>
              </w:rPr>
              <w:t>C</w:t>
            </w:r>
          </w:p>
        </w:tc>
        <w:tc>
          <w:tcPr>
            <w:tcW w:w="3698" w:type="dxa"/>
            <w:tcBorders>
              <w:top w:val="single" w:sz="4" w:space="0" w:color="auto"/>
              <w:left w:val="single" w:sz="12" w:space="0" w:color="auto"/>
              <w:bottom w:val="single" w:sz="4" w:space="0" w:color="auto"/>
              <w:right w:val="single" w:sz="12" w:space="0" w:color="auto"/>
            </w:tcBorders>
            <w:vAlign w:val="center"/>
          </w:tcPr>
          <w:p w14:paraId="0BC34DDF" w14:textId="12B651A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btnDoneComposite_Click</w:t>
            </w:r>
            <w:r w:rsidRPr="00D31BAF">
              <w:rPr>
                <w:rFonts w:ascii="Consolas" w:hAnsi="Consolas" w:cs="Consolas"/>
                <w:sz w:val="19"/>
                <w:szCs w:val="19"/>
                <w:lang w:val="lv-LV"/>
              </w:rPr>
              <w:t>(object sender, EventArgs e)</w:t>
            </w:r>
          </w:p>
        </w:tc>
        <w:tc>
          <w:tcPr>
            <w:tcW w:w="4260" w:type="dxa"/>
            <w:tcBorders>
              <w:top w:val="single" w:sz="4" w:space="0" w:color="auto"/>
              <w:left w:val="single" w:sz="12" w:space="0" w:color="auto"/>
              <w:bottom w:val="single" w:sz="4" w:space="0" w:color="auto"/>
              <w:right w:val="single" w:sz="12" w:space="0" w:color="auto"/>
            </w:tcBorders>
            <w:vAlign w:val="center"/>
          </w:tcPr>
          <w:p w14:paraId="5E8F22E0"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btnDoneComposite</w:t>
            </w:r>
            <w:r w:rsidRPr="00D31BAF">
              <w:rPr>
                <w:rFonts w:ascii="Times New Roman" w:eastAsia="Times New Roman" w:hAnsi="Times New Roman" w:cs="Times New Roman"/>
                <w:sz w:val="24"/>
                <w:szCs w:val="24"/>
                <w:lang w:val="lv-LV"/>
              </w:rPr>
              <w:t xml:space="preserve">. Atzīmē, ka pēdējai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nepieciešams pievienot pēdējos kontrolpunktus.</w:t>
            </w:r>
          </w:p>
        </w:tc>
      </w:tr>
      <w:tr w:rsidR="00AB4C76" w:rsidRPr="00D31BAF" w14:paraId="3B39A6D6" w14:textId="77777777" w:rsidTr="00C1594B">
        <w:tc>
          <w:tcPr>
            <w:tcW w:w="1417" w:type="dxa"/>
            <w:tcBorders>
              <w:top w:val="single" w:sz="4" w:space="0" w:color="auto"/>
              <w:left w:val="single" w:sz="12" w:space="0" w:color="auto"/>
              <w:bottom w:val="single" w:sz="4" w:space="0" w:color="auto"/>
              <w:right w:val="single" w:sz="12" w:space="0" w:color="auto"/>
            </w:tcBorders>
            <w:vAlign w:val="center"/>
          </w:tcPr>
          <w:p w14:paraId="58A56BD0" w14:textId="7F6A223D" w:rsidR="00AB4C76" w:rsidRPr="00CA6FAD" w:rsidRDefault="00BF2E4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E15FBE">
              <w:rPr>
                <w:rFonts w:ascii="Times New Roman" w:hAnsi="Times New Roman" w:cs="Times New Roman"/>
                <w:sz w:val="24"/>
                <w:szCs w:val="24"/>
                <w:lang w:val="lv-LV"/>
              </w:rPr>
              <w:t>07_</w:t>
            </w:r>
            <w:r w:rsidR="008241BA">
              <w:rPr>
                <w:rFonts w:ascii="Times New Roman" w:hAnsi="Times New Roman" w:cs="Times New Roman"/>
                <w:sz w:val="24"/>
                <w:szCs w:val="24"/>
                <w:lang w:val="lv-LV"/>
              </w:rPr>
              <w:t>AC</w:t>
            </w:r>
          </w:p>
        </w:tc>
        <w:tc>
          <w:tcPr>
            <w:tcW w:w="3698" w:type="dxa"/>
            <w:tcBorders>
              <w:top w:val="single" w:sz="4" w:space="0" w:color="auto"/>
              <w:left w:val="single" w:sz="12" w:space="0" w:color="auto"/>
              <w:bottom w:val="single" w:sz="4" w:space="0" w:color="auto"/>
              <w:right w:val="single" w:sz="12" w:space="0" w:color="auto"/>
            </w:tcBorders>
            <w:vAlign w:val="center"/>
          </w:tcPr>
          <w:p w14:paraId="29972667" w14:textId="420BC58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w:t>
            </w:r>
            <w:r w:rsidRPr="00D31BAF">
              <w:rPr>
                <w:rFonts w:ascii="Consolas" w:hAnsi="Consolas" w:cs="Consolas"/>
                <w:sz w:val="19"/>
                <w:szCs w:val="19"/>
                <w:lang w:val="lv-LV"/>
              </w:rPr>
              <w:t>(Point mouseLocation)</w:t>
            </w:r>
          </w:p>
        </w:tc>
        <w:tc>
          <w:tcPr>
            <w:tcW w:w="4260" w:type="dxa"/>
            <w:tcBorders>
              <w:top w:val="single" w:sz="4" w:space="0" w:color="auto"/>
              <w:left w:val="single" w:sz="12" w:space="0" w:color="auto"/>
              <w:bottom w:val="single" w:sz="4" w:space="0" w:color="auto"/>
              <w:right w:val="single" w:sz="12" w:space="0" w:color="auto"/>
            </w:tcBorders>
            <w:vAlign w:val="center"/>
          </w:tcPr>
          <w:p w14:paraId="26A8F7DD"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ar peli ievadīta kontrolpunkta koordinātes izvēlētai līknei.</w:t>
            </w:r>
          </w:p>
        </w:tc>
      </w:tr>
      <w:tr w:rsidR="00AB4C76" w:rsidRPr="00D31BAF" w14:paraId="18BB59F9" w14:textId="77777777" w:rsidTr="00C1594B">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71A2AB3B" w14:textId="7BBF0C0E"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08_</w:t>
            </w:r>
            <w:r w:rsidR="008241BA">
              <w:rPr>
                <w:rFonts w:ascii="Times New Roman" w:hAnsi="Times New Roman" w:cs="Times New Roman"/>
                <w:sz w:val="24"/>
                <w:szCs w:val="24"/>
                <w:lang w:val="lv-LV"/>
              </w:rPr>
              <w:t>AP</w:t>
            </w:r>
          </w:p>
        </w:tc>
        <w:tc>
          <w:tcPr>
            <w:tcW w:w="3698" w:type="dxa"/>
            <w:tcBorders>
              <w:top w:val="single" w:sz="4" w:space="0" w:color="auto"/>
              <w:left w:val="single" w:sz="12" w:space="0" w:color="auto"/>
              <w:bottom w:val="single" w:sz="4" w:space="0" w:color="auto"/>
              <w:right w:val="single" w:sz="12" w:space="0" w:color="auto"/>
            </w:tcBorders>
            <w:vAlign w:val="center"/>
          </w:tcPr>
          <w:p w14:paraId="2DC23982" w14:textId="50413BDF"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AddpPoint</w:t>
            </w:r>
            <w:r w:rsidRPr="00D31BAF">
              <w:rPr>
                <w:rFonts w:ascii="Consolas" w:hAnsi="Consolas" w:cs="Consolas"/>
                <w:sz w:val="19"/>
                <w:szCs w:val="19"/>
                <w:lang w:val="lv-LV"/>
              </w:rPr>
              <w:t>(Point mouseLocation)</w:t>
            </w:r>
          </w:p>
        </w:tc>
        <w:tc>
          <w:tcPr>
            <w:tcW w:w="4260" w:type="dxa"/>
            <w:tcBorders>
              <w:top w:val="single" w:sz="4" w:space="0" w:color="auto"/>
              <w:left w:val="single" w:sz="12" w:space="0" w:color="auto"/>
              <w:bottom w:val="single" w:sz="4" w:space="0" w:color="auto"/>
              <w:right w:val="single" w:sz="12" w:space="0" w:color="auto"/>
            </w:tcBorders>
            <w:vAlign w:val="center"/>
          </w:tcPr>
          <w:p w14:paraId="0F24FAEF"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Pievieno ar peli ievadīta mezglu punkta koordinātes izvēlētai līknei.</w:t>
            </w:r>
          </w:p>
        </w:tc>
      </w:tr>
      <w:tr w:rsidR="00AB4C76" w:rsidRPr="00D31BAF" w14:paraId="0C546D0B" w14:textId="77777777" w:rsidTr="00C1594B">
        <w:tc>
          <w:tcPr>
            <w:tcW w:w="1417" w:type="dxa"/>
            <w:tcBorders>
              <w:top w:val="single" w:sz="4" w:space="0" w:color="auto"/>
              <w:left w:val="single" w:sz="12" w:space="0" w:color="auto"/>
              <w:bottom w:val="single" w:sz="12" w:space="0" w:color="auto"/>
              <w:right w:val="single" w:sz="12" w:space="0" w:color="auto"/>
            </w:tcBorders>
            <w:vAlign w:val="center"/>
          </w:tcPr>
          <w:p w14:paraId="28CB8422" w14:textId="59E6FFCC"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09_</w:t>
            </w:r>
            <w:r w:rsidR="00A3487A">
              <w:rPr>
                <w:rFonts w:ascii="Times New Roman" w:hAnsi="Times New Roman" w:cs="Times New Roman"/>
                <w:sz w:val="24"/>
                <w:szCs w:val="24"/>
                <w:lang w:val="lv-LV"/>
              </w:rPr>
              <w:t>P</w:t>
            </w:r>
            <w:r w:rsidR="008241BA">
              <w:rPr>
                <w:rFonts w:ascii="Times New Roman" w:hAnsi="Times New Roman" w:cs="Times New Roman"/>
                <w:sz w:val="24"/>
                <w:szCs w:val="24"/>
                <w:lang w:val="lv-LV"/>
              </w:rPr>
              <w:t>F</w:t>
            </w:r>
          </w:p>
        </w:tc>
        <w:tc>
          <w:tcPr>
            <w:tcW w:w="3698" w:type="dxa"/>
            <w:tcBorders>
              <w:top w:val="single" w:sz="4" w:space="0" w:color="auto"/>
              <w:left w:val="single" w:sz="12" w:space="0" w:color="auto"/>
              <w:bottom w:val="single" w:sz="12" w:space="0" w:color="auto"/>
              <w:right w:val="single" w:sz="12" w:space="0" w:color="auto"/>
            </w:tcBorders>
            <w:vAlign w:val="center"/>
          </w:tcPr>
          <w:p w14:paraId="6677734E" w14:textId="2445E76A"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List&lt;Point&gt; </w:t>
            </w:r>
            <w:r w:rsidRPr="00D31BAF">
              <w:rPr>
                <w:rFonts w:ascii="Consolas" w:hAnsi="Consolas" w:cs="Consolas"/>
                <w:b/>
                <w:sz w:val="19"/>
                <w:szCs w:val="19"/>
                <w:lang w:val="lv-LV"/>
              </w:rPr>
              <w:t>GetPointsfromFile</w:t>
            </w:r>
            <w:r w:rsidRPr="00D31BAF">
              <w:rPr>
                <w:rFonts w:ascii="Consolas" w:hAnsi="Consolas" w:cs="Consolas"/>
                <w:sz w:val="19"/>
                <w:szCs w:val="19"/>
                <w:lang w:val="lv-LV"/>
              </w:rPr>
              <w:t>()</w:t>
            </w:r>
          </w:p>
        </w:tc>
        <w:tc>
          <w:tcPr>
            <w:tcW w:w="4260" w:type="dxa"/>
            <w:tcBorders>
              <w:top w:val="single" w:sz="4" w:space="0" w:color="auto"/>
              <w:left w:val="single" w:sz="12" w:space="0" w:color="auto"/>
              <w:bottom w:val="single" w:sz="12" w:space="0" w:color="auto"/>
              <w:right w:val="single" w:sz="12" w:space="0" w:color="auto"/>
            </w:tcBorders>
            <w:vAlign w:val="center"/>
          </w:tcPr>
          <w:p w14:paraId="0F8F6CFA"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Ielasa .txt failu, pārvērš tā tekstu par punktu koordinātām un atgriež sarakstu ar šiem punktiem.</w:t>
            </w:r>
          </w:p>
        </w:tc>
      </w:tr>
    </w:tbl>
    <w:p w14:paraId="5BAB73B7" w14:textId="729F2E06" w:rsidR="00332EAC" w:rsidRDefault="00332EAC" w:rsidP="00332EAC">
      <w:pPr>
        <w:ind w:firstLine="0"/>
        <w:rPr>
          <w:rFonts w:ascii="Times New Roman" w:eastAsia="Times New Roman" w:hAnsi="Times New Roman" w:cs="Times New Roman"/>
          <w:b/>
          <w:sz w:val="24"/>
          <w:szCs w:val="24"/>
          <w:lang w:val="lv-LV"/>
        </w:rPr>
      </w:pPr>
    </w:p>
    <w:p w14:paraId="5FB591F7" w14:textId="77777777" w:rsidR="0010591B" w:rsidRPr="00332EAC" w:rsidRDefault="0010591B" w:rsidP="00332EAC">
      <w:pPr>
        <w:ind w:firstLine="0"/>
        <w:rPr>
          <w:rFonts w:ascii="Times New Roman" w:eastAsia="Times New Roman" w:hAnsi="Times New Roman" w:cs="Times New Roman"/>
          <w:b/>
          <w:sz w:val="24"/>
          <w:szCs w:val="24"/>
          <w:lang w:val="lv-LV"/>
        </w:rPr>
      </w:pPr>
    </w:p>
    <w:p w14:paraId="184A89A4" w14:textId="0DEF28BC" w:rsidR="00086E8F" w:rsidRDefault="00C0647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konstruēšanas funkcijas</w:t>
      </w:r>
    </w:p>
    <w:tbl>
      <w:tblPr>
        <w:tblStyle w:val="PlainTable1"/>
        <w:tblW w:w="0" w:type="auto"/>
        <w:tblLook w:val="0400" w:firstRow="0" w:lastRow="0" w:firstColumn="0" w:lastColumn="0" w:noHBand="0" w:noVBand="1"/>
      </w:tblPr>
      <w:tblGrid>
        <w:gridCol w:w="1422"/>
        <w:gridCol w:w="3664"/>
        <w:gridCol w:w="4289"/>
      </w:tblGrid>
      <w:tr w:rsidR="002D3B4F" w:rsidRPr="00D31BAF" w14:paraId="20E38F10"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12" w:space="0" w:color="auto"/>
              <w:left w:val="single" w:sz="12" w:space="0" w:color="auto"/>
              <w:bottom w:val="single" w:sz="12" w:space="0" w:color="auto"/>
              <w:right w:val="single" w:sz="12" w:space="0" w:color="auto"/>
            </w:tcBorders>
          </w:tcPr>
          <w:p w14:paraId="5B0A5421" w14:textId="3A3D3B78" w:rsidR="002D3B4F" w:rsidRPr="00D31BAF" w:rsidRDefault="00C1594B" w:rsidP="000511F6">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980" w:type="dxa"/>
            <w:tcBorders>
              <w:top w:val="single" w:sz="12" w:space="0" w:color="auto"/>
              <w:left w:val="single" w:sz="12" w:space="0" w:color="auto"/>
              <w:bottom w:val="single" w:sz="12" w:space="0" w:color="auto"/>
              <w:right w:val="single" w:sz="12" w:space="0" w:color="auto"/>
            </w:tcBorders>
            <w:vAlign w:val="center"/>
          </w:tcPr>
          <w:p w14:paraId="22FBF692" w14:textId="7C5B70FB"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5970" w:type="dxa"/>
            <w:tcBorders>
              <w:top w:val="single" w:sz="12" w:space="0" w:color="auto"/>
              <w:left w:val="single" w:sz="12" w:space="0" w:color="auto"/>
              <w:bottom w:val="single" w:sz="12" w:space="0" w:color="auto"/>
              <w:right w:val="single" w:sz="12" w:space="0" w:color="auto"/>
            </w:tcBorders>
            <w:vAlign w:val="center"/>
          </w:tcPr>
          <w:p w14:paraId="372EFE6E" w14:textId="77777777"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2D3B4F" w:rsidRPr="00D31BAF" w14:paraId="21A12C23" w14:textId="77777777" w:rsidTr="00C1594B">
        <w:tc>
          <w:tcPr>
            <w:tcW w:w="1425" w:type="dxa"/>
            <w:tcBorders>
              <w:top w:val="single" w:sz="12" w:space="0" w:color="auto"/>
              <w:left w:val="single" w:sz="12" w:space="0" w:color="auto"/>
              <w:bottom w:val="single" w:sz="4" w:space="0" w:color="auto"/>
              <w:right w:val="single" w:sz="12" w:space="0" w:color="auto"/>
            </w:tcBorders>
            <w:vAlign w:val="center"/>
          </w:tcPr>
          <w:p w14:paraId="169858F0" w14:textId="3246FA3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01_</w:t>
            </w:r>
            <w:r w:rsidR="00E70BC2">
              <w:rPr>
                <w:rFonts w:ascii="Times New Roman" w:hAnsi="Times New Roman" w:cs="Times New Roman"/>
                <w:sz w:val="24"/>
                <w:szCs w:val="24"/>
                <w:lang w:val="lv-LV"/>
              </w:rPr>
              <w:t>C</w:t>
            </w:r>
            <w:r w:rsidR="00B45107">
              <w:rPr>
                <w:rFonts w:ascii="Times New Roman" w:hAnsi="Times New Roman" w:cs="Times New Roman"/>
                <w:sz w:val="24"/>
                <w:szCs w:val="24"/>
                <w:lang w:val="lv-LV"/>
              </w:rPr>
              <w:t>I</w:t>
            </w:r>
          </w:p>
        </w:tc>
        <w:tc>
          <w:tcPr>
            <w:tcW w:w="1980" w:type="dxa"/>
            <w:tcBorders>
              <w:top w:val="single" w:sz="12" w:space="0" w:color="auto"/>
              <w:left w:val="single" w:sz="12" w:space="0" w:color="auto"/>
              <w:bottom w:val="single" w:sz="4" w:space="0" w:color="auto"/>
              <w:right w:val="single" w:sz="12" w:space="0" w:color="auto"/>
            </w:tcBorders>
            <w:vAlign w:val="center"/>
          </w:tcPr>
          <w:p w14:paraId="54F42F21" w14:textId="2D89B2A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AddcPointsInterpolation</w:t>
            </w:r>
            <w:r w:rsidRPr="00D31BAF">
              <w:rPr>
                <w:rFonts w:ascii="Consolas" w:hAnsi="Consolas" w:cs="Consolas"/>
                <w:sz w:val="19"/>
                <w:szCs w:val="19"/>
                <w:lang w:val="lv-LV"/>
              </w:rPr>
              <w:t>(int i)</w:t>
            </w:r>
          </w:p>
        </w:tc>
        <w:tc>
          <w:tcPr>
            <w:tcW w:w="5970" w:type="dxa"/>
            <w:tcBorders>
              <w:top w:val="single" w:sz="12" w:space="0" w:color="auto"/>
              <w:left w:val="single" w:sz="12" w:space="0" w:color="auto"/>
              <w:bottom w:val="single" w:sz="4" w:space="0" w:color="auto"/>
              <w:right w:val="single" w:sz="12" w:space="0" w:color="auto"/>
            </w:tcBorders>
            <w:vAlign w:val="center"/>
          </w:tcPr>
          <w:p w14:paraId="36C0E86B"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interpolāciju izmantojot izvēlētās līknes mezglu punktus. </w:t>
            </w:r>
            <w:r w:rsidRPr="00D31BAF">
              <w:rPr>
                <w:rFonts w:ascii="Times New Roman" w:hAnsi="Times New Roman" w:cs="Times New Roman"/>
                <w:color w:val="000000"/>
                <w:sz w:val="24"/>
                <w:szCs w:val="24"/>
                <w:lang w:val="lv-LV"/>
              </w:rPr>
              <w:t>Aprēķina un saglabā interpolētās līknes kontrolpunkus.</w:t>
            </w:r>
          </w:p>
        </w:tc>
      </w:tr>
      <w:tr w:rsidR="002D3B4F" w:rsidRPr="00D31BAF" w14:paraId="625D3501"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20F46E6A" w14:textId="122313BE"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2</w:t>
            </w:r>
            <w:r>
              <w:rPr>
                <w:rFonts w:ascii="Times New Roman" w:hAnsi="Times New Roman" w:cs="Times New Roman"/>
                <w:sz w:val="24"/>
                <w:szCs w:val="24"/>
                <w:lang w:val="lv-LV"/>
              </w:rPr>
              <w:t>_</w:t>
            </w:r>
            <w:r w:rsidR="00B45107">
              <w:rPr>
                <w:rFonts w:ascii="Times New Roman" w:hAnsi="Times New Roman" w:cs="Times New Roman"/>
                <w:sz w:val="24"/>
                <w:szCs w:val="24"/>
                <w:lang w:val="lv-LV"/>
              </w:rPr>
              <w:t>VU</w:t>
            </w:r>
          </w:p>
        </w:tc>
        <w:tc>
          <w:tcPr>
            <w:tcW w:w="1980" w:type="dxa"/>
            <w:tcBorders>
              <w:top w:val="single" w:sz="4" w:space="0" w:color="auto"/>
              <w:left w:val="single" w:sz="12" w:space="0" w:color="auto"/>
              <w:bottom w:val="single" w:sz="4" w:space="0" w:color="auto"/>
              <w:right w:val="single" w:sz="12" w:space="0" w:color="auto"/>
            </w:tcBorders>
            <w:vAlign w:val="center"/>
          </w:tcPr>
          <w:p w14:paraId="3F26F755" w14:textId="6AC19EC2"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GetsValuesUniform</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54EB4FB2"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vienmērīgā sadalījuma parametrizācijas metodi.</w:t>
            </w:r>
          </w:p>
        </w:tc>
      </w:tr>
      <w:tr w:rsidR="002D3B4F" w:rsidRPr="00D31BAF" w14:paraId="425C56F4"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15259534" w14:textId="63A6F8C2"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3</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VCh</w:t>
            </w:r>
          </w:p>
        </w:tc>
        <w:tc>
          <w:tcPr>
            <w:tcW w:w="1980" w:type="dxa"/>
            <w:tcBorders>
              <w:top w:val="single" w:sz="4" w:space="0" w:color="auto"/>
              <w:left w:val="single" w:sz="12" w:space="0" w:color="auto"/>
              <w:bottom w:val="single" w:sz="4" w:space="0" w:color="auto"/>
              <w:right w:val="single" w:sz="12" w:space="0" w:color="auto"/>
            </w:tcBorders>
            <w:vAlign w:val="center"/>
          </w:tcPr>
          <w:p w14:paraId="2CC7634C" w14:textId="54CE9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GetsValuesChord</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78391EB7"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hordu garuma parametrizācijas metodi.</w:t>
            </w:r>
          </w:p>
        </w:tc>
      </w:tr>
      <w:tr w:rsidR="002D3B4F" w:rsidRPr="00D31BAF" w14:paraId="58CE6CB9"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6A647F8D" w14:textId="40FC01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4</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VCe</w:t>
            </w:r>
          </w:p>
        </w:tc>
        <w:tc>
          <w:tcPr>
            <w:tcW w:w="1980" w:type="dxa"/>
            <w:tcBorders>
              <w:top w:val="single" w:sz="4" w:space="0" w:color="auto"/>
              <w:left w:val="single" w:sz="12" w:space="0" w:color="auto"/>
              <w:bottom w:val="single" w:sz="4" w:space="0" w:color="auto"/>
              <w:right w:val="single" w:sz="12" w:space="0" w:color="auto"/>
            </w:tcBorders>
            <w:vAlign w:val="center"/>
          </w:tcPr>
          <w:p w14:paraId="6B80ADDF" w14:textId="08D83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GetsValuesCentripetal</w:t>
            </w:r>
            <w:r w:rsidRPr="00D31BAF">
              <w:rPr>
                <w:rFonts w:ascii="Consolas" w:hAnsi="Consolas" w:cs="Consolas"/>
                <w:sz w:val="19"/>
                <w:szCs w:val="19"/>
                <w:lang w:val="lv-LV"/>
              </w:rPr>
              <w:t>(List&lt;Point&gt; pList)</w:t>
            </w:r>
          </w:p>
        </w:tc>
        <w:tc>
          <w:tcPr>
            <w:tcW w:w="5970" w:type="dxa"/>
            <w:tcBorders>
              <w:top w:val="single" w:sz="4" w:space="0" w:color="auto"/>
              <w:left w:val="single" w:sz="12" w:space="0" w:color="auto"/>
              <w:bottom w:val="single" w:sz="4" w:space="0" w:color="auto"/>
              <w:right w:val="single" w:sz="12" w:space="0" w:color="auto"/>
            </w:tcBorders>
            <w:vAlign w:val="center"/>
          </w:tcPr>
          <w:p w14:paraId="429B3F0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centrtieces spēka parametrizācijas metodi.</w:t>
            </w:r>
          </w:p>
        </w:tc>
      </w:tr>
      <w:tr w:rsidR="002D3B4F" w:rsidRPr="00D31BAF" w14:paraId="0127B48D"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59B37FDE" w14:textId="2BB1773B"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5</w:t>
            </w:r>
            <w:r>
              <w:rPr>
                <w:rFonts w:ascii="Times New Roman" w:hAnsi="Times New Roman" w:cs="Times New Roman"/>
                <w:sz w:val="24"/>
                <w:szCs w:val="24"/>
                <w:lang w:val="lv-LV"/>
              </w:rPr>
              <w:t>_</w:t>
            </w:r>
            <w:r w:rsidR="00B45107">
              <w:rPr>
                <w:rFonts w:ascii="Times New Roman" w:hAnsi="Times New Roman" w:cs="Times New Roman"/>
                <w:sz w:val="24"/>
                <w:szCs w:val="24"/>
                <w:lang w:val="lv-LV"/>
              </w:rPr>
              <w:t>AS</w:t>
            </w:r>
          </w:p>
        </w:tc>
        <w:tc>
          <w:tcPr>
            <w:tcW w:w="1980" w:type="dxa"/>
            <w:tcBorders>
              <w:top w:val="single" w:sz="4" w:space="0" w:color="auto"/>
              <w:left w:val="single" w:sz="12" w:space="0" w:color="auto"/>
              <w:bottom w:val="single" w:sz="4" w:space="0" w:color="auto"/>
              <w:right w:val="single" w:sz="12" w:space="0" w:color="auto"/>
            </w:tcBorders>
            <w:vAlign w:val="center"/>
          </w:tcPr>
          <w:p w14:paraId="022DEC59" w14:textId="5B4AA547"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GetArrayS</w:t>
            </w:r>
            <w:r w:rsidRPr="00D31BAF">
              <w:rPr>
                <w:rFonts w:ascii="Consolas" w:hAnsi="Consolas" w:cs="Consolas"/>
                <w:sz w:val="19"/>
                <w:szCs w:val="19"/>
                <w:lang w:val="lv-LV"/>
              </w:rPr>
              <w:t>(List&lt;double&gt; sValues)</w:t>
            </w:r>
          </w:p>
        </w:tc>
        <w:tc>
          <w:tcPr>
            <w:tcW w:w="5970" w:type="dxa"/>
            <w:tcBorders>
              <w:top w:val="single" w:sz="4" w:space="0" w:color="auto"/>
              <w:left w:val="single" w:sz="12" w:space="0" w:color="auto"/>
              <w:bottom w:val="single" w:sz="4" w:space="0" w:color="auto"/>
              <w:right w:val="single" w:sz="12" w:space="0" w:color="auto"/>
            </w:tcBorders>
            <w:vAlign w:val="center"/>
          </w:tcPr>
          <w:p w14:paraId="36D0BE77"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Masīvs tiek aizpildīts, izmantojot parametrizācijas rezultātā iegūtas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vērtības.</w:t>
            </w:r>
          </w:p>
        </w:tc>
      </w:tr>
      <w:tr w:rsidR="002D3B4F" w:rsidRPr="00D31BAF" w14:paraId="1E9AAB95"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4B9A7C13" w14:textId="43CF695D"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6</w:t>
            </w:r>
            <w:r>
              <w:rPr>
                <w:rFonts w:ascii="Times New Roman" w:hAnsi="Times New Roman" w:cs="Times New Roman"/>
                <w:sz w:val="24"/>
                <w:szCs w:val="24"/>
                <w:lang w:val="lv-LV"/>
              </w:rPr>
              <w:t>_</w:t>
            </w:r>
            <w:r w:rsidR="00FB1921">
              <w:rPr>
                <w:rFonts w:ascii="Times New Roman" w:hAnsi="Times New Roman" w:cs="Times New Roman"/>
                <w:sz w:val="24"/>
                <w:szCs w:val="24"/>
                <w:lang w:val="lv-LV"/>
              </w:rPr>
              <w:t>CC</w:t>
            </w:r>
          </w:p>
        </w:tc>
        <w:tc>
          <w:tcPr>
            <w:tcW w:w="1980" w:type="dxa"/>
            <w:tcBorders>
              <w:top w:val="single" w:sz="4" w:space="0" w:color="auto"/>
              <w:left w:val="single" w:sz="12" w:space="0" w:color="auto"/>
              <w:bottom w:val="single" w:sz="4" w:space="0" w:color="auto"/>
              <w:right w:val="single" w:sz="12" w:space="0" w:color="auto"/>
            </w:tcBorders>
            <w:vAlign w:val="center"/>
          </w:tcPr>
          <w:p w14:paraId="6B463D1E" w14:textId="41A3FFD6"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p>
        </w:tc>
        <w:tc>
          <w:tcPr>
            <w:tcW w:w="5970" w:type="dxa"/>
            <w:tcBorders>
              <w:top w:val="single" w:sz="4" w:space="0" w:color="auto"/>
              <w:left w:val="single" w:sz="12" w:space="0" w:color="auto"/>
              <w:bottom w:val="single" w:sz="4" w:space="0" w:color="auto"/>
              <w:right w:val="single" w:sz="12" w:space="0" w:color="auto"/>
            </w:tcBorders>
            <w:vAlign w:val="center"/>
          </w:tcPr>
          <w:p w14:paraId="00A39513"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saglabā kontrolpunktu koordinātas</w:t>
            </w:r>
            <w:r w:rsidRPr="00D31BAF">
              <w:rPr>
                <w:rFonts w:ascii="Consolas" w:hAnsi="Consolas" w:cs="Consolas"/>
                <w:sz w:val="19"/>
                <w:szCs w:val="19"/>
                <w:lang w:val="lv-LV"/>
              </w:rPr>
              <w:t xml:space="preserve"> &lt;Composite&gt;</w:t>
            </w:r>
            <w:r w:rsidRPr="00D31BAF">
              <w:rPr>
                <w:rFonts w:ascii="Times New Roman" w:eastAsia="Times New Roman" w:hAnsi="Times New Roman" w:cs="Times New Roman"/>
                <w:sz w:val="24"/>
                <w:szCs w:val="24"/>
                <w:lang w:val="lv-LV"/>
              </w:rPr>
              <w:t xml:space="preserve"> līknēm ar vismaz trīs mezglu punktiem.</w:t>
            </w:r>
          </w:p>
        </w:tc>
      </w:tr>
      <w:tr w:rsidR="002D3B4F" w:rsidRPr="00D31BAF" w14:paraId="6C2B1DC6"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38D0E8B4" w14:textId="23CC39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7</w:t>
            </w:r>
            <w:r>
              <w:rPr>
                <w:rFonts w:ascii="Times New Roman" w:hAnsi="Times New Roman" w:cs="Times New Roman"/>
                <w:sz w:val="24"/>
                <w:szCs w:val="24"/>
                <w:lang w:val="lv-LV"/>
              </w:rPr>
              <w:t>_</w:t>
            </w:r>
            <w:r w:rsidR="00FB1921">
              <w:rPr>
                <w:rFonts w:ascii="Times New Roman" w:hAnsi="Times New Roman" w:cs="Times New Roman"/>
                <w:sz w:val="24"/>
                <w:szCs w:val="24"/>
                <w:lang w:val="lv-LV"/>
              </w:rPr>
              <w:t>OC</w:t>
            </w:r>
          </w:p>
        </w:tc>
        <w:tc>
          <w:tcPr>
            <w:tcW w:w="1980" w:type="dxa"/>
            <w:tcBorders>
              <w:top w:val="single" w:sz="4" w:space="0" w:color="auto"/>
              <w:left w:val="single" w:sz="12" w:space="0" w:color="auto"/>
              <w:bottom w:val="single" w:sz="4" w:space="0" w:color="auto"/>
              <w:right w:val="single" w:sz="12" w:space="0" w:color="auto"/>
            </w:tcBorders>
            <w:vAlign w:val="center"/>
          </w:tcPr>
          <w:p w14:paraId="2EB53704" w14:textId="61C40A6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p>
        </w:tc>
        <w:tc>
          <w:tcPr>
            <w:tcW w:w="5970" w:type="dxa"/>
            <w:tcBorders>
              <w:top w:val="single" w:sz="4" w:space="0" w:color="auto"/>
              <w:left w:val="single" w:sz="12" w:space="0" w:color="auto"/>
              <w:bottom w:val="single" w:sz="4" w:space="0" w:color="auto"/>
              <w:right w:val="single" w:sz="12" w:space="0" w:color="auto"/>
            </w:tcBorders>
            <w:vAlign w:val="center"/>
          </w:tcPr>
          <w:p w14:paraId="790C6928"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kontrolpunktu </w:t>
            </w:r>
            <w:commentRangeStart w:id="32"/>
            <w:r w:rsidRPr="00D31BAF">
              <w:rPr>
                <w:rFonts w:ascii="Times New Roman" w:eastAsia="Times New Roman" w:hAnsi="Times New Roman" w:cs="Times New Roman"/>
                <w:sz w:val="24"/>
                <w:szCs w:val="24"/>
                <w:lang w:val="lv-LV"/>
              </w:rPr>
              <w:t xml:space="preserve">koordinātas </w:t>
            </w:r>
            <w:commentRangeEnd w:id="32"/>
            <w:r w:rsidRPr="00D31BAF">
              <w:rPr>
                <w:rStyle w:val="CommentReference"/>
                <w:lang w:val="lv-LV"/>
              </w:rPr>
              <w:commentReference w:id="32"/>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tc>
      </w:tr>
      <w:tr w:rsidR="002D3B4F" w:rsidRPr="00D31BAF" w14:paraId="5BD6FAF7"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35826B1C" w14:textId="3CBFF1B4"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8</w:t>
            </w:r>
            <w:r>
              <w:rPr>
                <w:rFonts w:ascii="Times New Roman" w:hAnsi="Times New Roman" w:cs="Times New Roman"/>
                <w:sz w:val="24"/>
                <w:szCs w:val="24"/>
                <w:lang w:val="lv-LV"/>
              </w:rPr>
              <w:t>_</w:t>
            </w:r>
            <w:r w:rsidR="00FB1921">
              <w:rPr>
                <w:rFonts w:ascii="Times New Roman" w:hAnsi="Times New Roman" w:cs="Times New Roman"/>
                <w:sz w:val="24"/>
                <w:szCs w:val="24"/>
                <w:lang w:val="lv-LV"/>
              </w:rPr>
              <w:t>VF</w:t>
            </w:r>
          </w:p>
        </w:tc>
        <w:tc>
          <w:tcPr>
            <w:tcW w:w="1980" w:type="dxa"/>
            <w:tcBorders>
              <w:top w:val="single" w:sz="4" w:space="0" w:color="auto"/>
              <w:left w:val="single" w:sz="12" w:space="0" w:color="auto"/>
              <w:bottom w:val="single" w:sz="4" w:space="0" w:color="auto"/>
              <w:right w:val="single" w:sz="12" w:space="0" w:color="auto"/>
            </w:tcBorders>
            <w:vAlign w:val="center"/>
          </w:tcPr>
          <w:p w14:paraId="4D222F4A" w14:textId="7E1CE4CC"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p>
        </w:tc>
        <w:tc>
          <w:tcPr>
            <w:tcW w:w="5970" w:type="dxa"/>
            <w:tcBorders>
              <w:top w:val="single" w:sz="4" w:space="0" w:color="auto"/>
              <w:left w:val="single" w:sz="12" w:space="0" w:color="auto"/>
              <w:bottom w:val="single" w:sz="4" w:space="0" w:color="auto"/>
              <w:right w:val="single" w:sz="12" w:space="0" w:color="auto"/>
            </w:tcBorders>
            <w:vAlign w:val="center"/>
          </w:tcPr>
          <w:p w14:paraId="337CF530"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paša pirmā roktura koordinātas mezglu punktam, kas ir sākumpunkts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1BA09226"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64762DD4" w14:textId="171C1925"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9</w:t>
            </w:r>
            <w:r>
              <w:rPr>
                <w:rFonts w:ascii="Times New Roman" w:hAnsi="Times New Roman" w:cs="Times New Roman"/>
                <w:sz w:val="24"/>
                <w:szCs w:val="24"/>
                <w:lang w:val="lv-LV"/>
              </w:rPr>
              <w:t>_</w:t>
            </w:r>
            <w:r w:rsidR="00FB1921">
              <w:rPr>
                <w:rFonts w:ascii="Times New Roman" w:hAnsi="Times New Roman" w:cs="Times New Roman"/>
                <w:sz w:val="24"/>
                <w:szCs w:val="24"/>
                <w:lang w:val="lv-LV"/>
              </w:rPr>
              <w:t>FH</w:t>
            </w:r>
          </w:p>
        </w:tc>
        <w:tc>
          <w:tcPr>
            <w:tcW w:w="1980" w:type="dxa"/>
            <w:tcBorders>
              <w:top w:val="single" w:sz="4" w:space="0" w:color="auto"/>
              <w:left w:val="single" w:sz="12" w:space="0" w:color="auto"/>
              <w:bottom w:val="single" w:sz="4" w:space="0" w:color="auto"/>
              <w:right w:val="single" w:sz="12" w:space="0" w:color="auto"/>
            </w:tcBorders>
            <w:vAlign w:val="center"/>
          </w:tcPr>
          <w:p w14:paraId="6166CF56" w14:textId="16F23208"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p>
        </w:tc>
        <w:tc>
          <w:tcPr>
            <w:tcW w:w="5970" w:type="dxa"/>
            <w:tcBorders>
              <w:top w:val="single" w:sz="4" w:space="0" w:color="auto"/>
              <w:left w:val="single" w:sz="12" w:space="0" w:color="auto"/>
              <w:bottom w:val="single" w:sz="4" w:space="0" w:color="auto"/>
              <w:right w:val="single" w:sz="12" w:space="0" w:color="auto"/>
            </w:tcBorders>
            <w:vAlign w:val="center"/>
          </w:tcPr>
          <w:p w14:paraId="402D0EE1"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Aprēķina un atgriež pirmā roktura koordinātas mezglu punktam, kas nav galapunkts un pieder </w:t>
            </w:r>
            <w:r w:rsidRPr="00D31BAF">
              <w:rPr>
                <w:rFonts w:ascii="Consolas" w:hAnsi="Consolas" w:cs="Consolas"/>
                <w:sz w:val="19"/>
                <w:szCs w:val="19"/>
                <w:lang w:val="lv-LV"/>
              </w:rPr>
              <w:t xml:space="preserve">&lt;Composite&gt; </w:t>
            </w:r>
            <w:r w:rsidRPr="00D31BAF">
              <w:rPr>
                <w:rFonts w:ascii="Times New Roman" w:hAnsi="Times New Roman" w:cs="Times New Roman"/>
                <w:sz w:val="24"/>
                <w:szCs w:val="24"/>
                <w:lang w:val="lv-LV"/>
              </w:rPr>
              <w:t xml:space="preserve">līknei ar vismaz trīs mezglu punktiem. </w:t>
            </w:r>
          </w:p>
        </w:tc>
      </w:tr>
      <w:tr w:rsidR="002D3B4F" w:rsidRPr="00D31BAF" w14:paraId="42F68793"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4" w:space="0" w:color="auto"/>
              <w:right w:val="single" w:sz="12" w:space="0" w:color="auto"/>
            </w:tcBorders>
            <w:vAlign w:val="center"/>
          </w:tcPr>
          <w:p w14:paraId="3F79BCB9" w14:textId="324F5B9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0</w:t>
            </w:r>
            <w:r>
              <w:rPr>
                <w:rFonts w:ascii="Times New Roman" w:hAnsi="Times New Roman" w:cs="Times New Roman"/>
                <w:sz w:val="24"/>
                <w:szCs w:val="24"/>
                <w:lang w:val="lv-LV"/>
              </w:rPr>
              <w:t>_</w:t>
            </w:r>
            <w:r w:rsidR="00FB1921">
              <w:rPr>
                <w:rFonts w:ascii="Times New Roman" w:hAnsi="Times New Roman" w:cs="Times New Roman"/>
                <w:sz w:val="24"/>
                <w:szCs w:val="24"/>
                <w:lang w:val="lv-LV"/>
              </w:rPr>
              <w:t>LH</w:t>
            </w:r>
          </w:p>
        </w:tc>
        <w:tc>
          <w:tcPr>
            <w:tcW w:w="1980" w:type="dxa"/>
            <w:tcBorders>
              <w:top w:val="single" w:sz="4" w:space="0" w:color="auto"/>
              <w:left w:val="single" w:sz="12" w:space="0" w:color="auto"/>
              <w:bottom w:val="single" w:sz="4" w:space="0" w:color="auto"/>
              <w:right w:val="single" w:sz="12" w:space="0" w:color="auto"/>
            </w:tcBorders>
            <w:vAlign w:val="center"/>
          </w:tcPr>
          <w:p w14:paraId="7A138F6C" w14:textId="32353D34"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tc>
        <w:tc>
          <w:tcPr>
            <w:tcW w:w="5970" w:type="dxa"/>
            <w:tcBorders>
              <w:top w:val="single" w:sz="4" w:space="0" w:color="auto"/>
              <w:left w:val="single" w:sz="12" w:space="0" w:color="auto"/>
              <w:bottom w:val="single" w:sz="4" w:space="0" w:color="auto"/>
              <w:right w:val="single" w:sz="12" w:space="0" w:color="auto"/>
            </w:tcBorders>
            <w:vAlign w:val="center"/>
          </w:tcPr>
          <w:p w14:paraId="5B721759"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w:t>
            </w:r>
            <w:r w:rsidRPr="00D31BAF">
              <w:rPr>
                <w:rFonts w:ascii="Times New Roman" w:hAnsi="Times New Roman" w:cs="Times New Roman"/>
                <w:sz w:val="24"/>
                <w:szCs w:val="24"/>
                <w:lang w:val="lv-LV"/>
              </w:rPr>
              <w:t>otrā</w:t>
            </w:r>
            <w:r w:rsidRPr="00D31BAF">
              <w:rPr>
                <w:rFonts w:ascii="Times New Roman" w:eastAsia="Times New Roman" w:hAnsi="Times New Roman" w:cs="Times New Roman"/>
                <w:sz w:val="24"/>
                <w:szCs w:val="24"/>
                <w:lang w:val="lv-LV"/>
              </w:rPr>
              <w:t xml:space="preserve"> roktura koordinātas </w:t>
            </w:r>
            <w:r w:rsidRPr="00D31BAF">
              <w:rPr>
                <w:rFonts w:ascii="Times New Roman" w:hAnsi="Times New Roman" w:cs="Times New Roman"/>
                <w:sz w:val="24"/>
                <w:szCs w:val="24"/>
                <w:lang w:val="lv-LV"/>
              </w:rPr>
              <w:t xml:space="preserve">mezglu punktam, kas nav galapunkts un pieder </w:t>
            </w:r>
            <w:r w:rsidRPr="00D31BAF">
              <w:rPr>
                <w:rFonts w:ascii="Consolas" w:hAnsi="Consolas" w:cs="Consolas"/>
                <w:sz w:val="19"/>
                <w:szCs w:val="19"/>
                <w:lang w:val="lv-LV"/>
              </w:rPr>
              <w:t xml:space="preserve">&lt;Composite&gt; </w:t>
            </w:r>
            <w:r w:rsidRPr="00D31BAF">
              <w:rPr>
                <w:rFonts w:ascii="Times New Roman" w:eastAsia="Times New Roman" w:hAnsi="Times New Roman" w:cs="Times New Roman"/>
                <w:sz w:val="24"/>
                <w:szCs w:val="24"/>
                <w:lang w:val="lv-LV"/>
              </w:rPr>
              <w:t>līknei ar vismaz trīs mezglu punktiem.</w:t>
            </w:r>
            <w:r w:rsidRPr="00D31BAF">
              <w:rPr>
                <w:rFonts w:ascii="Times New Roman" w:hAnsi="Times New Roman" w:cs="Times New Roman"/>
                <w:sz w:val="24"/>
                <w:szCs w:val="24"/>
                <w:lang w:val="lv-LV"/>
              </w:rPr>
              <w:t xml:space="preserve"> </w:t>
            </w:r>
          </w:p>
        </w:tc>
      </w:tr>
      <w:tr w:rsidR="002D3B4F" w:rsidRPr="00D31BAF" w14:paraId="68AD49B9" w14:textId="77777777" w:rsidTr="00C1594B">
        <w:tc>
          <w:tcPr>
            <w:tcW w:w="1425" w:type="dxa"/>
            <w:tcBorders>
              <w:top w:val="single" w:sz="4" w:space="0" w:color="auto"/>
              <w:left w:val="single" w:sz="12" w:space="0" w:color="auto"/>
              <w:bottom w:val="single" w:sz="4" w:space="0" w:color="auto"/>
              <w:right w:val="single" w:sz="12" w:space="0" w:color="auto"/>
            </w:tcBorders>
            <w:vAlign w:val="center"/>
          </w:tcPr>
          <w:p w14:paraId="30CC88AE" w14:textId="5379F73A"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sidR="00C1594B">
              <w:rPr>
                <w:rFonts w:ascii="Times New Roman" w:hAnsi="Times New Roman" w:cs="Times New Roman"/>
                <w:sz w:val="24"/>
                <w:szCs w:val="24"/>
                <w:lang w:val="lv-LV"/>
              </w:rPr>
              <w:t>1</w:t>
            </w:r>
            <w:r>
              <w:rPr>
                <w:rFonts w:ascii="Times New Roman" w:hAnsi="Times New Roman" w:cs="Times New Roman"/>
                <w:sz w:val="24"/>
                <w:szCs w:val="24"/>
                <w:lang w:val="lv-LV"/>
              </w:rPr>
              <w:t>1_</w:t>
            </w:r>
            <w:r w:rsidR="00FB1921">
              <w:rPr>
                <w:rFonts w:ascii="Times New Roman" w:hAnsi="Times New Roman" w:cs="Times New Roman"/>
                <w:sz w:val="24"/>
                <w:szCs w:val="24"/>
                <w:lang w:val="lv-LV"/>
              </w:rPr>
              <w:t>VL</w:t>
            </w:r>
          </w:p>
        </w:tc>
        <w:tc>
          <w:tcPr>
            <w:tcW w:w="1980" w:type="dxa"/>
            <w:tcBorders>
              <w:top w:val="single" w:sz="4" w:space="0" w:color="auto"/>
              <w:left w:val="single" w:sz="12" w:space="0" w:color="auto"/>
              <w:bottom w:val="single" w:sz="4" w:space="0" w:color="auto"/>
              <w:right w:val="single" w:sz="12" w:space="0" w:color="auto"/>
            </w:tcBorders>
            <w:vAlign w:val="center"/>
          </w:tcPr>
          <w:p w14:paraId="06BBEEDE" w14:textId="24BE3A3A"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p>
        </w:tc>
        <w:tc>
          <w:tcPr>
            <w:tcW w:w="5970" w:type="dxa"/>
            <w:tcBorders>
              <w:top w:val="single" w:sz="4" w:space="0" w:color="auto"/>
              <w:left w:val="single" w:sz="12" w:space="0" w:color="auto"/>
              <w:bottom w:val="single" w:sz="4" w:space="0" w:color="auto"/>
              <w:right w:val="single" w:sz="12" w:space="0" w:color="auto"/>
            </w:tcBorders>
            <w:vAlign w:val="center"/>
          </w:tcPr>
          <w:p w14:paraId="72C773A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50F25821" w14:textId="77777777" w:rsidTr="00C1594B">
        <w:trPr>
          <w:cnfStyle w:val="000000100000" w:firstRow="0" w:lastRow="0" w:firstColumn="0" w:lastColumn="0" w:oddVBand="0" w:evenVBand="0" w:oddHBand="1" w:evenHBand="0" w:firstRowFirstColumn="0" w:firstRowLastColumn="0" w:lastRowFirstColumn="0" w:lastRowLastColumn="0"/>
        </w:trPr>
        <w:tc>
          <w:tcPr>
            <w:tcW w:w="1425" w:type="dxa"/>
            <w:tcBorders>
              <w:top w:val="single" w:sz="4" w:space="0" w:color="auto"/>
              <w:left w:val="single" w:sz="12" w:space="0" w:color="auto"/>
              <w:bottom w:val="single" w:sz="12" w:space="0" w:color="auto"/>
              <w:right w:val="single" w:sz="12" w:space="0" w:color="auto"/>
            </w:tcBorders>
            <w:vAlign w:val="center"/>
          </w:tcPr>
          <w:p w14:paraId="367F024B" w14:textId="045A84C9"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2</w:t>
            </w:r>
            <w:r>
              <w:rPr>
                <w:rFonts w:ascii="Times New Roman" w:hAnsi="Times New Roman" w:cs="Times New Roman"/>
                <w:sz w:val="24"/>
                <w:szCs w:val="24"/>
                <w:lang w:val="lv-LV"/>
              </w:rPr>
              <w:t>_</w:t>
            </w:r>
            <w:r w:rsidR="00E70BC2">
              <w:rPr>
                <w:rFonts w:ascii="Times New Roman" w:hAnsi="Times New Roman" w:cs="Times New Roman"/>
                <w:sz w:val="24"/>
                <w:szCs w:val="24"/>
                <w:lang w:val="lv-LV"/>
              </w:rPr>
              <w:t>L</w:t>
            </w:r>
          </w:p>
        </w:tc>
        <w:tc>
          <w:tcPr>
            <w:tcW w:w="1980" w:type="dxa"/>
            <w:tcBorders>
              <w:top w:val="single" w:sz="4" w:space="0" w:color="auto"/>
              <w:left w:val="single" w:sz="12" w:space="0" w:color="auto"/>
              <w:bottom w:val="single" w:sz="12" w:space="0" w:color="auto"/>
              <w:right w:val="single" w:sz="12" w:space="0" w:color="auto"/>
            </w:tcBorders>
            <w:vAlign w:val="center"/>
          </w:tcPr>
          <w:p w14:paraId="5AF23FE8" w14:textId="6A50BD67"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GetLength</w:t>
            </w:r>
            <w:r w:rsidRPr="00D31BAF">
              <w:rPr>
                <w:rFonts w:ascii="Consolas" w:hAnsi="Consolas" w:cs="Consolas"/>
                <w:sz w:val="19"/>
                <w:szCs w:val="19"/>
                <w:lang w:val="lv-LV"/>
              </w:rPr>
              <w:t>(Point firstPoint, Point secondPoint)</w:t>
            </w:r>
          </w:p>
        </w:tc>
        <w:tc>
          <w:tcPr>
            <w:tcW w:w="5970" w:type="dxa"/>
            <w:tcBorders>
              <w:top w:val="single" w:sz="4" w:space="0" w:color="auto"/>
              <w:left w:val="single" w:sz="12" w:space="0" w:color="auto"/>
              <w:bottom w:val="single" w:sz="12" w:space="0" w:color="auto"/>
              <w:right w:val="single" w:sz="12" w:space="0" w:color="auto"/>
            </w:tcBorders>
            <w:vAlign w:val="center"/>
          </w:tcPr>
          <w:p w14:paraId="1A8A913C"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attālumu starp diviem punktiem.</w:t>
            </w:r>
          </w:p>
        </w:tc>
      </w:tr>
    </w:tbl>
    <w:p w14:paraId="6BA9EAB5" w14:textId="77777777" w:rsidR="009F67AA" w:rsidRDefault="009F67AA" w:rsidP="009F67AA">
      <w:pPr>
        <w:ind w:firstLine="0"/>
        <w:rPr>
          <w:rFonts w:ascii="Consolas" w:hAnsi="Consolas" w:cs="Consolas"/>
          <w:sz w:val="19"/>
          <w:szCs w:val="19"/>
          <w:lang w:val="lv-LV"/>
        </w:rPr>
      </w:pPr>
    </w:p>
    <w:p w14:paraId="00985DC1" w14:textId="1BA031F9" w:rsidR="009F67AA" w:rsidRDefault="009F67AA" w:rsidP="009F67AA">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37F26B8" w14:textId="51605F54" w:rsidR="00D3203C" w:rsidRPr="00D31BAF" w:rsidRDefault="00D3203C" w:rsidP="0034254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trīs vai vairāk mezglu punktiem.</w:t>
      </w:r>
      <w:commentRangeStart w:id="33"/>
      <w:r w:rsidRPr="00D31BAF">
        <w:rPr>
          <w:rFonts w:ascii="Times New Roman" w:hAnsi="Times New Roman" w:cs="Times New Roman"/>
          <w:sz w:val="24"/>
          <w:szCs w:val="24"/>
          <w:lang w:val="lv-LV"/>
        </w:rPr>
        <w:t xml:space="preserve"> </w:t>
      </w:r>
      <w:commentRangeEnd w:id="33"/>
      <w:r w:rsidR="00342541">
        <w:rPr>
          <w:rStyle w:val="CommentReference"/>
        </w:rPr>
        <w:commentReference w:id="33"/>
      </w:r>
      <w:r w:rsidRPr="00D31BAF">
        <w:rPr>
          <w:rFonts w:ascii="Times New Roman" w:eastAsia="Times New Roman" w:hAnsi="Times New Roman" w:cs="Times New Roman"/>
          <w:sz w:val="24"/>
          <w:szCs w:val="24"/>
          <w:lang w:val="lv-LV"/>
        </w:rPr>
        <w:t xml:space="preserve">Apzīmējam saliktās līknes mezglu punktu skaitu ar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Varam ievērot, ka:</w:t>
      </w:r>
    </w:p>
    <w:p w14:paraId="3FFD161E"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trešais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m:t>
            </m:r>
          </m:sub>
        </m:sSub>
        <m:r>
          <m:rPr>
            <m:sty m:val="bi"/>
          </m:rPr>
          <w:rPr>
            <w:rFonts w:ascii="Cambria Math" w:eastAsia="Times New Roman" w:hAnsi="Cambria Math" w:cs="Times New Roman"/>
            <w:sz w:val="24"/>
            <w:szCs w:val="24"/>
            <w:lang w:val="lv-LV"/>
          </w:rPr>
          <m:t xml:space="preserve">, , </m:t>
        </m:r>
        <m:r>
          <w:rPr>
            <w:rFonts w:ascii="Cambria Math" w:eastAsia="Times New Roman" w:hAnsi="Cambria Math" w:cs="Times New Roman"/>
            <w:sz w:val="24"/>
            <w:szCs w:val="24"/>
            <w:lang w:val="lv-LV"/>
          </w:rPr>
          <m:t>i∈{0, 1, …, n}</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līknes </w:t>
      </w:r>
      <m:oMath>
        <m:r>
          <w:rPr>
            <w:rFonts w:ascii="Cambria Math" w:eastAsia="Times New Roman" w:hAnsi="Cambria Math" w:cs="Times New Roman"/>
            <w:sz w:val="24"/>
            <w:szCs w:val="24"/>
            <w:lang w:val="lv-LV"/>
          </w:rPr>
          <m:t>i</m:t>
        </m:r>
      </m:oMath>
      <w:r w:rsidRPr="00D31BAF">
        <w:rPr>
          <w:rFonts w:ascii="Times New Roman" w:eastAsia="Times New Roman" w:hAnsi="Times New Roman" w:cs="Times New Roman"/>
          <w:sz w:val="24"/>
          <w:szCs w:val="24"/>
          <w:lang w:val="lv-LV"/>
        </w:rPr>
        <w:t>-to mezglu punktu;</w:t>
      </w:r>
    </w:p>
    <w:p w14:paraId="6B465C5B"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pirmais rokturis, aprēķināms ar funkciju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w:t>
      </w:r>
    </w:p>
    <w:p w14:paraId="0551F8A3" w14:textId="4F21900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w:t>
      </w:r>
      <w:r w:rsidR="00AA1D7C">
        <w:rPr>
          <w:rFonts w:ascii="Times New Roman" w:eastAsia="Times New Roman" w:hAnsi="Times New Roman" w:cs="Times New Roman"/>
          <w:sz w:val="24"/>
          <w:szCs w:val="24"/>
          <w:lang w:val="lv-LV"/>
        </w:rPr>
        <w:t>otra</w:t>
      </w:r>
      <w:r w:rsidR="00313BE9">
        <w:rPr>
          <w:rFonts w:ascii="Times New Roman" w:eastAsia="Times New Roman" w:hAnsi="Times New Roman" w:cs="Times New Roman"/>
          <w:sz w:val="24"/>
          <w:szCs w:val="24"/>
          <w:lang w:val="lv-LV"/>
        </w:rPr>
        <w:t>is</w:t>
      </w:r>
      <w:r w:rsidRPr="00D31BAF">
        <w:rPr>
          <w:rFonts w:ascii="Times New Roman" w:eastAsia="Times New Roman" w:hAnsi="Times New Roman" w:cs="Times New Roman"/>
          <w:sz w:val="24"/>
          <w:szCs w:val="24"/>
          <w:lang w:val="lv-LV"/>
        </w:rPr>
        <w:t xml:space="preserve"> rokturis, aprēķināms ar funkciju </w:t>
      </w:r>
      <w:r w:rsidRPr="00D31BAF">
        <w:rPr>
          <w:rFonts w:ascii="Consolas" w:hAnsi="Consolas" w:cs="Consolas"/>
          <w:b/>
          <w:sz w:val="19"/>
          <w:szCs w:val="19"/>
          <w:lang w:val="lv-LV"/>
        </w:rPr>
        <w:t>GetSecondHandleComposite()</w:t>
      </w:r>
      <w:r w:rsidRPr="00D31BAF">
        <w:rPr>
          <w:rFonts w:ascii="Times New Roman" w:hAnsi="Times New Roman" w:cs="Times New Roman"/>
          <w:sz w:val="24"/>
          <w:szCs w:val="24"/>
          <w:lang w:val="lv-LV"/>
        </w:rPr>
        <w:t>;</w:t>
      </w:r>
    </w:p>
    <w:p w14:paraId="34BC3625"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pirmais rokturi, aprēķināms ar funkciju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w:t>
      </w:r>
    </w:p>
    <w:p w14:paraId="75E2CF75" w14:textId="6E3D6D9B" w:rsidR="009C7969" w:rsidRPr="00F53A3A" w:rsidRDefault="00D3203C" w:rsidP="00F53A3A">
      <w:pPr>
        <w:pStyle w:val="ListParagraph"/>
        <w:numPr>
          <w:ilvl w:val="0"/>
          <w:numId w:val="3"/>
        </w:numPr>
        <w:rPr>
          <w:rFonts w:ascii="Consolas" w:hAnsi="Consolas" w:cs="Consolas"/>
          <w:sz w:val="19"/>
          <w:szCs w:val="19"/>
          <w:lang w:val="lv-LV"/>
        </w:rPr>
      </w:pPr>
      <w:r w:rsidRPr="00D31BAF">
        <w:rPr>
          <w:rFonts w:ascii="Times New Roman" w:eastAsia="Times New Roman" w:hAnsi="Times New Roman" w:cs="Times New Roman"/>
          <w:sz w:val="24"/>
          <w:szCs w:val="24"/>
          <w:lang w:val="lv-LV"/>
        </w:rPr>
        <w:lastRenderedPageBreak/>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n-1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pēdējais rokturis, aprēķināms ar funkciju </w:t>
      </w:r>
      <w:r w:rsidRPr="00D31BAF">
        <w:rPr>
          <w:rFonts w:ascii="Consolas" w:hAnsi="Consolas" w:cs="Consolas"/>
          <w:b/>
          <w:sz w:val="19"/>
          <w:szCs w:val="19"/>
          <w:lang w:val="lv-LV"/>
        </w:rPr>
        <w:t>GetVeryLastHandleComposite()</w:t>
      </w:r>
      <w:r w:rsidRPr="00D31BAF">
        <w:rPr>
          <w:rFonts w:ascii="Times New Roman" w:hAnsi="Times New Roman" w:cs="Times New Roman"/>
          <w:sz w:val="24"/>
          <w:szCs w:val="24"/>
          <w:lang w:val="lv-LV"/>
        </w:rPr>
        <w:t>;</w:t>
      </w:r>
    </w:p>
    <w:p w14:paraId="6DC49E30" w14:textId="77777777" w:rsidR="009C7969" w:rsidRDefault="009C7969" w:rsidP="00DC1566">
      <w:pPr>
        <w:ind w:firstLine="0"/>
        <w:rPr>
          <w:rFonts w:ascii="Times New Roman" w:eastAsia="Times New Roman" w:hAnsi="Times New Roman" w:cs="Times New Roman"/>
          <w:sz w:val="24"/>
          <w:szCs w:val="24"/>
          <w:lang w:val="lv-LV"/>
        </w:rPr>
      </w:pPr>
    </w:p>
    <w:p w14:paraId="2C40D639" w14:textId="1D2246AE" w:rsidR="00DC1566" w:rsidRPr="00DC1566" w:rsidRDefault="00DC1566" w:rsidP="00DC1566">
      <w:pPr>
        <w:ind w:firstLine="0"/>
        <w:rPr>
          <w:rFonts w:ascii="Times New Roman" w:eastAsia="Times New Roman" w:hAnsi="Times New Roman" w:cs="Times New Roman"/>
          <w:sz w:val="24"/>
          <w:szCs w:val="24"/>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E1133A9" w14:textId="72A7D91B" w:rsidR="00D3203C" w:rsidRPr="00D31BAF" w:rsidRDefault="00D3203C" w:rsidP="00DC1566">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p w14:paraId="44F78A20" w14:textId="77777777" w:rsidR="00D3203C" w:rsidRPr="00D31BAF" w:rsidRDefault="00D3203C" w:rsidP="00D3203C">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Līknes pirmais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pēdējais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attiecīgi līknes pirmo 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otro mezglu punktu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xml:space="preserve">. Rokturu veidotais leņķis ar taisni, ko veido mezglu punkti, ir </w:t>
      </w:r>
      <m:oMath>
        <m:r>
          <w:rPr>
            <w:rFonts w:ascii="Cambria Math" w:eastAsia="Times New Roman" w:hAnsi="Cambria Math" w:cs="Times New Roman"/>
            <w:sz w:val="24"/>
            <w:szCs w:val="24"/>
            <w:lang w:val="lv-LV"/>
          </w:rPr>
          <m:t>60°</m:t>
        </m:r>
      </m:oMath>
      <w:r w:rsidRPr="00D31BAF">
        <w:rPr>
          <w:rFonts w:ascii="Times New Roman" w:eastAsia="Times New Roman" w:hAnsi="Times New Roman" w:cs="Times New Roman"/>
          <w:sz w:val="24"/>
          <w:szCs w:val="24"/>
          <w:lang w:val="lv-LV"/>
        </w:rPr>
        <w:t xml:space="preserve">, savukārt attālumi no rokturiem līdz tiem tuvākajiem mezglu punktiem vienādi ar pusi no attāluma starp mezglu punktiem. Tātad rokturu koordinātas aprēķināmas ar </w:t>
      </w:r>
      <w:commentRangeStart w:id="34"/>
      <w:commentRangeStart w:id="35"/>
      <w:r w:rsidRPr="00D31BAF">
        <w:rPr>
          <w:rFonts w:ascii="Times New Roman" w:eastAsia="Times New Roman" w:hAnsi="Times New Roman" w:cs="Times New Roman"/>
          <w:sz w:val="24"/>
          <w:szCs w:val="24"/>
          <w:lang w:val="lv-LV"/>
        </w:rPr>
        <w:t>formulu:</w:t>
      </w:r>
      <w:commentRangeEnd w:id="34"/>
      <w:r w:rsidRPr="00D31BAF">
        <w:rPr>
          <w:rStyle w:val="CommentReference"/>
          <w:lang w:val="lv-LV"/>
        </w:rPr>
        <w:commentReference w:id="34"/>
      </w:r>
      <w:commentRangeEnd w:id="35"/>
      <w:r w:rsidRPr="00D31BAF">
        <w:rPr>
          <w:rStyle w:val="CommentReference"/>
          <w:lang w:val="lv-LV"/>
        </w:rPr>
        <w:commentReference w:id="35"/>
      </w:r>
    </w:p>
    <w:p w14:paraId="677ABC26" w14:textId="77777777" w:rsidR="00D3203C" w:rsidRPr="00D31BAF" w:rsidRDefault="008C2294" w:rsidP="00D3203C">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D3E23D4" w14:textId="2B3290E8" w:rsidR="0012083F" w:rsidRPr="0037737E" w:rsidRDefault="00D3203C" w:rsidP="008C28DA">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w:rPr>
              <w:rFonts w:ascii="Cambria Math" w:eastAsia="Times New Roman" w:hAnsi="Cambria Math" w:cs="Times New Roman"/>
              <w:sz w:val="24"/>
              <w:szCs w:val="24"/>
              <w:lang w:val="lv-LV"/>
            </w:rPr>
            <m:t>0.5∙(</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6BBB6048" w14:textId="3C10AF2F" w:rsidR="0037737E" w:rsidRPr="00D31BAF" w:rsidRDefault="0012083F" w:rsidP="00D3203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0D8875AD" w14:textId="77777777" w:rsidR="00177C78" w:rsidRDefault="00177C78" w:rsidP="00177C78">
      <w:pPr>
        <w:ind w:firstLine="0"/>
        <w:rPr>
          <w:rFonts w:ascii="Consolas" w:hAnsi="Consolas" w:cs="Consolas"/>
          <w:sz w:val="19"/>
          <w:szCs w:val="19"/>
          <w:lang w:val="lv-LV"/>
        </w:rPr>
      </w:pPr>
    </w:p>
    <w:p w14:paraId="68873772" w14:textId="7527A8ED" w:rsidR="00177C78" w:rsidRDefault="00177C78" w:rsidP="00177C78">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r>
        <w:rPr>
          <w:rFonts w:ascii="Consolas" w:hAnsi="Consolas" w:cs="Consolas"/>
          <w:sz w:val="19"/>
          <w:szCs w:val="19"/>
          <w:lang w:val="lv-LV"/>
        </w:rPr>
        <w:t>:</w:t>
      </w:r>
    </w:p>
    <w:p w14:paraId="6B52FF21" w14:textId="4EF6AE3D"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mezgla punktam, kas ir sākumpunkts un pieder saliktai Bezjē līknei ar vismaz 3 mezgliem. </w:t>
      </w:r>
    </w:p>
    <w:p w14:paraId="6A128B4C"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divi mezglu punkti sākumpunkta mezgls (</w:t>
      </w:r>
      <w:r w:rsidRPr="00D31BAF">
        <w:rPr>
          <w:rFonts w:ascii="Consolas" w:hAnsi="Consolas" w:cs="Consolas"/>
          <w:sz w:val="19"/>
          <w:szCs w:val="19"/>
          <w:lang w:val="lv-LV"/>
        </w:rPr>
        <w:t>firstpPoint</w:t>
      </w:r>
      <w:r w:rsidRPr="00D31BAF">
        <w:rPr>
          <w:rFonts w:ascii="Times New Roman" w:hAnsi="Times New Roman" w:cs="Times New Roman"/>
          <w:sz w:val="24"/>
          <w:szCs w:val="24"/>
          <w:lang w:val="lv-LV"/>
        </w:rPr>
        <w:t>) un līknes nākamais mezgls (</w:t>
      </w:r>
      <w:r w:rsidRPr="00D31BAF">
        <w:rPr>
          <w:rFonts w:ascii="Consolas" w:hAnsi="Consolas" w:cs="Consolas"/>
          <w:sz w:val="19"/>
          <w:szCs w:val="19"/>
          <w:lang w:val="lv-LV"/>
        </w:rPr>
        <w:t>secondpPoint</w:t>
      </w:r>
      <w:r w:rsidRPr="00D31BAF">
        <w:rPr>
          <w:rFonts w:ascii="Times New Roman" w:hAnsi="Times New Roman" w:cs="Times New Roman"/>
          <w:sz w:val="24"/>
          <w:szCs w:val="24"/>
          <w:lang w:val="lv-LV"/>
        </w:rPr>
        <w:t>), kā arī nākamā mezgla pirmais rokturis (</w:t>
      </w:r>
      <w:r w:rsidRPr="00D31BAF">
        <w:rPr>
          <w:rFonts w:ascii="Consolas" w:hAnsi="Consolas" w:cs="Consolas"/>
          <w:color w:val="000000"/>
          <w:sz w:val="19"/>
          <w:szCs w:val="19"/>
          <w:lang w:val="lv-LV"/>
        </w:rPr>
        <w:t>nextHandle</w:t>
      </w:r>
      <w:r w:rsidRPr="00D31BAF">
        <w:rPr>
          <w:rFonts w:ascii="Times New Roman" w:hAnsi="Times New Roman" w:cs="Times New Roman"/>
          <w:sz w:val="24"/>
          <w:szCs w:val="24"/>
          <w:lang w:val="lv-LV"/>
        </w:rPr>
        <w:t>). Punkti tiek skaitīti no saliktās līknes sākumpunkta līdz galapunktam.</w:t>
      </w:r>
    </w:p>
    <w:p w14:paraId="6476DB9E"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Aprēķinus var izteikt kā vektoru darbības. Ieviešam sekojošus apzīmējumus:</w:t>
      </w:r>
    </w:p>
    <w:p w14:paraId="3ED423A6" w14:textId="77777777" w:rsidR="00D3203C" w:rsidRPr="009D1540" w:rsidRDefault="008C229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sz w:val="19"/>
          <w:szCs w:val="19"/>
          <w:lang w:val="lv-LV"/>
        </w:rPr>
        <w:t>firstpPoint</w:t>
      </w:r>
      <w:r w:rsidR="00D3203C" w:rsidRPr="009D1540">
        <w:rPr>
          <w:rFonts w:ascii="Times New Roman" w:hAnsi="Times New Roman" w:cs="Times New Roman"/>
          <w:sz w:val="24"/>
          <w:szCs w:val="24"/>
          <w:lang w:val="lv-LV"/>
        </w:rPr>
        <w:t>;</w:t>
      </w:r>
    </w:p>
    <w:p w14:paraId="6B687CAE" w14:textId="77777777" w:rsidR="00D3203C" w:rsidRPr="009D1540" w:rsidRDefault="008C229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w:t>
      </w:r>
    </w:p>
    <w:p w14:paraId="22841633" w14:textId="77777777" w:rsidR="00D3203C" w:rsidRPr="009D1540" w:rsidRDefault="008C2294"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 xml:space="preserve"> uz rokturi </w:t>
      </w:r>
      <m:oMath>
        <m:r>
          <m:rPr>
            <m:sty m:val="b"/>
          </m:rPr>
          <w:rPr>
            <w:rFonts w:ascii="Cambria Math" w:hAnsi="Cambria Math" w:cs="Times New Roman"/>
            <w:sz w:val="24"/>
            <w:szCs w:val="24"/>
            <w:lang w:val="lv-LV"/>
          </w:rPr>
          <m:t>r</m:t>
        </m:r>
      </m:oMath>
      <w:r w:rsidR="00D3203C" w:rsidRPr="009D1540">
        <w:rPr>
          <w:rFonts w:ascii="Times New Roman" w:hAnsi="Times New Roman" w:cs="Times New Roman"/>
          <w:sz w:val="24"/>
          <w:szCs w:val="24"/>
          <w:lang w:val="lv-LV"/>
        </w:rPr>
        <w:t xml:space="preserve">. </w:t>
      </w:r>
    </w:p>
    <w:p w14:paraId="40546716" w14:textId="251A58B1"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lv-LV"/>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w:t>
      </w:r>
    </w:p>
    <w:p w14:paraId="0103988E" w14:textId="77777777" w:rsidR="00D3203C" w:rsidRPr="00D31BAF" w:rsidRDefault="008C229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e>
              </m:d>
            </m:e>
          </m:d>
        </m:oMath>
      </m:oMathPara>
    </w:p>
    <w:p w14:paraId="02001FBC" w14:textId="2CEBC718" w:rsidR="00D3203C" w:rsidRPr="00050771" w:rsidRDefault="008C2294" w:rsidP="00C66683">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0386341A" w14:textId="0E7E79FB" w:rsidR="00EF3321" w:rsidRPr="008A72A2" w:rsidRDefault="008C2294" w:rsidP="008A72A2">
      <w:pPr>
        <w:ind w:left="2835" w:firstLine="0"/>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09403D2D" w14:textId="77777777" w:rsidR="008C28DA" w:rsidRPr="00D31BAF" w:rsidRDefault="008C28DA" w:rsidP="008C28DA">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533621CA" w14:textId="46FE49AB" w:rsidR="00AF23EF" w:rsidRDefault="00AF23EF" w:rsidP="00AF23EF">
      <w:pPr>
        <w:ind w:firstLine="0"/>
        <w:rPr>
          <w:rFonts w:ascii="Consolas" w:hAnsi="Consolas" w:cs="Consolas"/>
          <w:sz w:val="19"/>
          <w:szCs w:val="19"/>
          <w:lang w:val="lv-LV"/>
        </w:rPr>
      </w:pPr>
    </w:p>
    <w:p w14:paraId="245CF166" w14:textId="77777777" w:rsidR="009C7969" w:rsidRDefault="009C7969" w:rsidP="00AF23EF">
      <w:pPr>
        <w:ind w:firstLine="0"/>
        <w:rPr>
          <w:rFonts w:ascii="Consolas" w:hAnsi="Consolas" w:cs="Consolas"/>
          <w:sz w:val="19"/>
          <w:szCs w:val="19"/>
          <w:lang w:val="lv-LV"/>
        </w:rPr>
      </w:pPr>
    </w:p>
    <w:p w14:paraId="4D0DD8A7" w14:textId="17BD4614" w:rsidR="00AF23EF" w:rsidRDefault="00AF23EF" w:rsidP="00AF23EF">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r>
        <w:rPr>
          <w:rFonts w:ascii="Consolas" w:hAnsi="Consolas" w:cs="Consolas"/>
          <w:sz w:val="19"/>
          <w:szCs w:val="19"/>
          <w:lang w:val="lv-LV"/>
        </w:rPr>
        <w:t>:</w:t>
      </w:r>
    </w:p>
    <w:p w14:paraId="5DCFDC97" w14:textId="7C8D1FE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mezglu punktam, kas nav galapunkts un pieder saliktai Bezjē līknei. </w:t>
      </w:r>
    </w:p>
    <w:p w14:paraId="0A4E79F4"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trīs mezglu punkti – tas, kuram tiek rēķināts rokturis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un tā blakus esošie mezgli (</w:t>
      </w:r>
      <w:r w:rsidRPr="00D31BAF">
        <w:rPr>
          <w:rFonts w:ascii="Consolas" w:hAnsi="Consolas" w:cs="Consolas"/>
          <w:sz w:val="19"/>
          <w:szCs w:val="19"/>
          <w:lang w:val="lv-LV"/>
        </w:rPr>
        <w:t xml:space="preserve">prevpPoint </w:t>
      </w:r>
      <w:r w:rsidRPr="00D31BAF">
        <w:rPr>
          <w:rFonts w:ascii="Times New Roman" w:hAnsi="Times New Roman" w:cs="Times New Roman"/>
          <w:sz w:val="24"/>
          <w:szCs w:val="24"/>
          <w:lang w:val="lv-LV"/>
        </w:rPr>
        <w:t xml:space="preserve">un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Punkti tiek skaitīti no saliktās līknes sākumpunkta līdz galapunktam. </w:t>
      </w:r>
    </w:p>
    <w:p w14:paraId="7FA94B18"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D31BAF">
        <w:rPr>
          <w:rFonts w:ascii="Times New Roman" w:hAnsi="Times New Roman" w:cs="Times New Roman"/>
          <w:sz w:val="24"/>
          <w:szCs w:val="24"/>
          <w:lang w:val="lv-LV"/>
        </w:rPr>
        <w:t xml:space="preserve">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Esam ieguvuši, ka pirmā roktura koordinātas izsakāmas ar formulām:</w:t>
      </w:r>
    </w:p>
    <w:p w14:paraId="1CB2E689" w14:textId="77777777" w:rsidR="00D3203C" w:rsidRPr="00D31BAF" w:rsidRDefault="008C229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1642D157"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1C65B998" w14:textId="7C5330AD" w:rsidR="00D3203C" w:rsidRPr="003C1B3F" w:rsidRDefault="003C1B3F" w:rsidP="003C1B3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7D8AD149" w14:textId="77777777" w:rsidR="00A2741B" w:rsidRDefault="00A2741B" w:rsidP="00A2741B">
      <w:pPr>
        <w:ind w:firstLine="0"/>
        <w:rPr>
          <w:rFonts w:ascii="Times New Roman" w:eastAsia="Times New Roman" w:hAnsi="Times New Roman" w:cs="Times New Roman"/>
          <w:sz w:val="24"/>
          <w:szCs w:val="24"/>
          <w:lang w:val="lv-LV"/>
        </w:rPr>
      </w:pPr>
    </w:p>
    <w:p w14:paraId="7ADFB295" w14:textId="41D0AD08" w:rsidR="00A2741B" w:rsidRDefault="00A2741B" w:rsidP="00A2741B">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p w14:paraId="270DCFFC" w14:textId="37C42582"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xml:space="preserve">. Esam ieguvuši, ka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izsakāmas ar formulām:</w:t>
      </w:r>
    </w:p>
    <w:p w14:paraId="57F0C239" w14:textId="77777777" w:rsidR="00D3203C" w:rsidRPr="00D31BAF" w:rsidRDefault="008C229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4A57F014"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26F06F36" w14:textId="639758AE" w:rsidR="00D3203C" w:rsidRDefault="00A2741B" w:rsidP="009C796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r w:rsidR="009C7969">
        <w:rPr>
          <w:rFonts w:ascii="Times New Roman" w:eastAsia="Times New Roman" w:hAnsi="Times New Roman" w:cs="Times New Roman"/>
          <w:sz w:val="24"/>
          <w:szCs w:val="24"/>
          <w:lang w:val="lv-LV"/>
        </w:rPr>
        <w:t>.</w:t>
      </w:r>
    </w:p>
    <w:p w14:paraId="79E7F881" w14:textId="77777777" w:rsidR="007D3269" w:rsidRPr="00D31BAF" w:rsidRDefault="007D3269" w:rsidP="00D3203C">
      <w:pPr>
        <w:rPr>
          <w:rFonts w:ascii="Times New Roman" w:eastAsia="Times New Roman" w:hAnsi="Times New Roman" w:cs="Times New Roman"/>
          <w:sz w:val="24"/>
          <w:szCs w:val="24"/>
          <w:lang w:val="lv-LV"/>
        </w:rPr>
      </w:pPr>
    </w:p>
    <w:p w14:paraId="1EF5B6B1" w14:textId="4F96CC03" w:rsidR="00796FB1" w:rsidRDefault="00796FB1" w:rsidP="00796FB1">
      <w:pPr>
        <w:ind w:firstLine="0"/>
        <w:rPr>
          <w:rFonts w:ascii="Consolas" w:hAnsi="Consolas" w:cs="Consolas"/>
          <w:b/>
          <w:lang w:val="lv-LV"/>
        </w:rPr>
      </w:pPr>
      <w:r w:rsidRPr="00D31BAF">
        <w:rPr>
          <w:rFonts w:ascii="Consolas" w:hAnsi="Consolas" w:cs="Consolas"/>
          <w:sz w:val="19"/>
          <w:szCs w:val="19"/>
          <w:lang w:val="lv-LV"/>
        </w:rPr>
        <w:lastRenderedPageBreak/>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r>
        <w:rPr>
          <w:rFonts w:ascii="Consolas" w:hAnsi="Consolas" w:cs="Consolas"/>
          <w:sz w:val="19"/>
          <w:szCs w:val="19"/>
          <w:lang w:val="lv-LV"/>
        </w:rPr>
        <w:t>:</w:t>
      </w:r>
    </w:p>
    <w:p w14:paraId="73202F56" w14:textId="51A4163B" w:rsidR="00D3203C" w:rsidRPr="00D31BAF" w:rsidRDefault="00D3203C" w:rsidP="00796FB1">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 Ieviešam sekojošus apzīmējumus:</w:t>
      </w:r>
    </w:p>
    <w:commentRangeStart w:id="36"/>
    <w:p w14:paraId="34C4F4CC" w14:textId="77777777" w:rsidR="00D3203C" w:rsidRPr="004B1720" w:rsidRDefault="008C2294"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lastpPoint</w:t>
      </w:r>
      <w:r w:rsidR="00D3203C" w:rsidRPr="004B1720">
        <w:rPr>
          <w:rFonts w:ascii="Times New Roman" w:hAnsi="Times New Roman" w:cs="Times New Roman"/>
          <w:sz w:val="24"/>
          <w:szCs w:val="24"/>
          <w:lang w:val="lv-LV"/>
        </w:rPr>
        <w:t>;</w:t>
      </w:r>
      <w:commentRangeEnd w:id="36"/>
      <w:r w:rsidR="00B414D3">
        <w:rPr>
          <w:rStyle w:val="CommentReference"/>
        </w:rPr>
        <w:commentReference w:id="36"/>
      </w:r>
    </w:p>
    <w:p w14:paraId="02F00803" w14:textId="77777777" w:rsidR="00D3203C" w:rsidRPr="004B1720" w:rsidRDefault="008C2294"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w:t>
      </w:r>
    </w:p>
    <w:p w14:paraId="4D6FFCA8" w14:textId="77777777" w:rsidR="00D3203C" w:rsidRPr="004B1720" w:rsidRDefault="008C2294"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 xml:space="preserve"> uz pēdējo rokturi </w:t>
      </w:r>
      <m:oMath>
        <m:r>
          <m:rPr>
            <m:sty m:val="b"/>
          </m:rPr>
          <w:rPr>
            <w:rFonts w:ascii="Cambria Math" w:hAnsi="Cambria Math" w:cs="Times New Roman"/>
            <w:sz w:val="24"/>
            <w:szCs w:val="24"/>
            <w:lang w:val="lv-LV"/>
          </w:rPr>
          <m:t>r</m:t>
        </m:r>
      </m:oMath>
      <w:r w:rsidR="00D3203C" w:rsidRPr="004B1720">
        <w:rPr>
          <w:rFonts w:ascii="Times New Roman" w:hAnsi="Times New Roman" w:cs="Times New Roman"/>
          <w:sz w:val="24"/>
          <w:szCs w:val="24"/>
          <w:lang w:val="lv-LV"/>
        </w:rPr>
        <w:t xml:space="preserve">. </w:t>
      </w:r>
    </w:p>
    <w:p w14:paraId="5C3CA142"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w:t>
      </w:r>
    </w:p>
    <w:p w14:paraId="1D0344DC" w14:textId="77777777" w:rsidR="00D3203C" w:rsidRPr="00D31BAF" w:rsidRDefault="008C2294"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e>
              </m:d>
            </m:e>
          </m:d>
        </m:oMath>
      </m:oMathPara>
    </w:p>
    <w:p w14:paraId="21756445" w14:textId="77777777" w:rsidR="00D3203C" w:rsidRPr="00BE66A9" w:rsidRDefault="008C2294" w:rsidP="00BE66A9">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2F947552" w14:textId="77777777" w:rsidR="00D3203C" w:rsidRPr="00BE66A9" w:rsidRDefault="008C2294" w:rsidP="00C80E6E">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53DA075D" w14:textId="5086E687" w:rsidR="00D3203C" w:rsidRPr="0010591B" w:rsidRDefault="00C80E6E" w:rsidP="00C80E6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96F786B" w14:textId="77777777" w:rsidR="0010591B" w:rsidRPr="00700A39" w:rsidRDefault="0010591B" w:rsidP="00700A39">
      <w:pPr>
        <w:ind w:firstLine="0"/>
        <w:rPr>
          <w:rFonts w:ascii="Times New Roman" w:eastAsia="Times New Roman" w:hAnsi="Times New Roman" w:cs="Times New Roman"/>
          <w:b/>
          <w:sz w:val="24"/>
          <w:szCs w:val="24"/>
          <w:lang w:val="lv-LV"/>
        </w:rPr>
      </w:pPr>
    </w:p>
    <w:p w14:paraId="4A78FA27" w14:textId="56D2CD10" w:rsidR="00861F47" w:rsidRDefault="00861F4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funkcijas</w:t>
      </w:r>
    </w:p>
    <w:tbl>
      <w:tblPr>
        <w:tblStyle w:val="PlainTable1"/>
        <w:tblW w:w="0" w:type="auto"/>
        <w:tblLayout w:type="fixed"/>
        <w:tblLook w:val="0400" w:firstRow="0" w:lastRow="0" w:firstColumn="0" w:lastColumn="0" w:noHBand="0" w:noVBand="1"/>
      </w:tblPr>
      <w:tblGrid>
        <w:gridCol w:w="1515"/>
        <w:gridCol w:w="3510"/>
        <w:gridCol w:w="4350"/>
      </w:tblGrid>
      <w:tr w:rsidR="00613124" w:rsidRPr="00D31BAF" w14:paraId="733327A4"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12" w:space="0" w:color="auto"/>
              <w:left w:val="single" w:sz="12" w:space="0" w:color="auto"/>
              <w:bottom w:val="single" w:sz="12" w:space="0" w:color="auto"/>
              <w:right w:val="single" w:sz="12" w:space="0" w:color="auto"/>
            </w:tcBorders>
          </w:tcPr>
          <w:p w14:paraId="550CC767" w14:textId="77777777" w:rsidR="00613124" w:rsidRPr="00D31BAF" w:rsidRDefault="00613124" w:rsidP="007309BB">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0" w:type="dxa"/>
            <w:tcBorders>
              <w:top w:val="single" w:sz="12" w:space="0" w:color="auto"/>
              <w:left w:val="single" w:sz="12" w:space="0" w:color="auto"/>
              <w:bottom w:val="single" w:sz="12" w:space="0" w:color="auto"/>
              <w:right w:val="single" w:sz="12" w:space="0" w:color="auto"/>
            </w:tcBorders>
            <w:vAlign w:val="center"/>
          </w:tcPr>
          <w:p w14:paraId="664AA989" w14:textId="77777777"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Borders>
              <w:top w:val="single" w:sz="12" w:space="0" w:color="auto"/>
              <w:left w:val="single" w:sz="12" w:space="0" w:color="auto"/>
              <w:bottom w:val="single" w:sz="12" w:space="0" w:color="auto"/>
              <w:right w:val="single" w:sz="12" w:space="0" w:color="auto"/>
            </w:tcBorders>
            <w:vAlign w:val="center"/>
          </w:tcPr>
          <w:p w14:paraId="5956D4EB" w14:textId="77777777"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613124" w:rsidRPr="00D31BAF" w14:paraId="6AE04E8E"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0C84AA7A" w14:textId="4B19A397"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1</w:t>
            </w:r>
            <w:r>
              <w:rPr>
                <w:rFonts w:ascii="Times New Roman" w:hAnsi="Times New Roman" w:cs="Times New Roman"/>
                <w:sz w:val="24"/>
                <w:szCs w:val="24"/>
                <w:lang w:val="lv-LV"/>
              </w:rPr>
              <w:t>_bCP</w:t>
            </w:r>
          </w:p>
        </w:tc>
        <w:tc>
          <w:tcPr>
            <w:tcW w:w="3510" w:type="dxa"/>
            <w:tcBorders>
              <w:top w:val="single" w:sz="4" w:space="0" w:color="auto"/>
              <w:left w:val="single" w:sz="12" w:space="0" w:color="auto"/>
              <w:bottom w:val="single" w:sz="4" w:space="0" w:color="auto"/>
              <w:right w:val="single" w:sz="12" w:space="0" w:color="auto"/>
            </w:tcBorders>
            <w:vAlign w:val="center"/>
          </w:tcPr>
          <w:p w14:paraId="588CD360" w14:textId="6FB9F1E4"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btnChangeParam_Click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2D95E789" w14:textId="497B284B"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commentRangeStart w:id="37"/>
            <w:r w:rsidRPr="00D31BAF">
              <w:rPr>
                <w:rFonts w:ascii="Consolas" w:hAnsi="Consolas" w:cs="Consolas"/>
                <w:sz w:val="19"/>
                <w:szCs w:val="19"/>
                <w:lang w:val="lv-LV"/>
              </w:rPr>
              <w:t>btnChangeParam</w:t>
            </w:r>
            <w:commentRangeEnd w:id="37"/>
            <w:r w:rsidR="003D76D3">
              <w:rPr>
                <w:rStyle w:val="CommentReference"/>
              </w:rPr>
              <w:commentReference w:id="37"/>
            </w:r>
            <w:r w:rsidRPr="00D31BAF">
              <w:rPr>
                <w:rFonts w:ascii="Times New Roman" w:eastAsia="Times New Roman" w:hAnsi="Times New Roman" w:cs="Times New Roman"/>
                <w:sz w:val="24"/>
                <w:szCs w:val="24"/>
                <w:lang w:val="lv-LV"/>
              </w:rPr>
              <w:t>. Atļauj izvēlēties līkni, kurai veikt līkņu parametrizācijas metodes maiņu.</w:t>
            </w:r>
          </w:p>
        </w:tc>
      </w:tr>
      <w:tr w:rsidR="00613124" w:rsidRPr="00D31BAF" w14:paraId="4E1B7DA7"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A328AFB" w14:textId="3C84EC80"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2</w:t>
            </w:r>
            <w:r>
              <w:rPr>
                <w:rFonts w:ascii="Times New Roman" w:hAnsi="Times New Roman" w:cs="Times New Roman"/>
                <w:sz w:val="24"/>
                <w:szCs w:val="24"/>
                <w:lang w:val="lv-LV"/>
              </w:rPr>
              <w:t>_CP</w:t>
            </w:r>
          </w:p>
        </w:tc>
        <w:tc>
          <w:tcPr>
            <w:tcW w:w="3510" w:type="dxa"/>
            <w:tcBorders>
              <w:top w:val="single" w:sz="4" w:space="0" w:color="auto"/>
              <w:left w:val="single" w:sz="12" w:space="0" w:color="auto"/>
              <w:bottom w:val="single" w:sz="4" w:space="0" w:color="auto"/>
              <w:right w:val="single" w:sz="12" w:space="0" w:color="auto"/>
            </w:tcBorders>
            <w:vAlign w:val="center"/>
          </w:tcPr>
          <w:p w14:paraId="400AA084" w14:textId="37B6865A"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ChangeParametrization</w:t>
            </w:r>
            <w:r w:rsidRPr="00D31BAF">
              <w:rPr>
                <w:rFonts w:ascii="Consolas" w:hAnsi="Consolas" w:cs="Consolas"/>
                <w:color w:val="000000" w:themeColor="text1"/>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72BCBFEB" w14:textId="537D86EB"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Pārbauda, vai izvēlētajai līknei ir parametrizācijas metode. Atļauj veikt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68B6398E"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0FB03D12" w14:textId="7143F240"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3</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UC</w:t>
            </w:r>
          </w:p>
        </w:tc>
        <w:tc>
          <w:tcPr>
            <w:tcW w:w="3510" w:type="dxa"/>
            <w:tcBorders>
              <w:top w:val="single" w:sz="4" w:space="0" w:color="auto"/>
              <w:left w:val="single" w:sz="12" w:space="0" w:color="auto"/>
              <w:bottom w:val="single" w:sz="4" w:space="0" w:color="auto"/>
              <w:right w:val="single" w:sz="12" w:space="0" w:color="auto"/>
            </w:tcBorders>
            <w:vAlign w:val="center"/>
          </w:tcPr>
          <w:p w14:paraId="7723A75D" w14:textId="0EB69779" w:rsidR="00613124" w:rsidRPr="00D31BAF" w:rsidRDefault="00613124" w:rsidP="007309B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rbUniform_CheckedChanged</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2DD89418" w14:textId="0F7E04B4"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rbUniform</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778C0933"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1CAD873" w14:textId="6FA3D4C8"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4</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CC</w:t>
            </w:r>
          </w:p>
        </w:tc>
        <w:tc>
          <w:tcPr>
            <w:tcW w:w="3510" w:type="dxa"/>
            <w:tcBorders>
              <w:top w:val="single" w:sz="4" w:space="0" w:color="auto"/>
              <w:left w:val="single" w:sz="12" w:space="0" w:color="auto"/>
              <w:bottom w:val="single" w:sz="4" w:space="0" w:color="auto"/>
              <w:right w:val="single" w:sz="12" w:space="0" w:color="auto"/>
            </w:tcBorders>
            <w:vAlign w:val="center"/>
          </w:tcPr>
          <w:p w14:paraId="4DDE81C7" w14:textId="0C4CCEDF"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rbChord_CheckedChanged</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6C258C80" w14:textId="607BFF4E"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rbChord</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613124" w:rsidRPr="00D31BAF" w14:paraId="0F795E85"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5249EFB9" w14:textId="225D6EA2"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5</w:t>
            </w:r>
            <w:r>
              <w:rPr>
                <w:rFonts w:ascii="Times New Roman" w:hAnsi="Times New Roman" w:cs="Times New Roman"/>
                <w:sz w:val="24"/>
                <w:szCs w:val="24"/>
                <w:lang w:val="lv-LV"/>
              </w:rPr>
              <w:t>_bMC</w:t>
            </w:r>
          </w:p>
        </w:tc>
        <w:tc>
          <w:tcPr>
            <w:tcW w:w="3510" w:type="dxa"/>
            <w:tcBorders>
              <w:top w:val="single" w:sz="4" w:space="0" w:color="auto"/>
              <w:left w:val="single" w:sz="12" w:space="0" w:color="auto"/>
              <w:bottom w:val="single" w:sz="4" w:space="0" w:color="auto"/>
              <w:right w:val="single" w:sz="12" w:space="0" w:color="auto"/>
            </w:tcBorders>
            <w:vAlign w:val="center"/>
          </w:tcPr>
          <w:p w14:paraId="797E7255" w14:textId="60575904"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btnModifycPoints_Click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02F516D3" w14:textId="7B02811D"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btnModifycPoints</w:t>
            </w:r>
            <w:r w:rsidRPr="00D31BAF">
              <w:rPr>
                <w:rFonts w:ascii="Times New Roman" w:eastAsia="Times New Roman" w:hAnsi="Times New Roman" w:cs="Times New Roman"/>
                <w:sz w:val="24"/>
                <w:szCs w:val="24"/>
                <w:lang w:val="lv-LV"/>
              </w:rPr>
              <w:t>. Atļauj veikt kontrolpunktu koordināšu modificēšanu.</w:t>
            </w:r>
          </w:p>
        </w:tc>
      </w:tr>
      <w:tr w:rsidR="00613124" w:rsidRPr="00D31BAF" w14:paraId="754E83EB"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E2BBAD5" w14:textId="7EC4FAB3"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6</w:t>
            </w:r>
            <w:r>
              <w:rPr>
                <w:rFonts w:ascii="Times New Roman" w:hAnsi="Times New Roman" w:cs="Times New Roman"/>
                <w:sz w:val="24"/>
                <w:szCs w:val="24"/>
                <w:lang w:val="lv-LV"/>
              </w:rPr>
              <w:t>_bMP</w:t>
            </w:r>
          </w:p>
        </w:tc>
        <w:tc>
          <w:tcPr>
            <w:tcW w:w="3510" w:type="dxa"/>
            <w:tcBorders>
              <w:top w:val="single" w:sz="4" w:space="0" w:color="auto"/>
              <w:left w:val="single" w:sz="12" w:space="0" w:color="auto"/>
              <w:bottom w:val="single" w:sz="4" w:space="0" w:color="auto"/>
              <w:right w:val="single" w:sz="12" w:space="0" w:color="auto"/>
            </w:tcBorders>
            <w:vAlign w:val="center"/>
          </w:tcPr>
          <w:p w14:paraId="2EAB55CC" w14:textId="63BF9968"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btnModifypPoints_Click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7E073378" w14:textId="1C3F97F1"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btnModifypPoints</w:t>
            </w:r>
            <w:r w:rsidRPr="00D31BAF">
              <w:rPr>
                <w:rFonts w:ascii="Times New Roman" w:eastAsia="Times New Roman" w:hAnsi="Times New Roman" w:cs="Times New Roman"/>
                <w:sz w:val="24"/>
                <w:szCs w:val="24"/>
                <w:lang w:val="lv-LV"/>
              </w:rPr>
              <w:t>. Atļauj veikt mezglu punktu koordināšu modificēšanu.</w:t>
            </w:r>
          </w:p>
        </w:tc>
      </w:tr>
      <w:tr w:rsidR="00613124" w:rsidRPr="00D31BAF" w14:paraId="33D8D43A"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6027BBFD" w14:textId="5A39BB49"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7</w:t>
            </w:r>
            <w:r>
              <w:rPr>
                <w:rFonts w:ascii="Times New Roman" w:hAnsi="Times New Roman" w:cs="Times New Roman"/>
                <w:sz w:val="24"/>
                <w:szCs w:val="24"/>
                <w:lang w:val="lv-LV"/>
              </w:rPr>
              <w:t>_MC</w:t>
            </w:r>
          </w:p>
        </w:tc>
        <w:tc>
          <w:tcPr>
            <w:tcW w:w="3510" w:type="dxa"/>
            <w:tcBorders>
              <w:top w:val="single" w:sz="4" w:space="0" w:color="auto"/>
              <w:left w:val="single" w:sz="12" w:space="0" w:color="auto"/>
              <w:bottom w:val="single" w:sz="4" w:space="0" w:color="auto"/>
              <w:right w:val="single" w:sz="12" w:space="0" w:color="auto"/>
            </w:tcBorders>
            <w:vAlign w:val="center"/>
          </w:tcPr>
          <w:p w14:paraId="6F63CF38" w14:textId="3C35B0F9"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ModifycPoint</w:t>
            </w:r>
            <w:r w:rsidRPr="00D31BAF">
              <w:rPr>
                <w:rFonts w:ascii="Consolas" w:hAnsi="Consolas" w:cs="Consolas"/>
                <w:color w:val="000000" w:themeColor="text1"/>
                <w:sz w:val="19"/>
                <w:szCs w:val="19"/>
                <w:lang w:val="lv-LV"/>
              </w:rPr>
              <w:t>(MouseEventArgs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63119047" w14:textId="26AA9289" w:rsidR="00613124" w:rsidRPr="00D31BAF" w:rsidRDefault="00613124" w:rsidP="007309B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Pārbauda, vai izvēlētais kontrolpunkts var tikt modificēts, nosaka tā modificēšanas veidu.</w:t>
            </w:r>
          </w:p>
        </w:tc>
      </w:tr>
      <w:tr w:rsidR="00613124" w:rsidRPr="00D31BAF" w14:paraId="2B9A666E"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20528625" w14:textId="79F7C3BB"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8</w:t>
            </w:r>
            <w:r>
              <w:rPr>
                <w:rFonts w:ascii="Times New Roman" w:hAnsi="Times New Roman" w:cs="Times New Roman"/>
                <w:sz w:val="24"/>
                <w:szCs w:val="24"/>
                <w:lang w:val="lv-LV"/>
              </w:rPr>
              <w:t>_MP</w:t>
            </w:r>
          </w:p>
        </w:tc>
        <w:tc>
          <w:tcPr>
            <w:tcW w:w="3510" w:type="dxa"/>
            <w:tcBorders>
              <w:top w:val="single" w:sz="4" w:space="0" w:color="auto"/>
              <w:left w:val="single" w:sz="12" w:space="0" w:color="auto"/>
              <w:bottom w:val="single" w:sz="4" w:space="0" w:color="auto"/>
              <w:right w:val="single" w:sz="12" w:space="0" w:color="auto"/>
            </w:tcBorders>
            <w:vAlign w:val="center"/>
          </w:tcPr>
          <w:p w14:paraId="18F10173" w14:textId="46547073" w:rsidR="00613124" w:rsidRPr="00D31BAF" w:rsidRDefault="00613124" w:rsidP="007309BB">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ModifypPoint</w:t>
            </w:r>
            <w:r w:rsidRPr="00D31BAF">
              <w:rPr>
                <w:rFonts w:ascii="Consolas" w:hAnsi="Consolas" w:cs="Consolas"/>
                <w:color w:val="000000" w:themeColor="text1"/>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70D1619B" w14:textId="0909E8A5"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mezgla punkts var tikt modificēts, nosaka tā modificēšanas veidu.</w:t>
            </w:r>
          </w:p>
        </w:tc>
      </w:tr>
      <w:tr w:rsidR="00613124" w:rsidRPr="00D31BAF" w14:paraId="757215B7"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5D584BD2" w14:textId="3C310FE4" w:rsidR="00613124" w:rsidRPr="00A4606A" w:rsidRDefault="00613124" w:rsidP="007309BB">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sidR="006860C2">
              <w:rPr>
                <w:rFonts w:ascii="Times New Roman" w:hAnsi="Times New Roman" w:cs="Times New Roman"/>
                <w:sz w:val="24"/>
                <w:szCs w:val="24"/>
                <w:lang w:val="lv-LV"/>
              </w:rPr>
              <w:t>09</w:t>
            </w:r>
            <w:r>
              <w:rPr>
                <w:rFonts w:ascii="Times New Roman" w:hAnsi="Times New Roman" w:cs="Times New Roman"/>
                <w:sz w:val="24"/>
                <w:szCs w:val="24"/>
                <w:lang w:val="lv-LV"/>
              </w:rPr>
              <w:t>_MH</w:t>
            </w:r>
          </w:p>
        </w:tc>
        <w:tc>
          <w:tcPr>
            <w:tcW w:w="3510" w:type="dxa"/>
            <w:tcBorders>
              <w:top w:val="single" w:sz="4" w:space="0" w:color="auto"/>
              <w:left w:val="single" w:sz="12" w:space="0" w:color="auto"/>
              <w:bottom w:val="single" w:sz="4" w:space="0" w:color="auto"/>
              <w:right w:val="single" w:sz="12" w:space="0" w:color="auto"/>
            </w:tcBorders>
            <w:vAlign w:val="center"/>
          </w:tcPr>
          <w:p w14:paraId="1F61AA88" w14:textId="4CD3480E" w:rsidR="00613124" w:rsidRPr="00D31BAF" w:rsidRDefault="00613124" w:rsidP="007309BB">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p>
        </w:tc>
        <w:tc>
          <w:tcPr>
            <w:tcW w:w="4350" w:type="dxa"/>
            <w:tcBorders>
              <w:top w:val="single" w:sz="4" w:space="0" w:color="auto"/>
              <w:left w:val="single" w:sz="12" w:space="0" w:color="auto"/>
              <w:bottom w:val="single" w:sz="4" w:space="0" w:color="auto"/>
              <w:right w:val="single" w:sz="12" w:space="0" w:color="auto"/>
            </w:tcBorders>
            <w:vAlign w:val="center"/>
          </w:tcPr>
          <w:p w14:paraId="00D7E4D3" w14:textId="2D0BCDFB"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oppositeHandle</w:t>
            </w:r>
            <w:r w:rsidRPr="00D31BAF">
              <w:rPr>
                <w:rFonts w:ascii="Times New Roman" w:eastAsia="Times New Roman" w:hAnsi="Times New Roman" w:cs="Times New Roman"/>
                <w:sz w:val="24"/>
                <w:szCs w:val="24"/>
                <w:lang w:val="lv-LV"/>
              </w:rPr>
              <w:t xml:space="preserve"> koordinātas. Punkta </w:t>
            </w:r>
            <w:r w:rsidRPr="00D31BAF">
              <w:rPr>
                <w:rFonts w:ascii="Consolas" w:hAnsi="Consolas" w:cs="Consolas"/>
                <w:sz w:val="19"/>
                <w:szCs w:val="19"/>
                <w:lang w:val="lv-LV"/>
              </w:rPr>
              <w:t xml:space="preserve">modifyHandle </w:t>
            </w:r>
            <w:r w:rsidRPr="00D31BAF">
              <w:rPr>
                <w:rFonts w:ascii="Times New Roman" w:eastAsia="Times New Roman" w:hAnsi="Times New Roman" w:cs="Times New Roman"/>
                <w:sz w:val="24"/>
                <w:szCs w:val="24"/>
                <w:lang w:val="lv-LV"/>
              </w:rPr>
              <w:t xml:space="preserve">koordinātas tiek patvaļīgi modificētas izmantojot datorpeles kreiso taustiņu, un, lai nodrošinātu C2 nepārtrauktību, nepieciešams mainīt arī pretējā roktura koordinātas. </w:t>
            </w:r>
          </w:p>
        </w:tc>
      </w:tr>
      <w:tr w:rsidR="00613124" w:rsidRPr="00D31BAF" w14:paraId="758695E1" w14:textId="77777777" w:rsidTr="006860C2">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4B80DFC" w14:textId="22AF7E2E"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0</w:t>
            </w:r>
            <w:r>
              <w:rPr>
                <w:rFonts w:ascii="Times New Roman" w:hAnsi="Times New Roman" w:cs="Times New Roman"/>
                <w:sz w:val="24"/>
                <w:szCs w:val="24"/>
                <w:lang w:val="lv-LV"/>
              </w:rPr>
              <w:t>_MHS</w:t>
            </w:r>
          </w:p>
        </w:tc>
        <w:tc>
          <w:tcPr>
            <w:tcW w:w="3510" w:type="dxa"/>
            <w:tcBorders>
              <w:top w:val="single" w:sz="4" w:space="0" w:color="auto"/>
              <w:left w:val="single" w:sz="12" w:space="0" w:color="auto"/>
              <w:bottom w:val="single" w:sz="4" w:space="0" w:color="auto"/>
              <w:right w:val="single" w:sz="12" w:space="0" w:color="auto"/>
            </w:tcBorders>
            <w:vAlign w:val="center"/>
          </w:tcPr>
          <w:p w14:paraId="13FD4F58" w14:textId="2EA462FB" w:rsidR="00613124" w:rsidRPr="00D31BAF" w:rsidRDefault="00613124" w:rsidP="007309B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p>
        </w:tc>
        <w:tc>
          <w:tcPr>
            <w:tcW w:w="4350" w:type="dxa"/>
            <w:tcBorders>
              <w:top w:val="single" w:sz="4" w:space="0" w:color="auto"/>
              <w:left w:val="single" w:sz="12" w:space="0" w:color="auto"/>
              <w:bottom w:val="single" w:sz="4" w:space="0" w:color="auto"/>
              <w:right w:val="single" w:sz="12" w:space="0" w:color="auto"/>
            </w:tcBorders>
            <w:vAlign w:val="center"/>
          </w:tcPr>
          <w:p w14:paraId="77D9B1CA" w14:textId="1397836F"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modifyHandle</w:t>
            </w:r>
            <w:r w:rsidRPr="00D31BAF">
              <w:rPr>
                <w:rFonts w:ascii="Times New Roman" w:eastAsia="Times New Roman" w:hAnsi="Times New Roman" w:cs="Times New Roman"/>
                <w:sz w:val="24"/>
                <w:szCs w:val="24"/>
                <w:lang w:val="lv-LV"/>
              </w:rPr>
              <w:t xml:space="preserve"> koordinātas, kad tas tiek modificēts izmantojot datorpeles labo taustiņu tā, lai nodrošinātu C2 nepārtrauktību, bet nemainītu citu punktu koordinātas.</w:t>
            </w:r>
          </w:p>
        </w:tc>
      </w:tr>
      <w:tr w:rsidR="00613124" w:rsidRPr="00D31BAF" w14:paraId="7B24137C" w14:textId="77777777" w:rsidTr="006860C2">
        <w:tc>
          <w:tcPr>
            <w:tcW w:w="1515" w:type="dxa"/>
            <w:tcBorders>
              <w:top w:val="single" w:sz="4" w:space="0" w:color="auto"/>
              <w:left w:val="single" w:sz="12" w:space="0" w:color="auto"/>
              <w:bottom w:val="single" w:sz="4" w:space="0" w:color="auto"/>
              <w:right w:val="single" w:sz="12" w:space="0" w:color="auto"/>
            </w:tcBorders>
            <w:vAlign w:val="center"/>
          </w:tcPr>
          <w:p w14:paraId="4730D08C" w14:textId="23A8DABE" w:rsidR="00613124" w:rsidRPr="00A4606A" w:rsidRDefault="00613124" w:rsidP="007309B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1</w:t>
            </w:r>
            <w:r>
              <w:rPr>
                <w:rFonts w:ascii="Times New Roman" w:hAnsi="Times New Roman" w:cs="Times New Roman"/>
                <w:sz w:val="24"/>
                <w:szCs w:val="24"/>
                <w:lang w:val="lv-LV"/>
              </w:rPr>
              <w:t>_MPC</w:t>
            </w:r>
          </w:p>
        </w:tc>
        <w:tc>
          <w:tcPr>
            <w:tcW w:w="3510" w:type="dxa"/>
            <w:tcBorders>
              <w:top w:val="single" w:sz="4" w:space="0" w:color="auto"/>
              <w:left w:val="single" w:sz="12" w:space="0" w:color="auto"/>
              <w:bottom w:val="single" w:sz="4" w:space="0" w:color="auto"/>
              <w:right w:val="single" w:sz="12" w:space="0" w:color="auto"/>
            </w:tcBorders>
            <w:vAlign w:val="center"/>
          </w:tcPr>
          <w:p w14:paraId="36BD75C8" w14:textId="2DEF4FBC" w:rsidR="00613124" w:rsidRPr="00D31BAF" w:rsidRDefault="00613124" w:rsidP="007309B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p>
        </w:tc>
        <w:tc>
          <w:tcPr>
            <w:tcW w:w="4350" w:type="dxa"/>
            <w:tcBorders>
              <w:top w:val="single" w:sz="4" w:space="0" w:color="auto"/>
              <w:left w:val="single" w:sz="12" w:space="0" w:color="auto"/>
              <w:bottom w:val="single" w:sz="4" w:space="0" w:color="auto"/>
              <w:right w:val="single" w:sz="12" w:space="0" w:color="auto"/>
            </w:tcBorders>
            <w:vAlign w:val="center"/>
          </w:tcPr>
          <w:p w14:paraId="1D5C5B37" w14:textId="3CF31DF6" w:rsidR="00613124" w:rsidRPr="00D31BAF" w:rsidRDefault="00613124" w:rsidP="007309B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Saglabā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līknes mezglu punkta un tā blakus esošo rokturu jaunās koordinātas, kad tās tiek modificētas ar datorpeli. Aprēķina blakus esošo rokturu </w:t>
            </w:r>
            <w:r w:rsidRPr="00D31BAF">
              <w:rPr>
                <w:rFonts w:ascii="Times New Roman" w:eastAsia="Times New Roman" w:hAnsi="Times New Roman" w:cs="Times New Roman"/>
                <w:sz w:val="24"/>
                <w:szCs w:val="24"/>
                <w:lang w:val="lv-LV"/>
              </w:rPr>
              <w:lastRenderedPageBreak/>
              <w:t xml:space="preserve">koordinātas tā, lai nodrošinātu C2 nepārtrauktību. </w:t>
            </w:r>
          </w:p>
        </w:tc>
      </w:tr>
    </w:tbl>
    <w:p w14:paraId="512846F4" w14:textId="77777777" w:rsidR="00613124" w:rsidRDefault="00613124" w:rsidP="00613124">
      <w:pPr>
        <w:ind w:firstLine="0"/>
        <w:rPr>
          <w:rFonts w:ascii="Consolas" w:hAnsi="Consolas" w:cs="Consolas"/>
          <w:sz w:val="19"/>
          <w:szCs w:val="19"/>
          <w:lang w:val="lv-LV"/>
        </w:rPr>
      </w:pPr>
    </w:p>
    <w:p w14:paraId="1136EFDC"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r>
        <w:rPr>
          <w:rFonts w:ascii="Consolas" w:hAnsi="Consolas" w:cs="Consolas"/>
          <w:sz w:val="19"/>
          <w:szCs w:val="19"/>
          <w:lang w:val="lv-LV"/>
        </w:rPr>
        <w:t>:</w:t>
      </w:r>
    </w:p>
    <w:p w14:paraId="039C9003"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Lai nodrošinātu, ka saliktai līknei piemīt C2 nepārtrauktība, katram mezglam un tā blakus esošajiem rokturiem jābūt uz vienas taisnes. </w:t>
      </w:r>
      <w:commentRangeStart w:id="38"/>
      <w:r w:rsidRPr="00D31BAF">
        <w:rPr>
          <w:rFonts w:ascii="Times New Roman" w:hAnsi="Times New Roman" w:cs="Times New Roman"/>
          <w:sz w:val="24"/>
          <w:szCs w:val="24"/>
          <w:lang w:val="lv-LV"/>
        </w:rPr>
        <w:t xml:space="preserve">Ar datorpeles kreiso taustiņu </w:t>
      </w:r>
      <w:commentRangeEnd w:id="38"/>
      <w:r w:rsidRPr="00D31BAF">
        <w:rPr>
          <w:rStyle w:val="CommentReference"/>
          <w:lang w:val="lv-LV"/>
        </w:rPr>
        <w:commentReference w:id="38"/>
      </w:r>
      <w:r w:rsidRPr="00D31BAF">
        <w:rPr>
          <w:rFonts w:ascii="Times New Roman" w:hAnsi="Times New Roman" w:cs="Times New Roman"/>
          <w:sz w:val="24"/>
          <w:szCs w:val="24"/>
          <w:lang w:val="lv-LV"/>
        </w:rPr>
        <w:t xml:space="preserve">patvaļīgi modificējot roktura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koordinātas, nepieciešams mainīt arī pretējā roktura </w:t>
      </w:r>
      <w:r w:rsidRPr="00D31BAF">
        <w:rPr>
          <w:rFonts w:ascii="Consolas" w:hAnsi="Consolas" w:cs="Consolas"/>
          <w:color w:val="000000"/>
          <w:sz w:val="19"/>
          <w:szCs w:val="19"/>
          <w:lang w:val="lv-LV"/>
        </w:rPr>
        <w:t xml:space="preserve">oppositeHandle </w:t>
      </w:r>
      <w:r w:rsidRPr="00D31BAF">
        <w:rPr>
          <w:rFonts w:ascii="Times New Roman" w:hAnsi="Times New Roman" w:cs="Times New Roman"/>
          <w:sz w:val="24"/>
          <w:szCs w:val="24"/>
          <w:lang w:val="lv-LV"/>
        </w:rPr>
        <w:t xml:space="preserve">koordinātas. Tās tiek aprēķinātas tā, lai starp rokturiem esošais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pieder taisnei, ko veido minētie rokturi, un attālums no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līdz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ir nemainīgs.</w:t>
      </w:r>
    </w:p>
    <w:p w14:paraId="284D6256"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 Aprēķinus var izteikt kā vektoru darbības. Ieviešam apzīmējumus: </w:t>
      </w:r>
    </w:p>
    <w:p w14:paraId="3BC24D44" w14:textId="77777777" w:rsidR="00613124" w:rsidRPr="004B1720" w:rsidRDefault="008C2294"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modifyHandle</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w:t>
      </w:r>
    </w:p>
    <w:p w14:paraId="3C63B6E1" w14:textId="77777777" w:rsidR="004B1720" w:rsidRPr="004B1720" w:rsidRDefault="008C2294"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oppositeHandle</w:t>
      </w:r>
      <w:r w:rsidR="00613124" w:rsidRPr="004B1720">
        <w:rPr>
          <w:rFonts w:ascii="Times New Roman" w:hAnsi="Times New Roman" w:cs="Times New Roman"/>
          <w:sz w:val="24"/>
          <w:szCs w:val="24"/>
          <w:lang w:val="lv-LV"/>
        </w:rPr>
        <w:t>;</w:t>
      </w:r>
    </w:p>
    <w:p w14:paraId="2F583DB0" w14:textId="34ABC2FA" w:rsidR="00613124" w:rsidRPr="004B1720" w:rsidRDefault="008C2294"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jaunajām roktura koordinātām </w:t>
      </w:r>
      <m:oMath>
        <m:r>
          <m:rPr>
            <m:sty m:val="b"/>
          </m:rPr>
          <w:rPr>
            <w:rFonts w:ascii="Cambria Math" w:hAnsi="Cambria Math" w:cs="Times New Roman"/>
            <w:sz w:val="24"/>
            <w:szCs w:val="24"/>
            <w:lang w:val="lv-LV"/>
          </w:rPr>
          <m:t>r</m:t>
        </m:r>
      </m:oMath>
      <w:r w:rsidR="00613124" w:rsidRPr="004B1720">
        <w:rPr>
          <w:rFonts w:ascii="Times New Roman" w:hAnsi="Times New Roman" w:cs="Times New Roman"/>
          <w:sz w:val="24"/>
          <w:szCs w:val="24"/>
          <w:lang w:val="lv-LV"/>
        </w:rPr>
        <w:t xml:space="preserve">. </w:t>
      </w:r>
    </w:p>
    <w:p w14:paraId="67434C72"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jābūt tādam pašam virzienam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un garumam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e>
        </m:d>
      </m:oMath>
      <w:r w:rsidRPr="00D31BAF">
        <w:rPr>
          <w:rFonts w:ascii="Times New Roman" w:hAnsi="Times New Roman" w:cs="Times New Roman"/>
          <w:sz w:val="24"/>
          <w:szCs w:val="24"/>
          <w:lang w:val="lv-LV"/>
        </w:rPr>
        <w:t xml:space="preserve"> jābūt vienādam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w:r w:rsidRPr="00D31BAF">
        <w:rPr>
          <w:rFonts w:ascii="Times New Roman" w:hAnsi="Times New Roman" w:cs="Times New Roman"/>
          <w:sz w:val="24"/>
          <w:szCs w:val="24"/>
          <w:lang w:val="lv-LV"/>
        </w:rPr>
        <w:t>. Varam izmantot formulu:</w:t>
      </w:r>
    </w:p>
    <w:p w14:paraId="1BD8A482" w14:textId="77777777" w:rsidR="00613124" w:rsidRPr="00D31BAF" w:rsidRDefault="00613124" w:rsidP="00613124">
      <w:pPr>
        <w:ind w:firstLine="720"/>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m:oMathPara>
    </w:p>
    <w:p w14:paraId="612BC2B3" w14:textId="77777777" w:rsidR="00613124" w:rsidRPr="00772307"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66D9450F" w14:textId="77777777" w:rsidR="00613124" w:rsidRDefault="00613124" w:rsidP="00613124">
      <w:pPr>
        <w:ind w:firstLine="0"/>
        <w:rPr>
          <w:rFonts w:ascii="Consolas" w:hAnsi="Consolas" w:cs="Consolas"/>
          <w:sz w:val="19"/>
          <w:szCs w:val="19"/>
          <w:lang w:val="lv-LV"/>
        </w:rPr>
      </w:pPr>
    </w:p>
    <w:p w14:paraId="383B5034"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r>
        <w:rPr>
          <w:rFonts w:ascii="Consolas" w:hAnsi="Consolas" w:cs="Consolas"/>
          <w:sz w:val="19"/>
          <w:szCs w:val="19"/>
          <w:lang w:val="lv-LV"/>
        </w:rPr>
        <w:t>:</w:t>
      </w:r>
    </w:p>
    <w:p w14:paraId="5680A91D" w14:textId="77777777" w:rsidR="00613124" w:rsidRPr="00D31BAF" w:rsidRDefault="00613124" w:rsidP="00613124">
      <w:pPr>
        <w:rPr>
          <w:rFonts w:ascii="Times New Roman" w:hAnsi="Times New Roman" w:cs="Times New Roman"/>
          <w:color w:val="000000"/>
          <w:sz w:val="24"/>
          <w:szCs w:val="24"/>
          <w:lang w:val="lv-LV"/>
        </w:rPr>
      </w:pPr>
      <w:r w:rsidRPr="00D31BAF">
        <w:rPr>
          <w:rFonts w:ascii="Times New Roman" w:hAnsi="Times New Roman" w:cs="Times New Roman"/>
          <w:sz w:val="24"/>
          <w:szCs w:val="24"/>
          <w:lang w:val="lv-LV"/>
        </w:rPr>
        <w:t xml:space="preserve">Lai modificētu saliktas līknes rokturi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un nodrošinātu, ka pārējie līknes punkti nemaina savas koordinātas, iespējams izmantot peles labo taustiņu. </w:t>
      </w:r>
      <w:r>
        <w:rPr>
          <w:rFonts w:ascii="Times New Roman" w:hAnsi="Times New Roman" w:cs="Times New Roman"/>
          <w:sz w:val="24"/>
          <w:szCs w:val="24"/>
          <w:lang w:val="lv-LV"/>
        </w:rPr>
        <w:t>R</w:t>
      </w:r>
      <w:r w:rsidRPr="00D31BAF">
        <w:rPr>
          <w:rFonts w:ascii="Times New Roman" w:hAnsi="Times New Roman" w:cs="Times New Roman"/>
          <w:sz w:val="24"/>
          <w:szCs w:val="24"/>
          <w:lang w:val="lv-LV"/>
        </w:rPr>
        <w:t>okturi iespējams pārvietot tikai pa staru, kas pieder taisnei, ko veido pretējais rokturi</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un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starp minētajiem rokturiem. Stara sākumpunkts ir </w:t>
      </w:r>
      <w:r w:rsidRPr="00D31BAF">
        <w:rPr>
          <w:rFonts w:ascii="Consolas" w:hAnsi="Consolas" w:cs="Consolas"/>
          <w:color w:val="000000"/>
          <w:sz w:val="19"/>
          <w:szCs w:val="19"/>
          <w:lang w:val="lv-LV"/>
        </w:rPr>
        <w:t>middlepPoint</w:t>
      </w:r>
      <w:r w:rsidRPr="00D31BAF">
        <w:rPr>
          <w:rFonts w:ascii="Times New Roman" w:hAnsi="Times New Roman" w:cs="Times New Roman"/>
          <w:color w:val="000000"/>
          <w:sz w:val="24"/>
          <w:szCs w:val="24"/>
          <w:lang w:val="lv-LV"/>
        </w:rPr>
        <w:t xml:space="preserve">. </w:t>
      </w:r>
    </w:p>
    <w:p w14:paraId="20E4AFA7" w14:textId="77777777" w:rsidR="00613124" w:rsidRPr="00A722A1" w:rsidRDefault="00613124" w:rsidP="00613124">
      <w:pPr>
        <w:rPr>
          <w:rFonts w:ascii="Consolas" w:hAnsi="Consolas" w:cs="Consolas"/>
          <w:sz w:val="19"/>
          <w:szCs w:val="19"/>
          <w:lang w:val="lv-LV"/>
        </w:rPr>
      </w:pPr>
      <w:r w:rsidRPr="00A722A1">
        <w:rPr>
          <w:rFonts w:ascii="Times New Roman" w:hAnsi="Times New Roman" w:cs="Times New Roman"/>
          <w:color w:val="000000"/>
          <w:sz w:val="24"/>
          <w:szCs w:val="24"/>
          <w:lang w:val="lv-LV"/>
        </w:rPr>
        <w:t xml:space="preserve">Ērts veids, kā to implementēt, ir izmantojot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modifyHandle</w:t>
      </w:r>
      <w:r w:rsidRPr="00A722A1">
        <w:rPr>
          <w:rFonts w:ascii="Times New Roman" w:hAnsi="Times New Roman" w:cs="Times New Roman"/>
          <w:sz w:val="24"/>
          <w:szCs w:val="24"/>
          <w:lang w:val="lv-LV"/>
        </w:rPr>
        <w:t xml:space="preserve"> jābūt tādam pašam virzienam,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oppositeHandle</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savukārt attālumam no </w:t>
      </w:r>
      <w:r w:rsidRPr="00A722A1">
        <w:rPr>
          <w:rFonts w:ascii="Consolas" w:hAnsi="Consolas" w:cs="Consolas"/>
          <w:color w:val="000000"/>
          <w:sz w:val="19"/>
          <w:szCs w:val="19"/>
          <w:lang w:val="lv-LV"/>
        </w:rPr>
        <w:t>middlepPoint</w:t>
      </w:r>
      <w:r w:rsidRPr="00A722A1">
        <w:rPr>
          <w:rFonts w:ascii="Times New Roman" w:hAnsi="Times New Roman" w:cs="Times New Roman"/>
          <w:color w:val="000000"/>
          <w:sz w:val="24"/>
          <w:szCs w:val="24"/>
          <w:lang w:val="lv-LV"/>
        </w:rPr>
        <w:t xml:space="preserve"> līdz jaunajām roktura koordinātām </w:t>
      </w:r>
      <m:oMath>
        <m:r>
          <m:rPr>
            <m:sty m:val="b"/>
          </m:rPr>
          <w:rPr>
            <w:rFonts w:ascii="Cambria Math" w:hAnsi="Cambria Math" w:cs="Times New Roman"/>
            <w:sz w:val="24"/>
            <w:szCs w:val="24"/>
            <w:lang w:val="lv-LV"/>
          </w:rPr>
          <m:t>r</m:t>
        </m:r>
      </m:oMath>
      <w:r w:rsidRPr="00A722A1">
        <w:rPr>
          <w:rFonts w:ascii="Times New Roman" w:hAnsi="Times New Roman" w:cs="Times New Roman"/>
          <w:b/>
          <w:sz w:val="24"/>
          <w:szCs w:val="24"/>
          <w:lang w:val="lv-LV"/>
        </w:rPr>
        <w:t xml:space="preserve"> </w:t>
      </w:r>
      <w:r w:rsidRPr="00A722A1">
        <w:rPr>
          <w:rFonts w:ascii="Times New Roman" w:hAnsi="Times New Roman" w:cs="Times New Roman"/>
          <w:sz w:val="24"/>
          <w:szCs w:val="24"/>
          <w:lang w:val="lv-LV"/>
        </w:rPr>
        <w:t xml:space="preserve">jāsakrīt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w:r w:rsidRPr="00A722A1">
        <w:rPr>
          <w:rFonts w:ascii="Times New Roman" w:hAnsi="Times New Roman" w:cs="Times New Roman"/>
          <w:sz w:val="24"/>
          <w:szCs w:val="24"/>
          <w:lang w:val="lv-LV"/>
        </w:rPr>
        <w:t>. Varam izmantot formulu:</w:t>
      </w:r>
    </w:p>
    <w:p w14:paraId="003365A6" w14:textId="77777777" w:rsidR="00613124" w:rsidRPr="003267D1" w:rsidRDefault="00613124" w:rsidP="00613124">
      <w:pPr>
        <w:ind w:firstLine="0"/>
        <w:rPr>
          <w:rFonts w:ascii="Consolas" w:hAnsi="Consolas" w:cs="Consolas"/>
          <w:sz w:val="19"/>
          <w:szCs w:val="19"/>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m:oMathPara>
    </w:p>
    <w:p w14:paraId="4ECF4BD3" w14:textId="77777777" w:rsidR="00613124" w:rsidRDefault="00613124" w:rsidP="00613124">
      <w:pPr>
        <w:rPr>
          <w:rFonts w:ascii="Times New Roman" w:hAnsi="Times New Roman" w:cs="Times New Roman"/>
          <w:sz w:val="24"/>
          <w:szCs w:val="24"/>
          <w:lang w:val="lv-LV"/>
        </w:rPr>
      </w:pPr>
      <w:r w:rsidRPr="0006728C">
        <w:rPr>
          <w:rFonts w:ascii="Times New Roman" w:hAnsi="Times New Roman" w:cs="Times New Roman"/>
          <w:sz w:val="24"/>
          <w:szCs w:val="24"/>
          <w:lang w:val="lv-LV"/>
        </w:rPr>
        <w:lastRenderedPageBreak/>
        <w:t>Implementācijā jāpievērš uzmanība</w:t>
      </w:r>
      <w:r>
        <w:rPr>
          <w:rFonts w:ascii="Times New Roman" w:hAnsi="Times New Roman" w:cs="Times New Roman"/>
          <w:sz w:val="24"/>
          <w:szCs w:val="24"/>
          <w:lang w:val="lv-LV"/>
        </w:rPr>
        <w:t xml:space="preserve"> maksimālajam attālumam starp </w:t>
      </w:r>
      <w:r w:rsidRPr="0006728C">
        <w:rPr>
          <w:rFonts w:ascii="Times New Roman" w:hAnsi="Times New Roman" w:cs="Times New Roman"/>
          <w:sz w:val="24"/>
          <w:szCs w:val="24"/>
          <w:lang w:val="lv-LV"/>
        </w:rPr>
        <w:t>datorpeles kursora atrašānās viet</w:t>
      </w:r>
      <w:r>
        <w:rPr>
          <w:rFonts w:ascii="Times New Roman" w:hAnsi="Times New Roman" w:cs="Times New Roman"/>
          <w:sz w:val="24"/>
          <w:szCs w:val="24"/>
          <w:lang w:val="lv-LV"/>
        </w:rPr>
        <w:t>u</w:t>
      </w:r>
      <w:r w:rsidRPr="0006728C">
        <w:rPr>
          <w:rFonts w:ascii="Times New Roman" w:hAnsi="Times New Roman" w:cs="Times New Roman"/>
          <w:sz w:val="24"/>
          <w:szCs w:val="24"/>
          <w:lang w:val="lv-LV"/>
        </w:rPr>
        <w:t xml:space="preserve"> </w:t>
      </w:r>
      <w:r>
        <w:rPr>
          <w:rFonts w:ascii="Times New Roman" w:hAnsi="Times New Roman" w:cs="Times New Roman"/>
          <w:sz w:val="24"/>
          <w:szCs w:val="24"/>
          <w:lang w:val="lv-LV"/>
        </w:rPr>
        <w:t>un mezgla koordinātām</w:t>
      </w:r>
      <w:r w:rsidRPr="00D31BAF">
        <w:rPr>
          <w:rFonts w:ascii="Times New Roman" w:hAnsi="Times New Roman" w:cs="Times New Roman"/>
          <w:sz w:val="24"/>
          <w:szCs w:val="24"/>
          <w:lang w:val="lv-LV"/>
        </w:rPr>
        <w:t>.</w:t>
      </w:r>
    </w:p>
    <w:p w14:paraId="019CB22D" w14:textId="77777777" w:rsidR="00613124" w:rsidRPr="00454D0F"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36C2603" w14:textId="77777777" w:rsidR="00613124" w:rsidRPr="00D31BAF" w:rsidRDefault="00613124" w:rsidP="00613124">
      <w:pPr>
        <w:rPr>
          <w:rFonts w:ascii="Consolas" w:hAnsi="Consolas" w:cs="Consolas"/>
          <w:b/>
          <w:lang w:val="lv-LV"/>
        </w:rPr>
      </w:pPr>
    </w:p>
    <w:p w14:paraId="16FB2DBD" w14:textId="77777777" w:rsidR="00613124" w:rsidRDefault="00613124" w:rsidP="00613124">
      <w:pPr>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r>
        <w:rPr>
          <w:rFonts w:ascii="Consolas" w:hAnsi="Consolas" w:cs="Consolas"/>
          <w:sz w:val="19"/>
          <w:szCs w:val="19"/>
          <w:lang w:val="lv-LV"/>
        </w:rPr>
        <w:t>:</w:t>
      </w:r>
    </w:p>
    <w:p w14:paraId="3D167936" w14:textId="77777777" w:rsidR="00613124" w:rsidRDefault="00613124" w:rsidP="00613124">
      <w:pPr>
        <w:jc w:val="left"/>
        <w:rPr>
          <w:rFonts w:ascii="Times New Roman" w:hAnsi="Times New Roman" w:cs="Times New Roman"/>
          <w:sz w:val="24"/>
          <w:szCs w:val="24"/>
          <w:lang w:val="lv-LV"/>
        </w:rPr>
      </w:pPr>
      <w:r>
        <w:rPr>
          <w:rFonts w:ascii="Times New Roman" w:hAnsi="Times New Roman" w:cs="Times New Roman"/>
          <w:sz w:val="24"/>
          <w:szCs w:val="24"/>
          <w:lang w:val="lv-LV"/>
        </w:rPr>
        <w:t xml:space="preserve">Funkcija aprēķina un saglabā saliktas līknes mezglu punkta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un tā blakus esošo rokturu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jaunās koordinātas, kad mezglu punkts tiek modificēts ar peli. Lai līknei arī pēc modificēšanas piemistu C2 nepārtrauktība un pārējie līknes segmenti modifikācijas rezultātā nemainītos, ērtākais veids ir nemainīt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oMath>
      <w:r>
        <w:rPr>
          <w:rFonts w:ascii="Times New Roman" w:hAnsi="Times New Roman" w:cs="Times New Roman"/>
          <w:sz w:val="24"/>
          <w:szCs w:val="24"/>
          <w:lang w:val="lv-LV"/>
        </w:rPr>
        <w:t xml:space="preserve"> un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relatīvo atrašanās vietu pret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w:t>
      </w:r>
    </w:p>
    <w:p w14:paraId="2234E662" w14:textId="77777777" w:rsidR="00613124" w:rsidRDefault="00613124" w:rsidP="00613124">
      <w:pPr>
        <w:rPr>
          <w:rFonts w:ascii="Times New Roman" w:hAnsi="Times New Roman" w:cs="Times New Roman"/>
          <w:sz w:val="24"/>
          <w:szCs w:val="24"/>
          <w:lang w:val="lv-LV"/>
        </w:rPr>
      </w:pPr>
      <w:r>
        <w:rPr>
          <w:rFonts w:ascii="Times New Roman" w:hAnsi="Times New Roman" w:cs="Times New Roman"/>
          <w:sz w:val="24"/>
          <w:szCs w:val="24"/>
          <w:lang w:val="lv-LV"/>
        </w:rPr>
        <w:t xml:space="preserve">Aprēķinus var interpretēt kā vektoru darbības. Jaunās rokturu koordinātas  </w:t>
      </w:r>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up>
            <m:r>
              <w:rPr>
                <w:rFonts w:ascii="Cambria Math" w:hAnsi="Cambria Math" w:cs="Times New Roman"/>
                <w:sz w:val="24"/>
                <w:szCs w:val="24"/>
                <w:lang w:val="lv-LV"/>
              </w:rPr>
              <m:t>'</m:t>
            </m:r>
          </m:sup>
        </m:sSubSup>
        <m:r>
          <w:rPr>
            <w:rFonts w:ascii="Cambria Math" w:hAnsi="Cambria Math" w:cs="Times New Roman"/>
            <w:sz w:val="24"/>
            <w:szCs w:val="24"/>
            <w:lang w:val="lv-LV"/>
          </w:rPr>
          <m:t xml:space="preserve">, </m:t>
        </m:r>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up>
            <m:r>
              <w:rPr>
                <w:rFonts w:ascii="Cambria Math" w:hAnsi="Cambria Math" w:cs="Times New Roman"/>
                <w:sz w:val="24"/>
                <w:szCs w:val="24"/>
                <w:lang w:val="lv-LV"/>
              </w:rPr>
              <m:t>'</m:t>
            </m:r>
          </m:sup>
        </m:sSubSup>
      </m:oMath>
      <w:r>
        <w:rPr>
          <w:rFonts w:ascii="Times New Roman" w:hAnsi="Times New Roman" w:cs="Times New Roman"/>
          <w:sz w:val="24"/>
          <w:szCs w:val="24"/>
          <w:lang w:val="lv-LV"/>
        </w:rPr>
        <w:t xml:space="preserve"> var aprēķināt izmantojot formulu:</w:t>
      </w:r>
    </w:p>
    <w:p w14:paraId="6277084E" w14:textId="77777777" w:rsidR="00613124" w:rsidRPr="00B0151E" w:rsidRDefault="008C2294" w:rsidP="00613124">
      <w:pPr>
        <w:rPr>
          <w:rFonts w:ascii="Times New Roman" w:hAnsi="Times New Roman" w:cs="Times New Roman"/>
          <w:sz w:val="24"/>
          <w:szCs w:val="24"/>
          <w:lang w:val="lv-LV"/>
        </w:rPr>
      </w:pPr>
      <m:oMathPara>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up>
              <m:r>
                <w:rPr>
                  <w:rFonts w:ascii="Cambria Math" w:hAnsi="Cambria Math" w:cs="Times New Roman"/>
                  <w:sz w:val="24"/>
                  <w:szCs w:val="24"/>
                  <w:lang w:val="lv-LV"/>
                </w:rPr>
                <m:t>'</m:t>
              </m:r>
            </m:sup>
          </m:sSubSup>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Sub>
          <m:r>
            <w:rPr>
              <w:rFonts w:ascii="Cambria Math" w:hAnsi="Cambria Math" w:cs="Times New Roman"/>
              <w:sz w:val="24"/>
              <w:szCs w:val="24"/>
              <w:lang w:val="lv-LV"/>
            </w:rPr>
            <m:t>+(</m:t>
          </m:r>
          <m:r>
            <m:rPr>
              <m:sty m:val="p"/>
            </m:rPr>
            <w:rPr>
              <w:rFonts w:ascii="Cambria Math" w:hAnsi="Cambria Math" w:cs="Consolas"/>
              <w:color w:val="000000"/>
              <w:sz w:val="19"/>
              <w:szCs w:val="19"/>
              <w:lang w:val="en-US"/>
            </w:rPr>
            <m:t>mouseLocation</m:t>
          </m:r>
          <m:r>
            <w:rPr>
              <w:rFonts w:ascii="Cambria Math" w:hAnsi="Cambria Math" w:cs="Times New Roman"/>
              <w:sz w:val="24"/>
              <w:szCs w:val="24"/>
              <w:lang w:val="lv-LV"/>
            </w:rPr>
            <m:t xml:space="preserve"> - </m:t>
          </m:r>
          <m:r>
            <m:rPr>
              <m:sty m:val="b"/>
            </m:rPr>
            <w:rPr>
              <w:rFonts w:ascii="Cambria Math" w:hAnsi="Cambria Math" w:cs="Times New Roman"/>
              <w:sz w:val="24"/>
              <w:szCs w:val="24"/>
              <w:lang w:val="lv-LV"/>
            </w:rPr>
            <m:t>p</m:t>
          </m:r>
          <m:r>
            <w:rPr>
              <w:rFonts w:ascii="Cambria Math" w:hAnsi="Cambria Math" w:cs="Times New Roman"/>
              <w:sz w:val="24"/>
              <w:szCs w:val="24"/>
              <w:lang w:val="lv-LV"/>
            </w:rPr>
            <m:t>)</m:t>
          </m:r>
        </m:oMath>
      </m:oMathPara>
    </w:p>
    <w:p w14:paraId="0B8675DA" w14:textId="77777777" w:rsidR="00613124" w:rsidRPr="00B0151E"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011D486" w14:textId="77777777" w:rsidR="00613124" w:rsidRPr="00613124" w:rsidRDefault="00613124" w:rsidP="00613124">
      <w:pPr>
        <w:ind w:firstLine="0"/>
        <w:rPr>
          <w:rFonts w:ascii="Times New Roman" w:eastAsia="Times New Roman" w:hAnsi="Times New Roman" w:cs="Times New Roman"/>
          <w:b/>
          <w:sz w:val="24"/>
          <w:szCs w:val="24"/>
          <w:lang w:val="lv-LV"/>
        </w:rPr>
      </w:pPr>
    </w:p>
    <w:p w14:paraId="60A66061" w14:textId="6950AB91" w:rsidR="00613124" w:rsidRDefault="00613124"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Esošu līkņu funkcijas</w:t>
      </w:r>
    </w:p>
    <w:tbl>
      <w:tblPr>
        <w:tblStyle w:val="PlainTable1"/>
        <w:tblW w:w="0" w:type="auto"/>
        <w:tblLayout w:type="fixed"/>
        <w:tblLook w:val="0400" w:firstRow="0" w:lastRow="0" w:firstColumn="0" w:lastColumn="0" w:noHBand="0" w:noVBand="1"/>
      </w:tblPr>
      <w:tblGrid>
        <w:gridCol w:w="1515"/>
        <w:gridCol w:w="3510"/>
        <w:gridCol w:w="4350"/>
      </w:tblGrid>
      <w:tr w:rsidR="00AB4C76" w:rsidRPr="00D31BAF" w14:paraId="4D6212DF"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12" w:space="0" w:color="auto"/>
              <w:left w:val="single" w:sz="12" w:space="0" w:color="auto"/>
              <w:bottom w:val="single" w:sz="12" w:space="0" w:color="auto"/>
              <w:right w:val="single" w:sz="12" w:space="0" w:color="auto"/>
            </w:tcBorders>
          </w:tcPr>
          <w:p w14:paraId="094EA79D" w14:textId="2E0E2EED" w:rsidR="00AB4C76" w:rsidRPr="00D31BAF" w:rsidRDefault="00AB4C76" w:rsidP="00355435">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F53A3A">
              <w:rPr>
                <w:rFonts w:ascii="Times New Roman" w:eastAsia="Times New Roman" w:hAnsi="Times New Roman" w:cs="Times New Roman"/>
                <w:b/>
                <w:sz w:val="24"/>
                <w:szCs w:val="24"/>
                <w:lang w:val="lv-LV"/>
              </w:rPr>
              <w:t>osaukums</w:t>
            </w:r>
          </w:p>
        </w:tc>
        <w:tc>
          <w:tcPr>
            <w:tcW w:w="3510" w:type="dxa"/>
            <w:tcBorders>
              <w:top w:val="single" w:sz="12" w:space="0" w:color="auto"/>
              <w:left w:val="single" w:sz="12" w:space="0" w:color="auto"/>
              <w:bottom w:val="single" w:sz="12" w:space="0" w:color="auto"/>
              <w:right w:val="single" w:sz="12" w:space="0" w:color="auto"/>
            </w:tcBorders>
            <w:vAlign w:val="center"/>
          </w:tcPr>
          <w:p w14:paraId="5B981DCD" w14:textId="71E8C15B"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Borders>
              <w:top w:val="single" w:sz="12" w:space="0" w:color="auto"/>
              <w:left w:val="single" w:sz="12" w:space="0" w:color="auto"/>
              <w:bottom w:val="single" w:sz="12" w:space="0" w:color="auto"/>
              <w:right w:val="single" w:sz="12" w:space="0" w:color="auto"/>
            </w:tcBorders>
            <w:vAlign w:val="center"/>
          </w:tcPr>
          <w:p w14:paraId="75BC219A" w14:textId="77777777"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093749CA" w14:textId="77777777" w:rsidTr="003432C0">
        <w:tc>
          <w:tcPr>
            <w:tcW w:w="1515" w:type="dxa"/>
            <w:tcBorders>
              <w:top w:val="single" w:sz="12" w:space="0" w:color="auto"/>
              <w:left w:val="single" w:sz="12" w:space="0" w:color="auto"/>
              <w:bottom w:val="single" w:sz="4" w:space="0" w:color="auto"/>
              <w:right w:val="single" w:sz="12" w:space="0" w:color="auto"/>
            </w:tcBorders>
            <w:vAlign w:val="center"/>
          </w:tcPr>
          <w:p w14:paraId="5CBE1267" w14:textId="516B81F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w:t>
            </w:r>
            <w:r w:rsidR="00A4606A">
              <w:rPr>
                <w:rFonts w:ascii="Times New Roman" w:hAnsi="Times New Roman" w:cs="Times New Roman"/>
                <w:sz w:val="24"/>
                <w:szCs w:val="24"/>
                <w:lang w:val="lv-LV"/>
              </w:rPr>
              <w:t>01_</w:t>
            </w:r>
            <w:r w:rsidR="00352F3D">
              <w:rPr>
                <w:rFonts w:ascii="Times New Roman" w:hAnsi="Times New Roman" w:cs="Times New Roman"/>
                <w:sz w:val="24"/>
                <w:szCs w:val="24"/>
                <w:lang w:val="lv-LV"/>
              </w:rPr>
              <w:t>LP</w:t>
            </w:r>
          </w:p>
        </w:tc>
        <w:tc>
          <w:tcPr>
            <w:tcW w:w="3510" w:type="dxa"/>
            <w:tcBorders>
              <w:top w:val="single" w:sz="12" w:space="0" w:color="auto"/>
              <w:left w:val="single" w:sz="12" w:space="0" w:color="auto"/>
              <w:bottom w:val="single" w:sz="4" w:space="0" w:color="auto"/>
              <w:right w:val="single" w:sz="12" w:space="0" w:color="auto"/>
            </w:tcBorders>
            <w:vAlign w:val="center"/>
          </w:tcPr>
          <w:p w14:paraId="467ACDA7" w14:textId="459E15FB" w:rsidR="00AB4C76" w:rsidRPr="00D31BAF" w:rsidRDefault="00AB4C76"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FindLocalPoint</w:t>
            </w:r>
            <w:r w:rsidRPr="00D31BAF">
              <w:rPr>
                <w:rFonts w:ascii="Consolas" w:hAnsi="Consolas" w:cs="Consolas"/>
                <w:sz w:val="19"/>
                <w:szCs w:val="19"/>
                <w:lang w:val="lv-LV"/>
              </w:rPr>
              <w:t>(List&lt;List&lt;Point&gt;&gt; PointsAll, Point MouseLocation)</w:t>
            </w:r>
          </w:p>
        </w:tc>
        <w:tc>
          <w:tcPr>
            <w:tcW w:w="4350" w:type="dxa"/>
            <w:tcBorders>
              <w:top w:val="single" w:sz="12" w:space="0" w:color="auto"/>
              <w:left w:val="single" w:sz="12" w:space="0" w:color="auto"/>
              <w:bottom w:val="single" w:sz="4" w:space="0" w:color="auto"/>
              <w:right w:val="single" w:sz="12" w:space="0" w:color="auto"/>
            </w:tcBorders>
            <w:vAlign w:val="center"/>
          </w:tcPr>
          <w:p w14:paraId="703054EF"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Atrod, vai peles kursora apkārtnē ir kāds kontrolpunkts vai mezglu punkts.</w:t>
            </w:r>
          </w:p>
        </w:tc>
      </w:tr>
      <w:tr w:rsidR="00AB4C76" w:rsidRPr="00D31BAF" w14:paraId="704D16F5"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07FE971C" w14:textId="50D1252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EC02</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OC</w:t>
            </w:r>
          </w:p>
        </w:tc>
        <w:tc>
          <w:tcPr>
            <w:tcW w:w="3510" w:type="dxa"/>
            <w:tcBorders>
              <w:top w:val="single" w:sz="4" w:space="0" w:color="auto"/>
              <w:left w:val="single" w:sz="12" w:space="0" w:color="auto"/>
              <w:bottom w:val="single" w:sz="4" w:space="0" w:color="auto"/>
              <w:right w:val="single" w:sz="12" w:space="0" w:color="auto"/>
            </w:tcBorders>
            <w:vAlign w:val="center"/>
          </w:tcPr>
          <w:p w14:paraId="0C2C04E2" w14:textId="05401F54"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btnOutputcPoints_Click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0FC41457"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kontrolpunktu koordinātes.</w:t>
            </w:r>
          </w:p>
        </w:tc>
      </w:tr>
      <w:tr w:rsidR="00AB4C76" w:rsidRPr="00D31BAF" w14:paraId="53E6E3F5" w14:textId="77777777" w:rsidTr="003432C0">
        <w:tc>
          <w:tcPr>
            <w:tcW w:w="1515" w:type="dxa"/>
            <w:tcBorders>
              <w:top w:val="single" w:sz="4" w:space="0" w:color="auto"/>
              <w:left w:val="single" w:sz="12" w:space="0" w:color="auto"/>
              <w:bottom w:val="single" w:sz="4" w:space="0" w:color="auto"/>
              <w:right w:val="single" w:sz="12" w:space="0" w:color="auto"/>
            </w:tcBorders>
            <w:vAlign w:val="center"/>
          </w:tcPr>
          <w:p w14:paraId="7F712EE0" w14:textId="028BD1F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EC03</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OP</w:t>
            </w:r>
          </w:p>
        </w:tc>
        <w:tc>
          <w:tcPr>
            <w:tcW w:w="3510" w:type="dxa"/>
            <w:tcBorders>
              <w:top w:val="single" w:sz="4" w:space="0" w:color="auto"/>
              <w:left w:val="single" w:sz="12" w:space="0" w:color="auto"/>
              <w:bottom w:val="single" w:sz="4" w:space="0" w:color="auto"/>
              <w:right w:val="single" w:sz="12" w:space="0" w:color="auto"/>
            </w:tcBorders>
            <w:vAlign w:val="center"/>
          </w:tcPr>
          <w:p w14:paraId="5876AE89" w14:textId="36E4B7EF"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btnOutputpPoints_Click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5C12AF96"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mezglu punktu koordinātes.</w:t>
            </w:r>
          </w:p>
        </w:tc>
      </w:tr>
      <w:tr w:rsidR="00AB4C76" w:rsidRPr="00D31BAF" w14:paraId="710F0F22"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49A958C4" w14:textId="421E821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EC04</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OCF</w:t>
            </w:r>
          </w:p>
        </w:tc>
        <w:tc>
          <w:tcPr>
            <w:tcW w:w="3510" w:type="dxa"/>
            <w:tcBorders>
              <w:top w:val="single" w:sz="4" w:space="0" w:color="auto"/>
              <w:left w:val="single" w:sz="12" w:space="0" w:color="auto"/>
              <w:bottom w:val="single" w:sz="4" w:space="0" w:color="auto"/>
              <w:right w:val="single" w:sz="12" w:space="0" w:color="auto"/>
            </w:tcBorders>
            <w:vAlign w:val="center"/>
          </w:tcPr>
          <w:p w14:paraId="5BC41F5E" w14:textId="519B30BB"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OutputcPointsToFile</w:t>
            </w:r>
            <w:r w:rsidRPr="00D31BAF">
              <w:rPr>
                <w:rFonts w:ascii="Consolas" w:hAnsi="Consolas" w:cs="Consolas"/>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0DF45289"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Izvada izvēlētas līknes kontrolpunktu koordinātes .txt failā.</w:t>
            </w:r>
          </w:p>
        </w:tc>
      </w:tr>
      <w:tr w:rsidR="00AB4C76" w:rsidRPr="00D31BAF" w14:paraId="41DDA856" w14:textId="77777777" w:rsidTr="003432C0">
        <w:tc>
          <w:tcPr>
            <w:tcW w:w="1515" w:type="dxa"/>
            <w:tcBorders>
              <w:top w:val="single" w:sz="4" w:space="0" w:color="auto"/>
              <w:left w:val="single" w:sz="12" w:space="0" w:color="auto"/>
              <w:bottom w:val="single" w:sz="4" w:space="0" w:color="auto"/>
              <w:right w:val="single" w:sz="12" w:space="0" w:color="auto"/>
            </w:tcBorders>
            <w:vAlign w:val="center"/>
          </w:tcPr>
          <w:p w14:paraId="69CC1916" w14:textId="4FFE2FB9"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EC05</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OPF</w:t>
            </w:r>
          </w:p>
        </w:tc>
        <w:tc>
          <w:tcPr>
            <w:tcW w:w="3510" w:type="dxa"/>
            <w:tcBorders>
              <w:top w:val="single" w:sz="4" w:space="0" w:color="auto"/>
              <w:left w:val="single" w:sz="12" w:space="0" w:color="auto"/>
              <w:bottom w:val="single" w:sz="4" w:space="0" w:color="auto"/>
              <w:right w:val="single" w:sz="12" w:space="0" w:color="auto"/>
            </w:tcBorders>
            <w:vAlign w:val="center"/>
          </w:tcPr>
          <w:p w14:paraId="69C4827C" w14:textId="20C612CD"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OutputpPointsToFile</w:t>
            </w:r>
            <w:r w:rsidRPr="00D31BAF">
              <w:rPr>
                <w:rFonts w:ascii="Consolas" w:hAnsi="Consolas" w:cs="Consolas"/>
                <w:sz w:val="19"/>
                <w:szCs w:val="19"/>
                <w:lang w:val="lv-LV"/>
              </w:rPr>
              <w:t>()</w:t>
            </w:r>
          </w:p>
        </w:tc>
        <w:tc>
          <w:tcPr>
            <w:tcW w:w="4350" w:type="dxa"/>
            <w:tcBorders>
              <w:top w:val="single" w:sz="4" w:space="0" w:color="auto"/>
              <w:left w:val="single" w:sz="12" w:space="0" w:color="auto"/>
              <w:bottom w:val="single" w:sz="4" w:space="0" w:color="auto"/>
              <w:right w:val="single" w:sz="12" w:space="0" w:color="auto"/>
            </w:tcBorders>
            <w:vAlign w:val="center"/>
          </w:tcPr>
          <w:p w14:paraId="32CEC80F"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Izvada izvēlētas līknes mezglu punktu koordinātes .txt failā.</w:t>
            </w:r>
          </w:p>
        </w:tc>
      </w:tr>
      <w:tr w:rsidR="00AB4C76" w:rsidRPr="00D31BAF" w14:paraId="5C3D7E86" w14:textId="77777777" w:rsidTr="003432C0">
        <w:trPr>
          <w:cnfStyle w:val="000000100000" w:firstRow="0" w:lastRow="0" w:firstColumn="0" w:lastColumn="0" w:oddVBand="0" w:evenVBand="0" w:oddHBand="1" w:evenHBand="0" w:firstRowFirstColumn="0" w:firstRowLastColumn="0" w:lastRowFirstColumn="0" w:lastRowLastColumn="0"/>
        </w:trPr>
        <w:tc>
          <w:tcPr>
            <w:tcW w:w="1515" w:type="dxa"/>
            <w:tcBorders>
              <w:top w:val="single" w:sz="4" w:space="0" w:color="auto"/>
              <w:left w:val="single" w:sz="12" w:space="0" w:color="auto"/>
              <w:bottom w:val="single" w:sz="4" w:space="0" w:color="auto"/>
              <w:right w:val="single" w:sz="12" w:space="0" w:color="auto"/>
            </w:tcBorders>
            <w:vAlign w:val="center"/>
          </w:tcPr>
          <w:p w14:paraId="34576F25" w14:textId="077F250D"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EC06</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bDL</w:t>
            </w:r>
          </w:p>
        </w:tc>
        <w:tc>
          <w:tcPr>
            <w:tcW w:w="3510" w:type="dxa"/>
            <w:tcBorders>
              <w:top w:val="single" w:sz="4" w:space="0" w:color="auto"/>
              <w:left w:val="single" w:sz="12" w:space="0" w:color="auto"/>
              <w:bottom w:val="single" w:sz="4" w:space="0" w:color="auto"/>
              <w:right w:val="single" w:sz="12" w:space="0" w:color="auto"/>
            </w:tcBorders>
            <w:vAlign w:val="center"/>
          </w:tcPr>
          <w:p w14:paraId="6F8FD09E" w14:textId="6566D071"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btnDeleteLine_Click</w:t>
            </w:r>
            <w:r w:rsidRPr="00D31BAF">
              <w:rPr>
                <w:rFonts w:ascii="Consolas" w:hAnsi="Consolas" w:cs="Consolas"/>
                <w:sz w:val="19"/>
                <w:szCs w:val="19"/>
                <w:lang w:val="lv-LV"/>
              </w:rPr>
              <w:t>(object sender, EventArgs e)</w:t>
            </w:r>
          </w:p>
        </w:tc>
        <w:tc>
          <w:tcPr>
            <w:tcW w:w="4350" w:type="dxa"/>
            <w:tcBorders>
              <w:top w:val="single" w:sz="4" w:space="0" w:color="auto"/>
              <w:left w:val="single" w:sz="12" w:space="0" w:color="auto"/>
              <w:bottom w:val="single" w:sz="4" w:space="0" w:color="auto"/>
              <w:right w:val="single" w:sz="12" w:space="0" w:color="auto"/>
            </w:tcBorders>
            <w:vAlign w:val="center"/>
          </w:tcPr>
          <w:p w14:paraId="7B433462"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btnDeleteLine</w:t>
            </w:r>
            <w:r w:rsidRPr="00D31BAF">
              <w:rPr>
                <w:rFonts w:ascii="Times New Roman" w:eastAsia="Times New Roman" w:hAnsi="Times New Roman" w:cs="Times New Roman"/>
                <w:sz w:val="24"/>
                <w:szCs w:val="24"/>
                <w:lang w:val="lv-LV"/>
              </w:rPr>
              <w:t>. Atļauj izvēlēties līkni, kuru izdzēst.</w:t>
            </w:r>
          </w:p>
        </w:tc>
      </w:tr>
      <w:tr w:rsidR="00AB4C76" w:rsidRPr="00D31BAF" w14:paraId="7F417EED" w14:textId="77777777" w:rsidTr="003432C0">
        <w:tc>
          <w:tcPr>
            <w:tcW w:w="1515" w:type="dxa"/>
            <w:tcBorders>
              <w:top w:val="single" w:sz="4" w:space="0" w:color="auto"/>
              <w:left w:val="single" w:sz="12" w:space="0" w:color="auto"/>
              <w:bottom w:val="single" w:sz="12" w:space="0" w:color="auto"/>
              <w:right w:val="single" w:sz="12" w:space="0" w:color="auto"/>
            </w:tcBorders>
            <w:vAlign w:val="center"/>
          </w:tcPr>
          <w:p w14:paraId="1F81796F" w14:textId="7943C4C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EC07</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DL</w:t>
            </w:r>
          </w:p>
        </w:tc>
        <w:tc>
          <w:tcPr>
            <w:tcW w:w="3510" w:type="dxa"/>
            <w:tcBorders>
              <w:top w:val="single" w:sz="4" w:space="0" w:color="auto"/>
              <w:left w:val="single" w:sz="12" w:space="0" w:color="auto"/>
              <w:bottom w:val="single" w:sz="12" w:space="0" w:color="auto"/>
              <w:right w:val="single" w:sz="12" w:space="0" w:color="auto"/>
            </w:tcBorders>
            <w:vAlign w:val="center"/>
          </w:tcPr>
          <w:p w14:paraId="3E2BBC50" w14:textId="60C92446"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DeleteLine</w:t>
            </w:r>
            <w:r w:rsidRPr="00D31BAF">
              <w:rPr>
                <w:rFonts w:ascii="Consolas" w:hAnsi="Consolas" w:cs="Consolas"/>
                <w:sz w:val="19"/>
                <w:szCs w:val="19"/>
                <w:lang w:val="lv-LV"/>
              </w:rPr>
              <w:t>(int i)</w:t>
            </w:r>
          </w:p>
        </w:tc>
        <w:tc>
          <w:tcPr>
            <w:tcW w:w="4350" w:type="dxa"/>
            <w:tcBorders>
              <w:top w:val="single" w:sz="4" w:space="0" w:color="auto"/>
              <w:left w:val="single" w:sz="12" w:space="0" w:color="auto"/>
              <w:bottom w:val="single" w:sz="12" w:space="0" w:color="auto"/>
              <w:right w:val="single" w:sz="12" w:space="0" w:color="auto"/>
            </w:tcBorders>
            <w:vAlign w:val="center"/>
          </w:tcPr>
          <w:p w14:paraId="2EE4168A"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Izdzēš izvēlētu līkni.</w:t>
            </w:r>
          </w:p>
        </w:tc>
      </w:tr>
    </w:tbl>
    <w:p w14:paraId="52FECD8A" w14:textId="23FF3984" w:rsidR="00086E8F" w:rsidRDefault="00157AD1"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Koordināšu loga funkcijas</w:t>
      </w:r>
    </w:p>
    <w:tbl>
      <w:tblPr>
        <w:tblStyle w:val="PlainTable1"/>
        <w:tblW w:w="0" w:type="auto"/>
        <w:tblLook w:val="0400" w:firstRow="0" w:lastRow="0" w:firstColumn="0" w:lastColumn="0" w:noHBand="0" w:noVBand="1"/>
      </w:tblPr>
      <w:tblGrid>
        <w:gridCol w:w="1417"/>
        <w:gridCol w:w="3518"/>
        <w:gridCol w:w="4440"/>
      </w:tblGrid>
      <w:tr w:rsidR="004F3CB1" w:rsidRPr="00D31BAF" w14:paraId="6E679DAA" w14:textId="77777777" w:rsidTr="004F3CB1">
        <w:trPr>
          <w:cnfStyle w:val="000000100000" w:firstRow="0" w:lastRow="0" w:firstColumn="0" w:lastColumn="0" w:oddVBand="0" w:evenVBand="0" w:oddHBand="1" w:evenHBand="0" w:firstRowFirstColumn="0" w:firstRowLastColumn="0" w:lastRowFirstColumn="0" w:lastRowLastColumn="0"/>
        </w:trPr>
        <w:tc>
          <w:tcPr>
            <w:tcW w:w="1417" w:type="dxa"/>
            <w:tcBorders>
              <w:top w:val="single" w:sz="12" w:space="0" w:color="auto"/>
              <w:left w:val="single" w:sz="12" w:space="0" w:color="auto"/>
              <w:bottom w:val="single" w:sz="12" w:space="0" w:color="auto"/>
              <w:right w:val="single" w:sz="12" w:space="0" w:color="auto"/>
            </w:tcBorders>
          </w:tcPr>
          <w:p w14:paraId="0321FF33" w14:textId="5CCA0986" w:rsidR="004F3CB1" w:rsidRPr="00D31BAF" w:rsidRDefault="004F3CB1" w:rsidP="008C117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8" w:type="dxa"/>
            <w:tcBorders>
              <w:top w:val="single" w:sz="12" w:space="0" w:color="auto"/>
              <w:left w:val="single" w:sz="12" w:space="0" w:color="auto"/>
              <w:bottom w:val="single" w:sz="12" w:space="0" w:color="auto"/>
              <w:right w:val="single" w:sz="12" w:space="0" w:color="auto"/>
            </w:tcBorders>
            <w:vAlign w:val="center"/>
          </w:tcPr>
          <w:p w14:paraId="6FD4DDA6" w14:textId="38FAA894"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440" w:type="dxa"/>
            <w:tcBorders>
              <w:top w:val="single" w:sz="12" w:space="0" w:color="auto"/>
              <w:left w:val="single" w:sz="12" w:space="0" w:color="auto"/>
              <w:bottom w:val="single" w:sz="12" w:space="0" w:color="auto"/>
              <w:right w:val="single" w:sz="12" w:space="0" w:color="auto"/>
            </w:tcBorders>
            <w:vAlign w:val="center"/>
          </w:tcPr>
          <w:p w14:paraId="544822B0" w14:textId="77777777"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4F3CB1" w:rsidRPr="00D31BAF" w14:paraId="3E0AB0FE" w14:textId="77777777" w:rsidTr="009F09B2">
        <w:tc>
          <w:tcPr>
            <w:tcW w:w="1417" w:type="dxa"/>
            <w:tcBorders>
              <w:top w:val="single" w:sz="12" w:space="0" w:color="auto"/>
              <w:left w:val="single" w:sz="12" w:space="0" w:color="auto"/>
              <w:bottom w:val="single" w:sz="4" w:space="0" w:color="auto"/>
              <w:right w:val="single" w:sz="12" w:space="0" w:color="auto"/>
            </w:tcBorders>
            <w:vAlign w:val="center"/>
          </w:tcPr>
          <w:p w14:paraId="0424A3BB" w14:textId="6428F5D4" w:rsidR="004F3CB1" w:rsidRPr="009F09B2" w:rsidRDefault="009F09B2"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sidR="003432C0">
              <w:rPr>
                <w:rFonts w:ascii="Times New Roman" w:hAnsi="Times New Roman" w:cs="Times New Roman"/>
                <w:color w:val="000000" w:themeColor="text1"/>
                <w:sz w:val="24"/>
                <w:szCs w:val="24"/>
                <w:lang w:val="lv-LV"/>
              </w:rPr>
              <w:t>01_</w:t>
            </w:r>
            <w:r w:rsidR="00A670CF">
              <w:rPr>
                <w:rFonts w:ascii="Times New Roman" w:hAnsi="Times New Roman" w:cs="Times New Roman"/>
                <w:color w:val="000000" w:themeColor="text1"/>
                <w:sz w:val="24"/>
                <w:szCs w:val="24"/>
                <w:lang w:val="lv-LV"/>
              </w:rPr>
              <w:t>IA</w:t>
            </w:r>
          </w:p>
        </w:tc>
        <w:tc>
          <w:tcPr>
            <w:tcW w:w="3518" w:type="dxa"/>
            <w:tcBorders>
              <w:top w:val="single" w:sz="12" w:space="0" w:color="auto"/>
              <w:left w:val="single" w:sz="12" w:space="0" w:color="auto"/>
              <w:bottom w:val="single" w:sz="4" w:space="0" w:color="auto"/>
              <w:right w:val="single" w:sz="12" w:space="0" w:color="auto"/>
            </w:tcBorders>
            <w:vAlign w:val="center"/>
          </w:tcPr>
          <w:p w14:paraId="181879E6" w14:textId="50811C3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InitializeAdd</w:t>
            </w:r>
            <w:r w:rsidRPr="00D31BAF">
              <w:rPr>
                <w:rFonts w:ascii="Consolas" w:hAnsi="Consolas" w:cs="Consolas"/>
                <w:color w:val="000000" w:themeColor="text1"/>
                <w:sz w:val="19"/>
                <w:szCs w:val="19"/>
                <w:lang w:val="lv-LV"/>
              </w:rPr>
              <w:t>()</w:t>
            </w:r>
          </w:p>
        </w:tc>
        <w:tc>
          <w:tcPr>
            <w:tcW w:w="4440" w:type="dxa"/>
            <w:tcBorders>
              <w:top w:val="single" w:sz="12" w:space="0" w:color="auto"/>
              <w:left w:val="single" w:sz="12" w:space="0" w:color="auto"/>
              <w:bottom w:val="single" w:sz="4" w:space="0" w:color="auto"/>
              <w:right w:val="single" w:sz="12" w:space="0" w:color="auto"/>
            </w:tcBorders>
            <w:vAlign w:val="center"/>
          </w:tcPr>
          <w:p w14:paraId="7E0918D5"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ja tā izsaukta jaunas līknes pievienošanai izmantojot datora tastatūru.</w:t>
            </w:r>
          </w:p>
        </w:tc>
      </w:tr>
      <w:tr w:rsidR="004F3CB1" w:rsidRPr="00D31BAF" w14:paraId="56E6BD96"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0AE0375" w14:textId="4A66D21D"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2</w:t>
            </w:r>
            <w:r>
              <w:rPr>
                <w:rFonts w:ascii="Times New Roman" w:hAnsi="Times New Roman" w:cs="Times New Roman"/>
                <w:color w:val="000000" w:themeColor="text1"/>
                <w:sz w:val="24"/>
                <w:szCs w:val="24"/>
                <w:lang w:val="lv-LV"/>
              </w:rPr>
              <w:t>_</w:t>
            </w:r>
            <w:r w:rsidR="00A670CF">
              <w:rPr>
                <w:rFonts w:ascii="Times New Roman" w:hAnsi="Times New Roman" w:cs="Times New Roman"/>
                <w:color w:val="000000" w:themeColor="text1"/>
                <w:sz w:val="24"/>
                <w:szCs w:val="24"/>
                <w:lang w:val="lv-LV"/>
              </w:rPr>
              <w:t>IM</w:t>
            </w:r>
          </w:p>
        </w:tc>
        <w:tc>
          <w:tcPr>
            <w:tcW w:w="3518" w:type="dxa"/>
            <w:tcBorders>
              <w:top w:val="single" w:sz="4" w:space="0" w:color="auto"/>
              <w:left w:val="single" w:sz="12" w:space="0" w:color="auto"/>
              <w:bottom w:val="single" w:sz="4" w:space="0" w:color="auto"/>
              <w:right w:val="single" w:sz="12" w:space="0" w:color="auto"/>
            </w:tcBorders>
            <w:vAlign w:val="center"/>
          </w:tcPr>
          <w:p w14:paraId="3B34E5CD" w14:textId="7B85A23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InitializeModify</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7760C807"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modificēšanai izmantojot datora tastatūru.</w:t>
            </w:r>
          </w:p>
        </w:tc>
      </w:tr>
      <w:tr w:rsidR="004F3CB1" w:rsidRPr="00D31BAF" w14:paraId="26C45D26"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77DDE8EA" w14:textId="4B94761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3</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IO</w:t>
            </w:r>
          </w:p>
        </w:tc>
        <w:tc>
          <w:tcPr>
            <w:tcW w:w="3518" w:type="dxa"/>
            <w:tcBorders>
              <w:top w:val="single" w:sz="4" w:space="0" w:color="auto"/>
              <w:left w:val="single" w:sz="12" w:space="0" w:color="auto"/>
              <w:bottom w:val="single" w:sz="4" w:space="0" w:color="auto"/>
              <w:right w:val="single" w:sz="12" w:space="0" w:color="auto"/>
            </w:tcBorders>
            <w:vAlign w:val="center"/>
          </w:tcPr>
          <w:p w14:paraId="6D0405DF" w14:textId="297E931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InitializeOutput</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4E6228CF"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punktu izvadīšanai uz ekrāna.</w:t>
            </w:r>
          </w:p>
        </w:tc>
      </w:tr>
      <w:tr w:rsidR="004F3CB1" w:rsidRPr="00D31BAF" w14:paraId="3A67B408"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D6E55FA" w14:textId="512E5FF3"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4</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AR</w:t>
            </w:r>
          </w:p>
        </w:tc>
        <w:tc>
          <w:tcPr>
            <w:tcW w:w="3518" w:type="dxa"/>
            <w:tcBorders>
              <w:top w:val="single" w:sz="4" w:space="0" w:color="auto"/>
              <w:left w:val="single" w:sz="12" w:space="0" w:color="auto"/>
              <w:bottom w:val="single" w:sz="4" w:space="0" w:color="auto"/>
              <w:right w:val="single" w:sz="12" w:space="0" w:color="auto"/>
            </w:tcBorders>
            <w:vAlign w:val="center"/>
          </w:tcPr>
          <w:p w14:paraId="56364D60" w14:textId="28764CD5"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AddRow</w:t>
            </w:r>
            <w:r w:rsidRPr="00D31BAF">
              <w:rPr>
                <w:rFonts w:ascii="Consolas" w:hAnsi="Consolas" w:cs="Consolas"/>
                <w:color w:val="000000" w:themeColor="text1"/>
                <w:sz w:val="19"/>
                <w:szCs w:val="19"/>
                <w:lang w:val="lv-LV"/>
              </w:rPr>
              <w:t>()</w:t>
            </w:r>
          </w:p>
        </w:tc>
        <w:tc>
          <w:tcPr>
            <w:tcW w:w="4440" w:type="dxa"/>
            <w:tcBorders>
              <w:top w:val="single" w:sz="4" w:space="0" w:color="auto"/>
              <w:left w:val="single" w:sz="12" w:space="0" w:color="auto"/>
              <w:bottom w:val="single" w:sz="4" w:space="0" w:color="auto"/>
              <w:right w:val="single" w:sz="12" w:space="0" w:color="auto"/>
            </w:tcBorders>
            <w:vAlign w:val="center"/>
          </w:tcPr>
          <w:p w14:paraId="7C433C28"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jaunu rindu un aizpilda to ar nepieciešamajām vadīklām, lai ievadītu vai izvadītu punktu koordinātas.</w:t>
            </w:r>
          </w:p>
        </w:tc>
      </w:tr>
      <w:tr w:rsidR="004F3CB1" w:rsidRPr="00D31BAF" w14:paraId="123823D6"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7153E3EF" w14:textId="34A3F15E"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5</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bAR</w:t>
            </w:r>
          </w:p>
        </w:tc>
        <w:tc>
          <w:tcPr>
            <w:tcW w:w="3518" w:type="dxa"/>
            <w:tcBorders>
              <w:top w:val="single" w:sz="4" w:space="0" w:color="auto"/>
              <w:left w:val="single" w:sz="12" w:space="0" w:color="auto"/>
              <w:bottom w:val="single" w:sz="4" w:space="0" w:color="auto"/>
              <w:right w:val="single" w:sz="12" w:space="0" w:color="auto"/>
            </w:tcBorders>
            <w:vAlign w:val="center"/>
          </w:tcPr>
          <w:p w14:paraId="37726728" w14:textId="37B9E35B"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btnAddRow_Click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3AEC319D"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btnAddRow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2ACB25CE"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57332FC4" w14:textId="4F3610D7"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6</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bDR</w:t>
            </w:r>
          </w:p>
        </w:tc>
        <w:tc>
          <w:tcPr>
            <w:tcW w:w="3518" w:type="dxa"/>
            <w:tcBorders>
              <w:top w:val="single" w:sz="4" w:space="0" w:color="auto"/>
              <w:left w:val="single" w:sz="12" w:space="0" w:color="auto"/>
              <w:bottom w:val="single" w:sz="4" w:space="0" w:color="auto"/>
              <w:right w:val="single" w:sz="12" w:space="0" w:color="auto"/>
            </w:tcBorders>
            <w:vAlign w:val="center"/>
          </w:tcPr>
          <w:p w14:paraId="0EC38D61" w14:textId="3372D3C6"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btnDeleteRow_Click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7F138465"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5DA5C234" w14:textId="77777777" w:rsidTr="009F09B2">
        <w:tc>
          <w:tcPr>
            <w:tcW w:w="1417" w:type="dxa"/>
            <w:tcBorders>
              <w:top w:val="single" w:sz="4" w:space="0" w:color="auto"/>
              <w:left w:val="single" w:sz="12" w:space="0" w:color="auto"/>
              <w:bottom w:val="single" w:sz="4" w:space="0" w:color="auto"/>
              <w:right w:val="single" w:sz="12" w:space="0" w:color="auto"/>
            </w:tcBorders>
            <w:vAlign w:val="center"/>
          </w:tcPr>
          <w:p w14:paraId="58E4F38A" w14:textId="150165E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7</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bSI</w:t>
            </w:r>
          </w:p>
        </w:tc>
        <w:tc>
          <w:tcPr>
            <w:tcW w:w="3518" w:type="dxa"/>
            <w:tcBorders>
              <w:top w:val="single" w:sz="4" w:space="0" w:color="auto"/>
              <w:left w:val="single" w:sz="12" w:space="0" w:color="auto"/>
              <w:bottom w:val="single" w:sz="4" w:space="0" w:color="auto"/>
              <w:right w:val="single" w:sz="12" w:space="0" w:color="auto"/>
            </w:tcBorders>
            <w:vAlign w:val="center"/>
          </w:tcPr>
          <w:p w14:paraId="4E762747" w14:textId="69E387F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btnSubmitInput_Click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25CDA7A9"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btnSubmitInput</w:t>
            </w:r>
            <w:r w:rsidRPr="00D31BAF">
              <w:rPr>
                <w:rFonts w:ascii="Times New Roman" w:eastAsia="Times New Roman" w:hAnsi="Times New Roman" w:cs="Times New Roman"/>
                <w:sz w:val="24"/>
                <w:szCs w:val="24"/>
                <w:lang w:val="lv-LV"/>
              </w:rPr>
              <w:t>. Pārbauda, vai visas vadīklas koordināšu ievadei ir aizpildītas, pārvērš ievadīto tekstu punktos un tos saglabā.</w:t>
            </w:r>
          </w:p>
        </w:tc>
      </w:tr>
      <w:tr w:rsidR="004F3CB1" w:rsidRPr="00D31BAF" w14:paraId="7B293928" w14:textId="77777777" w:rsidTr="009F09B2">
        <w:trPr>
          <w:cnfStyle w:val="000000100000" w:firstRow="0" w:lastRow="0" w:firstColumn="0" w:lastColumn="0" w:oddVBand="0" w:evenVBand="0" w:oddHBand="1" w:evenHBand="0" w:firstRowFirstColumn="0" w:firstRowLastColumn="0" w:lastRowFirstColumn="0" w:lastRowLastColumn="0"/>
        </w:trPr>
        <w:tc>
          <w:tcPr>
            <w:tcW w:w="1417" w:type="dxa"/>
            <w:tcBorders>
              <w:top w:val="single" w:sz="4" w:space="0" w:color="auto"/>
              <w:left w:val="single" w:sz="12" w:space="0" w:color="auto"/>
              <w:bottom w:val="single" w:sz="4" w:space="0" w:color="auto"/>
              <w:right w:val="single" w:sz="12" w:space="0" w:color="auto"/>
            </w:tcBorders>
            <w:vAlign w:val="center"/>
          </w:tcPr>
          <w:p w14:paraId="30CD6BA0" w14:textId="15E6215C"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8</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bRI</w:t>
            </w:r>
          </w:p>
        </w:tc>
        <w:tc>
          <w:tcPr>
            <w:tcW w:w="3518" w:type="dxa"/>
            <w:tcBorders>
              <w:top w:val="single" w:sz="4" w:space="0" w:color="auto"/>
              <w:left w:val="single" w:sz="12" w:space="0" w:color="auto"/>
              <w:bottom w:val="single" w:sz="4" w:space="0" w:color="auto"/>
              <w:right w:val="single" w:sz="12" w:space="0" w:color="auto"/>
            </w:tcBorders>
            <w:vAlign w:val="center"/>
          </w:tcPr>
          <w:p w14:paraId="3B182D7E" w14:textId="0FC918E9" w:rsidR="004F3CB1" w:rsidRPr="00D31BAF" w:rsidRDefault="004F3CB1"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btnResetInput_Click</w:t>
            </w:r>
            <w:r w:rsidRPr="00D31BAF">
              <w:rPr>
                <w:rFonts w:ascii="Consolas" w:hAnsi="Consolas" w:cs="Consolas"/>
                <w:color w:val="000000" w:themeColor="text1"/>
                <w:sz w:val="19"/>
                <w:szCs w:val="19"/>
                <w:lang w:val="lv-LV"/>
              </w:rPr>
              <w:t>(object sender, EventArgs e)</w:t>
            </w:r>
          </w:p>
        </w:tc>
        <w:tc>
          <w:tcPr>
            <w:tcW w:w="4440" w:type="dxa"/>
            <w:tcBorders>
              <w:top w:val="single" w:sz="4" w:space="0" w:color="auto"/>
              <w:left w:val="single" w:sz="12" w:space="0" w:color="auto"/>
              <w:bottom w:val="single" w:sz="4" w:space="0" w:color="auto"/>
              <w:right w:val="single" w:sz="12" w:space="0" w:color="auto"/>
            </w:tcBorders>
            <w:vAlign w:val="center"/>
          </w:tcPr>
          <w:p w14:paraId="29960421"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btnResetInput</w:t>
            </w:r>
            <w:r w:rsidRPr="00D31BAF">
              <w:rPr>
                <w:rFonts w:ascii="Times New Roman" w:eastAsia="Times New Roman" w:hAnsi="Times New Roman" w:cs="Times New Roman"/>
                <w:sz w:val="24"/>
                <w:szCs w:val="24"/>
                <w:lang w:val="lv-LV"/>
              </w:rPr>
              <w:t>. Nodzēš tekstu visās vadīklās, kas paradzētas punktu koordināšu ievadei.</w:t>
            </w:r>
          </w:p>
        </w:tc>
      </w:tr>
    </w:tbl>
    <w:p w14:paraId="142002A0" w14:textId="7CCBE694" w:rsidR="00086E8F" w:rsidRDefault="00086E8F" w:rsidP="00737213">
      <w:pPr>
        <w:ind w:firstLine="0"/>
        <w:rPr>
          <w:rFonts w:ascii="Times New Roman" w:eastAsia="Times New Roman" w:hAnsi="Times New Roman" w:cs="Times New Roman"/>
          <w:b/>
          <w:sz w:val="24"/>
          <w:szCs w:val="24"/>
          <w:lang w:val="lv-LV"/>
        </w:rPr>
      </w:pPr>
    </w:p>
    <w:p w14:paraId="3559A484" w14:textId="4B093365" w:rsidR="00737213" w:rsidRDefault="00737213" w:rsidP="00737213">
      <w:pPr>
        <w:ind w:firstLine="0"/>
        <w:rPr>
          <w:rFonts w:ascii="Times New Roman" w:eastAsia="Times New Roman" w:hAnsi="Times New Roman" w:cs="Times New Roman"/>
          <w:b/>
          <w:sz w:val="24"/>
          <w:szCs w:val="24"/>
          <w:lang w:val="lv-LV"/>
        </w:rPr>
      </w:pPr>
    </w:p>
    <w:p w14:paraId="3B05828F" w14:textId="5D6E6BC2" w:rsidR="00737213" w:rsidRDefault="00737213" w:rsidP="00737213">
      <w:pPr>
        <w:ind w:firstLine="0"/>
        <w:rPr>
          <w:rFonts w:ascii="Times New Roman" w:eastAsia="Times New Roman" w:hAnsi="Times New Roman" w:cs="Times New Roman"/>
          <w:b/>
          <w:sz w:val="24"/>
          <w:szCs w:val="24"/>
          <w:lang w:val="lv-LV"/>
        </w:rPr>
      </w:pPr>
    </w:p>
    <w:p w14:paraId="7028DA13" w14:textId="6A42FA9E" w:rsidR="00737213" w:rsidRDefault="00737213" w:rsidP="00737213">
      <w:pPr>
        <w:ind w:firstLine="0"/>
        <w:rPr>
          <w:rFonts w:ascii="Times New Roman" w:eastAsia="Times New Roman" w:hAnsi="Times New Roman" w:cs="Times New Roman"/>
          <w:b/>
          <w:sz w:val="24"/>
          <w:szCs w:val="24"/>
          <w:lang w:val="lv-LV"/>
        </w:rPr>
      </w:pPr>
    </w:p>
    <w:p w14:paraId="26957902" w14:textId="4F5013FF" w:rsidR="00737213" w:rsidRDefault="00737213" w:rsidP="00737213">
      <w:pPr>
        <w:ind w:firstLine="0"/>
        <w:rPr>
          <w:rFonts w:ascii="Times New Roman" w:eastAsia="Times New Roman" w:hAnsi="Times New Roman" w:cs="Times New Roman"/>
          <w:b/>
          <w:sz w:val="24"/>
          <w:szCs w:val="24"/>
          <w:lang w:val="lv-LV"/>
        </w:rPr>
      </w:pPr>
    </w:p>
    <w:p w14:paraId="4E1C0869" w14:textId="77777777" w:rsidR="00737213" w:rsidRPr="00737213" w:rsidRDefault="00737213" w:rsidP="00737213">
      <w:pPr>
        <w:ind w:firstLine="0"/>
        <w:rPr>
          <w:rFonts w:ascii="Times New Roman" w:eastAsia="Times New Roman" w:hAnsi="Times New Roman" w:cs="Times New Roman"/>
          <w:b/>
          <w:sz w:val="24"/>
          <w:szCs w:val="24"/>
          <w:lang w:val="lv-LV"/>
        </w:rPr>
      </w:pPr>
    </w:p>
    <w:p w14:paraId="155D8D19" w14:textId="3A37D9B6" w:rsidR="00974778" w:rsidRDefault="003B3BFF" w:rsidP="00314CE5">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 xml:space="preserve">  </w:t>
      </w:r>
      <w:r w:rsidR="00086E8F">
        <w:rPr>
          <w:rFonts w:ascii="Times New Roman" w:eastAsia="Times New Roman" w:hAnsi="Times New Roman" w:cs="Times New Roman"/>
          <w:b/>
          <w:sz w:val="28"/>
          <w:szCs w:val="28"/>
          <w:lang w:val="lv-LV"/>
        </w:rPr>
        <w:t>Saskarņu projektējums</w:t>
      </w:r>
    </w:p>
    <w:p w14:paraId="41A5BA9C" w14:textId="56EF88FA" w:rsidR="004B68A9" w:rsidRDefault="004B68A9" w:rsidP="004B68A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Kā minēts 3.2. nodaļā, programmatūrai ir divi </w:t>
      </w:r>
      <w:commentRangeStart w:id="39"/>
      <w:r>
        <w:rPr>
          <w:rFonts w:ascii="Times New Roman" w:eastAsia="Times New Roman" w:hAnsi="Times New Roman" w:cs="Times New Roman"/>
          <w:sz w:val="24"/>
          <w:szCs w:val="24"/>
          <w:lang w:val="lv-LV"/>
        </w:rPr>
        <w:t>izvades logi</w:t>
      </w:r>
      <w:commentRangeEnd w:id="39"/>
      <w:r>
        <w:rPr>
          <w:rStyle w:val="CommentReference"/>
        </w:rPr>
        <w:commentReference w:id="39"/>
      </w:r>
      <w:r>
        <w:rPr>
          <w:rFonts w:ascii="Times New Roman" w:eastAsia="Times New Roman" w:hAnsi="Times New Roman" w:cs="Times New Roman"/>
          <w:sz w:val="24"/>
          <w:szCs w:val="24"/>
          <w:lang w:val="lv-LV"/>
        </w:rPr>
        <w:t xml:space="preserve"> – galvenais logs (skat. 3.9. att.) un koordināšu logs (skat. 3.10. att.). </w:t>
      </w:r>
    </w:p>
    <w:p w14:paraId="0BA800B9" w14:textId="27F01D6E" w:rsidR="004B68A9" w:rsidRDefault="004B68A9" w:rsidP="004B68A9">
      <w:pPr>
        <w:pStyle w:val="ListParagraph"/>
        <w:ind w:left="562" w:firstLine="0"/>
        <w:rPr>
          <w:rFonts w:ascii="Times New Roman" w:eastAsia="Times New Roman" w:hAnsi="Times New Roman" w:cs="Times New Roman"/>
          <w:b/>
          <w:sz w:val="28"/>
          <w:szCs w:val="28"/>
          <w:lang w:val="lv-LV"/>
        </w:rPr>
      </w:pPr>
    </w:p>
    <w:p w14:paraId="0E880DF6" w14:textId="24C80690" w:rsidR="0031213F" w:rsidRDefault="004B68A9" w:rsidP="004B68A9">
      <w:pPr>
        <w:pStyle w:val="ListParagraph"/>
        <w:numPr>
          <w:ilvl w:val="2"/>
          <w:numId w:val="7"/>
        </w:numPr>
        <w:ind w:left="504"/>
        <w:rPr>
          <w:rFonts w:ascii="Times New Roman" w:eastAsia="Times New Roman" w:hAnsi="Times New Roman" w:cs="Times New Roman"/>
          <w:b/>
          <w:sz w:val="24"/>
          <w:szCs w:val="24"/>
          <w:lang w:val="lv-LV"/>
        </w:rPr>
      </w:pPr>
      <w:r w:rsidRPr="004B68A9">
        <w:rPr>
          <w:rFonts w:ascii="Times New Roman" w:eastAsia="Times New Roman" w:hAnsi="Times New Roman" w:cs="Times New Roman"/>
          <w:b/>
          <w:sz w:val="24"/>
          <w:szCs w:val="24"/>
          <w:lang w:val="lv-LV"/>
        </w:rPr>
        <w:t>Galvenais logs</w:t>
      </w:r>
    </w:p>
    <w:p w14:paraId="1F60308C" w14:textId="467C762D"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Galvenai</w:t>
      </w:r>
      <w:r>
        <w:rPr>
          <w:rFonts w:ascii="Times New Roman" w:eastAsia="Times New Roman" w:hAnsi="Times New Roman" w:cs="Times New Roman"/>
          <w:sz w:val="24"/>
          <w:szCs w:val="24"/>
          <w:lang w:val="lv-LV"/>
        </w:rPr>
        <w:t>s</w:t>
      </w:r>
      <w:r>
        <w:rPr>
          <w:rFonts w:ascii="Times New Roman" w:eastAsia="Times New Roman" w:hAnsi="Times New Roman" w:cs="Times New Roman"/>
          <w:sz w:val="24"/>
          <w:szCs w:val="24"/>
          <w:lang w:val="lv-LV"/>
        </w:rPr>
        <w:t xml:space="preserve"> logs paredzēts, visu rīkā izveidoto grafisko objektu attēlošanai un visu funkcionalitāšu darbības sākšanai (uzspiežot uz atbilstošās pogas). Vairākas funkcionalitātes realizējamas izmantojot tikai galveno logu – jaunu līniju konstruēšana un esošu līniju modificēšana ar peli (tai skaitā parametrizācijas izvēle un maiņa), esošu punktu izvēle, līkņu dzēšana, formas inicializācija no jauna, fona attēla redzamības maiņa. Jaunu līkņu konstruēšana no .txt faila, esošu punktu koordinātu izvade uz .txt failu un fona attēla augšuplādēšana arī neizmanto koordināšu logu.  Galvenais logs ir uz tā izmēra maiņu reaģējošs, tam piesaistītas funkcijas, kas aprakstītas 3.2.1.-3.2.4. nodaļā.  </w:t>
      </w:r>
    </w:p>
    <w:p w14:paraId="48333291" w14:textId="77777777" w:rsidR="0007420F" w:rsidRDefault="0007420F" w:rsidP="0007420F">
      <w:pPr>
        <w:rPr>
          <w:rFonts w:ascii="Times New Roman" w:eastAsia="Times New Roman" w:hAnsi="Times New Roman" w:cs="Times New Roman"/>
          <w:sz w:val="24"/>
          <w:szCs w:val="24"/>
          <w:lang w:val="lv-LV"/>
        </w:rPr>
      </w:pPr>
    </w:p>
    <w:p w14:paraId="6F27B7FE" w14:textId="77777777" w:rsidR="0007420F" w:rsidRDefault="0007420F" w:rsidP="0007420F">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noProof/>
          <w:sz w:val="28"/>
          <w:szCs w:val="28"/>
          <w:lang w:val="lv-LV"/>
        </w:rPr>
        <w:drawing>
          <wp:inline distT="0" distB="0" distL="0" distR="0" wp14:anchorId="00426A85" wp14:editId="0EFD2AFE">
            <wp:extent cx="5930900" cy="421810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karne_numureta.png"/>
                    <pic:cNvPicPr/>
                  </pic:nvPicPr>
                  <pic:blipFill rotWithShape="1">
                    <a:blip r:embed="rId17" cstate="print">
                      <a:extLst>
                        <a:ext uri="{28A0092B-C50C-407E-A947-70E740481C1C}">
                          <a14:useLocalDpi xmlns:a14="http://schemas.microsoft.com/office/drawing/2010/main" val="0"/>
                        </a:ext>
                      </a:extLst>
                    </a:blip>
                    <a:srcRect l="2126" t="2208" r="2498" b="3857"/>
                    <a:stretch/>
                  </pic:blipFill>
                  <pic:spPr bwMode="auto">
                    <a:xfrm>
                      <a:off x="0" y="0"/>
                      <a:ext cx="5971818" cy="4247208"/>
                    </a:xfrm>
                    <a:prstGeom prst="rect">
                      <a:avLst/>
                    </a:prstGeom>
                    <a:ln>
                      <a:noFill/>
                    </a:ln>
                    <a:extLst>
                      <a:ext uri="{53640926-AAD7-44D8-BBD7-CCE9431645EC}">
                        <a14:shadowObscured xmlns:a14="http://schemas.microsoft.com/office/drawing/2010/main"/>
                      </a:ext>
                    </a:extLst>
                  </pic:spPr>
                </pic:pic>
              </a:graphicData>
            </a:graphic>
          </wp:inline>
        </w:drawing>
      </w:r>
    </w:p>
    <w:p w14:paraId="61CA8AE0" w14:textId="77777777" w:rsidR="0007420F" w:rsidRPr="005D7AB9" w:rsidRDefault="0007420F" w:rsidP="0007420F">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9</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Galvenā loga saskarne</w:t>
      </w:r>
    </w:p>
    <w:p w14:paraId="323E9A1A" w14:textId="77777777" w:rsidR="0007420F" w:rsidRDefault="0007420F" w:rsidP="0007420F">
      <w:pPr>
        <w:rPr>
          <w:rFonts w:ascii="Times New Roman" w:eastAsia="Times New Roman" w:hAnsi="Times New Roman" w:cs="Times New Roman"/>
          <w:sz w:val="24"/>
          <w:szCs w:val="24"/>
          <w:lang w:val="lv-LV"/>
        </w:rPr>
      </w:pPr>
    </w:p>
    <w:p w14:paraId="26AAB269"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Galvenajā logā ietvertas vadīklas:</w:t>
      </w:r>
    </w:p>
    <w:p w14:paraId="7D8B2D40"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 – Lauks, kas paredzēts fona attēla un visu grafisko objektu attēlošanai. Reaģējoši maina izmēru, kad tiek veikta galvenā loga izmēra maiņa.</w:t>
      </w:r>
    </w:p>
    <w:p w14:paraId="5F53D88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2. – Virsraksts “New Bezier of type”, pie kura atrodas piecas pogas. Pirmo četru pogu “4 cPoints”, “4 pPoints”, “Composite” un “Least Squares” nospiešana izsauc attiecīgi funkcijas </w:t>
      </w:r>
      <w:commentRangeStart w:id="40"/>
      <w:r>
        <w:rPr>
          <w:rFonts w:ascii="Times New Roman" w:eastAsia="Times New Roman" w:hAnsi="Times New Roman" w:cs="Times New Roman"/>
          <w:sz w:val="24"/>
          <w:szCs w:val="24"/>
          <w:lang w:val="lv-LV"/>
        </w:rPr>
        <w:t>NC02_b4C</w:t>
      </w:r>
      <w:commentRangeEnd w:id="40"/>
      <w:r>
        <w:rPr>
          <w:rStyle w:val="CommentReference"/>
        </w:rPr>
        <w:commentReference w:id="40"/>
      </w:r>
      <w:r>
        <w:rPr>
          <w:rFonts w:ascii="Times New Roman" w:eastAsia="Times New Roman" w:hAnsi="Times New Roman" w:cs="Times New Roman"/>
          <w:sz w:val="24"/>
          <w:szCs w:val="24"/>
          <w:lang w:val="lv-LV"/>
        </w:rPr>
        <w:t xml:space="preserve">, NC02_b4P, NC02_bLS un NC02_bC. Pēc šo pogu nospiešanas iespējams iespējams pievienot jaunu līkni. Visu līkņu punktu ievades veids atkarīgs no 8. vadīklu grupas radio pogu statusiem, interpolēto līkņu parametrizācijas metode atkarīga no 9. vadīklu grupas radio pogu statusa. Piektā poga “Done” izsauc funkciju </w:t>
      </w:r>
      <w:r>
        <w:rPr>
          <w:rFonts w:ascii="Times New Roman" w:hAnsi="Times New Roman" w:cs="Times New Roman"/>
          <w:sz w:val="24"/>
          <w:szCs w:val="24"/>
          <w:lang w:val="lv-LV"/>
        </w:rPr>
        <w:t>NC06_bDC un apzīmē, ka pēdējā konstruētā saliktā līkne ir pabeigta.</w:t>
      </w:r>
    </w:p>
    <w:p w14:paraId="2EA76D1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3. – Virsraksts “Modify existing line”, pie kura atrodas divas pogas – “Modify cPoints” un “Modify pPoints”. Pogu nospiešana izsauc attiecīgi funkcijas MC05_bMC un MC06_bMP un pēc šīs darbības iespējams modificēt attiecīgi esošu līkņu kontrolpunktus vai mezglu punktus. Modificēšanas veids atkarīgs no 10. vadīklu grupas radio pogu statusiem. Detalizētāk par modificēšanas iespējām aprakstīts 3.1.8. nodaļā.</w:t>
      </w:r>
    </w:p>
    <w:p w14:paraId="681008D4"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4. – Virsraksts “Get coordinates”, pie kura atrodas divas pogas – “cPoints” un “pPoints”. Pogu nospiešana izsauc attiecīgi funkcijas </w:t>
      </w:r>
      <w:r>
        <w:rPr>
          <w:rFonts w:ascii="Times New Roman" w:hAnsi="Times New Roman" w:cs="Times New Roman"/>
          <w:sz w:val="24"/>
          <w:szCs w:val="24"/>
          <w:lang w:val="lv-LV"/>
        </w:rPr>
        <w:t>EC02_bOC un EC03_bOP un ļauj izvēlēties līkni, kuras kontrolpunktus vai mezglu punktus izvadīt. Izvades veids atkarīgs no 11. vadīklu grupas radio pogu statusiem.</w:t>
      </w:r>
    </w:p>
    <w:p w14:paraId="4A2F9D2F"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5. – Poga “Choose a Line to Delete”. Pogas nospiešana izsauc funkciju </w:t>
      </w:r>
      <w:r>
        <w:rPr>
          <w:rFonts w:ascii="Times New Roman" w:hAnsi="Times New Roman" w:cs="Times New Roman"/>
          <w:sz w:val="24"/>
          <w:szCs w:val="24"/>
          <w:lang w:val="lv-LV"/>
        </w:rPr>
        <w:t>EC06_bDL un ļauj izvēlēties līkni, ko izdzēst.</w:t>
      </w:r>
    </w:p>
    <w:p w14:paraId="1FADEAB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6. – Poga “Upload Background” un izvēles rūtiņa “Show Background”. Nospiežot minēto pogu, tiek izsaukta funkcija </w:t>
      </w:r>
      <w:r>
        <w:rPr>
          <w:rFonts w:ascii="Times New Roman" w:hAnsi="Times New Roman" w:cs="Times New Roman"/>
          <w:sz w:val="24"/>
          <w:szCs w:val="24"/>
          <w:lang w:val="lv-LV"/>
        </w:rPr>
        <w:t xml:space="preserve">FM06_bUB, kas ļauj augšuplādēt attēlu. Augšuplādētais attēls tiek attēlots 1. vadīklā un tā redzamību iespējams kontrolēt ar minēto izvēles rūtiņu – mainot tās statusu, tiek izsaukta funkcija FM07_cSB. </w:t>
      </w:r>
      <w:r>
        <w:rPr>
          <w:rFonts w:ascii="Times New Roman" w:eastAsia="Times New Roman" w:hAnsi="Times New Roman" w:cs="Times New Roman"/>
          <w:sz w:val="24"/>
          <w:szCs w:val="24"/>
          <w:lang w:val="lv-LV"/>
        </w:rPr>
        <w:t>Veicot loga inicializāciju, izvēles rūtiņa ir neaktīva.</w:t>
      </w:r>
    </w:p>
    <w:p w14:paraId="6E11613D"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7. – Poga “Reset All”. Nospiežot šo pogu tiek izsaukta funkcija </w:t>
      </w:r>
      <w:r>
        <w:rPr>
          <w:rFonts w:ascii="Times New Roman" w:hAnsi="Times New Roman" w:cs="Times New Roman"/>
          <w:sz w:val="24"/>
          <w:szCs w:val="24"/>
          <w:lang w:val="lv-LV"/>
        </w:rPr>
        <w:t xml:space="preserve">FM08_bRA, kas </w:t>
      </w:r>
      <w:commentRangeStart w:id="41"/>
      <w:r>
        <w:rPr>
          <w:rFonts w:ascii="Times New Roman" w:hAnsi="Times New Roman" w:cs="Times New Roman"/>
          <w:sz w:val="24"/>
          <w:szCs w:val="24"/>
          <w:lang w:val="lv-LV"/>
        </w:rPr>
        <w:t>inicalizē rīku no jauna.</w:t>
      </w:r>
      <w:commentRangeEnd w:id="41"/>
      <w:r>
        <w:rPr>
          <w:rStyle w:val="CommentReference"/>
        </w:rPr>
        <w:commentReference w:id="41"/>
      </w:r>
    </w:p>
    <w:p w14:paraId="2BCC524E"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8. – Virsraksts “Choose points”, pie kura atrodas grupa ar trīs radio pogām – “w/ Mouse”, “w/ Keyboard” un “From .txt file”. Radio pogu statusi nosaka veidu, kā līknei tiks pievienoti punkti – tos atzīmējot ar datorpeli 1. vadīklā, ievadot punktu koordinātas ar datora tastatūru (tiek izsaukts koordināšu logs) vai ielasot punktu koordinātas no .txt faila. Veicot loga inicializāciju, aktīva ir pirmā no radiopogām. </w:t>
      </w:r>
    </w:p>
    <w:p w14:paraId="587E389A"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 xml:space="preserve">9. – Virsraksts “”Parametrization”, pie kura atrodas grupa ar trīs radio pogām – “Uniform”, “Chord Length”, “Centripetal” un 10. vadīkla. Minētās radio pogas nosaka interpolētu līkņu parametrizacijas metodi, attiecīgi vienmērīga sadalījuma, hordu garuma vai centrtieces spēka. Mainot pirmo divu radio pogu statusu, tiek izsauktas funkcijas </w:t>
      </w:r>
      <w:r>
        <w:rPr>
          <w:rFonts w:ascii="Times New Roman" w:hAnsi="Times New Roman" w:cs="Times New Roman"/>
          <w:sz w:val="24"/>
          <w:szCs w:val="24"/>
          <w:lang w:val="lv-LV"/>
        </w:rPr>
        <w:t>MC03_rUC</w:t>
      </w:r>
      <w:r>
        <w:rPr>
          <w:rFonts w:ascii="Times New Roman" w:eastAsia="Times New Roman" w:hAnsi="Times New Roman" w:cs="Times New Roman"/>
          <w:sz w:val="24"/>
          <w:szCs w:val="24"/>
          <w:lang w:val="lv-LV"/>
        </w:rPr>
        <w:t xml:space="preserve"> vai </w:t>
      </w:r>
      <w:r>
        <w:rPr>
          <w:rFonts w:ascii="Times New Roman" w:hAnsi="Times New Roman" w:cs="Times New Roman"/>
          <w:sz w:val="24"/>
          <w:szCs w:val="24"/>
          <w:lang w:val="lv-LV"/>
        </w:rPr>
        <w:t>MC04_rCC, kas maina izvēlētas līknes parametrizācijas metodi.</w:t>
      </w:r>
      <w:r>
        <w:rPr>
          <w:rFonts w:ascii="Times New Roman" w:eastAsia="Times New Roman" w:hAnsi="Times New Roman" w:cs="Times New Roman"/>
          <w:sz w:val="24"/>
          <w:szCs w:val="24"/>
          <w:lang w:val="lv-LV"/>
        </w:rPr>
        <w:t xml:space="preserve"> Detalizētāk par parametrizācijas metodēm aprakstīts 3.1.7. nodaļā. Veicot loga inicializāciju, aktīva ir pirmā no radiopogām.</w:t>
      </w:r>
    </w:p>
    <w:p w14:paraId="7D4E439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10. – Poga “Choose Line”. Nospiežot pogu tiek izsaukta funkcija </w:t>
      </w:r>
      <w:r>
        <w:rPr>
          <w:rFonts w:ascii="Times New Roman" w:hAnsi="Times New Roman" w:cs="Times New Roman"/>
          <w:sz w:val="24"/>
          <w:szCs w:val="24"/>
          <w:lang w:val="lv-LV"/>
        </w:rPr>
        <w:t>MC01_bCP, kas ļauj mainīt interpolētu līkņu parametrizācijas metodi, kā arī attēlo izvēlētās līknes parametrizācijas metodi,</w:t>
      </w:r>
      <w:commentRangeStart w:id="42"/>
      <w:r>
        <w:rPr>
          <w:rFonts w:ascii="Times New Roman" w:hAnsi="Times New Roman" w:cs="Times New Roman"/>
          <w:sz w:val="24"/>
          <w:szCs w:val="24"/>
          <w:lang w:val="lv-LV"/>
        </w:rPr>
        <w:t xml:space="preserve"> aktivizējot </w:t>
      </w:r>
      <w:commentRangeEnd w:id="42"/>
      <w:r>
        <w:rPr>
          <w:rStyle w:val="CommentReference"/>
        </w:rPr>
        <w:commentReference w:id="42"/>
      </w:r>
      <w:r>
        <w:rPr>
          <w:rFonts w:ascii="Times New Roman" w:hAnsi="Times New Roman" w:cs="Times New Roman"/>
          <w:sz w:val="24"/>
          <w:szCs w:val="24"/>
          <w:lang w:val="lv-LV"/>
        </w:rPr>
        <w:t xml:space="preserve">attiecīgo radio pogu no 9. vadīklu grupas. </w:t>
      </w:r>
      <w:r>
        <w:rPr>
          <w:rFonts w:ascii="Times New Roman" w:eastAsia="Times New Roman" w:hAnsi="Times New Roman" w:cs="Times New Roman"/>
          <w:sz w:val="24"/>
          <w:szCs w:val="24"/>
          <w:lang w:val="lv-LV"/>
        </w:rPr>
        <w:t>Veicot loga inicializāciju, aktīva ir pirmā no radiopogām.</w:t>
      </w:r>
    </w:p>
    <w:p w14:paraId="3E84A571"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11. – Virsraksts “Modify points”, pie kura atrodas grupa ar divām radio pogām – “w/ Mouse” un “w/ Keyboard”. Radio pogu statusi nosaka, kā tiks modificēti līknes punkti – tos pārvietojot ar peli vai ievadot punktu koordinātas ar datora tastatūru (tiek izsaukts koordināšu logs).</w:t>
      </w:r>
    </w:p>
    <w:p w14:paraId="01CBBDF1"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 – Virsraksts “Output to”, pie kura atrodas grupa ar divām radio pogām – “Screen” un “.txt file”. Radio pogu statusi nosaka, vai līknes punkti tiks izvadīti uz ekrāna (izsaucot koordināšu logu) vai saglabāti .txt failā. Veicot loga inicializāciju, aktīva ir pirmā no radiopogām.</w:t>
      </w:r>
    </w:p>
    <w:p w14:paraId="28B07FC1" w14:textId="34E71011" w:rsidR="0007420F" w:rsidRPr="0007420F" w:rsidRDefault="0007420F" w:rsidP="0007420F">
      <w:pPr>
        <w:ind w:left="567" w:firstLine="0"/>
        <w:rPr>
          <w:rFonts w:ascii="Times New Roman" w:eastAsia="Times New Roman" w:hAnsi="Times New Roman" w:cs="Times New Roman"/>
          <w:b/>
          <w:sz w:val="24"/>
          <w:szCs w:val="24"/>
          <w:lang w:val="lv-LV"/>
        </w:rPr>
      </w:pPr>
    </w:p>
    <w:p w14:paraId="51F8F871" w14:textId="191A6601" w:rsidR="008D219F" w:rsidRPr="004B68A9" w:rsidRDefault="008D219F" w:rsidP="004B68A9">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Koordināš</w:t>
      </w:r>
      <w:r w:rsidR="0007420F">
        <w:rPr>
          <w:rFonts w:ascii="Times New Roman" w:eastAsia="Times New Roman" w:hAnsi="Times New Roman" w:cs="Times New Roman"/>
          <w:b/>
          <w:sz w:val="24"/>
          <w:szCs w:val="24"/>
          <w:lang w:val="lv-LV"/>
        </w:rPr>
        <w:t>u logs</w:t>
      </w:r>
    </w:p>
    <w:p w14:paraId="38FC7B42" w14:textId="17084FCD" w:rsidR="00173C79" w:rsidRDefault="00441F63"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Koordināšu</w:t>
      </w:r>
      <w:r w:rsidR="001167A0">
        <w:rPr>
          <w:rFonts w:ascii="Times New Roman" w:eastAsia="Times New Roman" w:hAnsi="Times New Roman" w:cs="Times New Roman"/>
          <w:sz w:val="24"/>
          <w:szCs w:val="24"/>
          <w:lang w:val="lv-LV"/>
        </w:rPr>
        <w:t xml:space="preserve"> logs </w:t>
      </w:r>
      <w:r w:rsidR="00A11EA0">
        <w:rPr>
          <w:rFonts w:ascii="Times New Roman" w:eastAsia="Times New Roman" w:hAnsi="Times New Roman" w:cs="Times New Roman"/>
          <w:sz w:val="24"/>
          <w:szCs w:val="24"/>
          <w:lang w:val="lv-LV"/>
        </w:rPr>
        <w:t xml:space="preserve">(skat 3.10. att.) </w:t>
      </w:r>
      <w:r w:rsidR="001167A0">
        <w:rPr>
          <w:rFonts w:ascii="Times New Roman" w:eastAsia="Times New Roman" w:hAnsi="Times New Roman" w:cs="Times New Roman"/>
          <w:sz w:val="24"/>
          <w:szCs w:val="24"/>
          <w:lang w:val="lv-LV"/>
        </w:rPr>
        <w:t>paredzēts</w:t>
      </w:r>
      <w:r w:rsidR="00132C94">
        <w:rPr>
          <w:rFonts w:ascii="Times New Roman" w:eastAsia="Times New Roman" w:hAnsi="Times New Roman" w:cs="Times New Roman"/>
          <w:sz w:val="24"/>
          <w:szCs w:val="24"/>
          <w:lang w:val="lv-LV"/>
        </w:rPr>
        <w:t xml:space="preserve"> </w:t>
      </w:r>
      <w:r w:rsidR="002062EB">
        <w:rPr>
          <w:rFonts w:ascii="Times New Roman" w:eastAsia="Times New Roman" w:hAnsi="Times New Roman" w:cs="Times New Roman"/>
          <w:sz w:val="24"/>
          <w:szCs w:val="24"/>
          <w:lang w:val="lv-LV"/>
        </w:rPr>
        <w:t xml:space="preserve">punktu koordināšu ievadīšanai </w:t>
      </w:r>
      <w:r w:rsidR="00583D52">
        <w:rPr>
          <w:rFonts w:ascii="Times New Roman" w:eastAsia="Times New Roman" w:hAnsi="Times New Roman" w:cs="Times New Roman"/>
          <w:sz w:val="24"/>
          <w:szCs w:val="24"/>
          <w:lang w:val="lv-LV"/>
        </w:rPr>
        <w:t>vai izvadīšanai</w:t>
      </w:r>
      <w:r w:rsidR="003C772B">
        <w:rPr>
          <w:rFonts w:ascii="Times New Roman" w:eastAsia="Times New Roman" w:hAnsi="Times New Roman" w:cs="Times New Roman"/>
          <w:sz w:val="24"/>
          <w:szCs w:val="24"/>
          <w:lang w:val="lv-LV"/>
        </w:rPr>
        <w:t>. Šis logs tiek izsaukts no galvenā loga</w:t>
      </w:r>
      <w:r w:rsidR="002A58A7">
        <w:rPr>
          <w:rFonts w:ascii="Times New Roman" w:eastAsia="Times New Roman" w:hAnsi="Times New Roman" w:cs="Times New Roman"/>
          <w:sz w:val="24"/>
          <w:szCs w:val="24"/>
          <w:lang w:val="lv-LV"/>
        </w:rPr>
        <w:t>, tam ir piesaistītas 3.2.5. nodaļā aprakstītās funkcijas un</w:t>
      </w:r>
      <w:r w:rsidR="00583D52">
        <w:rPr>
          <w:rFonts w:ascii="Times New Roman" w:eastAsia="Times New Roman" w:hAnsi="Times New Roman" w:cs="Times New Roman"/>
          <w:sz w:val="24"/>
          <w:szCs w:val="24"/>
          <w:lang w:val="lv-LV"/>
        </w:rPr>
        <w:t xml:space="preserve"> tā izsaukšanai iespējami trīs mērķi</w:t>
      </w:r>
      <w:r w:rsidR="004B1720">
        <w:rPr>
          <w:rFonts w:ascii="Times New Roman" w:eastAsia="Times New Roman" w:hAnsi="Times New Roman" w:cs="Times New Roman"/>
          <w:sz w:val="24"/>
          <w:szCs w:val="24"/>
          <w:lang w:val="lv-LV"/>
        </w:rPr>
        <w:t>:</w:t>
      </w:r>
    </w:p>
    <w:p w14:paraId="010E0C77" w14:textId="3E7E5DB8" w:rsidR="00132C94" w:rsidRPr="004B1720" w:rsidRDefault="00F34A02"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eastAsia="Times New Roman" w:hAnsi="Times New Roman" w:cs="Times New Roman"/>
          <w:sz w:val="24"/>
          <w:szCs w:val="24"/>
          <w:lang w:val="lv-LV"/>
        </w:rPr>
        <w:t>Ja</w:t>
      </w:r>
      <w:r w:rsidR="00173C79" w:rsidRPr="004B1720">
        <w:rPr>
          <w:rFonts w:ascii="Times New Roman" w:eastAsia="Times New Roman" w:hAnsi="Times New Roman" w:cs="Times New Roman"/>
          <w:sz w:val="24"/>
          <w:szCs w:val="24"/>
          <w:lang w:val="lv-LV"/>
        </w:rPr>
        <w:t>,</w:t>
      </w:r>
      <w:r w:rsidRPr="004B1720">
        <w:rPr>
          <w:rFonts w:ascii="Times New Roman" w:eastAsia="Times New Roman" w:hAnsi="Times New Roman" w:cs="Times New Roman"/>
          <w:sz w:val="24"/>
          <w:szCs w:val="24"/>
          <w:lang w:val="lv-LV"/>
        </w:rPr>
        <w:t xml:space="preserve"> </w:t>
      </w:r>
      <w:r w:rsidR="005069E9" w:rsidRPr="004B1720">
        <w:rPr>
          <w:rFonts w:ascii="Times New Roman" w:eastAsia="Times New Roman" w:hAnsi="Times New Roman" w:cs="Times New Roman"/>
          <w:sz w:val="24"/>
          <w:szCs w:val="24"/>
          <w:lang w:val="lv-LV"/>
        </w:rPr>
        <w:t>veicot jaunas līknes pievienošanu (nospožiet kādu no pirmajām četrām 2. vadīklu grupas pogām)</w:t>
      </w:r>
      <w:r w:rsidR="00173C79" w:rsidRPr="004B1720">
        <w:rPr>
          <w:rFonts w:ascii="Times New Roman" w:eastAsia="Times New Roman" w:hAnsi="Times New Roman" w:cs="Times New Roman"/>
          <w:sz w:val="24"/>
          <w:szCs w:val="24"/>
          <w:lang w:val="lv-LV"/>
        </w:rPr>
        <w:t>,</w:t>
      </w:r>
      <w:r w:rsidR="00BF7008" w:rsidRPr="004B1720">
        <w:rPr>
          <w:rFonts w:ascii="Times New Roman" w:eastAsia="Times New Roman" w:hAnsi="Times New Roman" w:cs="Times New Roman"/>
          <w:sz w:val="24"/>
          <w:szCs w:val="24"/>
          <w:lang w:val="lv-LV"/>
        </w:rPr>
        <w:t xml:space="preserve"> radio poga “w/ Keyboard”</w:t>
      </w:r>
      <w:r w:rsidR="00477C74" w:rsidRPr="004B1720">
        <w:rPr>
          <w:rFonts w:ascii="Times New Roman" w:eastAsia="Times New Roman" w:hAnsi="Times New Roman" w:cs="Times New Roman"/>
          <w:sz w:val="24"/>
          <w:szCs w:val="24"/>
          <w:lang w:val="lv-LV"/>
        </w:rPr>
        <w:t xml:space="preserve"> no 8.</w:t>
      </w:r>
      <w:r w:rsidR="00173C79" w:rsidRPr="004B1720">
        <w:rPr>
          <w:rFonts w:ascii="Times New Roman" w:eastAsia="Times New Roman" w:hAnsi="Times New Roman" w:cs="Times New Roman"/>
          <w:sz w:val="24"/>
          <w:szCs w:val="24"/>
          <w:lang w:val="lv-LV"/>
        </w:rPr>
        <w:t xml:space="preserve"> vadīklu grupas ir aktīva, </w:t>
      </w:r>
      <w:r w:rsidR="003B6421" w:rsidRPr="004B1720">
        <w:rPr>
          <w:rFonts w:ascii="Times New Roman" w:eastAsia="Times New Roman" w:hAnsi="Times New Roman" w:cs="Times New Roman"/>
          <w:sz w:val="24"/>
          <w:szCs w:val="24"/>
          <w:lang w:val="lv-LV"/>
        </w:rPr>
        <w:t>koordināšu logs paradzēts punktu ievadei ar datora tastatūru</w:t>
      </w:r>
      <w:r w:rsidR="001054CE" w:rsidRPr="004B1720">
        <w:rPr>
          <w:rFonts w:ascii="Times New Roman" w:eastAsia="Times New Roman" w:hAnsi="Times New Roman" w:cs="Times New Roman"/>
          <w:sz w:val="24"/>
          <w:szCs w:val="24"/>
          <w:lang w:val="lv-LV"/>
        </w:rPr>
        <w:t>,</w:t>
      </w:r>
      <w:r w:rsidR="003B6421" w:rsidRPr="004B1720">
        <w:rPr>
          <w:rFonts w:ascii="Times New Roman" w:eastAsia="Times New Roman" w:hAnsi="Times New Roman" w:cs="Times New Roman"/>
          <w:sz w:val="24"/>
          <w:szCs w:val="24"/>
          <w:lang w:val="lv-LV"/>
        </w:rPr>
        <w:t xml:space="preserve"> un</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tam atveroties</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tiks izsaukta funkcija </w:t>
      </w:r>
      <w:r w:rsidR="00C316BE" w:rsidRPr="004B1720">
        <w:rPr>
          <w:rFonts w:ascii="Times New Roman" w:hAnsi="Times New Roman" w:cs="Times New Roman"/>
          <w:color w:val="000000" w:themeColor="text1"/>
          <w:sz w:val="24"/>
          <w:szCs w:val="24"/>
          <w:lang w:val="lv-LV"/>
        </w:rPr>
        <w:t>FC01_IA</w:t>
      </w:r>
      <w:r w:rsidR="00C316BE" w:rsidRPr="004B1720">
        <w:rPr>
          <w:rFonts w:ascii="Times New Roman" w:hAnsi="Times New Roman" w:cs="Times New Roman"/>
          <w:color w:val="000000" w:themeColor="text1"/>
          <w:sz w:val="24"/>
          <w:szCs w:val="24"/>
          <w:lang w:val="lv-LV"/>
        </w:rPr>
        <w:t>.</w:t>
      </w:r>
    </w:p>
    <w:p w14:paraId="610A188B" w14:textId="490ACD9A" w:rsidR="00C316BE" w:rsidRPr="004B1720" w:rsidRDefault="00C316B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Ja</w:t>
      </w:r>
      <w:r w:rsidR="00F15254" w:rsidRPr="004B1720">
        <w:rPr>
          <w:rFonts w:ascii="Times New Roman" w:hAnsi="Times New Roman" w:cs="Times New Roman"/>
          <w:color w:val="000000" w:themeColor="text1"/>
          <w:sz w:val="24"/>
          <w:szCs w:val="24"/>
          <w:lang w:val="lv-LV"/>
        </w:rPr>
        <w:t xml:space="preserve">, veicot esošas līknes modificēšanu (nospiežot </w:t>
      </w:r>
      <w:r w:rsidR="00375D3A" w:rsidRPr="004B1720">
        <w:rPr>
          <w:rFonts w:ascii="Times New Roman" w:hAnsi="Times New Roman" w:cs="Times New Roman"/>
          <w:color w:val="000000" w:themeColor="text1"/>
          <w:sz w:val="24"/>
          <w:szCs w:val="24"/>
          <w:lang w:val="lv-LV"/>
        </w:rPr>
        <w:t>kādu no 3. vadīklu grupas pogām), radio poga “w/ Keyboard”</w:t>
      </w:r>
      <w:r w:rsidR="00552348" w:rsidRPr="004B1720">
        <w:rPr>
          <w:rFonts w:ascii="Times New Roman" w:hAnsi="Times New Roman" w:cs="Times New Roman"/>
          <w:color w:val="000000" w:themeColor="text1"/>
          <w:sz w:val="24"/>
          <w:szCs w:val="24"/>
          <w:lang w:val="lv-LV"/>
        </w:rPr>
        <w:t xml:space="preserve"> no 11. vadīklu grupas </w:t>
      </w:r>
      <w:r w:rsidR="002B7D4B" w:rsidRPr="004B1720">
        <w:rPr>
          <w:rFonts w:ascii="Times New Roman" w:hAnsi="Times New Roman" w:cs="Times New Roman"/>
          <w:color w:val="000000" w:themeColor="text1"/>
          <w:sz w:val="24"/>
          <w:szCs w:val="24"/>
          <w:lang w:val="lv-LV"/>
        </w:rPr>
        <w:t xml:space="preserve">ir aktīva, koordināšu logs paredzēts punktu koordināšu </w:t>
      </w:r>
      <w:r w:rsidR="007D7C6A" w:rsidRPr="004B1720">
        <w:rPr>
          <w:rFonts w:ascii="Times New Roman" w:hAnsi="Times New Roman" w:cs="Times New Roman"/>
          <w:color w:val="000000" w:themeColor="text1"/>
          <w:sz w:val="24"/>
          <w:szCs w:val="24"/>
          <w:lang w:val="lv-LV"/>
        </w:rPr>
        <w:t>modifikācijai ar datora tastatūru</w:t>
      </w:r>
      <w:r w:rsidR="001054CE" w:rsidRPr="004B1720">
        <w:rPr>
          <w:rFonts w:ascii="Times New Roman" w:hAnsi="Times New Roman" w:cs="Times New Roman"/>
          <w:color w:val="000000" w:themeColor="text1"/>
          <w:sz w:val="24"/>
          <w:szCs w:val="24"/>
          <w:lang w:val="lv-LV"/>
        </w:rPr>
        <w:t>,</w:t>
      </w:r>
      <w:r w:rsidR="007D7C6A" w:rsidRPr="004B1720">
        <w:rPr>
          <w:rFonts w:ascii="Times New Roman" w:hAnsi="Times New Roman" w:cs="Times New Roman"/>
          <w:color w:val="000000" w:themeColor="text1"/>
          <w:sz w:val="24"/>
          <w:szCs w:val="24"/>
          <w:lang w:val="lv-LV"/>
        </w:rPr>
        <w:t xml:space="preserve"> un</w:t>
      </w:r>
      <w:r w:rsidR="001054CE" w:rsidRPr="004B1720">
        <w:rPr>
          <w:rFonts w:ascii="Times New Roman" w:hAnsi="Times New Roman" w:cs="Times New Roman"/>
          <w:color w:val="000000" w:themeColor="text1"/>
          <w:sz w:val="24"/>
          <w:szCs w:val="24"/>
          <w:lang w:val="lv-LV"/>
        </w:rPr>
        <w:t xml:space="preserve">, tam atveroties, tiks izsaukta funkcija </w:t>
      </w:r>
      <w:r w:rsidR="001054CE" w:rsidRPr="004B1720">
        <w:rPr>
          <w:rFonts w:ascii="Times New Roman" w:hAnsi="Times New Roman" w:cs="Times New Roman"/>
          <w:color w:val="000000" w:themeColor="text1"/>
          <w:sz w:val="24"/>
          <w:szCs w:val="24"/>
          <w:lang w:val="lv-LV"/>
        </w:rPr>
        <w:t>FC02_IM</w:t>
      </w:r>
      <w:r w:rsidR="001054CE" w:rsidRPr="004B1720">
        <w:rPr>
          <w:rFonts w:ascii="Times New Roman" w:hAnsi="Times New Roman" w:cs="Times New Roman"/>
          <w:color w:val="000000" w:themeColor="text1"/>
          <w:sz w:val="24"/>
          <w:szCs w:val="24"/>
          <w:lang w:val="lv-LV"/>
        </w:rPr>
        <w:t>.</w:t>
      </w:r>
    </w:p>
    <w:p w14:paraId="26AB8A66" w14:textId="1F961B28" w:rsidR="00132C94" w:rsidRPr="004B1720" w:rsidRDefault="001054C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 xml:space="preserve">Ja, veicot esošas līknes </w:t>
      </w:r>
      <w:r w:rsidRPr="004B1720">
        <w:rPr>
          <w:rFonts w:ascii="Times New Roman" w:hAnsi="Times New Roman" w:cs="Times New Roman"/>
          <w:color w:val="000000" w:themeColor="text1"/>
          <w:sz w:val="24"/>
          <w:szCs w:val="24"/>
          <w:lang w:val="lv-LV"/>
        </w:rPr>
        <w:t>punktu izvadi</w:t>
      </w:r>
      <w:r w:rsidRPr="004B1720">
        <w:rPr>
          <w:rFonts w:ascii="Times New Roman" w:hAnsi="Times New Roman" w:cs="Times New Roman"/>
          <w:color w:val="000000" w:themeColor="text1"/>
          <w:sz w:val="24"/>
          <w:szCs w:val="24"/>
          <w:lang w:val="lv-LV"/>
        </w:rPr>
        <w:t xml:space="preserve"> (nospiežot kādu no </w:t>
      </w:r>
      <w:r w:rsidR="00124066" w:rsidRPr="004B1720">
        <w:rPr>
          <w:rFonts w:ascii="Times New Roman" w:hAnsi="Times New Roman" w:cs="Times New Roman"/>
          <w:color w:val="000000" w:themeColor="text1"/>
          <w:sz w:val="24"/>
          <w:szCs w:val="24"/>
          <w:lang w:val="lv-LV"/>
        </w:rPr>
        <w:t>4</w:t>
      </w:r>
      <w:r w:rsidRPr="004B1720">
        <w:rPr>
          <w:rFonts w:ascii="Times New Roman" w:hAnsi="Times New Roman" w:cs="Times New Roman"/>
          <w:color w:val="000000" w:themeColor="text1"/>
          <w:sz w:val="24"/>
          <w:szCs w:val="24"/>
          <w:lang w:val="lv-LV"/>
        </w:rPr>
        <w:t>. vadīklu grupas pogām), radio poga “</w:t>
      </w:r>
      <w:r w:rsidR="00124066" w:rsidRPr="004B1720">
        <w:rPr>
          <w:rFonts w:ascii="Times New Roman" w:hAnsi="Times New Roman" w:cs="Times New Roman"/>
          <w:color w:val="000000" w:themeColor="text1"/>
          <w:sz w:val="24"/>
          <w:szCs w:val="24"/>
          <w:lang w:val="lv-LV"/>
        </w:rPr>
        <w:t>Screen</w:t>
      </w:r>
      <w:r w:rsidRPr="004B1720">
        <w:rPr>
          <w:rFonts w:ascii="Times New Roman" w:hAnsi="Times New Roman" w:cs="Times New Roman"/>
          <w:color w:val="000000" w:themeColor="text1"/>
          <w:sz w:val="24"/>
          <w:szCs w:val="24"/>
          <w:lang w:val="lv-LV"/>
        </w:rPr>
        <w:t>” no 1</w:t>
      </w:r>
      <w:r w:rsidR="00124066" w:rsidRPr="004B1720">
        <w:rPr>
          <w:rFonts w:ascii="Times New Roman" w:hAnsi="Times New Roman" w:cs="Times New Roman"/>
          <w:color w:val="000000" w:themeColor="text1"/>
          <w:sz w:val="24"/>
          <w:szCs w:val="24"/>
          <w:lang w:val="lv-LV"/>
        </w:rPr>
        <w:t>2</w:t>
      </w:r>
      <w:r w:rsidRPr="004B1720">
        <w:rPr>
          <w:rFonts w:ascii="Times New Roman" w:hAnsi="Times New Roman" w:cs="Times New Roman"/>
          <w:color w:val="000000" w:themeColor="text1"/>
          <w:sz w:val="24"/>
          <w:szCs w:val="24"/>
          <w:lang w:val="lv-LV"/>
        </w:rPr>
        <w:t xml:space="preserve">. vadīklu grupas ir aktīva, koordināšu logs paredzēts punktu koordināšu </w:t>
      </w:r>
      <w:r w:rsidR="00124066" w:rsidRPr="004B1720">
        <w:rPr>
          <w:rFonts w:ascii="Times New Roman" w:hAnsi="Times New Roman" w:cs="Times New Roman"/>
          <w:color w:val="000000" w:themeColor="text1"/>
          <w:sz w:val="24"/>
          <w:szCs w:val="24"/>
          <w:lang w:val="lv-LV"/>
        </w:rPr>
        <w:t>izvadei uz ekrāna</w:t>
      </w:r>
      <w:r w:rsidRPr="004B1720">
        <w:rPr>
          <w:rFonts w:ascii="Times New Roman" w:hAnsi="Times New Roman" w:cs="Times New Roman"/>
          <w:color w:val="000000" w:themeColor="text1"/>
          <w:sz w:val="24"/>
          <w:szCs w:val="24"/>
          <w:lang w:val="lv-LV"/>
        </w:rPr>
        <w:t>, un, tam atveroties, tiks izsaukta funkcija FC0</w:t>
      </w:r>
      <w:r w:rsidR="00124066" w:rsidRPr="004B1720">
        <w:rPr>
          <w:rFonts w:ascii="Times New Roman" w:hAnsi="Times New Roman" w:cs="Times New Roman"/>
          <w:color w:val="000000" w:themeColor="text1"/>
          <w:sz w:val="24"/>
          <w:szCs w:val="24"/>
          <w:lang w:val="lv-LV"/>
        </w:rPr>
        <w:t>3</w:t>
      </w:r>
      <w:r w:rsidRPr="004B1720">
        <w:rPr>
          <w:rFonts w:ascii="Times New Roman" w:hAnsi="Times New Roman" w:cs="Times New Roman"/>
          <w:color w:val="000000" w:themeColor="text1"/>
          <w:sz w:val="24"/>
          <w:szCs w:val="24"/>
          <w:lang w:val="lv-LV"/>
        </w:rPr>
        <w:t>_I</w:t>
      </w:r>
      <w:r w:rsidR="00124066" w:rsidRPr="004B1720">
        <w:rPr>
          <w:rFonts w:ascii="Times New Roman" w:hAnsi="Times New Roman" w:cs="Times New Roman"/>
          <w:color w:val="000000" w:themeColor="text1"/>
          <w:sz w:val="24"/>
          <w:szCs w:val="24"/>
          <w:lang w:val="lv-LV"/>
        </w:rPr>
        <w:t>O</w:t>
      </w:r>
      <w:r w:rsidRPr="004B1720">
        <w:rPr>
          <w:rFonts w:ascii="Times New Roman" w:hAnsi="Times New Roman" w:cs="Times New Roman"/>
          <w:color w:val="000000" w:themeColor="text1"/>
          <w:sz w:val="24"/>
          <w:szCs w:val="24"/>
          <w:lang w:val="lv-LV"/>
        </w:rPr>
        <w:t>.</w:t>
      </w:r>
    </w:p>
    <w:p w14:paraId="1814D1AA" w14:textId="422D4F47" w:rsidR="00132C94" w:rsidRDefault="00B83EC1" w:rsidP="00124066">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noProof/>
          <w:sz w:val="24"/>
          <w:szCs w:val="24"/>
          <w:lang w:val="lv-LV"/>
        </w:rPr>
        <w:lastRenderedPageBreak/>
        <w:drawing>
          <wp:inline distT="0" distB="0" distL="0" distR="0" wp14:anchorId="5F473966" wp14:editId="5C848EBD">
            <wp:extent cx="2368704" cy="29400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skarne2_numurets.png"/>
                    <pic:cNvPicPr/>
                  </pic:nvPicPr>
                  <pic:blipFill>
                    <a:blip r:embed="rId18">
                      <a:extLst>
                        <a:ext uri="{28A0092B-C50C-407E-A947-70E740481C1C}">
                          <a14:useLocalDpi xmlns:a14="http://schemas.microsoft.com/office/drawing/2010/main" val="0"/>
                        </a:ext>
                      </a:extLst>
                    </a:blip>
                    <a:stretch>
                      <a:fillRect/>
                    </a:stretch>
                  </pic:blipFill>
                  <pic:spPr>
                    <a:xfrm>
                      <a:off x="0" y="0"/>
                      <a:ext cx="2399043" cy="2977707"/>
                    </a:xfrm>
                    <a:prstGeom prst="rect">
                      <a:avLst/>
                    </a:prstGeom>
                  </pic:spPr>
                </pic:pic>
              </a:graphicData>
            </a:graphic>
          </wp:inline>
        </w:drawing>
      </w:r>
    </w:p>
    <w:p w14:paraId="12A6B201" w14:textId="3F7CBA93" w:rsidR="00124066" w:rsidRPr="005D7AB9" w:rsidRDefault="00124066" w:rsidP="00124066">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10</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Koordināšu loga saskarne</w:t>
      </w:r>
    </w:p>
    <w:p w14:paraId="6AA89052" w14:textId="77777777" w:rsidR="008D219F" w:rsidRDefault="008D219F" w:rsidP="007A38D8">
      <w:pPr>
        <w:ind w:firstLine="0"/>
        <w:rPr>
          <w:rFonts w:ascii="Times New Roman" w:eastAsia="Times New Roman" w:hAnsi="Times New Roman" w:cs="Times New Roman"/>
          <w:sz w:val="24"/>
          <w:szCs w:val="24"/>
          <w:lang w:val="lv-LV"/>
        </w:rPr>
      </w:pPr>
    </w:p>
    <w:p w14:paraId="7E481928" w14:textId="3E873CCE" w:rsidR="00730DC8" w:rsidRDefault="004B1720"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Koordināšu</w:t>
      </w:r>
      <w:r w:rsidR="00E265EA">
        <w:rPr>
          <w:rFonts w:ascii="Times New Roman" w:eastAsia="Times New Roman" w:hAnsi="Times New Roman" w:cs="Times New Roman"/>
          <w:sz w:val="24"/>
          <w:szCs w:val="24"/>
          <w:lang w:val="lv-LV"/>
        </w:rPr>
        <w:t xml:space="preserve"> log</w:t>
      </w:r>
      <w:r w:rsidR="00A120D2">
        <w:rPr>
          <w:rFonts w:ascii="Times New Roman" w:eastAsia="Times New Roman" w:hAnsi="Times New Roman" w:cs="Times New Roman"/>
          <w:sz w:val="24"/>
          <w:szCs w:val="24"/>
          <w:lang w:val="lv-LV"/>
        </w:rPr>
        <w:t>ā</w:t>
      </w:r>
      <w:r w:rsidR="00E265EA">
        <w:rPr>
          <w:rFonts w:ascii="Times New Roman" w:eastAsia="Times New Roman" w:hAnsi="Times New Roman" w:cs="Times New Roman"/>
          <w:sz w:val="24"/>
          <w:szCs w:val="24"/>
          <w:lang w:val="lv-LV"/>
        </w:rPr>
        <w:t xml:space="preserve"> </w:t>
      </w:r>
      <w:r w:rsidR="00521BC0">
        <w:rPr>
          <w:rFonts w:ascii="Times New Roman" w:eastAsia="Times New Roman" w:hAnsi="Times New Roman" w:cs="Times New Roman"/>
          <w:sz w:val="24"/>
          <w:szCs w:val="24"/>
          <w:lang w:val="lv-LV"/>
        </w:rPr>
        <w:t>ietvert</w:t>
      </w:r>
      <w:r w:rsidR="00732F1E">
        <w:rPr>
          <w:rFonts w:ascii="Times New Roman" w:eastAsia="Times New Roman" w:hAnsi="Times New Roman" w:cs="Times New Roman"/>
          <w:sz w:val="24"/>
          <w:szCs w:val="24"/>
          <w:lang w:val="lv-LV"/>
        </w:rPr>
        <w:t>as vadīklas</w:t>
      </w:r>
      <w:r w:rsidR="00AC0520">
        <w:rPr>
          <w:rFonts w:ascii="Times New Roman" w:eastAsia="Times New Roman" w:hAnsi="Times New Roman" w:cs="Times New Roman"/>
          <w:sz w:val="24"/>
          <w:szCs w:val="24"/>
          <w:lang w:val="lv-LV"/>
        </w:rPr>
        <w:t>:</w:t>
      </w:r>
    </w:p>
    <w:p w14:paraId="337A05B4" w14:textId="1C274FAD" w:rsidR="00AB4C76" w:rsidRDefault="00B72D50" w:rsidP="00314CE5">
      <w:pPr>
        <w:rPr>
          <w:rFonts w:ascii="Times New Roman" w:eastAsia="Times New Roman" w:hAnsi="Times New Roman" w:cs="Times New Roman"/>
          <w:sz w:val="24"/>
          <w:szCs w:val="24"/>
          <w:lang w:val="lv-LV"/>
        </w:rPr>
      </w:pPr>
      <w:commentRangeStart w:id="43"/>
      <w:r>
        <w:rPr>
          <w:rFonts w:ascii="Times New Roman" w:eastAsia="Times New Roman" w:hAnsi="Times New Roman" w:cs="Times New Roman"/>
          <w:sz w:val="24"/>
          <w:szCs w:val="24"/>
          <w:lang w:val="lv-LV"/>
        </w:rPr>
        <w:t>1</w:t>
      </w:r>
      <w:r w:rsidR="000C1927">
        <w:rPr>
          <w:rFonts w:ascii="Times New Roman" w:eastAsia="Times New Roman" w:hAnsi="Times New Roman" w:cs="Times New Roman"/>
          <w:sz w:val="24"/>
          <w:szCs w:val="24"/>
          <w:lang w:val="lv-LV"/>
        </w:rPr>
        <w:t>3</w:t>
      </w:r>
      <w:r>
        <w:rPr>
          <w:rFonts w:ascii="Times New Roman" w:eastAsia="Times New Roman" w:hAnsi="Times New Roman" w:cs="Times New Roman"/>
          <w:sz w:val="24"/>
          <w:szCs w:val="24"/>
          <w:lang w:val="lv-LV"/>
        </w:rPr>
        <w:t xml:space="preserve">. </w:t>
      </w:r>
      <w:commentRangeEnd w:id="43"/>
      <w:r w:rsidR="007667D4">
        <w:rPr>
          <w:rStyle w:val="CommentReference"/>
        </w:rPr>
        <w:commentReference w:id="43"/>
      </w:r>
      <w:r>
        <w:rPr>
          <w:rFonts w:ascii="Times New Roman" w:eastAsia="Times New Roman" w:hAnsi="Times New Roman" w:cs="Times New Roman"/>
          <w:sz w:val="24"/>
          <w:szCs w:val="24"/>
          <w:lang w:val="lv-LV"/>
        </w:rPr>
        <w:t xml:space="preserve">– </w:t>
      </w:r>
      <w:r w:rsidR="000C1927">
        <w:rPr>
          <w:rFonts w:ascii="Times New Roman" w:eastAsia="Times New Roman" w:hAnsi="Times New Roman" w:cs="Times New Roman"/>
          <w:sz w:val="24"/>
          <w:szCs w:val="24"/>
          <w:lang w:val="lv-LV"/>
        </w:rPr>
        <w:t>Virs</w:t>
      </w:r>
      <w:r w:rsidR="007A38D8">
        <w:rPr>
          <w:rFonts w:ascii="Times New Roman" w:eastAsia="Times New Roman" w:hAnsi="Times New Roman" w:cs="Times New Roman"/>
          <w:sz w:val="24"/>
          <w:szCs w:val="24"/>
          <w:lang w:val="lv-LV"/>
        </w:rPr>
        <w:t xml:space="preserve">raksts. Tā saturs atkarīgs </w:t>
      </w:r>
      <w:r w:rsidR="007667D4">
        <w:rPr>
          <w:rFonts w:ascii="Times New Roman" w:eastAsia="Times New Roman" w:hAnsi="Times New Roman" w:cs="Times New Roman"/>
          <w:sz w:val="24"/>
          <w:szCs w:val="24"/>
          <w:lang w:val="lv-LV"/>
        </w:rPr>
        <w:t>no loga izsaukšanas mērķa</w:t>
      </w:r>
      <w:r w:rsidR="00F03CB0">
        <w:rPr>
          <w:rFonts w:ascii="Times New Roman" w:eastAsia="Times New Roman" w:hAnsi="Times New Roman" w:cs="Times New Roman"/>
          <w:sz w:val="24"/>
          <w:szCs w:val="24"/>
          <w:lang w:val="lv-LV"/>
        </w:rPr>
        <w:t xml:space="preserve"> – “</w:t>
      </w:r>
      <w:r w:rsidR="00093380">
        <w:rPr>
          <w:rFonts w:ascii="Times New Roman" w:eastAsia="Times New Roman" w:hAnsi="Times New Roman" w:cs="Times New Roman"/>
          <w:sz w:val="24"/>
          <w:szCs w:val="24"/>
          <w:lang w:val="lv-LV"/>
        </w:rPr>
        <w:t xml:space="preserve">New </w:t>
      </w:r>
      <w:r w:rsidR="00A01600">
        <w:rPr>
          <w:rFonts w:ascii="Times New Roman" w:eastAsia="Times New Roman" w:hAnsi="Times New Roman" w:cs="Times New Roman"/>
          <w:sz w:val="24"/>
          <w:szCs w:val="24"/>
          <w:lang w:val="lv-LV"/>
        </w:rPr>
        <w:t>&lt;</w:t>
      </w:r>
      <w:r w:rsidR="00935443">
        <w:rPr>
          <w:rFonts w:ascii="Times New Roman" w:eastAsia="Times New Roman" w:hAnsi="Times New Roman" w:cs="Times New Roman"/>
          <w:sz w:val="24"/>
          <w:szCs w:val="24"/>
          <w:lang w:val="lv-LV"/>
        </w:rPr>
        <w:t>lineT</w:t>
      </w:r>
      <w:r w:rsidR="00470140">
        <w:rPr>
          <w:rFonts w:ascii="Times New Roman" w:eastAsia="Times New Roman" w:hAnsi="Times New Roman" w:cs="Times New Roman"/>
          <w:sz w:val="24"/>
          <w:szCs w:val="24"/>
          <w:lang w:val="lv-LV"/>
        </w:rPr>
        <w:t>ype</w:t>
      </w:r>
      <w:r w:rsidR="00A01600">
        <w:rPr>
          <w:rFonts w:ascii="Times New Roman" w:eastAsia="Times New Roman" w:hAnsi="Times New Roman" w:cs="Times New Roman"/>
          <w:sz w:val="24"/>
          <w:szCs w:val="24"/>
          <w:lang w:val="lv-LV"/>
        </w:rPr>
        <w:t>&gt; line</w:t>
      </w:r>
      <w:r w:rsidR="00F03CB0">
        <w:rPr>
          <w:rFonts w:ascii="Times New Roman" w:eastAsia="Times New Roman" w:hAnsi="Times New Roman" w:cs="Times New Roman"/>
          <w:sz w:val="24"/>
          <w:szCs w:val="24"/>
          <w:lang w:val="lv-LV"/>
        </w:rPr>
        <w:t>”</w:t>
      </w:r>
      <w:r w:rsidR="00A01600">
        <w:rPr>
          <w:rFonts w:ascii="Times New Roman" w:eastAsia="Times New Roman" w:hAnsi="Times New Roman" w:cs="Times New Roman"/>
          <w:sz w:val="24"/>
          <w:szCs w:val="24"/>
          <w:lang w:val="lv-LV"/>
        </w:rPr>
        <w:t xml:space="preserve">, “Modify </w:t>
      </w:r>
      <w:r w:rsidR="00935443">
        <w:rPr>
          <w:rFonts w:ascii="Times New Roman" w:eastAsia="Times New Roman" w:hAnsi="Times New Roman" w:cs="Times New Roman"/>
          <w:sz w:val="24"/>
          <w:szCs w:val="24"/>
          <w:lang w:val="lv-LV"/>
        </w:rPr>
        <w:t xml:space="preserve">&lt;lineType&gt; </w:t>
      </w:r>
      <w:r w:rsidR="00A01600">
        <w:rPr>
          <w:rFonts w:ascii="Times New Roman" w:eastAsia="Times New Roman" w:hAnsi="Times New Roman" w:cs="Times New Roman"/>
          <w:sz w:val="24"/>
          <w:szCs w:val="24"/>
          <w:lang w:val="lv-LV"/>
        </w:rPr>
        <w:t>line” vai “</w:t>
      </w:r>
      <w:r w:rsidR="004414AD">
        <w:rPr>
          <w:rFonts w:ascii="Times New Roman" w:eastAsia="Times New Roman" w:hAnsi="Times New Roman" w:cs="Times New Roman"/>
          <w:sz w:val="24"/>
          <w:szCs w:val="24"/>
          <w:lang w:val="lv-LV"/>
        </w:rPr>
        <w:t xml:space="preserve">Output </w:t>
      </w:r>
      <w:r w:rsidR="00935443">
        <w:rPr>
          <w:rFonts w:ascii="Times New Roman" w:eastAsia="Times New Roman" w:hAnsi="Times New Roman" w:cs="Times New Roman"/>
          <w:sz w:val="24"/>
          <w:szCs w:val="24"/>
          <w:lang w:val="lv-LV"/>
        </w:rPr>
        <w:t xml:space="preserve">&lt;lineType&gt; </w:t>
      </w:r>
      <w:r w:rsidR="004414AD">
        <w:rPr>
          <w:rFonts w:ascii="Times New Roman" w:eastAsia="Times New Roman" w:hAnsi="Times New Roman" w:cs="Times New Roman"/>
          <w:sz w:val="24"/>
          <w:szCs w:val="24"/>
          <w:lang w:val="lv-LV"/>
        </w:rPr>
        <w:t>line</w:t>
      </w:r>
      <w:r w:rsidR="00A01600">
        <w:rPr>
          <w:rFonts w:ascii="Times New Roman" w:eastAsia="Times New Roman" w:hAnsi="Times New Roman" w:cs="Times New Roman"/>
          <w:sz w:val="24"/>
          <w:szCs w:val="24"/>
          <w:lang w:val="lv-LV"/>
        </w:rPr>
        <w:t>”</w:t>
      </w:r>
      <w:r w:rsidR="00470140">
        <w:rPr>
          <w:rFonts w:ascii="Times New Roman" w:eastAsia="Times New Roman" w:hAnsi="Times New Roman" w:cs="Times New Roman"/>
          <w:sz w:val="24"/>
          <w:szCs w:val="24"/>
          <w:lang w:val="lv-LV"/>
        </w:rPr>
        <w:t xml:space="preserve">; </w:t>
      </w:r>
      <w:r w:rsidR="00935443">
        <w:rPr>
          <w:rFonts w:ascii="Times New Roman" w:eastAsia="Times New Roman" w:hAnsi="Times New Roman" w:cs="Times New Roman"/>
          <w:sz w:val="24"/>
          <w:szCs w:val="24"/>
          <w:lang w:val="lv-LV"/>
        </w:rPr>
        <w:t xml:space="preserve">&lt;lineType&gt; </w:t>
      </w:r>
      <w:r w:rsidR="00470140">
        <w:rPr>
          <w:rFonts w:ascii="Times New Roman" w:eastAsia="Times New Roman" w:hAnsi="Times New Roman" w:cs="Times New Roman"/>
          <w:sz w:val="24"/>
          <w:szCs w:val="24"/>
          <w:lang w:val="lv-LV"/>
        </w:rPr>
        <w:t xml:space="preserve">vietā ir </w:t>
      </w:r>
      <w:r w:rsidR="00431442">
        <w:rPr>
          <w:rFonts w:ascii="Times New Roman" w:eastAsia="Times New Roman" w:hAnsi="Times New Roman" w:cs="Times New Roman"/>
          <w:sz w:val="24"/>
          <w:szCs w:val="24"/>
          <w:lang w:val="lv-LV"/>
        </w:rPr>
        <w:t>izvēlētās</w:t>
      </w:r>
      <w:r w:rsidR="00470140">
        <w:rPr>
          <w:rFonts w:ascii="Times New Roman" w:eastAsia="Times New Roman" w:hAnsi="Times New Roman" w:cs="Times New Roman"/>
          <w:sz w:val="24"/>
          <w:szCs w:val="24"/>
          <w:lang w:val="lv-LV"/>
        </w:rPr>
        <w:t xml:space="preserve"> līknes konstruēšanas veida nosaukums</w:t>
      </w:r>
      <w:r w:rsidR="003A666B">
        <w:rPr>
          <w:rFonts w:ascii="Times New Roman" w:eastAsia="Times New Roman" w:hAnsi="Times New Roman" w:cs="Times New Roman"/>
          <w:sz w:val="24"/>
          <w:szCs w:val="24"/>
          <w:lang w:val="lv-LV"/>
        </w:rPr>
        <w:t xml:space="preserve"> (skatīt</w:t>
      </w:r>
      <w:r w:rsidR="009902AA">
        <w:rPr>
          <w:rFonts w:ascii="Times New Roman" w:eastAsia="Times New Roman" w:hAnsi="Times New Roman" w:cs="Times New Roman"/>
          <w:sz w:val="24"/>
          <w:szCs w:val="24"/>
          <w:lang w:val="lv-LV"/>
        </w:rPr>
        <w:t xml:space="preserve"> 3.1.2. nodaļu).</w:t>
      </w:r>
    </w:p>
    <w:p w14:paraId="12EE400F" w14:textId="51071E55" w:rsidR="0034605A" w:rsidRDefault="000C1927" w:rsidP="009170F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14</w:t>
      </w:r>
      <w:r w:rsidR="00A465BD">
        <w:rPr>
          <w:rFonts w:ascii="Times New Roman" w:eastAsia="Times New Roman" w:hAnsi="Times New Roman" w:cs="Times New Roman"/>
          <w:sz w:val="24"/>
          <w:szCs w:val="24"/>
          <w:lang w:val="lv-LV"/>
        </w:rPr>
        <w:t xml:space="preserve">. – </w:t>
      </w:r>
      <w:r w:rsidR="00047973">
        <w:rPr>
          <w:rFonts w:ascii="Times New Roman" w:eastAsia="Times New Roman" w:hAnsi="Times New Roman" w:cs="Times New Roman"/>
          <w:sz w:val="24"/>
          <w:szCs w:val="24"/>
          <w:lang w:val="lv-LV"/>
        </w:rPr>
        <w:t>Virsraksts</w:t>
      </w:r>
      <w:r w:rsidR="009902AA">
        <w:rPr>
          <w:rFonts w:ascii="Times New Roman" w:eastAsia="Times New Roman" w:hAnsi="Times New Roman" w:cs="Times New Roman"/>
          <w:sz w:val="24"/>
          <w:szCs w:val="24"/>
          <w:lang w:val="lv-LV"/>
        </w:rPr>
        <w:t xml:space="preserve">. Tā saturs atkarīgs no </w:t>
      </w:r>
      <w:r w:rsidR="00C944E9">
        <w:rPr>
          <w:rFonts w:ascii="Times New Roman" w:eastAsia="Times New Roman" w:hAnsi="Times New Roman" w:cs="Times New Roman"/>
          <w:sz w:val="24"/>
          <w:szCs w:val="24"/>
          <w:lang w:val="lv-LV"/>
        </w:rPr>
        <w:t>loga izsaukšanas mērķa – “</w:t>
      </w:r>
      <w:r w:rsidR="00A263F8">
        <w:rPr>
          <w:rFonts w:ascii="Times New Roman" w:eastAsia="Times New Roman" w:hAnsi="Times New Roman" w:cs="Times New Roman"/>
          <w:sz w:val="24"/>
          <w:szCs w:val="24"/>
          <w:lang w:val="lv-LV"/>
        </w:rPr>
        <w:t>Input</w:t>
      </w:r>
      <w:r w:rsidR="00BD0E09">
        <w:rPr>
          <w:rFonts w:ascii="Times New Roman" w:eastAsia="Times New Roman" w:hAnsi="Times New Roman" w:cs="Times New Roman"/>
          <w:sz w:val="24"/>
          <w:szCs w:val="24"/>
          <w:lang w:val="lv-LV"/>
        </w:rPr>
        <w:t xml:space="preserve"> &lt;lineType&gt; &lt;pointType&gt; </w:t>
      </w:r>
      <w:r w:rsidR="00492EF9">
        <w:rPr>
          <w:rFonts w:ascii="Times New Roman" w:eastAsia="Times New Roman" w:hAnsi="Times New Roman" w:cs="Times New Roman"/>
          <w:sz w:val="24"/>
          <w:szCs w:val="24"/>
          <w:lang w:val="lv-LV"/>
        </w:rPr>
        <w:t xml:space="preserve">point </w:t>
      </w:r>
      <w:r w:rsidR="00BD0E09">
        <w:rPr>
          <w:rFonts w:ascii="Times New Roman" w:eastAsia="Times New Roman" w:hAnsi="Times New Roman" w:cs="Times New Roman"/>
          <w:sz w:val="24"/>
          <w:szCs w:val="24"/>
          <w:lang w:val="lv-LV"/>
        </w:rPr>
        <w:t>coordinates</w:t>
      </w:r>
      <w:r w:rsidR="009170F9">
        <w:rPr>
          <w:rFonts w:ascii="Times New Roman" w:eastAsia="Times New Roman" w:hAnsi="Times New Roman" w:cs="Times New Roman"/>
          <w:sz w:val="24"/>
          <w:szCs w:val="24"/>
          <w:lang w:val="lv-LV"/>
        </w:rPr>
        <w:t>:</w:t>
      </w:r>
      <w:r w:rsidR="00C944E9">
        <w:rPr>
          <w:rFonts w:ascii="Times New Roman" w:eastAsia="Times New Roman" w:hAnsi="Times New Roman" w:cs="Times New Roman"/>
          <w:sz w:val="24"/>
          <w:szCs w:val="24"/>
          <w:lang w:val="lv-LV"/>
        </w:rPr>
        <w:t>”</w:t>
      </w:r>
      <w:r w:rsidR="009170F9">
        <w:rPr>
          <w:rFonts w:ascii="Times New Roman" w:eastAsia="Times New Roman" w:hAnsi="Times New Roman" w:cs="Times New Roman"/>
          <w:sz w:val="24"/>
          <w:szCs w:val="24"/>
          <w:lang w:val="lv-LV"/>
        </w:rPr>
        <w:t xml:space="preserve">, </w:t>
      </w:r>
      <w:r w:rsidR="009170F9">
        <w:rPr>
          <w:rFonts w:ascii="Times New Roman" w:eastAsia="Times New Roman" w:hAnsi="Times New Roman" w:cs="Times New Roman"/>
          <w:sz w:val="24"/>
          <w:szCs w:val="24"/>
          <w:lang w:val="lv-LV"/>
        </w:rPr>
        <w:t>“</w:t>
      </w:r>
      <w:r w:rsidR="009170F9">
        <w:rPr>
          <w:rFonts w:ascii="Times New Roman" w:eastAsia="Times New Roman" w:hAnsi="Times New Roman" w:cs="Times New Roman"/>
          <w:sz w:val="24"/>
          <w:szCs w:val="24"/>
          <w:lang w:val="lv-LV"/>
        </w:rPr>
        <w:t>Modify</w:t>
      </w:r>
      <w:r w:rsidR="009170F9">
        <w:rPr>
          <w:rFonts w:ascii="Times New Roman" w:eastAsia="Times New Roman" w:hAnsi="Times New Roman" w:cs="Times New Roman"/>
          <w:sz w:val="24"/>
          <w:szCs w:val="24"/>
          <w:lang w:val="lv-LV"/>
        </w:rPr>
        <w:t xml:space="preserve"> &lt;lineType&gt; &lt;pointType&gt; </w:t>
      </w:r>
      <w:r w:rsidR="00492EF9">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w:t>
      </w:r>
      <w:r w:rsidR="009170F9">
        <w:rPr>
          <w:rFonts w:ascii="Times New Roman" w:eastAsia="Times New Roman" w:hAnsi="Times New Roman" w:cs="Times New Roman"/>
          <w:sz w:val="24"/>
          <w:szCs w:val="24"/>
          <w:lang w:val="lv-LV"/>
        </w:rPr>
        <w:t xml:space="preserve"> vai </w:t>
      </w:r>
      <w:r w:rsidR="009170F9">
        <w:rPr>
          <w:rFonts w:ascii="Times New Roman" w:eastAsia="Times New Roman" w:hAnsi="Times New Roman" w:cs="Times New Roman"/>
          <w:sz w:val="24"/>
          <w:szCs w:val="24"/>
          <w:lang w:val="lv-LV"/>
        </w:rPr>
        <w:t>“</w:t>
      </w:r>
      <w:r w:rsidR="00661A33">
        <w:rPr>
          <w:rFonts w:ascii="Times New Roman" w:eastAsia="Times New Roman" w:hAnsi="Times New Roman" w:cs="Times New Roman"/>
          <w:sz w:val="24"/>
          <w:szCs w:val="24"/>
          <w:lang w:val="lv-LV"/>
        </w:rPr>
        <w:t xml:space="preserve">List of </w:t>
      </w:r>
      <w:r w:rsidR="009170F9">
        <w:rPr>
          <w:rFonts w:ascii="Times New Roman" w:eastAsia="Times New Roman" w:hAnsi="Times New Roman" w:cs="Times New Roman"/>
          <w:sz w:val="24"/>
          <w:szCs w:val="24"/>
          <w:lang w:val="lv-LV"/>
        </w:rPr>
        <w:t xml:space="preserve"> &lt;lineType&gt; &lt;pointType&gt; </w:t>
      </w:r>
      <w:r w:rsidR="00431442">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w:t>
      </w:r>
      <w:r w:rsidR="009E5E26">
        <w:rPr>
          <w:rFonts w:ascii="Times New Roman" w:eastAsia="Times New Roman" w:hAnsi="Times New Roman" w:cs="Times New Roman"/>
          <w:sz w:val="24"/>
          <w:szCs w:val="24"/>
          <w:lang w:val="lv-LV"/>
        </w:rPr>
        <w:t xml:space="preserve">; </w:t>
      </w:r>
      <w:r w:rsidR="009E5E26">
        <w:rPr>
          <w:rFonts w:ascii="Times New Roman" w:eastAsia="Times New Roman" w:hAnsi="Times New Roman" w:cs="Times New Roman"/>
          <w:sz w:val="24"/>
          <w:szCs w:val="24"/>
          <w:lang w:val="lv-LV"/>
        </w:rPr>
        <w:t xml:space="preserve">&lt;lineType&gt; vietā ir </w:t>
      </w:r>
      <w:r w:rsidR="00431442">
        <w:rPr>
          <w:rFonts w:ascii="Times New Roman" w:eastAsia="Times New Roman" w:hAnsi="Times New Roman" w:cs="Times New Roman"/>
          <w:sz w:val="24"/>
          <w:szCs w:val="24"/>
          <w:lang w:val="lv-LV"/>
        </w:rPr>
        <w:t>izvēlētās</w:t>
      </w:r>
      <w:r w:rsidR="009E5E26">
        <w:rPr>
          <w:rFonts w:ascii="Times New Roman" w:eastAsia="Times New Roman" w:hAnsi="Times New Roman" w:cs="Times New Roman"/>
          <w:sz w:val="24"/>
          <w:szCs w:val="24"/>
          <w:lang w:val="lv-LV"/>
        </w:rPr>
        <w:t xml:space="preserve"> līknes konstruēšanas veida nosaukums (skatīt 3.1.2. nodaļu)</w:t>
      </w:r>
      <w:r w:rsidR="009E5E26">
        <w:rPr>
          <w:rFonts w:ascii="Times New Roman" w:eastAsia="Times New Roman" w:hAnsi="Times New Roman" w:cs="Times New Roman"/>
          <w:sz w:val="24"/>
          <w:szCs w:val="24"/>
          <w:lang w:val="lv-LV"/>
        </w:rPr>
        <w:t>, &lt;pointType&gt; vietā ir “control”</w:t>
      </w:r>
      <w:r w:rsidR="00431442">
        <w:rPr>
          <w:rFonts w:ascii="Times New Roman" w:eastAsia="Times New Roman" w:hAnsi="Times New Roman" w:cs="Times New Roman"/>
          <w:sz w:val="24"/>
          <w:szCs w:val="24"/>
          <w:lang w:val="lv-LV"/>
        </w:rPr>
        <w:t xml:space="preserve"> kontrolpunktu gadījumā un “knot” mezglu punktu gadījumā.</w:t>
      </w:r>
      <w:r w:rsidR="00492EF9">
        <w:rPr>
          <w:rFonts w:ascii="Times New Roman" w:eastAsia="Times New Roman" w:hAnsi="Times New Roman" w:cs="Times New Roman"/>
          <w:sz w:val="24"/>
          <w:szCs w:val="24"/>
          <w:lang w:val="lv-LV"/>
        </w:rPr>
        <w:t xml:space="preserve"> </w:t>
      </w:r>
    </w:p>
    <w:p w14:paraId="3CF73572" w14:textId="7E9DE407"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15</w:t>
      </w:r>
      <w:r w:rsidR="00A465BD">
        <w:rPr>
          <w:rFonts w:ascii="Times New Roman" w:eastAsia="Times New Roman" w:hAnsi="Times New Roman" w:cs="Times New Roman"/>
          <w:sz w:val="24"/>
          <w:szCs w:val="24"/>
          <w:lang w:val="lv-LV"/>
        </w:rPr>
        <w:t xml:space="preserve">. – </w:t>
      </w:r>
      <w:r w:rsidR="0056741D">
        <w:rPr>
          <w:rFonts w:ascii="Times New Roman" w:eastAsia="Times New Roman" w:hAnsi="Times New Roman" w:cs="Times New Roman"/>
          <w:sz w:val="24"/>
          <w:szCs w:val="24"/>
          <w:lang w:val="lv-LV"/>
        </w:rPr>
        <w:t xml:space="preserve">Tabula </w:t>
      </w:r>
      <w:r w:rsidR="00CE5223">
        <w:rPr>
          <w:rFonts w:ascii="Times New Roman" w:eastAsia="Times New Roman" w:hAnsi="Times New Roman" w:cs="Times New Roman"/>
          <w:sz w:val="24"/>
          <w:szCs w:val="24"/>
          <w:lang w:val="lv-LV"/>
        </w:rPr>
        <w:t>ar vadīkļiem</w:t>
      </w:r>
      <w:r w:rsidR="007945A1">
        <w:rPr>
          <w:rFonts w:ascii="Times New Roman" w:eastAsia="Times New Roman" w:hAnsi="Times New Roman" w:cs="Times New Roman"/>
          <w:sz w:val="24"/>
          <w:szCs w:val="24"/>
          <w:lang w:val="lv-LV"/>
        </w:rPr>
        <w:t xml:space="preserve"> un ritjosla</w:t>
      </w:r>
      <w:r w:rsidR="001D4259">
        <w:rPr>
          <w:rFonts w:ascii="Times New Roman" w:eastAsia="Times New Roman" w:hAnsi="Times New Roman" w:cs="Times New Roman"/>
          <w:sz w:val="24"/>
          <w:szCs w:val="24"/>
          <w:lang w:val="lv-LV"/>
        </w:rPr>
        <w:t xml:space="preserve">. </w:t>
      </w:r>
      <w:r w:rsidR="009C30AF">
        <w:rPr>
          <w:rFonts w:ascii="Times New Roman" w:eastAsia="Times New Roman" w:hAnsi="Times New Roman" w:cs="Times New Roman"/>
          <w:sz w:val="24"/>
          <w:szCs w:val="24"/>
          <w:lang w:val="lv-LV"/>
        </w:rPr>
        <w:t xml:space="preserve">Tabulas augšpusē ir virsraksti </w:t>
      </w:r>
      <w:r w:rsidR="00C449B6">
        <w:rPr>
          <w:rFonts w:ascii="Times New Roman" w:eastAsia="Times New Roman" w:hAnsi="Times New Roman" w:cs="Times New Roman"/>
          <w:sz w:val="24"/>
          <w:szCs w:val="24"/>
          <w:lang w:val="lv-LV"/>
        </w:rPr>
        <w:t>“X” un “Y”, savukārt pirmā kollona</w:t>
      </w:r>
      <w:r w:rsidR="00FF5D9E">
        <w:rPr>
          <w:rFonts w:ascii="Times New Roman" w:eastAsia="Times New Roman" w:hAnsi="Times New Roman" w:cs="Times New Roman"/>
          <w:sz w:val="24"/>
          <w:szCs w:val="24"/>
          <w:lang w:val="lv-LV"/>
        </w:rPr>
        <w:t xml:space="preserve"> ir </w:t>
      </w:r>
      <w:r w:rsidR="00736D68">
        <w:rPr>
          <w:rFonts w:ascii="Times New Roman" w:eastAsia="Times New Roman" w:hAnsi="Times New Roman" w:cs="Times New Roman"/>
          <w:sz w:val="24"/>
          <w:szCs w:val="24"/>
          <w:lang w:val="lv-LV"/>
        </w:rPr>
        <w:t xml:space="preserve">aizpildīta ar virsrakstiem </w:t>
      </w:r>
      <w:r w:rsidR="00582D71">
        <w:rPr>
          <w:rFonts w:ascii="Times New Roman" w:eastAsia="Times New Roman" w:hAnsi="Times New Roman" w:cs="Times New Roman"/>
          <w:sz w:val="24"/>
          <w:szCs w:val="24"/>
          <w:lang w:val="lv-LV"/>
        </w:rPr>
        <w:t>formā “&lt;pointType&gt;&lt;i&gt;”</w:t>
      </w:r>
      <w:r w:rsidR="009972FA">
        <w:rPr>
          <w:rFonts w:ascii="Times New Roman" w:eastAsia="Times New Roman" w:hAnsi="Times New Roman" w:cs="Times New Roman"/>
          <w:sz w:val="24"/>
          <w:szCs w:val="24"/>
          <w:lang w:val="lv-LV"/>
        </w:rPr>
        <w:t xml:space="preserve">; </w:t>
      </w:r>
      <w:r w:rsidR="009972FA">
        <w:rPr>
          <w:rFonts w:ascii="Times New Roman" w:eastAsia="Times New Roman" w:hAnsi="Times New Roman" w:cs="Times New Roman"/>
          <w:sz w:val="24"/>
          <w:szCs w:val="24"/>
          <w:lang w:val="lv-LV"/>
        </w:rPr>
        <w:t>&lt;pointType&gt; vietā ir “</w:t>
      </w:r>
      <w:r w:rsidR="009972FA">
        <w:rPr>
          <w:rFonts w:ascii="Times New Roman" w:eastAsia="Times New Roman" w:hAnsi="Times New Roman" w:cs="Times New Roman"/>
          <w:sz w:val="24"/>
          <w:szCs w:val="24"/>
          <w:lang w:val="lv-LV"/>
        </w:rPr>
        <w:t>C</w:t>
      </w:r>
      <w:r w:rsidR="009972FA">
        <w:rPr>
          <w:rFonts w:ascii="Times New Roman" w:eastAsia="Times New Roman" w:hAnsi="Times New Roman" w:cs="Times New Roman"/>
          <w:sz w:val="24"/>
          <w:szCs w:val="24"/>
          <w:lang w:val="lv-LV"/>
        </w:rPr>
        <w:t>” kontrolpunktu gadījumā un “</w:t>
      </w:r>
      <w:r w:rsidR="009972FA">
        <w:rPr>
          <w:rFonts w:ascii="Times New Roman" w:eastAsia="Times New Roman" w:hAnsi="Times New Roman" w:cs="Times New Roman"/>
          <w:sz w:val="24"/>
          <w:szCs w:val="24"/>
          <w:lang w:val="lv-LV"/>
        </w:rPr>
        <w:t>P</w:t>
      </w:r>
      <w:r w:rsidR="009972FA">
        <w:rPr>
          <w:rFonts w:ascii="Times New Roman" w:eastAsia="Times New Roman" w:hAnsi="Times New Roman" w:cs="Times New Roman"/>
          <w:sz w:val="24"/>
          <w:szCs w:val="24"/>
          <w:lang w:val="lv-LV"/>
        </w:rPr>
        <w:t>” mezglu punktu gadījumā</w:t>
      </w:r>
      <w:r w:rsidR="00D50047">
        <w:rPr>
          <w:rFonts w:ascii="Times New Roman" w:eastAsia="Times New Roman" w:hAnsi="Times New Roman" w:cs="Times New Roman"/>
          <w:sz w:val="24"/>
          <w:szCs w:val="24"/>
          <w:lang w:val="lv-LV"/>
        </w:rPr>
        <w:t xml:space="preserve">, </w:t>
      </w:r>
      <w:r w:rsidR="006977F0">
        <w:rPr>
          <w:rFonts w:ascii="Times New Roman" w:eastAsia="Times New Roman" w:hAnsi="Times New Roman" w:cs="Times New Roman"/>
          <w:sz w:val="24"/>
          <w:szCs w:val="24"/>
          <w:lang w:val="lv-LV"/>
        </w:rPr>
        <w:t>&lt;i&gt; vietā ir skaitlis, kas apzīmē</w:t>
      </w:r>
      <w:r w:rsidR="006D1DEC">
        <w:rPr>
          <w:rFonts w:ascii="Times New Roman" w:eastAsia="Times New Roman" w:hAnsi="Times New Roman" w:cs="Times New Roman"/>
          <w:sz w:val="24"/>
          <w:szCs w:val="24"/>
          <w:lang w:val="lv-LV"/>
        </w:rPr>
        <w:t xml:space="preserve"> rindiņu.</w:t>
      </w:r>
      <w:r w:rsidR="00381595">
        <w:rPr>
          <w:rFonts w:ascii="Times New Roman" w:eastAsia="Times New Roman" w:hAnsi="Times New Roman" w:cs="Times New Roman"/>
          <w:sz w:val="24"/>
          <w:szCs w:val="24"/>
          <w:lang w:val="lv-LV"/>
        </w:rPr>
        <w:t xml:space="preserve"> Blakus šiem virsrakstiem ir </w:t>
      </w:r>
      <w:r w:rsidR="00744853">
        <w:rPr>
          <w:rFonts w:ascii="Times New Roman" w:eastAsia="Times New Roman" w:hAnsi="Times New Roman" w:cs="Times New Roman"/>
          <w:sz w:val="24"/>
          <w:szCs w:val="24"/>
          <w:lang w:val="lv-LV"/>
        </w:rPr>
        <w:t>teksta lauki</w:t>
      </w:r>
      <w:r w:rsidR="003570F0">
        <w:rPr>
          <w:rFonts w:ascii="Times New Roman" w:eastAsia="Times New Roman" w:hAnsi="Times New Roman" w:cs="Times New Roman"/>
          <w:sz w:val="24"/>
          <w:szCs w:val="24"/>
          <w:lang w:val="lv-LV"/>
        </w:rPr>
        <w:t>, kuros pēc nepieciešamības tiek ievadītas vai izvadītas punktu koordinātas.</w:t>
      </w:r>
      <w:r w:rsidR="00280B50">
        <w:rPr>
          <w:rFonts w:ascii="Times New Roman" w:eastAsia="Times New Roman" w:hAnsi="Times New Roman" w:cs="Times New Roman"/>
          <w:sz w:val="24"/>
          <w:szCs w:val="24"/>
          <w:lang w:val="lv-LV"/>
        </w:rPr>
        <w:t xml:space="preserve"> Inicializējot koordināšu formu</w:t>
      </w:r>
      <w:r w:rsidR="003B37C5">
        <w:rPr>
          <w:rFonts w:ascii="Times New Roman" w:eastAsia="Times New Roman" w:hAnsi="Times New Roman" w:cs="Times New Roman"/>
          <w:sz w:val="24"/>
          <w:szCs w:val="24"/>
          <w:lang w:val="lv-LV"/>
        </w:rPr>
        <w:t xml:space="preserve"> līkņu pievienošanai</w:t>
      </w:r>
      <w:r w:rsidR="00280B50">
        <w:rPr>
          <w:rFonts w:ascii="Times New Roman" w:eastAsia="Times New Roman" w:hAnsi="Times New Roman" w:cs="Times New Roman"/>
          <w:sz w:val="24"/>
          <w:szCs w:val="24"/>
          <w:lang w:val="lv-LV"/>
        </w:rPr>
        <w:t>, tiek izveidotas četras teksta lauku rindiņas</w:t>
      </w:r>
      <w:r w:rsidR="004F174D">
        <w:rPr>
          <w:rFonts w:ascii="Times New Roman" w:eastAsia="Times New Roman" w:hAnsi="Times New Roman" w:cs="Times New Roman"/>
          <w:sz w:val="24"/>
          <w:szCs w:val="24"/>
          <w:lang w:val="lv-LV"/>
        </w:rPr>
        <w:t xml:space="preserve">, veicot punktu </w:t>
      </w:r>
      <w:r w:rsidR="003B3016">
        <w:rPr>
          <w:rFonts w:ascii="Times New Roman" w:eastAsia="Times New Roman" w:hAnsi="Times New Roman" w:cs="Times New Roman"/>
          <w:sz w:val="24"/>
          <w:szCs w:val="24"/>
          <w:lang w:val="lv-LV"/>
        </w:rPr>
        <w:t xml:space="preserve">izvadi vai modifikāciju, teksta lauku rindiņu skaits sakrīt ar līknes apskatīto punktu skaitu, izņemot saliktu līkņu mezglu punktu modificēšanas gadījumā, kas </w:t>
      </w:r>
      <w:r w:rsidR="00DF33FD">
        <w:rPr>
          <w:rFonts w:ascii="Times New Roman" w:eastAsia="Times New Roman" w:hAnsi="Times New Roman" w:cs="Times New Roman"/>
          <w:sz w:val="24"/>
          <w:szCs w:val="24"/>
          <w:lang w:val="lv-LV"/>
        </w:rPr>
        <w:t>tiek veikta pa vienam punktam.</w:t>
      </w:r>
    </w:p>
    <w:p w14:paraId="4A4D71F8" w14:textId="59483DF8"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w:t>
      </w:r>
      <w:r w:rsidR="0081089C">
        <w:rPr>
          <w:rFonts w:ascii="Times New Roman" w:eastAsia="Times New Roman" w:hAnsi="Times New Roman" w:cs="Times New Roman"/>
          <w:sz w:val="24"/>
          <w:szCs w:val="24"/>
          <w:lang w:val="lv-LV"/>
        </w:rPr>
        <w:t>6</w:t>
      </w:r>
      <w:r w:rsidR="00A465BD">
        <w:rPr>
          <w:rFonts w:ascii="Times New Roman" w:eastAsia="Times New Roman" w:hAnsi="Times New Roman" w:cs="Times New Roman"/>
          <w:sz w:val="24"/>
          <w:szCs w:val="24"/>
          <w:lang w:val="lv-LV"/>
        </w:rPr>
        <w:t xml:space="preserve">. – </w:t>
      </w:r>
      <w:r w:rsidR="002F05FF">
        <w:rPr>
          <w:rFonts w:ascii="Times New Roman" w:eastAsia="Times New Roman" w:hAnsi="Times New Roman" w:cs="Times New Roman"/>
          <w:sz w:val="24"/>
          <w:szCs w:val="24"/>
          <w:lang w:val="lv-LV"/>
        </w:rPr>
        <w:t xml:space="preserve">Pogas “Add New Row” un “Delete Row”. </w:t>
      </w:r>
      <w:r w:rsidR="00280B50">
        <w:rPr>
          <w:rFonts w:ascii="Times New Roman" w:eastAsia="Times New Roman" w:hAnsi="Times New Roman" w:cs="Times New Roman"/>
          <w:sz w:val="24"/>
          <w:szCs w:val="24"/>
          <w:lang w:val="lv-LV"/>
        </w:rPr>
        <w:t xml:space="preserve">Nospiežot pogas tiek </w:t>
      </w:r>
      <w:r w:rsidR="00DF33FD">
        <w:rPr>
          <w:rFonts w:ascii="Times New Roman" w:eastAsia="Times New Roman" w:hAnsi="Times New Roman" w:cs="Times New Roman"/>
          <w:sz w:val="24"/>
          <w:szCs w:val="24"/>
          <w:lang w:val="lv-LV"/>
        </w:rPr>
        <w:t xml:space="preserve">attiecīgi </w:t>
      </w:r>
      <w:r w:rsidR="00280B50">
        <w:rPr>
          <w:rFonts w:ascii="Times New Roman" w:eastAsia="Times New Roman" w:hAnsi="Times New Roman" w:cs="Times New Roman"/>
          <w:sz w:val="24"/>
          <w:szCs w:val="24"/>
          <w:lang w:val="lv-LV"/>
        </w:rPr>
        <w:t xml:space="preserve">izsauktas funkcijas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05_bAR</w:t>
      </w:r>
      <w:r w:rsidR="00DF33FD">
        <w:rPr>
          <w:rFonts w:ascii="Times New Roman" w:hAnsi="Times New Roman" w:cs="Times New Roman"/>
          <w:color w:val="000000" w:themeColor="text1"/>
          <w:sz w:val="24"/>
          <w:szCs w:val="24"/>
          <w:lang w:val="lv-LV"/>
        </w:rPr>
        <w:t xml:space="preserve"> un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0</w:t>
      </w:r>
      <w:r w:rsidR="00DF33FD">
        <w:rPr>
          <w:rFonts w:ascii="Times New Roman" w:hAnsi="Times New Roman" w:cs="Times New Roman"/>
          <w:color w:val="000000" w:themeColor="text1"/>
          <w:sz w:val="24"/>
          <w:szCs w:val="24"/>
          <w:lang w:val="lv-LV"/>
        </w:rPr>
        <w:t>6</w:t>
      </w:r>
      <w:r w:rsidR="00DF33FD">
        <w:rPr>
          <w:rFonts w:ascii="Times New Roman" w:hAnsi="Times New Roman" w:cs="Times New Roman"/>
          <w:color w:val="000000" w:themeColor="text1"/>
          <w:sz w:val="24"/>
          <w:szCs w:val="24"/>
          <w:lang w:val="lv-LV"/>
        </w:rPr>
        <w:t>_b</w:t>
      </w:r>
      <w:r w:rsidR="00DF33FD">
        <w:rPr>
          <w:rFonts w:ascii="Times New Roman" w:hAnsi="Times New Roman" w:cs="Times New Roman"/>
          <w:color w:val="000000" w:themeColor="text1"/>
          <w:sz w:val="24"/>
          <w:szCs w:val="24"/>
          <w:lang w:val="lv-LV"/>
        </w:rPr>
        <w:t>D</w:t>
      </w:r>
      <w:r w:rsidR="00DF33FD">
        <w:rPr>
          <w:rFonts w:ascii="Times New Roman" w:hAnsi="Times New Roman" w:cs="Times New Roman"/>
          <w:color w:val="000000" w:themeColor="text1"/>
          <w:sz w:val="24"/>
          <w:szCs w:val="24"/>
          <w:lang w:val="lv-LV"/>
        </w:rPr>
        <w:t>R</w:t>
      </w:r>
      <w:r w:rsidR="00DF33FD">
        <w:rPr>
          <w:rFonts w:ascii="Times New Roman" w:hAnsi="Times New Roman" w:cs="Times New Roman"/>
          <w:color w:val="000000" w:themeColor="text1"/>
          <w:sz w:val="24"/>
          <w:szCs w:val="24"/>
          <w:lang w:val="lv-LV"/>
        </w:rPr>
        <w:t xml:space="preserve">. </w:t>
      </w:r>
      <w:r w:rsidR="009A4CED">
        <w:rPr>
          <w:rFonts w:ascii="Times New Roman" w:hAnsi="Times New Roman" w:cs="Times New Roman"/>
          <w:color w:val="000000" w:themeColor="text1"/>
          <w:sz w:val="24"/>
          <w:szCs w:val="24"/>
          <w:lang w:val="lv-LV"/>
        </w:rPr>
        <w:t xml:space="preserve">Šīs pogas ir redzamas un izmantojamas tikai </w:t>
      </w:r>
      <w:r w:rsidR="001B6CDA">
        <w:rPr>
          <w:rFonts w:ascii="Times New Roman" w:hAnsi="Times New Roman" w:cs="Times New Roman"/>
          <w:color w:val="000000" w:themeColor="text1"/>
          <w:sz w:val="24"/>
          <w:szCs w:val="24"/>
          <w:lang w:val="lv-LV"/>
        </w:rPr>
        <w:t xml:space="preserve">pievienojot </w:t>
      </w:r>
      <w:r w:rsidR="001075CF" w:rsidRPr="00D31BAF">
        <w:rPr>
          <w:rFonts w:ascii="Consolas" w:hAnsi="Consolas" w:cs="Consolas"/>
          <w:sz w:val="19"/>
          <w:szCs w:val="19"/>
          <w:lang w:val="lv-LV"/>
        </w:rPr>
        <w:lastRenderedPageBreak/>
        <w:t>&lt;</w:t>
      </w:r>
      <w:r w:rsidR="001075CF">
        <w:rPr>
          <w:rFonts w:ascii="Consolas" w:hAnsi="Consolas" w:cs="Consolas"/>
          <w:sz w:val="19"/>
          <w:szCs w:val="19"/>
          <w:lang w:val="lv-LV"/>
        </w:rPr>
        <w:t>Least Squares</w:t>
      </w:r>
      <w:r w:rsidR="001075CF" w:rsidRPr="00D31BAF">
        <w:rPr>
          <w:rFonts w:ascii="Consolas" w:hAnsi="Consolas" w:cs="Consolas"/>
          <w:sz w:val="19"/>
          <w:szCs w:val="19"/>
          <w:lang w:val="lv-LV"/>
        </w:rPr>
        <w:t>&gt;</w:t>
      </w:r>
      <w:r w:rsidR="001075CF" w:rsidRPr="00D31BAF">
        <w:rPr>
          <w:rFonts w:ascii="Times New Roman" w:eastAsia="Times New Roman" w:hAnsi="Times New Roman" w:cs="Times New Roman"/>
          <w:sz w:val="24"/>
          <w:szCs w:val="24"/>
          <w:lang w:val="lv-LV"/>
        </w:rPr>
        <w:t xml:space="preserve"> </w:t>
      </w:r>
      <w:r w:rsidR="001075CF">
        <w:rPr>
          <w:rFonts w:ascii="Times New Roman" w:hAnsi="Times New Roman" w:cs="Times New Roman"/>
          <w:color w:val="000000" w:themeColor="text1"/>
          <w:sz w:val="24"/>
          <w:szCs w:val="24"/>
          <w:lang w:val="lv-LV"/>
        </w:rPr>
        <w:t xml:space="preserve">vai </w:t>
      </w:r>
      <w:r w:rsidR="001075CF" w:rsidRPr="00D31BAF">
        <w:rPr>
          <w:rFonts w:ascii="Consolas" w:hAnsi="Consolas" w:cs="Consolas"/>
          <w:sz w:val="19"/>
          <w:szCs w:val="19"/>
          <w:lang w:val="lv-LV"/>
        </w:rPr>
        <w:t>&lt;Composite&gt;</w:t>
      </w:r>
      <w:r w:rsidR="001075CF">
        <w:rPr>
          <w:rFonts w:ascii="Times New Roman" w:hAnsi="Times New Roman" w:cs="Times New Roman"/>
          <w:color w:val="000000" w:themeColor="text1"/>
          <w:sz w:val="24"/>
          <w:szCs w:val="24"/>
          <w:lang w:val="lv-LV"/>
        </w:rPr>
        <w:t xml:space="preserve"> līknes</w:t>
      </w:r>
      <w:r w:rsidR="006B429A">
        <w:rPr>
          <w:rFonts w:ascii="Times New Roman" w:hAnsi="Times New Roman" w:cs="Times New Roman"/>
          <w:color w:val="000000" w:themeColor="text1"/>
          <w:sz w:val="24"/>
          <w:szCs w:val="24"/>
          <w:lang w:val="lv-LV"/>
        </w:rPr>
        <w:t xml:space="preserve"> un</w:t>
      </w:r>
      <w:r w:rsidR="00496488">
        <w:rPr>
          <w:rFonts w:ascii="Times New Roman" w:hAnsi="Times New Roman" w:cs="Times New Roman"/>
          <w:color w:val="000000" w:themeColor="text1"/>
          <w:sz w:val="24"/>
          <w:szCs w:val="24"/>
          <w:lang w:val="lv-LV"/>
        </w:rPr>
        <w:t xml:space="preserve"> tās 15. vadīkļu grupas tabulai pievieno jauna</w:t>
      </w:r>
      <w:r w:rsidR="00DA46DB">
        <w:rPr>
          <w:rFonts w:ascii="Times New Roman" w:hAnsi="Times New Roman" w:cs="Times New Roman"/>
          <w:color w:val="000000" w:themeColor="text1"/>
          <w:sz w:val="24"/>
          <w:szCs w:val="24"/>
          <w:lang w:val="lv-LV"/>
        </w:rPr>
        <w:t xml:space="preserve">s rindas, kas tiek aizpildītas ar nepieciešamajām vadīklām.Tiek </w:t>
      </w:r>
      <w:r w:rsidR="006B429A">
        <w:rPr>
          <w:rFonts w:ascii="Times New Roman" w:hAnsi="Times New Roman" w:cs="Times New Roman"/>
          <w:color w:val="000000" w:themeColor="text1"/>
          <w:sz w:val="24"/>
          <w:szCs w:val="24"/>
          <w:lang w:val="lv-LV"/>
        </w:rPr>
        <w:t>ievēro</w:t>
      </w:r>
      <w:r w:rsidR="00DA46DB">
        <w:rPr>
          <w:rFonts w:ascii="Times New Roman" w:hAnsi="Times New Roman" w:cs="Times New Roman"/>
          <w:color w:val="000000" w:themeColor="text1"/>
          <w:sz w:val="24"/>
          <w:szCs w:val="24"/>
          <w:lang w:val="lv-LV"/>
        </w:rPr>
        <w:t>ti</w:t>
      </w:r>
      <w:r w:rsidR="006B429A">
        <w:rPr>
          <w:rFonts w:ascii="Times New Roman" w:hAnsi="Times New Roman" w:cs="Times New Roman"/>
          <w:color w:val="000000" w:themeColor="text1"/>
          <w:sz w:val="24"/>
          <w:szCs w:val="24"/>
          <w:lang w:val="lv-LV"/>
        </w:rPr>
        <w:t xml:space="preserve"> punktu skaita ierobežojum</w:t>
      </w:r>
      <w:r w:rsidR="00DA46DB">
        <w:rPr>
          <w:rFonts w:ascii="Times New Roman" w:hAnsi="Times New Roman" w:cs="Times New Roman"/>
          <w:color w:val="000000" w:themeColor="text1"/>
          <w:sz w:val="24"/>
          <w:szCs w:val="24"/>
          <w:lang w:val="lv-LV"/>
        </w:rPr>
        <w:t>i</w:t>
      </w:r>
      <w:r w:rsidR="006B429A">
        <w:rPr>
          <w:rFonts w:ascii="Times New Roman" w:hAnsi="Times New Roman" w:cs="Times New Roman"/>
          <w:color w:val="000000" w:themeColor="text1"/>
          <w:sz w:val="24"/>
          <w:szCs w:val="24"/>
          <w:lang w:val="lv-LV"/>
        </w:rPr>
        <w:t>.</w:t>
      </w:r>
    </w:p>
    <w:p w14:paraId="181A149B" w14:textId="11D17802" w:rsidR="00A465BD" w:rsidRPr="00B72D50" w:rsidRDefault="0081089C"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17</w:t>
      </w:r>
      <w:r w:rsidR="00A465BD">
        <w:rPr>
          <w:rFonts w:ascii="Times New Roman" w:eastAsia="Times New Roman" w:hAnsi="Times New Roman" w:cs="Times New Roman"/>
          <w:sz w:val="24"/>
          <w:szCs w:val="24"/>
          <w:lang w:val="lv-LV"/>
        </w:rPr>
        <w:t xml:space="preserve">. – </w:t>
      </w:r>
      <w:r w:rsidR="003A4D10">
        <w:rPr>
          <w:rFonts w:ascii="Times New Roman" w:eastAsia="Times New Roman" w:hAnsi="Times New Roman" w:cs="Times New Roman"/>
          <w:sz w:val="24"/>
          <w:szCs w:val="24"/>
          <w:lang w:val="lv-LV"/>
        </w:rPr>
        <w:t>Pog</w:t>
      </w:r>
      <w:r w:rsidR="006B429A">
        <w:rPr>
          <w:rFonts w:ascii="Times New Roman" w:eastAsia="Times New Roman" w:hAnsi="Times New Roman" w:cs="Times New Roman"/>
          <w:sz w:val="24"/>
          <w:szCs w:val="24"/>
          <w:lang w:val="lv-LV"/>
        </w:rPr>
        <w:t xml:space="preserve">as “Reset” un “OK”. </w:t>
      </w:r>
      <w:r w:rsidR="007A4B67">
        <w:rPr>
          <w:rFonts w:ascii="Times New Roman" w:eastAsia="Times New Roman" w:hAnsi="Times New Roman" w:cs="Times New Roman"/>
          <w:sz w:val="24"/>
          <w:szCs w:val="24"/>
          <w:lang w:val="lv-LV"/>
        </w:rPr>
        <w:t xml:space="preserve">Nospiežot pogas </w:t>
      </w:r>
      <w:r w:rsidR="00E37602">
        <w:rPr>
          <w:rFonts w:ascii="Times New Roman" w:eastAsia="Times New Roman" w:hAnsi="Times New Roman" w:cs="Times New Roman"/>
          <w:sz w:val="24"/>
          <w:szCs w:val="24"/>
          <w:lang w:val="lv-LV"/>
        </w:rPr>
        <w:t xml:space="preserve">tiek izsauktas attiecīgi funkcijas </w:t>
      </w:r>
      <w:r w:rsidR="007A4B67">
        <w:rPr>
          <w:rFonts w:ascii="Times New Roman" w:eastAsia="Times New Roman" w:hAnsi="Times New Roman" w:cs="Times New Roman"/>
          <w:sz w:val="24"/>
          <w:szCs w:val="24"/>
          <w:lang w:val="lv-LV"/>
        </w:rPr>
        <w:t xml:space="preserve">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08_bRI</w:t>
      </w:r>
      <w:r w:rsidR="00E37602">
        <w:rPr>
          <w:rFonts w:ascii="Times New Roman" w:hAnsi="Times New Roman" w:cs="Times New Roman"/>
          <w:color w:val="000000" w:themeColor="text1"/>
          <w:sz w:val="24"/>
          <w:szCs w:val="24"/>
          <w:lang w:val="lv-LV"/>
        </w:rPr>
        <w:t xml:space="preserve"> un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07_bSI</w:t>
      </w:r>
      <w:r w:rsidR="00E37602">
        <w:rPr>
          <w:rFonts w:ascii="Times New Roman" w:hAnsi="Times New Roman" w:cs="Times New Roman"/>
          <w:color w:val="000000" w:themeColor="text1"/>
          <w:sz w:val="24"/>
          <w:szCs w:val="24"/>
          <w:lang w:val="lv-LV"/>
        </w:rPr>
        <w:t>.</w:t>
      </w:r>
      <w:r w:rsidR="00BA7ED4">
        <w:rPr>
          <w:rFonts w:ascii="Times New Roman" w:hAnsi="Times New Roman" w:cs="Times New Roman"/>
          <w:color w:val="000000" w:themeColor="text1"/>
          <w:sz w:val="24"/>
          <w:szCs w:val="24"/>
          <w:lang w:val="lv-LV"/>
        </w:rPr>
        <w:t xml:space="preserve"> Pogas nav redzamas, ja koordināšu forma izsaukta ar mērķi</w:t>
      </w:r>
      <w:r w:rsidR="00AC114C">
        <w:rPr>
          <w:rFonts w:ascii="Times New Roman" w:hAnsi="Times New Roman" w:cs="Times New Roman"/>
          <w:color w:val="000000" w:themeColor="text1"/>
          <w:sz w:val="24"/>
          <w:szCs w:val="24"/>
          <w:lang w:val="lv-LV"/>
        </w:rPr>
        <w:t xml:space="preserve"> </w:t>
      </w:r>
      <w:r w:rsidR="00012DB7">
        <w:rPr>
          <w:rFonts w:ascii="Times New Roman" w:hAnsi="Times New Roman" w:cs="Times New Roman"/>
          <w:color w:val="000000" w:themeColor="text1"/>
          <w:sz w:val="24"/>
          <w:szCs w:val="24"/>
          <w:lang w:val="lv-LV"/>
        </w:rPr>
        <w:t>izvadīt esošas līknes punktu koordinātas. Poga “</w:t>
      </w:r>
      <w:r w:rsidR="00A51A63">
        <w:rPr>
          <w:rFonts w:ascii="Times New Roman" w:hAnsi="Times New Roman" w:cs="Times New Roman"/>
          <w:color w:val="000000" w:themeColor="text1"/>
          <w:sz w:val="24"/>
          <w:szCs w:val="24"/>
          <w:lang w:val="lv-LV"/>
        </w:rPr>
        <w:t>Reset</w:t>
      </w:r>
      <w:r w:rsidR="00012DB7">
        <w:rPr>
          <w:rFonts w:ascii="Times New Roman" w:hAnsi="Times New Roman" w:cs="Times New Roman"/>
          <w:color w:val="000000" w:themeColor="text1"/>
          <w:sz w:val="24"/>
          <w:szCs w:val="24"/>
          <w:lang w:val="lv-LV"/>
        </w:rPr>
        <w:t>”</w:t>
      </w:r>
      <w:r w:rsidR="00A51A63">
        <w:rPr>
          <w:rFonts w:ascii="Times New Roman" w:hAnsi="Times New Roman" w:cs="Times New Roman"/>
          <w:color w:val="000000" w:themeColor="text1"/>
          <w:sz w:val="24"/>
          <w:szCs w:val="24"/>
          <w:lang w:val="lv-LV"/>
        </w:rPr>
        <w:t xml:space="preserve"> nodzēš visus teksta laukus </w:t>
      </w:r>
      <w:r w:rsidR="00496488">
        <w:rPr>
          <w:rFonts w:ascii="Times New Roman" w:hAnsi="Times New Roman" w:cs="Times New Roman"/>
          <w:color w:val="000000" w:themeColor="text1"/>
          <w:sz w:val="24"/>
          <w:szCs w:val="24"/>
          <w:lang w:val="lv-LV"/>
        </w:rPr>
        <w:t xml:space="preserve">15. </w:t>
      </w:r>
      <w:r w:rsidR="00A51A63">
        <w:rPr>
          <w:rFonts w:ascii="Times New Roman" w:hAnsi="Times New Roman" w:cs="Times New Roman"/>
          <w:color w:val="000000" w:themeColor="text1"/>
          <w:sz w:val="24"/>
          <w:szCs w:val="24"/>
          <w:lang w:val="lv-LV"/>
        </w:rPr>
        <w:t>vadīkļu grupā</w:t>
      </w:r>
      <w:r w:rsidR="00496488">
        <w:rPr>
          <w:rFonts w:ascii="Times New Roman" w:hAnsi="Times New Roman" w:cs="Times New Roman"/>
          <w:color w:val="000000" w:themeColor="text1"/>
          <w:sz w:val="24"/>
          <w:szCs w:val="24"/>
          <w:lang w:val="lv-LV"/>
        </w:rPr>
        <w:t>, savukārt</w:t>
      </w:r>
      <w:r w:rsidR="00A51A63">
        <w:rPr>
          <w:rFonts w:ascii="Times New Roman" w:hAnsi="Times New Roman" w:cs="Times New Roman"/>
          <w:color w:val="000000" w:themeColor="text1"/>
          <w:sz w:val="24"/>
          <w:szCs w:val="24"/>
          <w:lang w:val="lv-LV"/>
        </w:rPr>
        <w:t xml:space="preserve"> </w:t>
      </w:r>
      <w:r w:rsidR="00AC114C">
        <w:rPr>
          <w:rFonts w:ascii="Times New Roman" w:hAnsi="Times New Roman" w:cs="Times New Roman"/>
          <w:color w:val="000000" w:themeColor="text1"/>
          <w:sz w:val="24"/>
          <w:szCs w:val="24"/>
          <w:lang w:val="lv-LV"/>
        </w:rPr>
        <w:t>poga “OK” pievieno jaunu līkni vai modificē izvēlēto.</w:t>
      </w:r>
    </w:p>
    <w:p w14:paraId="2F97C486" w14:textId="35B0D74C" w:rsidR="00354C85" w:rsidRDefault="00354C85" w:rsidP="00C316BE">
      <w:pPr>
        <w:ind w:firstLine="0"/>
        <w:rPr>
          <w:rFonts w:ascii="Times New Roman" w:eastAsia="Times New Roman" w:hAnsi="Times New Roman" w:cs="Times New Roman"/>
          <w:b/>
          <w:sz w:val="28"/>
          <w:szCs w:val="28"/>
          <w:lang w:val="lv-LV"/>
        </w:rPr>
      </w:pPr>
    </w:p>
    <w:p w14:paraId="1A732417" w14:textId="77777777" w:rsidR="00680B01" w:rsidRDefault="00680B0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13EF9" w14:textId="57029DF8"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TESTĒŠANAS DOKUMENTĀCIJA</w:t>
      </w:r>
    </w:p>
    <w:p w14:paraId="7D59ACEC" w14:textId="462837FC"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Testpiemēru projektējums</w:t>
      </w:r>
    </w:p>
    <w:p w14:paraId="744BCB19" w14:textId="4E096A80"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Testēšanas žurnāls</w:t>
      </w:r>
    </w:p>
    <w:p w14:paraId="46B1B671" w14:textId="77777777" w:rsidR="00F700C3" w:rsidRPr="00F700C3" w:rsidRDefault="00F700C3" w:rsidP="00F700C3">
      <w:pPr>
        <w:ind w:left="216" w:firstLine="0"/>
        <w:rPr>
          <w:rFonts w:ascii="Times New Roman" w:eastAsia="Times New Roman" w:hAnsi="Times New Roman" w:cs="Times New Roman"/>
          <w:b/>
          <w:sz w:val="28"/>
          <w:szCs w:val="28"/>
          <w:lang w:val="lv-LV"/>
        </w:rPr>
      </w:pPr>
    </w:p>
    <w:p w14:paraId="16DFCD6E" w14:textId="77777777" w:rsidR="00CB7DE1" w:rsidRDefault="00CB7DE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1ABB778B" w14:textId="48E51191"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PROJEKTA ORGANIZĀCIJA</w:t>
      </w:r>
    </w:p>
    <w:p w14:paraId="24E5D3E8" w14:textId="05A43C81"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Darbietilpības novērojums</w:t>
      </w:r>
    </w:p>
    <w:p w14:paraId="377D0192" w14:textId="2B25C884"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Kvalitātes nodrošināšana</w:t>
      </w:r>
    </w:p>
    <w:p w14:paraId="0C00109F" w14:textId="24079C55" w:rsidR="00DC058B" w:rsidRPr="00C2600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Konfigurāciju pārvaldība</w:t>
      </w:r>
    </w:p>
    <w:p w14:paraId="2CBBE6EF" w14:textId="42157224" w:rsidR="007D6DD8" w:rsidRPr="00D31BAF" w:rsidRDefault="007D6DD8" w:rsidP="005D7E7B">
      <w:pPr>
        <w:ind w:firstLine="0"/>
        <w:rPr>
          <w:rFonts w:ascii="Consolas" w:hAnsi="Consolas" w:cs="Consolas"/>
          <w:sz w:val="19"/>
          <w:szCs w:val="19"/>
          <w:lang w:val="lv-LV"/>
        </w:rPr>
      </w:pPr>
    </w:p>
    <w:p w14:paraId="5BB2A024" w14:textId="77777777" w:rsidR="00A54F0A" w:rsidRDefault="00A54F0A">
      <w:pPr>
        <w:rPr>
          <w:rFonts w:ascii="Consolas" w:hAnsi="Consolas" w:cs="Consolas"/>
          <w:b/>
          <w:lang w:val="lv-LV"/>
        </w:rPr>
      </w:pPr>
      <w:r>
        <w:rPr>
          <w:rFonts w:ascii="Consolas" w:hAnsi="Consolas" w:cs="Consolas"/>
          <w:b/>
          <w:lang w:val="lv-LV"/>
        </w:rPr>
        <w:br w:type="page"/>
      </w:r>
    </w:p>
    <w:p w14:paraId="37BC8DCE" w14:textId="54E7CD0F" w:rsidR="003F0E63" w:rsidRPr="00F700C3" w:rsidRDefault="00A60F04" w:rsidP="00F700C3">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D31BAF" w:rsidRDefault="00A60F04" w:rsidP="006D4321">
      <w:pPr>
        <w:rPr>
          <w:rFonts w:ascii="Times New Roman" w:eastAsia="Times New Roman" w:hAnsi="Times New Roman" w:cs="Times New Roman"/>
          <w:b/>
          <w:sz w:val="24"/>
          <w:szCs w:val="24"/>
          <w:lang w:val="lv-LV"/>
        </w:rPr>
      </w:pPr>
    </w:p>
    <w:p w14:paraId="605AA744" w14:textId="10A2972A" w:rsidR="00D1238D" w:rsidRPr="00D31BAF" w:rsidRDefault="00D1238D" w:rsidP="006D4321">
      <w:pPr>
        <w:spacing w:line="240" w:lineRule="auto"/>
        <w:rPr>
          <w:rFonts w:ascii="Times New Roman" w:eastAsia="Times New Roman" w:hAnsi="Times New Roman" w:cs="Times New Roman"/>
          <w:sz w:val="24"/>
          <w:szCs w:val="24"/>
          <w:lang w:val="lv-LV"/>
        </w:rPr>
      </w:pPr>
      <w:r w:rsidRPr="00D31BAF">
        <w:rPr>
          <w:rFonts w:eastAsia="Times New Roman"/>
          <w:shd w:val="clear" w:color="auto" w:fill="FFFFFF"/>
          <w:lang w:val="lv-LV"/>
        </w:rPr>
        <w:t>– 75.lpp pētījums “bezier curve fitting”</w:t>
      </w:r>
    </w:p>
    <w:p w14:paraId="4944C266" w14:textId="3C90188E" w:rsidR="00D1238D" w:rsidRPr="00D31BAF" w:rsidRDefault="00D1238D" w:rsidP="006D4321">
      <w:pPr>
        <w:rPr>
          <w:rFonts w:eastAsia="Times New Roman"/>
          <w:shd w:val="clear" w:color="auto" w:fill="FFFFFF"/>
          <w:lang w:val="lv-LV"/>
        </w:rPr>
      </w:pPr>
      <w:r w:rsidRPr="00D31BAF">
        <w:rPr>
          <w:rFonts w:ascii="Times New Roman" w:eastAsia="Times New Roman" w:hAnsi="Times New Roman" w:cs="Times New Roman"/>
          <w:sz w:val="24"/>
          <w:szCs w:val="24"/>
          <w:lang w:val="lv-LV"/>
        </w:rPr>
        <w:br/>
      </w:r>
      <w:hyperlink r:id="rId19" w:history="1">
        <w:r w:rsidRPr="00D31BAF">
          <w:rPr>
            <w:rFonts w:eastAsia="Times New Roman"/>
            <w:u w:val="single"/>
            <w:shd w:val="clear" w:color="auto" w:fill="FFFFFF"/>
            <w:lang w:val="lv-LV"/>
          </w:rPr>
          <w:t>https://pomax.github.io/bezierinfo/</w:t>
        </w:r>
      </w:hyperlink>
      <w:r w:rsidRPr="00D31BAF">
        <w:rPr>
          <w:rFonts w:eastAsia="Times New Roman"/>
          <w:shd w:val="clear" w:color="auto" w:fill="FFFFFF"/>
          <w:lang w:val="lv-LV"/>
        </w:rPr>
        <w:t xml:space="preserve"> – classic pomax</w:t>
      </w:r>
    </w:p>
    <w:p w14:paraId="7F0AD91F" w14:textId="026DC378" w:rsidR="00941706" w:rsidRPr="00D31BAF" w:rsidRDefault="00941706" w:rsidP="006D4321">
      <w:pPr>
        <w:rPr>
          <w:rFonts w:eastAsia="Times New Roman"/>
          <w:shd w:val="clear" w:color="auto" w:fill="FFFFFF"/>
          <w:lang w:val="lv-LV"/>
        </w:rPr>
      </w:pPr>
    </w:p>
    <w:p w14:paraId="47F07B5B" w14:textId="15EAD138" w:rsidR="00BD237C" w:rsidRPr="00D31BAF" w:rsidRDefault="00BD237C" w:rsidP="006D4321">
      <w:pPr>
        <w:rPr>
          <w:lang w:val="lv-LV"/>
        </w:rPr>
      </w:pPr>
      <w:r w:rsidRPr="00D31BAF">
        <w:rPr>
          <w:rFonts w:eastAsia="Times New Roman"/>
          <w:shd w:val="clear" w:color="auto" w:fill="FFFFFF"/>
          <w:lang w:val="lv-LV"/>
        </w:rPr>
        <w:t xml:space="preserve">lietas no seienes: </w:t>
      </w:r>
      <w:hyperlink r:id="rId20" w:history="1">
        <w:r w:rsidRPr="00D31BAF">
          <w:rPr>
            <w:rStyle w:val="Hyperlink"/>
            <w:color w:val="auto"/>
            <w:lang w:val="lv-LV"/>
          </w:rPr>
          <w:t>https://pages.mtu.edu/~shene/COURSES/cs3621/NOTES/</w:t>
        </w:r>
      </w:hyperlink>
      <w:r w:rsidRPr="00D31BAF">
        <w:rPr>
          <w:lang w:val="lv-LV"/>
        </w:rPr>
        <w:t xml:space="preserve"> :</w:t>
      </w:r>
    </w:p>
    <w:p w14:paraId="2CC20BA5" w14:textId="440EAE32" w:rsidR="00BD237C" w:rsidRPr="00D31BAF" w:rsidRDefault="008C2294" w:rsidP="006D4321">
      <w:pPr>
        <w:rPr>
          <w:rFonts w:eastAsia="Times New Roman"/>
          <w:shd w:val="clear" w:color="auto" w:fill="FFFFFF"/>
          <w:lang w:val="lv-LV"/>
        </w:rPr>
      </w:pPr>
      <w:hyperlink r:id="rId21" w:history="1">
        <w:r w:rsidR="00064E46" w:rsidRPr="00D31BAF">
          <w:rPr>
            <w:rStyle w:val="Hyperlink"/>
            <w:color w:val="auto"/>
            <w:lang w:val="lv-LV"/>
          </w:rPr>
          <w:t>https://pages.mtu.edu/~shene/COURSES/cs3621/NOTES/spline/Bezier/intro.html</w:t>
        </w:r>
      </w:hyperlink>
    </w:p>
    <w:p w14:paraId="6CEB0F63" w14:textId="33E15219" w:rsidR="00941706" w:rsidRPr="00D31BAF" w:rsidRDefault="008C2294" w:rsidP="006D4321">
      <w:pPr>
        <w:rPr>
          <w:lang w:val="lv-LV"/>
        </w:rPr>
      </w:pPr>
      <w:hyperlink r:id="rId22" w:history="1">
        <w:r w:rsidR="00941706" w:rsidRPr="00D31BAF">
          <w:rPr>
            <w:rStyle w:val="Hyperlink"/>
            <w:color w:val="auto"/>
            <w:lang w:val="lv-LV"/>
          </w:rPr>
          <w:t>https://pages.mtu.edu/~shene/COURSES/cs3621/NOTES/INT-APP/PARA-chord-length.html</w:t>
        </w:r>
      </w:hyperlink>
      <w:r w:rsidR="00941706" w:rsidRPr="00D31BAF">
        <w:rPr>
          <w:lang w:val="lv-LV"/>
        </w:rPr>
        <w:t xml:space="preserve"> </w:t>
      </w:r>
    </w:p>
    <w:p w14:paraId="5539CC81" w14:textId="1CDBB5FC" w:rsidR="00941706" w:rsidRPr="00D31BAF" w:rsidRDefault="008C2294" w:rsidP="006D4321">
      <w:pPr>
        <w:rPr>
          <w:lang w:val="lv-LV"/>
        </w:rPr>
      </w:pPr>
      <w:hyperlink r:id="rId23" w:history="1">
        <w:r w:rsidR="00941706" w:rsidRPr="00D31BAF">
          <w:rPr>
            <w:rStyle w:val="Hyperlink"/>
            <w:color w:val="auto"/>
            <w:lang w:val="lv-LV"/>
          </w:rPr>
          <w:t>https://pages.mtu.edu/~shene/COURSES/cs3621/NOTES/INT-APP/PARA-uniform.html</w:t>
        </w:r>
      </w:hyperlink>
      <w:r w:rsidR="00941706" w:rsidRPr="00D31BAF">
        <w:rPr>
          <w:lang w:val="lv-LV"/>
        </w:rPr>
        <w:t xml:space="preserve"> </w:t>
      </w:r>
    </w:p>
    <w:p w14:paraId="229E5B96" w14:textId="302C4583" w:rsidR="00941706" w:rsidRPr="00D31BAF" w:rsidRDefault="00941706" w:rsidP="006D4321">
      <w:pPr>
        <w:rPr>
          <w:lang w:val="lv-LV"/>
        </w:rPr>
      </w:pPr>
    </w:p>
    <w:p w14:paraId="2D737906" w14:textId="3C444BCA" w:rsidR="00941706" w:rsidRPr="00D31BAF" w:rsidRDefault="005C20E4" w:rsidP="006D4321">
      <w:pPr>
        <w:rPr>
          <w:lang w:val="lv-LV"/>
        </w:rPr>
      </w:pPr>
      <w:r w:rsidRPr="00D31BAF">
        <w:rPr>
          <w:lang w:val="lv-LV"/>
        </w:rPr>
        <w:t>myb tā viena grāmata?</w:t>
      </w:r>
    </w:p>
    <w:p w14:paraId="231C5888" w14:textId="117D0C36" w:rsidR="005C20E4" w:rsidRPr="00D31BAF" w:rsidRDefault="005C20E4" w:rsidP="006D4321">
      <w:pPr>
        <w:rPr>
          <w:lang w:val="lv-LV"/>
        </w:rPr>
      </w:pPr>
    </w:p>
    <w:p w14:paraId="054A2CF1" w14:textId="7D150AA6" w:rsidR="005C20E4" w:rsidRPr="00D31BAF" w:rsidRDefault="008C2294" w:rsidP="006D4321">
      <w:pPr>
        <w:rPr>
          <w:lang w:val="lv-LV"/>
        </w:rPr>
      </w:pPr>
      <w:hyperlink r:id="rId24" w:history="1">
        <w:r w:rsidR="00685CDC" w:rsidRPr="00D31BAF">
          <w:rPr>
            <w:rStyle w:val="Hyperlink"/>
            <w:color w:val="auto"/>
            <w:lang w:val="lv-LV"/>
          </w:rPr>
          <w:t>https://en.wikipedia.org/wiki/B%C3%A9zier_curve</w:t>
        </w:r>
      </w:hyperlink>
    </w:p>
    <w:p w14:paraId="2B46905F" w14:textId="665CB889" w:rsidR="00685CDC" w:rsidRPr="00D31BAF" w:rsidRDefault="008C2294" w:rsidP="006D4321">
      <w:pPr>
        <w:rPr>
          <w:lang w:val="lv-LV"/>
        </w:rPr>
      </w:pPr>
      <w:hyperlink r:id="rId25" w:history="1">
        <w:r w:rsidR="006248B6" w:rsidRPr="00D31BAF">
          <w:rPr>
            <w:rStyle w:val="Hyperlink"/>
            <w:color w:val="auto"/>
            <w:lang w:val="lv-LV"/>
          </w:rPr>
          <w:t>https://en.wikipedia.org/wiki/Non-uniform_rational_B-spline</w:t>
        </w:r>
      </w:hyperlink>
    </w:p>
    <w:p w14:paraId="0E204EBE" w14:textId="427BC286" w:rsidR="006248B6" w:rsidRPr="00D31BAF" w:rsidRDefault="008C2294" w:rsidP="006D4321">
      <w:pPr>
        <w:rPr>
          <w:lang w:val="lv-LV"/>
        </w:rPr>
      </w:pPr>
      <w:hyperlink r:id="rId26" w:history="1">
        <w:r w:rsidR="006248B6" w:rsidRPr="00D31BAF">
          <w:rPr>
            <w:rStyle w:val="Hyperlink"/>
            <w:color w:val="auto"/>
            <w:lang w:val="lv-LV"/>
          </w:rPr>
          <w:t>https://en.wikipedia.org/wiki/B-spline</w:t>
        </w:r>
      </w:hyperlink>
    </w:p>
    <w:p w14:paraId="20E253FE" w14:textId="77777777" w:rsidR="006248B6" w:rsidRPr="00D31BAF" w:rsidRDefault="006248B6" w:rsidP="006D4321">
      <w:pPr>
        <w:rPr>
          <w:rFonts w:ascii="Times New Roman" w:eastAsia="Times New Roman" w:hAnsi="Times New Roman" w:cs="Times New Roman"/>
          <w:b/>
          <w:sz w:val="24"/>
          <w:szCs w:val="24"/>
          <w:lang w:val="lv-LV"/>
        </w:rPr>
      </w:pPr>
    </w:p>
    <w:p w14:paraId="000000A3" w14:textId="77777777" w:rsidR="003F0E63" w:rsidRPr="00D31BAF" w:rsidRDefault="00450ACF" w:rsidP="006D4321">
      <w:pPr>
        <w:rPr>
          <w:rFonts w:ascii="Times New Roman" w:eastAsia="Times New Roman" w:hAnsi="Times New Roman" w:cs="Times New Roman"/>
          <w:b/>
          <w:sz w:val="28"/>
          <w:szCs w:val="28"/>
          <w:lang w:val="lv-LV"/>
        </w:rPr>
      </w:pPr>
      <w:r w:rsidRPr="00D31BAF">
        <w:rPr>
          <w:lang w:val="lv-LV"/>
        </w:rPr>
        <w:br w:type="page"/>
      </w:r>
    </w:p>
    <w:p w14:paraId="000000A4" w14:textId="03936653" w:rsidR="003F0E63" w:rsidRPr="00D31BAF" w:rsidRDefault="00450ACF" w:rsidP="00A54F0A">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PIELIKUMI</w:t>
      </w:r>
    </w:p>
    <w:p w14:paraId="000000A5"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Programmatūras koda fragments</w:t>
      </w:r>
    </w:p>
    <w:p w14:paraId="53B253FA" w14:textId="254FBFCC" w:rsidR="00230C29" w:rsidRDefault="00236F66" w:rsidP="00230C29">
      <w:pPr>
        <w:pStyle w:val="ListParagraph"/>
        <w:numPr>
          <w:ilvl w:val="0"/>
          <w:numId w:val="16"/>
        </w:numPr>
        <w:rPr>
          <w:rFonts w:ascii="Times New Roman" w:eastAsia="Times New Roman" w:hAnsi="Times New Roman" w:cs="Times New Roman"/>
          <w:b/>
          <w:sz w:val="28"/>
          <w:szCs w:val="28"/>
          <w:lang w:val="lv-LV"/>
        </w:rPr>
      </w:pPr>
      <w:commentRangeStart w:id="44"/>
      <w:r w:rsidRPr="00A54F0A">
        <w:rPr>
          <w:rFonts w:ascii="Times New Roman" w:eastAsia="Times New Roman" w:hAnsi="Times New Roman" w:cs="Times New Roman"/>
          <w:b/>
          <w:sz w:val="28"/>
          <w:szCs w:val="28"/>
          <w:lang w:val="lv-LV"/>
        </w:rPr>
        <w:t>Mazāko kvadrātu metode</w:t>
      </w:r>
      <w:r w:rsidR="00230C29">
        <w:rPr>
          <w:rFonts w:ascii="Times New Roman" w:eastAsia="Times New Roman" w:hAnsi="Times New Roman" w:cs="Times New Roman"/>
          <w:b/>
          <w:sz w:val="28"/>
          <w:szCs w:val="28"/>
          <w:lang w:val="lv-LV"/>
        </w:rPr>
        <w:t>s pierādījums</w:t>
      </w:r>
    </w:p>
    <w:p w14:paraId="7F7DCB6C" w14:textId="5B444750" w:rsidR="00EA1FEC" w:rsidRPr="00AB0021" w:rsidRDefault="00AB0021" w:rsidP="00AB0021">
      <w:pPr>
        <w:ind w:left="567" w:firstLine="0"/>
        <w:rPr>
          <w:rFonts w:ascii="Times New Roman" w:eastAsia="Times New Roman" w:hAnsi="Times New Roman" w:cs="Times New Roman"/>
          <w:color w:val="0070C0"/>
          <w:sz w:val="24"/>
          <w:szCs w:val="24"/>
          <w:u w:val="single"/>
          <w:lang w:val="lv-LV"/>
        </w:rPr>
      </w:pPr>
      <w:r w:rsidRPr="00AB0021">
        <w:rPr>
          <w:rFonts w:ascii="Times New Roman" w:eastAsia="Times New Roman" w:hAnsi="Times New Roman" w:cs="Times New Roman"/>
          <w:color w:val="0070C0"/>
          <w:sz w:val="24"/>
          <w:szCs w:val="24"/>
          <w:u w:val="single"/>
          <w:lang w:val="lv-LV"/>
        </w:rPr>
        <w:t>https://www.overleaf.com/read/kyrvrzrdfyxb</w:t>
      </w:r>
    </w:p>
    <w:p w14:paraId="6947A329" w14:textId="7EF5FB1A" w:rsidR="00230C29" w:rsidRPr="00865938" w:rsidRDefault="00865938" w:rsidP="003F3316">
      <w:pPr>
        <w:pStyle w:val="ListParagraph"/>
        <w:numPr>
          <w:ilvl w:val="1"/>
          <w:numId w:val="16"/>
        </w:numPr>
        <w:ind w:left="576"/>
        <w:rPr>
          <w:rFonts w:ascii="Times New Roman" w:eastAsia="Times New Roman" w:hAnsi="Times New Roman" w:cs="Times New Roman"/>
          <w:b/>
          <w:sz w:val="24"/>
          <w:szCs w:val="24"/>
          <w:lang w:val="lv-LV"/>
        </w:rPr>
      </w:pPr>
      <w:r w:rsidRPr="00865938">
        <w:rPr>
          <w:rFonts w:ascii="Times New Roman" w:eastAsia="Times New Roman" w:hAnsi="Times New Roman" w:cs="Times New Roman"/>
          <w:b/>
          <w:sz w:val="24"/>
          <w:szCs w:val="24"/>
          <w:lang w:val="lv-LV"/>
        </w:rPr>
        <w:t xml:space="preserve">Skalārā reizinājuma </w:t>
      </w:r>
      <m:oMath>
        <m:d>
          <m:dPr>
            <m:begChr m:val="〈"/>
            <m:endChr m:val="〉"/>
            <m:ctrlPr>
              <w:rPr>
                <w:rFonts w:ascii="Cambria Math" w:eastAsia="Times New Roman" w:hAnsi="Cambria Math" w:cs="Times New Roman"/>
                <w:b/>
                <w:i/>
                <w:sz w:val="24"/>
                <w:szCs w:val="24"/>
                <w:lang w:val="lv-LV"/>
              </w:rPr>
            </m:ctrlPr>
          </m:dPr>
          <m:e>
            <m:r>
              <m:rPr>
                <m:sty m:val="b"/>
              </m:rPr>
              <w:rPr>
                <w:rFonts w:ascii="Cambria Math" w:eastAsia="Times New Roman" w:hAnsi="Cambria Math" w:cs="Times New Roman"/>
                <w:sz w:val="24"/>
                <w:szCs w:val="24"/>
                <w:lang w:val="lv-LV"/>
              </w:rPr>
              <m:t>Ax</m:t>
            </m:r>
            <m:r>
              <m:rPr>
                <m:sty m:val="bi"/>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x</m:t>
            </m:r>
          </m:e>
        </m:d>
      </m:oMath>
      <w:r w:rsidRPr="00865938">
        <w:rPr>
          <w:rFonts w:ascii="Times New Roman" w:eastAsia="Times New Roman" w:hAnsi="Times New Roman" w:cs="Times New Roman"/>
          <w:b/>
          <w:sz w:val="24"/>
          <w:szCs w:val="24"/>
          <w:lang w:val="lv-LV"/>
        </w:rPr>
        <w:t xml:space="preserve"> atvasinājums</w:t>
      </w:r>
    </w:p>
    <w:p w14:paraId="000000A6" w14:textId="6960CA90" w:rsidR="003F0E63" w:rsidRPr="00257F9D" w:rsidRDefault="00C14BB7" w:rsidP="00257F9D">
      <w:pPr>
        <w:ind w:left="567" w:firstLine="0"/>
        <w:rPr>
          <w:rFonts w:ascii="Times New Roman" w:eastAsia="Times New Roman" w:hAnsi="Times New Roman" w:cs="Times New Roman"/>
          <w:color w:val="0070C0"/>
          <w:sz w:val="24"/>
          <w:szCs w:val="24"/>
          <w:u w:val="single"/>
          <w:lang w:val="lv-LV"/>
        </w:rPr>
      </w:pPr>
      <w:r w:rsidRPr="00C14BB7">
        <w:rPr>
          <w:rFonts w:ascii="Times New Roman" w:eastAsia="Times New Roman" w:hAnsi="Times New Roman" w:cs="Times New Roman"/>
          <w:color w:val="0070C0"/>
          <w:sz w:val="24"/>
          <w:szCs w:val="24"/>
          <w:u w:val="single"/>
          <w:lang w:val="lv-LV"/>
        </w:rPr>
        <w:t>https://www.overleaf.com/read/brzmwwsqpznd</w:t>
      </w:r>
      <w:commentRangeEnd w:id="44"/>
      <w:r w:rsidR="00301A28">
        <w:rPr>
          <w:rStyle w:val="CommentReference"/>
        </w:rPr>
        <w:commentReference w:id="44"/>
      </w:r>
    </w:p>
    <w:p w14:paraId="000000A7"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pielikums</w:t>
      </w:r>
      <w:r w:rsidRPr="00A54F0A">
        <w:rPr>
          <w:lang w:val="lv-LV"/>
        </w:rPr>
        <w:br w:type="page"/>
      </w:r>
    </w:p>
    <w:p w14:paraId="000000A8"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(Dokumentārā lapa)</w:t>
      </w:r>
    </w:p>
    <w:p w14:paraId="000000A9" w14:textId="77777777" w:rsidR="003F0E63" w:rsidRPr="00D31BAF" w:rsidRDefault="003F0E63" w:rsidP="006D4321">
      <w:pPr>
        <w:rPr>
          <w:rFonts w:ascii="Times New Roman" w:eastAsia="Times New Roman" w:hAnsi="Times New Roman" w:cs="Times New Roman"/>
          <w:b/>
          <w:sz w:val="28"/>
          <w:szCs w:val="28"/>
          <w:lang w:val="lv-LV"/>
        </w:rPr>
      </w:pPr>
    </w:p>
    <w:p w14:paraId="000000AA" w14:textId="77777777" w:rsidR="003F0E63" w:rsidRPr="00D31BAF" w:rsidRDefault="003F0E63" w:rsidP="006D4321">
      <w:pPr>
        <w:rPr>
          <w:rFonts w:ascii="Times New Roman" w:eastAsia="Times New Roman" w:hAnsi="Times New Roman" w:cs="Times New Roman"/>
          <w:sz w:val="24"/>
          <w:szCs w:val="24"/>
          <w:lang w:val="lv-LV"/>
        </w:rPr>
      </w:pPr>
    </w:p>
    <w:sectPr w:rsidR="003F0E63" w:rsidRPr="00D31BAF" w:rsidSect="00BD1837">
      <w:pgSz w:w="12240" w:h="15840" w:code="1"/>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iza g" w:date="2019-05-11T18:07:00Z" w:initials="eg">
    <w:p w14:paraId="6BDCEA23" w14:textId="2D273AC7" w:rsidR="00DC66BD" w:rsidRDefault="00DC66BD">
      <w:pPr>
        <w:pStyle w:val="CommentText"/>
      </w:pPr>
      <w:r>
        <w:rPr>
          <w:rStyle w:val="CommentReference"/>
        </w:rPr>
        <w:annotationRef/>
      </w:r>
      <w:r>
        <w:t>Vai tiešām sistēma?</w:t>
      </w:r>
    </w:p>
  </w:comment>
  <w:comment w:id="1" w:author="eliza g" w:date="2019-05-11T18:10:00Z" w:initials="eg">
    <w:p w14:paraId="3217943C" w14:textId="107181E4" w:rsidR="009964AA" w:rsidRDefault="009964AA">
      <w:pPr>
        <w:pStyle w:val="CommentText"/>
      </w:pPr>
      <w:r>
        <w:rPr>
          <w:rStyle w:val="CommentReference"/>
        </w:rPr>
        <w:annotationRef/>
      </w:r>
      <w:r>
        <w:t>Vai šo vispār vajag?</w:t>
      </w:r>
    </w:p>
  </w:comment>
  <w:comment w:id="3" w:author="Elīza Gaile" w:date="2019-04-25T10:47:00Z" w:initials="">
    <w:p w14:paraId="000000B4" w14:textId="77777777" w:rsidR="00303BDB" w:rsidRDefault="00303BDB">
      <w:pPr>
        <w:widowControl w:val="0"/>
        <w:pBdr>
          <w:top w:val="nil"/>
          <w:left w:val="nil"/>
          <w:bottom w:val="nil"/>
          <w:right w:val="nil"/>
          <w:between w:val="nil"/>
        </w:pBdr>
        <w:spacing w:line="240" w:lineRule="auto"/>
        <w:rPr>
          <w:color w:val="000000"/>
        </w:rPr>
      </w:pPr>
      <w:r>
        <w:rPr>
          <w:color w:val="000000"/>
        </w:rPr>
        <w:t>jāpiemin kaut kur piegrieznes?</w:t>
      </w:r>
    </w:p>
  </w:comment>
  <w:comment w:id="4" w:author="Elīza Gaile" w:date="2019-04-24T11:28:00Z" w:initials="">
    <w:p w14:paraId="000000B2" w14:textId="77777777" w:rsidR="00303BDB" w:rsidRDefault="00303BDB">
      <w:pPr>
        <w:widowControl w:val="0"/>
        <w:pBdr>
          <w:top w:val="nil"/>
          <w:left w:val="nil"/>
          <w:bottom w:val="nil"/>
          <w:right w:val="nil"/>
          <w:between w:val="nil"/>
        </w:pBdr>
        <w:spacing w:line="240" w:lineRule="auto"/>
        <w:rPr>
          <w:color w:val="000000"/>
        </w:rPr>
      </w:pPr>
      <w:r>
        <w:rPr>
          <w:color w:val="000000"/>
        </w:rPr>
        <w:t>?</w:t>
      </w:r>
    </w:p>
  </w:comment>
  <w:comment w:id="5" w:author="Elīza Gaile" w:date="2019-04-24T13:17:00Z" w:initials="">
    <w:p w14:paraId="000000B3" w14:textId="77777777" w:rsidR="00303BDB" w:rsidRDefault="00303BDB">
      <w:pPr>
        <w:widowControl w:val="0"/>
        <w:pBdr>
          <w:top w:val="nil"/>
          <w:left w:val="nil"/>
          <w:bottom w:val="nil"/>
          <w:right w:val="nil"/>
          <w:between w:val="nil"/>
        </w:pBdr>
        <w:spacing w:line="240" w:lineRule="auto"/>
        <w:rPr>
          <w:color w:val="000000"/>
        </w:rPr>
      </w:pPr>
      <w:r>
        <w:rPr>
          <w:color w:val="000000"/>
        </w:rPr>
        <w:t>vai tās visas ir programmas?</w:t>
      </w:r>
    </w:p>
  </w:comment>
  <w:comment w:id="6" w:author="Elīza Gaile" w:date="2019-04-24T13:38:00Z" w:initials="">
    <w:p w14:paraId="000000BB" w14:textId="77777777" w:rsidR="00303BDB" w:rsidRDefault="00303BDB">
      <w:pPr>
        <w:widowControl w:val="0"/>
        <w:pBdr>
          <w:top w:val="nil"/>
          <w:left w:val="nil"/>
          <w:bottom w:val="nil"/>
          <w:right w:val="nil"/>
          <w:between w:val="nil"/>
        </w:pBdr>
        <w:spacing w:line="240" w:lineRule="auto"/>
        <w:rPr>
          <w:color w:val="000000"/>
        </w:rPr>
      </w:pPr>
      <w:r>
        <w:rPr>
          <w:color w:val="000000"/>
        </w:rPr>
        <w:t>nu nez nez</w:t>
      </w:r>
    </w:p>
  </w:comment>
  <w:comment w:id="7" w:author="Elīza Gaile" w:date="2019-04-25T08:53:00Z" w:initials="">
    <w:p w14:paraId="000000AB" w14:textId="77777777" w:rsidR="00303BDB" w:rsidRDefault="00303BDB">
      <w:pPr>
        <w:widowControl w:val="0"/>
        <w:pBdr>
          <w:top w:val="nil"/>
          <w:left w:val="nil"/>
          <w:bottom w:val="nil"/>
          <w:right w:val="nil"/>
          <w:between w:val="nil"/>
        </w:pBdr>
        <w:spacing w:line="240" w:lineRule="auto"/>
        <w:rPr>
          <w:color w:val="000000"/>
        </w:rPr>
      </w:pPr>
      <w:r>
        <w:rPr>
          <w:color w:val="000000"/>
        </w:rPr>
        <w:t>šo nevajag kaut kur citur?</w:t>
      </w:r>
    </w:p>
  </w:comment>
  <w:comment w:id="8" w:author="eliza g" w:date="2019-05-11T18:16:00Z" w:initials="eg">
    <w:p w14:paraId="27BDA44B" w14:textId="41771145" w:rsidR="00956B8D" w:rsidRDefault="00956B8D">
      <w:pPr>
        <w:pStyle w:val="CommentText"/>
      </w:pPr>
      <w:r>
        <w:rPr>
          <w:rStyle w:val="CommentReference"/>
        </w:rPr>
        <w:annotationRef/>
      </w:r>
      <w:r>
        <w:t xml:space="preserve">Nu, ja te ir šis, tad varbūt jāpiemin mazliet vēl lietas, ko var darīt, </w:t>
      </w:r>
      <w:r w:rsidR="002B0EE3">
        <w:t>parametrizācijas metodes utt.</w:t>
      </w:r>
    </w:p>
  </w:comment>
  <w:comment w:id="9" w:author="Elīza Gaile" w:date="2019-04-24T14:11:00Z" w:initials="">
    <w:p w14:paraId="000000BC" w14:textId="77777777" w:rsidR="00303BDB" w:rsidRDefault="00303BDB">
      <w:pPr>
        <w:widowControl w:val="0"/>
        <w:pBdr>
          <w:top w:val="nil"/>
          <w:left w:val="nil"/>
          <w:bottom w:val="nil"/>
          <w:right w:val="nil"/>
          <w:between w:val="nil"/>
        </w:pBdr>
        <w:spacing w:line="240" w:lineRule="auto"/>
        <w:rPr>
          <w:color w:val="000000"/>
        </w:rPr>
      </w:pPr>
      <w:r>
        <w:rPr>
          <w:color w:val="000000"/>
        </w:rPr>
        <w:t>vai būs?</w:t>
      </w:r>
    </w:p>
  </w:comment>
  <w:comment w:id="10" w:author="Elīza Gaile" w:date="2019-04-24T12:01:00Z" w:initials="">
    <w:p w14:paraId="000000B0" w14:textId="77777777" w:rsidR="00303BDB" w:rsidRDefault="00303BDB">
      <w:pPr>
        <w:widowControl w:val="0"/>
        <w:pBdr>
          <w:top w:val="nil"/>
          <w:left w:val="nil"/>
          <w:bottom w:val="nil"/>
          <w:right w:val="nil"/>
          <w:between w:val="nil"/>
        </w:pBdr>
        <w:spacing w:line="240" w:lineRule="auto"/>
        <w:rPr>
          <w:color w:val="000000"/>
        </w:rPr>
      </w:pPr>
      <w:r>
        <w:rPr>
          <w:color w:val="000000"/>
        </w:rPr>
        <w:t>vajag?</w:t>
      </w:r>
    </w:p>
  </w:comment>
  <w:comment w:id="12" w:author="Elīza Gaile" w:date="2019-04-24T15:48:00Z" w:initials="">
    <w:p w14:paraId="28AA92A3"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atbilstošām?</w:t>
      </w:r>
    </w:p>
  </w:comment>
  <w:comment w:id="13" w:author="Elīza Gaile" w:date="2019-04-25T10:48:00Z" w:initials="">
    <w:p w14:paraId="32C8485D"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w:t>
      </w:r>
    </w:p>
  </w:comment>
  <w:comment w:id="14" w:author="eliza g" w:date="2019-05-10T18:10:00Z" w:initials="eg">
    <w:p w14:paraId="488CE6C2" w14:textId="77777777" w:rsidR="00303BDB" w:rsidRDefault="00303BDB" w:rsidP="004F3CD1">
      <w:pPr>
        <w:pStyle w:val="CommentText"/>
      </w:pPr>
      <w:r>
        <w:rPr>
          <w:rStyle w:val="CommentReference"/>
        </w:rPr>
        <w:annotationRef/>
      </w:r>
      <w:r>
        <w:t>Varbūt šis labāk pie pps funkcionālajām prasībām?</w:t>
      </w:r>
    </w:p>
  </w:comment>
  <w:comment w:id="15" w:author="Elīza Gaile" w:date="2019-04-24T15:37:00Z" w:initials="">
    <w:p w14:paraId="1F04FC1C"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paskaidrot?</w:t>
      </w:r>
    </w:p>
  </w:comment>
  <w:comment w:id="16" w:author="Elīza Gaile" w:date="2019-04-25T09:18:00Z" w:initials="">
    <w:p w14:paraId="1D488C1A"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minējums</w:t>
      </w:r>
    </w:p>
  </w:comment>
  <w:comment w:id="17" w:author="Elīza Gaile" w:date="2019-04-25T10:33:00Z" w:initials="">
    <w:p w14:paraId="03337154"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8" w:author="eliza g" w:date="2019-05-11T17:30:00Z" w:initials="eg">
    <w:p w14:paraId="2BFC4A9A" w14:textId="499491FC" w:rsidR="00F66C40" w:rsidRDefault="00F66C40">
      <w:pPr>
        <w:pStyle w:val="CommentText"/>
      </w:pPr>
      <w:r>
        <w:rPr>
          <w:rStyle w:val="CommentReference"/>
        </w:rPr>
        <w:annotationRef/>
      </w:r>
      <w:r>
        <w:t>šo rindkopu varbūt likt zem 3.1?</w:t>
      </w:r>
    </w:p>
  </w:comment>
  <w:comment w:id="19" w:author="eliza g" w:date="2019-04-29T19:30:00Z" w:initials="eg">
    <w:p w14:paraId="632DC1A4" w14:textId="77777777" w:rsidR="00303BDB" w:rsidRDefault="00303BDB" w:rsidP="00225D89">
      <w:pPr>
        <w:pStyle w:val="CommentText"/>
      </w:pPr>
      <w:r>
        <w:rPr>
          <w:rStyle w:val="CommentReference"/>
        </w:rPr>
        <w:annotationRef/>
      </w:r>
      <w:r>
        <w:t>ekspresivitāte/regularitāte</w:t>
      </w:r>
    </w:p>
  </w:comment>
  <w:comment w:id="20" w:author="Elīza Gaile" w:date="2019-04-25T13:33:00Z" w:initials="">
    <w:p w14:paraId="6D6A97D4" w14:textId="77777777" w:rsidR="00303BDB" w:rsidRDefault="00303BDB" w:rsidP="00225D89">
      <w:pPr>
        <w:widowControl w:val="0"/>
        <w:pBdr>
          <w:top w:val="nil"/>
          <w:left w:val="nil"/>
          <w:bottom w:val="nil"/>
          <w:right w:val="nil"/>
          <w:between w:val="nil"/>
        </w:pBdr>
        <w:spacing w:line="240" w:lineRule="auto"/>
        <w:rPr>
          <w:color w:val="000000"/>
        </w:rPr>
      </w:pPr>
      <w:r>
        <w:rPr>
          <w:color w:val="000000"/>
        </w:rPr>
        <w:t>computationally expensive?</w:t>
      </w:r>
    </w:p>
  </w:comment>
  <w:comment w:id="21" w:author="eliza g" w:date="2019-04-29T19:33:00Z" w:initials="eg">
    <w:p w14:paraId="2D4F8565" w14:textId="77777777" w:rsidR="00303BDB" w:rsidRDefault="00303BDB" w:rsidP="00225D89">
      <w:pPr>
        <w:pStyle w:val="CommentText"/>
      </w:pPr>
      <w:r>
        <w:rPr>
          <w:rStyle w:val="CommentReference"/>
        </w:rPr>
        <w:annotationRef/>
      </w:r>
      <w:r>
        <w:t>Daudz skaitļošanas resursu</w:t>
      </w:r>
    </w:p>
  </w:comment>
  <w:comment w:id="22" w:author="eliza g" w:date="2019-04-26T15:20:00Z" w:initials="eg">
    <w:p w14:paraId="2CDFC977" w14:textId="77777777" w:rsidR="00303BDB" w:rsidRDefault="00303BDB" w:rsidP="00D15898">
      <w:pPr>
        <w:pStyle w:val="CommentText"/>
      </w:pPr>
      <w:r>
        <w:rPr>
          <w:rStyle w:val="CommentReference"/>
        </w:rPr>
        <w:annotationRef/>
      </w:r>
      <w:r>
        <w:t>T intervāls</w:t>
      </w:r>
    </w:p>
  </w:comment>
  <w:comment w:id="23" w:author="eliza g" w:date="2019-04-26T14:26:00Z" w:initials="eg">
    <w:p w14:paraId="2D6CFBE1" w14:textId="77777777" w:rsidR="00303BDB" w:rsidRDefault="00303BDB" w:rsidP="00911B32">
      <w:pPr>
        <w:pStyle w:val="CommentText"/>
      </w:pPr>
      <w:r>
        <w:rPr>
          <w:rStyle w:val="CommentReference"/>
        </w:rPr>
        <w:annotationRef/>
      </w:r>
      <w:r>
        <w:t>vajag</w:t>
      </w:r>
    </w:p>
    <w:p w14:paraId="4907AF0B" w14:textId="77777777" w:rsidR="00303BDB" w:rsidRDefault="00303BDB" w:rsidP="00911B32">
      <w:pPr>
        <w:pStyle w:val="CommentText"/>
      </w:pPr>
    </w:p>
  </w:comment>
  <w:comment w:id="24" w:author="eliza g" w:date="2019-05-15T14:08:00Z" w:initials="eg">
    <w:p w14:paraId="21F3CF97" w14:textId="2455CFFF" w:rsidR="006B3C90" w:rsidRDefault="006B3C90">
      <w:pPr>
        <w:pStyle w:val="CommentText"/>
      </w:pPr>
      <w:r>
        <w:rPr>
          <w:rStyle w:val="CommentReference"/>
        </w:rPr>
        <w:annotationRef/>
      </w:r>
      <w:r>
        <w:t>kā saukt attēlus un vai drīkst saukt vienādi</w:t>
      </w:r>
    </w:p>
  </w:comment>
  <w:comment w:id="25" w:author="eliza g" w:date="2019-05-15T14:10:00Z" w:initials="eg">
    <w:p w14:paraId="427327F6" w14:textId="7253F324" w:rsidR="008E1546" w:rsidRDefault="008E1546">
      <w:pPr>
        <w:pStyle w:val="CommentText"/>
      </w:pPr>
      <w:r>
        <w:rPr>
          <w:rStyle w:val="CommentReference"/>
        </w:rPr>
        <w:annotationRef/>
      </w:r>
      <w:r>
        <w:t>un kur jānovieto captioni</w:t>
      </w:r>
    </w:p>
  </w:comment>
  <w:comment w:id="26" w:author="eliza g" w:date="2019-05-07T15:29:00Z" w:initials="eg">
    <w:p w14:paraId="6DB313AE" w14:textId="77777777" w:rsidR="00EF4397" w:rsidRDefault="00EF4397" w:rsidP="00877625">
      <w:pPr>
        <w:pStyle w:val="CommentText"/>
      </w:pPr>
      <w:r>
        <w:rPr>
          <w:rStyle w:val="CommentReference"/>
        </w:rPr>
        <w:annotationRef/>
      </w:r>
      <w:r>
        <w:t>?</w:t>
      </w:r>
    </w:p>
  </w:comment>
  <w:comment w:id="27" w:author="eliza g" w:date="2019-05-17T13:52:00Z" w:initials="eg">
    <w:p w14:paraId="5F5C9176" w14:textId="476EC654" w:rsidR="00BE1FBD" w:rsidRDefault="00BE1FBD">
      <w:pPr>
        <w:pStyle w:val="CommentText"/>
      </w:pPr>
      <w:r>
        <w:rPr>
          <w:rStyle w:val="CommentReference"/>
        </w:rPr>
        <w:annotationRef/>
      </w:r>
      <w:r>
        <w:t>Vai var izmantot vārdu forma?</w:t>
      </w:r>
    </w:p>
  </w:comment>
  <w:comment w:id="28" w:author="eliza g" w:date="2019-05-07T15:26:00Z" w:initials="eg">
    <w:p w14:paraId="0A06DAA6" w14:textId="77777777" w:rsidR="00EF4397" w:rsidRDefault="00EF4397" w:rsidP="00877625">
      <w:pPr>
        <w:pStyle w:val="CommentText"/>
      </w:pPr>
      <w:r>
        <w:rPr>
          <w:rStyle w:val="CommentReference"/>
        </w:rPr>
        <w:annotationRef/>
      </w:r>
      <w:r>
        <w:t>responsive thE hECK</w:t>
      </w:r>
    </w:p>
  </w:comment>
  <w:comment w:id="29" w:author="eliza g" w:date="2019-05-07T15:21:00Z" w:initials="eg">
    <w:p w14:paraId="43FEBD17" w14:textId="77777777" w:rsidR="00EF4397" w:rsidRDefault="00EF4397" w:rsidP="00877625">
      <w:pPr>
        <w:pStyle w:val="CommentText"/>
      </w:pPr>
      <w:r>
        <w:rPr>
          <w:rStyle w:val="CommentReference"/>
        </w:rPr>
        <w:annotationRef/>
      </w:r>
      <w:r>
        <w:t>tikai tādi, kas atrodas datorā</w:t>
      </w:r>
    </w:p>
  </w:comment>
  <w:comment w:id="30" w:author="eliza g" w:date="2019-05-14T21:51:00Z" w:initials="eg">
    <w:p w14:paraId="0613BCE1" w14:textId="541C3DCD" w:rsidR="004A613E" w:rsidRDefault="004A613E">
      <w:pPr>
        <w:pStyle w:val="CommentText"/>
      </w:pPr>
      <w:r>
        <w:rPr>
          <w:rStyle w:val="CommentReference"/>
        </w:rPr>
        <w:annotationRef/>
      </w:r>
      <w:r>
        <w:t xml:space="preserve">te varbūt vajag </w:t>
      </w:r>
      <w:r w:rsidR="00D97D33">
        <w:t>attēlus</w:t>
      </w:r>
    </w:p>
  </w:comment>
  <w:comment w:id="31" w:author="eliza g" w:date="2019-05-11T16:31:00Z" w:initials="eg">
    <w:p w14:paraId="16D2C2EE" w14:textId="23E3EAC1" w:rsidR="006823EB" w:rsidRDefault="006823EB">
      <w:pPr>
        <w:pStyle w:val="CommentText"/>
      </w:pPr>
      <w:r>
        <w:rPr>
          <w:rStyle w:val="CommentReference"/>
        </w:rPr>
        <w:annotationRef/>
      </w:r>
      <w:r>
        <w:t xml:space="preserve">vai šis ir virsraksts </w:t>
      </w:r>
      <w:r w:rsidR="0022651E">
        <w:t>un kā šo noformēt un vai ierakstīt, ka detalizētāks apraksts</w:t>
      </w:r>
    </w:p>
  </w:comment>
  <w:comment w:id="32" w:author="eliza g" w:date="2019-05-07T14:06:00Z" w:initials="eg">
    <w:p w14:paraId="7C2BBFB4" w14:textId="77777777" w:rsidR="002D3B4F" w:rsidRDefault="002D3B4F" w:rsidP="000511F6">
      <w:pPr>
        <w:pStyle w:val="CommentText"/>
      </w:pPr>
      <w:r>
        <w:rPr>
          <w:rStyle w:val="CommentReference"/>
        </w:rPr>
        <w:annotationRef/>
      </w:r>
      <w:r>
        <w:t>Jāizvēlas viena galotne un jānovienādo dokumentā</w:t>
      </w:r>
    </w:p>
  </w:comment>
  <w:comment w:id="33" w:author="eliza g" w:date="2019-05-11T16:37:00Z" w:initials="eg">
    <w:p w14:paraId="3A42E605" w14:textId="77777777" w:rsidR="00342541" w:rsidRDefault="00342541" w:rsidP="00342541">
      <w:pPr>
        <w:rPr>
          <w:rFonts w:ascii="Times New Roman" w:eastAsia="Times New Roman" w:hAnsi="Times New Roman" w:cs="Times New Roman"/>
          <w:sz w:val="24"/>
          <w:szCs w:val="24"/>
          <w:lang w:val="lv-LV"/>
        </w:rPr>
      </w:pPr>
      <w:r>
        <w:rPr>
          <w:rStyle w:val="CommentReference"/>
        </w:rPr>
        <w:annotationRef/>
      </w:r>
    </w:p>
    <w:p w14:paraId="5D18C75A" w14:textId="5E5B8325" w:rsidR="00342541" w:rsidRDefault="00342541" w:rsidP="00342541">
      <w:pPr>
        <w:pStyle w:val="CommentText"/>
      </w:pPr>
      <w:r w:rsidRPr="00D31BAF">
        <w:rPr>
          <w:rFonts w:ascii="Times New Roman" w:hAnsi="Times New Roman" w:cs="Times New Roman"/>
          <w:sz w:val="24"/>
          <w:szCs w:val="24"/>
          <w:lang w:val="lv-LV"/>
        </w:rPr>
        <w:t>Punkti tiek skaitīti no saliktās līknes sākumpunkta līdz galapunktam</w:t>
      </w:r>
      <w:r w:rsidR="003F5FEA">
        <w:rPr>
          <w:rFonts w:ascii="Times New Roman" w:hAnsi="Times New Roman" w:cs="Times New Roman"/>
          <w:sz w:val="24"/>
          <w:szCs w:val="24"/>
          <w:lang w:val="lv-LV"/>
        </w:rPr>
        <w:t>.</w:t>
      </w:r>
      <w:r w:rsidR="006A7E73">
        <w:rPr>
          <w:rFonts w:ascii="Times New Roman" w:hAnsi="Times New Roman" w:cs="Times New Roman"/>
          <w:sz w:val="24"/>
          <w:szCs w:val="24"/>
          <w:lang w:val="lv-LV"/>
        </w:rPr>
        <w:t>varbūt</w:t>
      </w:r>
      <w:r>
        <w:rPr>
          <w:rFonts w:ascii="Times New Roman" w:hAnsi="Times New Roman" w:cs="Times New Roman"/>
          <w:sz w:val="24"/>
          <w:szCs w:val="24"/>
          <w:lang w:val="lv-LV"/>
        </w:rPr>
        <w:t xml:space="preserve"> jāpiemin šis, bet varbūt to vienkārši jāuzsver teorijā</w:t>
      </w:r>
    </w:p>
  </w:comment>
  <w:comment w:id="34" w:author="eliza g" w:date="2019-05-09T18:35:00Z" w:initials="eg">
    <w:p w14:paraId="6F7225C5" w14:textId="77777777" w:rsidR="00303BDB" w:rsidRDefault="00303BDB" w:rsidP="00D3203C">
      <w:pPr>
        <w:pStyle w:val="CommentText"/>
      </w:pPr>
      <w:r>
        <w:rPr>
          <w:rStyle w:val="CommentReference"/>
        </w:rPr>
        <w:annotationRef/>
      </w:r>
      <w:r>
        <w:t>Nesakrīt ar programmu</w:t>
      </w:r>
    </w:p>
  </w:comment>
  <w:comment w:id="35" w:author="eliza g" w:date="2019-05-09T18:37:00Z" w:initials="eg">
    <w:p w14:paraId="091FEA09" w14:textId="77777777" w:rsidR="00303BDB" w:rsidRDefault="00303BDB" w:rsidP="00D3203C">
      <w:pPr>
        <w:pStyle w:val="CommentText"/>
      </w:pPr>
      <w:r>
        <w:rPr>
          <w:rStyle w:val="CommentReference"/>
        </w:rPr>
        <w:annotationRef/>
      </w:r>
      <w:r>
        <w:t>Iespējams??? Saistīts ar dažādajām koorināšu sistēmām, bet šo arī vajag pārbaudīt, kad nenāk miegs</w:t>
      </w:r>
    </w:p>
  </w:comment>
  <w:comment w:id="36" w:author="eliza g" w:date="2019-05-11T16:53:00Z" w:initials="eg">
    <w:p w14:paraId="170C9815" w14:textId="3FD05A0C" w:rsidR="00B414D3" w:rsidRDefault="00B414D3">
      <w:pPr>
        <w:pStyle w:val="CommentText"/>
      </w:pPr>
      <w:r>
        <w:rPr>
          <w:rStyle w:val="CommentReference"/>
        </w:rPr>
        <w:annotationRef/>
      </w:r>
      <w:r>
        <w:t>Vai šādās vietās prasās bulletpointi?</w:t>
      </w:r>
    </w:p>
  </w:comment>
  <w:comment w:id="37" w:author="eliza g" w:date="2019-05-17T14:13:00Z" w:initials="eg">
    <w:p w14:paraId="7DBBEB9C" w14:textId="6CAED5AC" w:rsidR="003D76D3" w:rsidRDefault="003D76D3">
      <w:pPr>
        <w:pStyle w:val="CommentText"/>
      </w:pPr>
      <w:r>
        <w:rPr>
          <w:rStyle w:val="CommentReference"/>
        </w:rPr>
        <w:annotationRef/>
      </w:r>
      <w:r>
        <w:t xml:space="preserve">Tālāk kā pogu nosaukumu tiek izmantoti </w:t>
      </w:r>
      <w:r w:rsidR="00334825">
        <w:t>teksti, ne nosaukumi. Pārdomāt šo.</w:t>
      </w:r>
    </w:p>
  </w:comment>
  <w:comment w:id="38" w:author="eliza g" w:date="2019-05-10T13:14:00Z" w:initials="eg">
    <w:p w14:paraId="4063D3AF" w14:textId="77777777" w:rsidR="00613124" w:rsidRDefault="00613124" w:rsidP="00613124">
      <w:pPr>
        <w:pStyle w:val="CommentText"/>
      </w:pPr>
      <w:r>
        <w:rPr>
          <w:rStyle w:val="CommentReference"/>
        </w:rPr>
        <w:annotationRef/>
      </w:r>
      <w:r>
        <w:t>Vajag?</w:t>
      </w:r>
    </w:p>
  </w:comment>
  <w:comment w:id="39" w:author="eliza g" w:date="2019-05-16T16:47:00Z" w:initials="eg">
    <w:p w14:paraId="0DF4CE9D" w14:textId="77777777" w:rsidR="004B68A9" w:rsidRDefault="004B68A9" w:rsidP="004B68A9">
      <w:pPr>
        <w:pStyle w:val="CommentText"/>
      </w:pPr>
      <w:r>
        <w:rPr>
          <w:rStyle w:val="CommentReference"/>
        </w:rPr>
        <w:annotationRef/>
      </w:r>
      <w:r>
        <w:t>Kā tos pareizi sauc?</w:t>
      </w:r>
    </w:p>
  </w:comment>
  <w:comment w:id="40" w:author="eliza g" w:date="2019-05-17T13:33:00Z" w:initials="eg">
    <w:p w14:paraId="2166FF01" w14:textId="77777777" w:rsidR="0007420F" w:rsidRDefault="0007420F" w:rsidP="0007420F">
      <w:pPr>
        <w:pStyle w:val="CommentText"/>
      </w:pPr>
      <w:r>
        <w:rPr>
          <w:rStyle w:val="CommentReference"/>
        </w:rPr>
        <w:annotationRef/>
      </w:r>
      <w:r>
        <w:t>Vajag pēdiņās?</w:t>
      </w:r>
    </w:p>
  </w:comment>
  <w:comment w:id="41" w:author="eliza g" w:date="2019-05-17T13:58:00Z" w:initials="eg">
    <w:p w14:paraId="07517D71" w14:textId="77777777" w:rsidR="0007420F" w:rsidRDefault="0007420F" w:rsidP="0007420F">
      <w:pPr>
        <w:pStyle w:val="CommentText"/>
      </w:pPr>
      <w:r>
        <w:rPr>
          <w:rStyle w:val="CommentReference"/>
        </w:rPr>
        <w:annotationRef/>
      </w:r>
      <w:r>
        <w:t xml:space="preserve">Nu </w:t>
      </w:r>
      <w:r>
        <w:t>neez</w:t>
      </w:r>
    </w:p>
  </w:comment>
  <w:comment w:id="42" w:author="eliza g" w:date="2019-05-17T14:16:00Z" w:initials="eg">
    <w:p w14:paraId="5C4614BE" w14:textId="77777777" w:rsidR="0007420F" w:rsidRDefault="0007420F" w:rsidP="0007420F">
      <w:pPr>
        <w:pStyle w:val="CommentText"/>
      </w:pPr>
      <w:r>
        <w:rPr>
          <w:rStyle w:val="CommentReference"/>
        </w:rPr>
        <w:annotationRef/>
      </w:r>
      <w:r>
        <w:t xml:space="preserve">Tā </w:t>
      </w:r>
      <w:r>
        <w:t>var teikt?</w:t>
      </w:r>
    </w:p>
  </w:comment>
  <w:comment w:id="43" w:author="eliza g" w:date="2019-05-17T15:01:00Z" w:initials="eg">
    <w:p w14:paraId="5A9E2905" w14:textId="37B484E3" w:rsidR="007667D4" w:rsidRDefault="007667D4">
      <w:pPr>
        <w:pStyle w:val="CommentText"/>
      </w:pPr>
      <w:r>
        <w:rPr>
          <w:rStyle w:val="CommentReference"/>
        </w:rPr>
        <w:annotationRef/>
      </w:r>
      <w:r>
        <w:t>Šī īsti nav vadīkla</w:t>
      </w:r>
    </w:p>
  </w:comment>
  <w:comment w:id="44" w:author="eliza g" w:date="2019-05-11T21:38:00Z" w:initials="eg">
    <w:p w14:paraId="332E356D" w14:textId="17C51D5E" w:rsidR="00301A28" w:rsidRDefault="00301A28">
      <w:pPr>
        <w:pStyle w:val="CommentText"/>
      </w:pPr>
      <w:r>
        <w:rPr>
          <w:rStyle w:val="CommentReference"/>
        </w:rPr>
        <w:annotationRef/>
      </w:r>
      <w:r w:rsidR="00DB31EB">
        <w:t>te linku vietā būs teksts, bet šobrīd var paskatīties linkus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DCEA23" w15:done="0"/>
  <w15:commentEx w15:paraId="3217943C" w15:done="0"/>
  <w15:commentEx w15:paraId="000000B4" w15:done="0"/>
  <w15:commentEx w15:paraId="000000B2" w15:done="0"/>
  <w15:commentEx w15:paraId="000000B3" w15:done="0"/>
  <w15:commentEx w15:paraId="000000BB" w15:done="0"/>
  <w15:commentEx w15:paraId="000000AB" w15:done="0"/>
  <w15:commentEx w15:paraId="27BDA44B" w15:paraIdParent="000000AB" w15:done="0"/>
  <w15:commentEx w15:paraId="000000BC" w15:done="0"/>
  <w15:commentEx w15:paraId="000000B0" w15:done="0"/>
  <w15:commentEx w15:paraId="28AA92A3" w15:done="0"/>
  <w15:commentEx w15:paraId="32C8485D" w15:done="0"/>
  <w15:commentEx w15:paraId="488CE6C2" w15:done="0"/>
  <w15:commentEx w15:paraId="1F04FC1C" w15:done="0"/>
  <w15:commentEx w15:paraId="1D488C1A" w15:done="0"/>
  <w15:commentEx w15:paraId="03337154" w15:done="0"/>
  <w15:commentEx w15:paraId="2BFC4A9A" w15:done="0"/>
  <w15:commentEx w15:paraId="632DC1A4" w15:done="0"/>
  <w15:commentEx w15:paraId="6D6A97D4" w15:done="0"/>
  <w15:commentEx w15:paraId="2D4F8565" w15:paraIdParent="6D6A97D4" w15:done="0"/>
  <w15:commentEx w15:paraId="2CDFC977" w15:done="0"/>
  <w15:commentEx w15:paraId="4907AF0B" w15:done="0"/>
  <w15:commentEx w15:paraId="21F3CF97" w15:done="0"/>
  <w15:commentEx w15:paraId="427327F6" w15:paraIdParent="21F3CF97" w15:done="0"/>
  <w15:commentEx w15:paraId="6DB313AE" w15:done="0"/>
  <w15:commentEx w15:paraId="5F5C9176" w15:done="0"/>
  <w15:commentEx w15:paraId="0A06DAA6" w15:done="0"/>
  <w15:commentEx w15:paraId="43FEBD17" w15:done="0"/>
  <w15:commentEx w15:paraId="0613BCE1" w15:done="0"/>
  <w15:commentEx w15:paraId="16D2C2EE" w15:done="0"/>
  <w15:commentEx w15:paraId="7C2BBFB4" w15:done="0"/>
  <w15:commentEx w15:paraId="5D18C75A" w15:done="0"/>
  <w15:commentEx w15:paraId="6F7225C5" w15:done="0"/>
  <w15:commentEx w15:paraId="091FEA09" w15:paraIdParent="6F7225C5" w15:done="0"/>
  <w15:commentEx w15:paraId="170C9815" w15:done="0"/>
  <w15:commentEx w15:paraId="7DBBEB9C" w15:done="0"/>
  <w15:commentEx w15:paraId="4063D3AF" w15:done="0"/>
  <w15:commentEx w15:paraId="0DF4CE9D" w15:done="0"/>
  <w15:commentEx w15:paraId="2166FF01" w15:done="0"/>
  <w15:commentEx w15:paraId="07517D71" w15:done="0"/>
  <w15:commentEx w15:paraId="5C4614BE" w15:done="0"/>
  <w15:commentEx w15:paraId="5A9E2905" w15:done="0"/>
  <w15:commentEx w15:paraId="332E3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DCEA23" w16cid:durableId="20818DF8"/>
  <w16cid:commentId w16cid:paraId="3217943C" w16cid:durableId="20818E79"/>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27BDA44B" w16cid:durableId="20819010"/>
  <w16cid:commentId w16cid:paraId="000000BC" w16cid:durableId="206D838A"/>
  <w16cid:commentId w16cid:paraId="000000B0" w16cid:durableId="206D838B"/>
  <w16cid:commentId w16cid:paraId="28AA92A3" w16cid:durableId="206D838C"/>
  <w16cid:commentId w16cid:paraId="32C8485D" w16cid:durableId="206D838D"/>
  <w16cid:commentId w16cid:paraId="488CE6C2" w16cid:durableId="20803CF9"/>
  <w16cid:commentId w16cid:paraId="1F04FC1C" w16cid:durableId="20804C0E"/>
  <w16cid:commentId w16cid:paraId="1D488C1A" w16cid:durableId="20804C4C"/>
  <w16cid:commentId w16cid:paraId="03337154" w16cid:durableId="20804C4B"/>
  <w16cid:commentId w16cid:paraId="2BFC4A9A" w16cid:durableId="2081854B"/>
  <w16cid:commentId w16cid:paraId="632DC1A4" w16cid:durableId="20816BDD"/>
  <w16cid:commentId w16cid:paraId="6D6A97D4" w16cid:durableId="20816BDC"/>
  <w16cid:commentId w16cid:paraId="2D4F8565" w16cid:durableId="20816BDB"/>
  <w16cid:commentId w16cid:paraId="2CDFC977" w16cid:durableId="20816C21"/>
  <w16cid:commentId w16cid:paraId="4907AF0B" w16cid:durableId="20816E5A"/>
  <w16cid:commentId w16cid:paraId="21F3CF97" w16cid:durableId="20869BD0"/>
  <w16cid:commentId w16cid:paraId="427327F6" w16cid:durableId="20869C6A"/>
  <w16cid:commentId w16cid:paraId="6DB313AE" w16cid:durableId="207C2313"/>
  <w16cid:commentId w16cid:paraId="5F5C9176" w16cid:durableId="20893B38"/>
  <w16cid:commentId w16cid:paraId="0A06DAA6" w16cid:durableId="207C220F"/>
  <w16cid:commentId w16cid:paraId="43FEBD17" w16cid:durableId="207C211E"/>
  <w16cid:commentId w16cid:paraId="0613BCE1" w16cid:durableId="2085B6F8"/>
  <w16cid:commentId w16cid:paraId="16D2C2EE" w16cid:durableId="20817750"/>
  <w16cid:commentId w16cid:paraId="7C2BBFB4" w16cid:durableId="208174EA"/>
  <w16cid:commentId w16cid:paraId="5D18C75A" w16cid:durableId="208178CE"/>
  <w16cid:commentId w16cid:paraId="6F7225C5" w16cid:durableId="20817539"/>
  <w16cid:commentId w16cid:paraId="091FEA09" w16cid:durableId="20817538"/>
  <w16cid:commentId w16cid:paraId="170C9815" w16cid:durableId="20817C99"/>
  <w16cid:commentId w16cid:paraId="7DBBEB9C" w16cid:durableId="20894022"/>
  <w16cid:commentId w16cid:paraId="4063D3AF" w16cid:durableId="20882089"/>
  <w16cid:commentId w16cid:paraId="0DF4CE9D" w16cid:durableId="208812B9"/>
  <w16cid:commentId w16cid:paraId="2166FF01" w16cid:durableId="2089431D"/>
  <w16cid:commentId w16cid:paraId="07517D71" w16cid:durableId="2089431C"/>
  <w16cid:commentId w16cid:paraId="5C4614BE" w16cid:durableId="2089431B"/>
  <w16cid:commentId w16cid:paraId="5A9E2905" w16cid:durableId="20894B5C"/>
  <w16cid:commentId w16cid:paraId="332E356D" w16cid:durableId="2081B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89527FE0"/>
    <w:lvl w:ilvl="0" w:tplc="2452D1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B19"/>
    <w:multiLevelType w:val="multilevel"/>
    <w:tmpl w:val="FC4EC3FA"/>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EC1257"/>
    <w:multiLevelType w:val="hybridMultilevel"/>
    <w:tmpl w:val="C7244240"/>
    <w:lvl w:ilvl="0" w:tplc="1F86D2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0397"/>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4" w15:restartNumberingAfterBreak="0">
    <w:nsid w:val="20AA5F76"/>
    <w:multiLevelType w:val="hybridMultilevel"/>
    <w:tmpl w:val="D9E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B4419"/>
    <w:multiLevelType w:val="hybridMultilevel"/>
    <w:tmpl w:val="C0306D4C"/>
    <w:lvl w:ilvl="0" w:tplc="7BC2524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F94A18"/>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4E9156C"/>
    <w:multiLevelType w:val="hybridMultilevel"/>
    <w:tmpl w:val="215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D1520"/>
    <w:multiLevelType w:val="hybridMultilevel"/>
    <w:tmpl w:val="3F8E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B7AE1"/>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11" w15:restartNumberingAfterBreak="0">
    <w:nsid w:val="49976071"/>
    <w:multiLevelType w:val="hybridMultilevel"/>
    <w:tmpl w:val="488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B50BD"/>
    <w:multiLevelType w:val="hybridMultilevel"/>
    <w:tmpl w:val="FD5EC9E2"/>
    <w:lvl w:ilvl="0" w:tplc="7BC25248">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A3546"/>
    <w:multiLevelType w:val="hybridMultilevel"/>
    <w:tmpl w:val="12188030"/>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8623F"/>
    <w:multiLevelType w:val="multilevel"/>
    <w:tmpl w:val="682496F0"/>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693DC2"/>
    <w:multiLevelType w:val="hybridMultilevel"/>
    <w:tmpl w:val="BC104C18"/>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74D82"/>
    <w:multiLevelType w:val="hybridMultilevel"/>
    <w:tmpl w:val="6D6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111A9"/>
    <w:multiLevelType w:val="hybridMultilevel"/>
    <w:tmpl w:val="5F7EE8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FF26115"/>
    <w:multiLevelType w:val="hybridMultilevel"/>
    <w:tmpl w:val="417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5D3EA7"/>
    <w:multiLevelType w:val="hybridMultilevel"/>
    <w:tmpl w:val="81A0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0"/>
  </w:num>
  <w:num w:numId="4">
    <w:abstractNumId w:val="19"/>
  </w:num>
  <w:num w:numId="5">
    <w:abstractNumId w:val="16"/>
  </w:num>
  <w:num w:numId="6">
    <w:abstractNumId w:val="3"/>
  </w:num>
  <w:num w:numId="7">
    <w:abstractNumId w:val="14"/>
  </w:num>
  <w:num w:numId="8">
    <w:abstractNumId w:val="21"/>
  </w:num>
  <w:num w:numId="9">
    <w:abstractNumId w:val="9"/>
  </w:num>
  <w:num w:numId="10">
    <w:abstractNumId w:val="11"/>
  </w:num>
  <w:num w:numId="11">
    <w:abstractNumId w:val="18"/>
  </w:num>
  <w:num w:numId="12">
    <w:abstractNumId w:val="4"/>
  </w:num>
  <w:num w:numId="13">
    <w:abstractNumId w:val="5"/>
  </w:num>
  <w:num w:numId="14">
    <w:abstractNumId w:val="2"/>
  </w:num>
  <w:num w:numId="15">
    <w:abstractNumId w:val="12"/>
  </w:num>
  <w:num w:numId="16">
    <w:abstractNumId w:val="1"/>
  </w:num>
  <w:num w:numId="17">
    <w:abstractNumId w:val="7"/>
  </w:num>
  <w:num w:numId="18">
    <w:abstractNumId w:val="17"/>
  </w:num>
  <w:num w:numId="19">
    <w:abstractNumId w:val="8"/>
  </w:num>
  <w:num w:numId="20">
    <w:abstractNumId w:val="15"/>
  </w:num>
  <w:num w:numId="21">
    <w:abstractNumId w:val="13"/>
  </w:num>
  <w:num w:numId="22">
    <w:abstractNumId w:val="1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3456"/>
    <w:rsid w:val="0000643D"/>
    <w:rsid w:val="00006BCF"/>
    <w:rsid w:val="00007607"/>
    <w:rsid w:val="00007AD2"/>
    <w:rsid w:val="000101B7"/>
    <w:rsid w:val="00010A31"/>
    <w:rsid w:val="000124EF"/>
    <w:rsid w:val="000129A3"/>
    <w:rsid w:val="00012DB7"/>
    <w:rsid w:val="000150E4"/>
    <w:rsid w:val="00015947"/>
    <w:rsid w:val="00015B31"/>
    <w:rsid w:val="00016299"/>
    <w:rsid w:val="000165E4"/>
    <w:rsid w:val="00016995"/>
    <w:rsid w:val="00017CB9"/>
    <w:rsid w:val="000203C7"/>
    <w:rsid w:val="00020458"/>
    <w:rsid w:val="00021237"/>
    <w:rsid w:val="00022107"/>
    <w:rsid w:val="00022255"/>
    <w:rsid w:val="0002358C"/>
    <w:rsid w:val="00024CD9"/>
    <w:rsid w:val="00026A74"/>
    <w:rsid w:val="00026B4E"/>
    <w:rsid w:val="00027086"/>
    <w:rsid w:val="00027193"/>
    <w:rsid w:val="000300AE"/>
    <w:rsid w:val="00031239"/>
    <w:rsid w:val="000316EE"/>
    <w:rsid w:val="000317DC"/>
    <w:rsid w:val="00031853"/>
    <w:rsid w:val="00031BD8"/>
    <w:rsid w:val="00031F3C"/>
    <w:rsid w:val="00032106"/>
    <w:rsid w:val="0003237F"/>
    <w:rsid w:val="00033B08"/>
    <w:rsid w:val="00034B27"/>
    <w:rsid w:val="0003711F"/>
    <w:rsid w:val="00040025"/>
    <w:rsid w:val="00040C19"/>
    <w:rsid w:val="00041114"/>
    <w:rsid w:val="00041379"/>
    <w:rsid w:val="000415A8"/>
    <w:rsid w:val="00041F2C"/>
    <w:rsid w:val="00042C24"/>
    <w:rsid w:val="00044087"/>
    <w:rsid w:val="00045ED4"/>
    <w:rsid w:val="0004664E"/>
    <w:rsid w:val="00046962"/>
    <w:rsid w:val="00047014"/>
    <w:rsid w:val="00047973"/>
    <w:rsid w:val="00050771"/>
    <w:rsid w:val="000511F6"/>
    <w:rsid w:val="00053760"/>
    <w:rsid w:val="0005457E"/>
    <w:rsid w:val="00055110"/>
    <w:rsid w:val="00055EC9"/>
    <w:rsid w:val="00056B26"/>
    <w:rsid w:val="00062ADA"/>
    <w:rsid w:val="00062F20"/>
    <w:rsid w:val="00063AC0"/>
    <w:rsid w:val="00064E32"/>
    <w:rsid w:val="00064E46"/>
    <w:rsid w:val="00065370"/>
    <w:rsid w:val="0006728C"/>
    <w:rsid w:val="00070D88"/>
    <w:rsid w:val="0007158D"/>
    <w:rsid w:val="00071AF3"/>
    <w:rsid w:val="000725A9"/>
    <w:rsid w:val="00073F41"/>
    <w:rsid w:val="0007420F"/>
    <w:rsid w:val="00074D45"/>
    <w:rsid w:val="00076DEA"/>
    <w:rsid w:val="00077563"/>
    <w:rsid w:val="00080430"/>
    <w:rsid w:val="0008119D"/>
    <w:rsid w:val="0008376D"/>
    <w:rsid w:val="00083E97"/>
    <w:rsid w:val="00086E8F"/>
    <w:rsid w:val="0008749C"/>
    <w:rsid w:val="0008754B"/>
    <w:rsid w:val="00090140"/>
    <w:rsid w:val="0009021C"/>
    <w:rsid w:val="00093361"/>
    <w:rsid w:val="00093380"/>
    <w:rsid w:val="000934EF"/>
    <w:rsid w:val="00095333"/>
    <w:rsid w:val="00095CCE"/>
    <w:rsid w:val="00096E76"/>
    <w:rsid w:val="000A19DF"/>
    <w:rsid w:val="000A28B7"/>
    <w:rsid w:val="000A36C6"/>
    <w:rsid w:val="000A4350"/>
    <w:rsid w:val="000A43D4"/>
    <w:rsid w:val="000A482C"/>
    <w:rsid w:val="000A5ACA"/>
    <w:rsid w:val="000A7CE5"/>
    <w:rsid w:val="000B1C9F"/>
    <w:rsid w:val="000B372E"/>
    <w:rsid w:val="000B3F87"/>
    <w:rsid w:val="000B417C"/>
    <w:rsid w:val="000B64A2"/>
    <w:rsid w:val="000B6B83"/>
    <w:rsid w:val="000B7070"/>
    <w:rsid w:val="000B79F5"/>
    <w:rsid w:val="000C06E9"/>
    <w:rsid w:val="000C1927"/>
    <w:rsid w:val="000C20B8"/>
    <w:rsid w:val="000C3BD7"/>
    <w:rsid w:val="000C3BFD"/>
    <w:rsid w:val="000C493B"/>
    <w:rsid w:val="000C4DD1"/>
    <w:rsid w:val="000C5384"/>
    <w:rsid w:val="000C55B5"/>
    <w:rsid w:val="000C7BFC"/>
    <w:rsid w:val="000D01E5"/>
    <w:rsid w:val="000D0277"/>
    <w:rsid w:val="000D04C6"/>
    <w:rsid w:val="000D0637"/>
    <w:rsid w:val="000D0878"/>
    <w:rsid w:val="000D0C1E"/>
    <w:rsid w:val="000D2478"/>
    <w:rsid w:val="000D3490"/>
    <w:rsid w:val="000D6678"/>
    <w:rsid w:val="000D6E35"/>
    <w:rsid w:val="000D7590"/>
    <w:rsid w:val="000E4AD8"/>
    <w:rsid w:val="000E6183"/>
    <w:rsid w:val="000E6F10"/>
    <w:rsid w:val="000E7609"/>
    <w:rsid w:val="000E7953"/>
    <w:rsid w:val="000F08E9"/>
    <w:rsid w:val="000F0A90"/>
    <w:rsid w:val="000F3438"/>
    <w:rsid w:val="000F3CD8"/>
    <w:rsid w:val="000F564E"/>
    <w:rsid w:val="000F771B"/>
    <w:rsid w:val="000F7E70"/>
    <w:rsid w:val="001007FE"/>
    <w:rsid w:val="00100D69"/>
    <w:rsid w:val="00100DA6"/>
    <w:rsid w:val="001013BA"/>
    <w:rsid w:val="0010193A"/>
    <w:rsid w:val="001023B5"/>
    <w:rsid w:val="00102472"/>
    <w:rsid w:val="00103B6C"/>
    <w:rsid w:val="00103D39"/>
    <w:rsid w:val="001054CE"/>
    <w:rsid w:val="0010591B"/>
    <w:rsid w:val="001062B4"/>
    <w:rsid w:val="00106336"/>
    <w:rsid w:val="00106689"/>
    <w:rsid w:val="00106804"/>
    <w:rsid w:val="001075CF"/>
    <w:rsid w:val="001100EA"/>
    <w:rsid w:val="0011054A"/>
    <w:rsid w:val="001108E1"/>
    <w:rsid w:val="00110CDB"/>
    <w:rsid w:val="00110D21"/>
    <w:rsid w:val="00110F5F"/>
    <w:rsid w:val="001122A5"/>
    <w:rsid w:val="00112537"/>
    <w:rsid w:val="001126F1"/>
    <w:rsid w:val="001133B2"/>
    <w:rsid w:val="001137D2"/>
    <w:rsid w:val="0011496A"/>
    <w:rsid w:val="00114CD2"/>
    <w:rsid w:val="001167A0"/>
    <w:rsid w:val="0012083F"/>
    <w:rsid w:val="00120B84"/>
    <w:rsid w:val="001224A4"/>
    <w:rsid w:val="00123EAB"/>
    <w:rsid w:val="00124066"/>
    <w:rsid w:val="0012413C"/>
    <w:rsid w:val="0012419B"/>
    <w:rsid w:val="00127A71"/>
    <w:rsid w:val="0013063C"/>
    <w:rsid w:val="0013116D"/>
    <w:rsid w:val="00131E7C"/>
    <w:rsid w:val="00132510"/>
    <w:rsid w:val="00132C94"/>
    <w:rsid w:val="00133CFC"/>
    <w:rsid w:val="00135E7D"/>
    <w:rsid w:val="001365A0"/>
    <w:rsid w:val="00137721"/>
    <w:rsid w:val="001402D3"/>
    <w:rsid w:val="00141DB5"/>
    <w:rsid w:val="00142CF5"/>
    <w:rsid w:val="00142FA4"/>
    <w:rsid w:val="0014365B"/>
    <w:rsid w:val="0015189D"/>
    <w:rsid w:val="00151FEA"/>
    <w:rsid w:val="001522B3"/>
    <w:rsid w:val="0015323D"/>
    <w:rsid w:val="001540C2"/>
    <w:rsid w:val="00154493"/>
    <w:rsid w:val="0015606A"/>
    <w:rsid w:val="0015654B"/>
    <w:rsid w:val="0015723D"/>
    <w:rsid w:val="001574C0"/>
    <w:rsid w:val="00157AD1"/>
    <w:rsid w:val="001639BA"/>
    <w:rsid w:val="00165352"/>
    <w:rsid w:val="001655B1"/>
    <w:rsid w:val="0016569C"/>
    <w:rsid w:val="00167336"/>
    <w:rsid w:val="00171CC9"/>
    <w:rsid w:val="0017393B"/>
    <w:rsid w:val="00173C79"/>
    <w:rsid w:val="0017401A"/>
    <w:rsid w:val="00174478"/>
    <w:rsid w:val="00175877"/>
    <w:rsid w:val="001760E5"/>
    <w:rsid w:val="001772EF"/>
    <w:rsid w:val="00177C78"/>
    <w:rsid w:val="001801C6"/>
    <w:rsid w:val="00182EBF"/>
    <w:rsid w:val="0018312A"/>
    <w:rsid w:val="00183474"/>
    <w:rsid w:val="00183526"/>
    <w:rsid w:val="00183AE5"/>
    <w:rsid w:val="00183F8E"/>
    <w:rsid w:val="0019184B"/>
    <w:rsid w:val="001919DB"/>
    <w:rsid w:val="0019211B"/>
    <w:rsid w:val="0019280A"/>
    <w:rsid w:val="001929CD"/>
    <w:rsid w:val="00193136"/>
    <w:rsid w:val="0019394A"/>
    <w:rsid w:val="00193B1E"/>
    <w:rsid w:val="001947BF"/>
    <w:rsid w:val="00194F1A"/>
    <w:rsid w:val="0019609D"/>
    <w:rsid w:val="001967B4"/>
    <w:rsid w:val="00196E39"/>
    <w:rsid w:val="001A3DF4"/>
    <w:rsid w:val="001A50A8"/>
    <w:rsid w:val="001A5133"/>
    <w:rsid w:val="001A6BB8"/>
    <w:rsid w:val="001A70BC"/>
    <w:rsid w:val="001A765F"/>
    <w:rsid w:val="001A77FD"/>
    <w:rsid w:val="001B0702"/>
    <w:rsid w:val="001B0C7A"/>
    <w:rsid w:val="001B1BEB"/>
    <w:rsid w:val="001B1EF5"/>
    <w:rsid w:val="001B31D7"/>
    <w:rsid w:val="001B395F"/>
    <w:rsid w:val="001B51BF"/>
    <w:rsid w:val="001B5591"/>
    <w:rsid w:val="001B5735"/>
    <w:rsid w:val="001B654D"/>
    <w:rsid w:val="001B6AA7"/>
    <w:rsid w:val="001B6C24"/>
    <w:rsid w:val="001B6CDA"/>
    <w:rsid w:val="001B7652"/>
    <w:rsid w:val="001B7F62"/>
    <w:rsid w:val="001C16E0"/>
    <w:rsid w:val="001C1BA6"/>
    <w:rsid w:val="001C1BD6"/>
    <w:rsid w:val="001C2CE4"/>
    <w:rsid w:val="001C2D11"/>
    <w:rsid w:val="001C2DB9"/>
    <w:rsid w:val="001C45F0"/>
    <w:rsid w:val="001C4A2A"/>
    <w:rsid w:val="001C5296"/>
    <w:rsid w:val="001C5954"/>
    <w:rsid w:val="001C5D05"/>
    <w:rsid w:val="001C6C7C"/>
    <w:rsid w:val="001C754B"/>
    <w:rsid w:val="001D0DE8"/>
    <w:rsid w:val="001D22B1"/>
    <w:rsid w:val="001D24D1"/>
    <w:rsid w:val="001D2C1E"/>
    <w:rsid w:val="001D308A"/>
    <w:rsid w:val="001D4003"/>
    <w:rsid w:val="001D4259"/>
    <w:rsid w:val="001D4D84"/>
    <w:rsid w:val="001D5D0B"/>
    <w:rsid w:val="001D6336"/>
    <w:rsid w:val="001D7EF8"/>
    <w:rsid w:val="001E0F3C"/>
    <w:rsid w:val="001E252F"/>
    <w:rsid w:val="001E3C26"/>
    <w:rsid w:val="001E584A"/>
    <w:rsid w:val="001E614D"/>
    <w:rsid w:val="001E69E0"/>
    <w:rsid w:val="001E6A82"/>
    <w:rsid w:val="001E6CBB"/>
    <w:rsid w:val="001E704F"/>
    <w:rsid w:val="001E713D"/>
    <w:rsid w:val="001F131E"/>
    <w:rsid w:val="001F26C0"/>
    <w:rsid w:val="001F30EC"/>
    <w:rsid w:val="001F3FD2"/>
    <w:rsid w:val="001F6590"/>
    <w:rsid w:val="001F67BA"/>
    <w:rsid w:val="001F75EF"/>
    <w:rsid w:val="0020031E"/>
    <w:rsid w:val="00200B95"/>
    <w:rsid w:val="00201B07"/>
    <w:rsid w:val="00202800"/>
    <w:rsid w:val="00202FC2"/>
    <w:rsid w:val="002032A9"/>
    <w:rsid w:val="002036A2"/>
    <w:rsid w:val="00203DD3"/>
    <w:rsid w:val="0020494B"/>
    <w:rsid w:val="00204E5A"/>
    <w:rsid w:val="00204F7A"/>
    <w:rsid w:val="002062EB"/>
    <w:rsid w:val="00206BA0"/>
    <w:rsid w:val="00206F07"/>
    <w:rsid w:val="002070FD"/>
    <w:rsid w:val="00207E42"/>
    <w:rsid w:val="00210395"/>
    <w:rsid w:val="0021080B"/>
    <w:rsid w:val="00210E9B"/>
    <w:rsid w:val="00211894"/>
    <w:rsid w:val="0021429D"/>
    <w:rsid w:val="002146E3"/>
    <w:rsid w:val="00216EE7"/>
    <w:rsid w:val="002178DF"/>
    <w:rsid w:val="00217C60"/>
    <w:rsid w:val="00221A71"/>
    <w:rsid w:val="0022238A"/>
    <w:rsid w:val="00224C85"/>
    <w:rsid w:val="00225612"/>
    <w:rsid w:val="00225D89"/>
    <w:rsid w:val="0022651E"/>
    <w:rsid w:val="002277CE"/>
    <w:rsid w:val="00227844"/>
    <w:rsid w:val="00227D7D"/>
    <w:rsid w:val="00230C29"/>
    <w:rsid w:val="002312A0"/>
    <w:rsid w:val="002332CF"/>
    <w:rsid w:val="002346F3"/>
    <w:rsid w:val="0023490F"/>
    <w:rsid w:val="00235967"/>
    <w:rsid w:val="00236344"/>
    <w:rsid w:val="00236463"/>
    <w:rsid w:val="002369A1"/>
    <w:rsid w:val="00236B33"/>
    <w:rsid w:val="00236F66"/>
    <w:rsid w:val="00237D9F"/>
    <w:rsid w:val="00240CA3"/>
    <w:rsid w:val="00240FE7"/>
    <w:rsid w:val="002410B1"/>
    <w:rsid w:val="002420FA"/>
    <w:rsid w:val="0024229D"/>
    <w:rsid w:val="00243F36"/>
    <w:rsid w:val="0024553C"/>
    <w:rsid w:val="00245B46"/>
    <w:rsid w:val="002476AB"/>
    <w:rsid w:val="00252062"/>
    <w:rsid w:val="002540F3"/>
    <w:rsid w:val="002542E0"/>
    <w:rsid w:val="002545C5"/>
    <w:rsid w:val="002574B4"/>
    <w:rsid w:val="002578DD"/>
    <w:rsid w:val="00257F9D"/>
    <w:rsid w:val="00261384"/>
    <w:rsid w:val="00262712"/>
    <w:rsid w:val="002632D1"/>
    <w:rsid w:val="00264613"/>
    <w:rsid w:val="002647BD"/>
    <w:rsid w:val="00267B9C"/>
    <w:rsid w:val="00270D8B"/>
    <w:rsid w:val="00271240"/>
    <w:rsid w:val="002716E9"/>
    <w:rsid w:val="00271C62"/>
    <w:rsid w:val="00272651"/>
    <w:rsid w:val="00272E98"/>
    <w:rsid w:val="00274ACB"/>
    <w:rsid w:val="00274C4B"/>
    <w:rsid w:val="002755D9"/>
    <w:rsid w:val="002761B4"/>
    <w:rsid w:val="002772E5"/>
    <w:rsid w:val="00280B50"/>
    <w:rsid w:val="00281D64"/>
    <w:rsid w:val="00281E2D"/>
    <w:rsid w:val="00281E80"/>
    <w:rsid w:val="00282506"/>
    <w:rsid w:val="00283B9B"/>
    <w:rsid w:val="0028417F"/>
    <w:rsid w:val="002862DD"/>
    <w:rsid w:val="00286638"/>
    <w:rsid w:val="002902E7"/>
    <w:rsid w:val="00290FF6"/>
    <w:rsid w:val="002929B4"/>
    <w:rsid w:val="0029336B"/>
    <w:rsid w:val="002945E8"/>
    <w:rsid w:val="00295E0B"/>
    <w:rsid w:val="0029762B"/>
    <w:rsid w:val="002A0129"/>
    <w:rsid w:val="002A0A0A"/>
    <w:rsid w:val="002A1786"/>
    <w:rsid w:val="002A2E71"/>
    <w:rsid w:val="002A46D3"/>
    <w:rsid w:val="002A4A9C"/>
    <w:rsid w:val="002A4C85"/>
    <w:rsid w:val="002A4DC9"/>
    <w:rsid w:val="002A58A7"/>
    <w:rsid w:val="002A62AD"/>
    <w:rsid w:val="002A68A0"/>
    <w:rsid w:val="002A7724"/>
    <w:rsid w:val="002A7F74"/>
    <w:rsid w:val="002B0EE3"/>
    <w:rsid w:val="002B165B"/>
    <w:rsid w:val="002B2011"/>
    <w:rsid w:val="002B21EB"/>
    <w:rsid w:val="002B448E"/>
    <w:rsid w:val="002B476A"/>
    <w:rsid w:val="002B4856"/>
    <w:rsid w:val="002B5056"/>
    <w:rsid w:val="002B507E"/>
    <w:rsid w:val="002B6177"/>
    <w:rsid w:val="002B64D1"/>
    <w:rsid w:val="002B6DBE"/>
    <w:rsid w:val="002B7629"/>
    <w:rsid w:val="002B7D4B"/>
    <w:rsid w:val="002C019F"/>
    <w:rsid w:val="002C28CA"/>
    <w:rsid w:val="002C2A4E"/>
    <w:rsid w:val="002C7495"/>
    <w:rsid w:val="002D1167"/>
    <w:rsid w:val="002D205E"/>
    <w:rsid w:val="002D2CD9"/>
    <w:rsid w:val="002D3898"/>
    <w:rsid w:val="002D3B4F"/>
    <w:rsid w:val="002D46C0"/>
    <w:rsid w:val="002D5028"/>
    <w:rsid w:val="002E0D0C"/>
    <w:rsid w:val="002E133A"/>
    <w:rsid w:val="002E184C"/>
    <w:rsid w:val="002E1AF0"/>
    <w:rsid w:val="002E2FF9"/>
    <w:rsid w:val="002E472C"/>
    <w:rsid w:val="002E4FA1"/>
    <w:rsid w:val="002E547B"/>
    <w:rsid w:val="002E5B14"/>
    <w:rsid w:val="002E6E4E"/>
    <w:rsid w:val="002F04CF"/>
    <w:rsid w:val="002F05FF"/>
    <w:rsid w:val="002F23C2"/>
    <w:rsid w:val="002F2525"/>
    <w:rsid w:val="002F2FEE"/>
    <w:rsid w:val="002F60A4"/>
    <w:rsid w:val="002F69EB"/>
    <w:rsid w:val="002F7822"/>
    <w:rsid w:val="002F7B7F"/>
    <w:rsid w:val="0030121B"/>
    <w:rsid w:val="00301A28"/>
    <w:rsid w:val="00301D4B"/>
    <w:rsid w:val="00302118"/>
    <w:rsid w:val="0030256D"/>
    <w:rsid w:val="00303BDB"/>
    <w:rsid w:val="00304B76"/>
    <w:rsid w:val="00305B4C"/>
    <w:rsid w:val="003068B1"/>
    <w:rsid w:val="00306D1A"/>
    <w:rsid w:val="00307B77"/>
    <w:rsid w:val="003106E4"/>
    <w:rsid w:val="003111BB"/>
    <w:rsid w:val="0031213F"/>
    <w:rsid w:val="00312393"/>
    <w:rsid w:val="00313B18"/>
    <w:rsid w:val="00313BE9"/>
    <w:rsid w:val="00314174"/>
    <w:rsid w:val="00314CE5"/>
    <w:rsid w:val="00315CBB"/>
    <w:rsid w:val="00315D8B"/>
    <w:rsid w:val="00316F51"/>
    <w:rsid w:val="003175D7"/>
    <w:rsid w:val="00317B07"/>
    <w:rsid w:val="00317C05"/>
    <w:rsid w:val="0032196C"/>
    <w:rsid w:val="00321B37"/>
    <w:rsid w:val="00322335"/>
    <w:rsid w:val="00324953"/>
    <w:rsid w:val="00325622"/>
    <w:rsid w:val="003267D1"/>
    <w:rsid w:val="00330480"/>
    <w:rsid w:val="00330F35"/>
    <w:rsid w:val="003310D1"/>
    <w:rsid w:val="00331233"/>
    <w:rsid w:val="00331531"/>
    <w:rsid w:val="00331805"/>
    <w:rsid w:val="003318B9"/>
    <w:rsid w:val="00331F5C"/>
    <w:rsid w:val="00332EAC"/>
    <w:rsid w:val="00334825"/>
    <w:rsid w:val="00334CEA"/>
    <w:rsid w:val="0033522F"/>
    <w:rsid w:val="00340F33"/>
    <w:rsid w:val="003414A5"/>
    <w:rsid w:val="003415C5"/>
    <w:rsid w:val="00342541"/>
    <w:rsid w:val="00342E22"/>
    <w:rsid w:val="003432C0"/>
    <w:rsid w:val="00344138"/>
    <w:rsid w:val="00344783"/>
    <w:rsid w:val="00344A02"/>
    <w:rsid w:val="003452A8"/>
    <w:rsid w:val="0034605A"/>
    <w:rsid w:val="003461B3"/>
    <w:rsid w:val="00346F32"/>
    <w:rsid w:val="0035024E"/>
    <w:rsid w:val="00352F3D"/>
    <w:rsid w:val="003530F6"/>
    <w:rsid w:val="00353BE0"/>
    <w:rsid w:val="0035498E"/>
    <w:rsid w:val="00354C85"/>
    <w:rsid w:val="00355079"/>
    <w:rsid w:val="00355435"/>
    <w:rsid w:val="00355CBC"/>
    <w:rsid w:val="00355D27"/>
    <w:rsid w:val="003570F0"/>
    <w:rsid w:val="00357AA5"/>
    <w:rsid w:val="00360253"/>
    <w:rsid w:val="00361CE7"/>
    <w:rsid w:val="003629CF"/>
    <w:rsid w:val="003645D2"/>
    <w:rsid w:val="003647E7"/>
    <w:rsid w:val="00364A67"/>
    <w:rsid w:val="00365BA9"/>
    <w:rsid w:val="003664C8"/>
    <w:rsid w:val="00366852"/>
    <w:rsid w:val="00366D1B"/>
    <w:rsid w:val="00367425"/>
    <w:rsid w:val="00371B20"/>
    <w:rsid w:val="00372311"/>
    <w:rsid w:val="00372566"/>
    <w:rsid w:val="00372D9A"/>
    <w:rsid w:val="0037334B"/>
    <w:rsid w:val="00375764"/>
    <w:rsid w:val="00375D3A"/>
    <w:rsid w:val="0037737E"/>
    <w:rsid w:val="00377B17"/>
    <w:rsid w:val="003811D9"/>
    <w:rsid w:val="00381595"/>
    <w:rsid w:val="00381E33"/>
    <w:rsid w:val="00383CAE"/>
    <w:rsid w:val="0038442D"/>
    <w:rsid w:val="003854E5"/>
    <w:rsid w:val="003902DA"/>
    <w:rsid w:val="0039177C"/>
    <w:rsid w:val="00392327"/>
    <w:rsid w:val="00392376"/>
    <w:rsid w:val="00394205"/>
    <w:rsid w:val="00394FFF"/>
    <w:rsid w:val="003955B1"/>
    <w:rsid w:val="00395745"/>
    <w:rsid w:val="00395A09"/>
    <w:rsid w:val="00395A6C"/>
    <w:rsid w:val="00397249"/>
    <w:rsid w:val="00397AE8"/>
    <w:rsid w:val="00397E79"/>
    <w:rsid w:val="003A0369"/>
    <w:rsid w:val="003A0CDD"/>
    <w:rsid w:val="003A0EE8"/>
    <w:rsid w:val="003A21C8"/>
    <w:rsid w:val="003A22CD"/>
    <w:rsid w:val="003A2C95"/>
    <w:rsid w:val="003A4D10"/>
    <w:rsid w:val="003A5156"/>
    <w:rsid w:val="003A52F3"/>
    <w:rsid w:val="003A5C84"/>
    <w:rsid w:val="003A5D17"/>
    <w:rsid w:val="003A6385"/>
    <w:rsid w:val="003A666B"/>
    <w:rsid w:val="003A73EF"/>
    <w:rsid w:val="003A79E0"/>
    <w:rsid w:val="003A7E90"/>
    <w:rsid w:val="003A7F3B"/>
    <w:rsid w:val="003B02AB"/>
    <w:rsid w:val="003B0C23"/>
    <w:rsid w:val="003B21CC"/>
    <w:rsid w:val="003B3016"/>
    <w:rsid w:val="003B361D"/>
    <w:rsid w:val="003B37C5"/>
    <w:rsid w:val="003B3BFF"/>
    <w:rsid w:val="003B5C68"/>
    <w:rsid w:val="003B6421"/>
    <w:rsid w:val="003B7635"/>
    <w:rsid w:val="003B7A0D"/>
    <w:rsid w:val="003B7F00"/>
    <w:rsid w:val="003C09BB"/>
    <w:rsid w:val="003C0F36"/>
    <w:rsid w:val="003C1B3F"/>
    <w:rsid w:val="003C279B"/>
    <w:rsid w:val="003C3187"/>
    <w:rsid w:val="003C49B2"/>
    <w:rsid w:val="003C4C2A"/>
    <w:rsid w:val="003C4D5C"/>
    <w:rsid w:val="003C5835"/>
    <w:rsid w:val="003C597D"/>
    <w:rsid w:val="003C772B"/>
    <w:rsid w:val="003D16B1"/>
    <w:rsid w:val="003D1F4C"/>
    <w:rsid w:val="003D3D1F"/>
    <w:rsid w:val="003D4936"/>
    <w:rsid w:val="003D76D3"/>
    <w:rsid w:val="003D77FA"/>
    <w:rsid w:val="003E0FEC"/>
    <w:rsid w:val="003E2486"/>
    <w:rsid w:val="003E25AD"/>
    <w:rsid w:val="003E31D0"/>
    <w:rsid w:val="003E321E"/>
    <w:rsid w:val="003E40CA"/>
    <w:rsid w:val="003E4C3C"/>
    <w:rsid w:val="003E78F4"/>
    <w:rsid w:val="003F0E63"/>
    <w:rsid w:val="003F10B2"/>
    <w:rsid w:val="003F1B5D"/>
    <w:rsid w:val="003F237E"/>
    <w:rsid w:val="003F3316"/>
    <w:rsid w:val="003F3EE1"/>
    <w:rsid w:val="003F4ADA"/>
    <w:rsid w:val="003F4E98"/>
    <w:rsid w:val="003F5FEA"/>
    <w:rsid w:val="00401806"/>
    <w:rsid w:val="00402E31"/>
    <w:rsid w:val="00403460"/>
    <w:rsid w:val="004034ED"/>
    <w:rsid w:val="00403C67"/>
    <w:rsid w:val="00404104"/>
    <w:rsid w:val="004044F0"/>
    <w:rsid w:val="00404EC6"/>
    <w:rsid w:val="00405782"/>
    <w:rsid w:val="00406D1D"/>
    <w:rsid w:val="00407F35"/>
    <w:rsid w:val="00410929"/>
    <w:rsid w:val="0041444C"/>
    <w:rsid w:val="004144DA"/>
    <w:rsid w:val="00414857"/>
    <w:rsid w:val="00414CBE"/>
    <w:rsid w:val="004150EF"/>
    <w:rsid w:val="00417297"/>
    <w:rsid w:val="00417EBB"/>
    <w:rsid w:val="00420936"/>
    <w:rsid w:val="00420C2F"/>
    <w:rsid w:val="00421FA0"/>
    <w:rsid w:val="004245E6"/>
    <w:rsid w:val="0042654D"/>
    <w:rsid w:val="004305EA"/>
    <w:rsid w:val="00431442"/>
    <w:rsid w:val="004319FE"/>
    <w:rsid w:val="00431D04"/>
    <w:rsid w:val="00432B73"/>
    <w:rsid w:val="00433B64"/>
    <w:rsid w:val="00435A48"/>
    <w:rsid w:val="00435CFB"/>
    <w:rsid w:val="0043614E"/>
    <w:rsid w:val="00436344"/>
    <w:rsid w:val="00436BD1"/>
    <w:rsid w:val="004370B4"/>
    <w:rsid w:val="004379D2"/>
    <w:rsid w:val="00437AFD"/>
    <w:rsid w:val="00440053"/>
    <w:rsid w:val="004414AD"/>
    <w:rsid w:val="00441837"/>
    <w:rsid w:val="00441F63"/>
    <w:rsid w:val="0044277D"/>
    <w:rsid w:val="00442D1E"/>
    <w:rsid w:val="0044416E"/>
    <w:rsid w:val="00444F66"/>
    <w:rsid w:val="00445A32"/>
    <w:rsid w:val="00445B63"/>
    <w:rsid w:val="0044658B"/>
    <w:rsid w:val="00447653"/>
    <w:rsid w:val="00450A1F"/>
    <w:rsid w:val="00450ACF"/>
    <w:rsid w:val="0045366C"/>
    <w:rsid w:val="00454188"/>
    <w:rsid w:val="004542DB"/>
    <w:rsid w:val="00454918"/>
    <w:rsid w:val="00454D0F"/>
    <w:rsid w:val="00454D35"/>
    <w:rsid w:val="00455B4A"/>
    <w:rsid w:val="004569BA"/>
    <w:rsid w:val="00457952"/>
    <w:rsid w:val="004579DE"/>
    <w:rsid w:val="004606C7"/>
    <w:rsid w:val="004627C8"/>
    <w:rsid w:val="00462B08"/>
    <w:rsid w:val="0046423E"/>
    <w:rsid w:val="004643D2"/>
    <w:rsid w:val="00464997"/>
    <w:rsid w:val="0046673E"/>
    <w:rsid w:val="00466E2D"/>
    <w:rsid w:val="004673C4"/>
    <w:rsid w:val="004673CA"/>
    <w:rsid w:val="00467644"/>
    <w:rsid w:val="00467649"/>
    <w:rsid w:val="00470140"/>
    <w:rsid w:val="00470186"/>
    <w:rsid w:val="00470B82"/>
    <w:rsid w:val="00470C0E"/>
    <w:rsid w:val="004715C8"/>
    <w:rsid w:val="00471C22"/>
    <w:rsid w:val="00472021"/>
    <w:rsid w:val="00472EDB"/>
    <w:rsid w:val="00473210"/>
    <w:rsid w:val="004735F0"/>
    <w:rsid w:val="0047381D"/>
    <w:rsid w:val="00477C74"/>
    <w:rsid w:val="00477DB4"/>
    <w:rsid w:val="00480176"/>
    <w:rsid w:val="00481040"/>
    <w:rsid w:val="0048140A"/>
    <w:rsid w:val="004817E8"/>
    <w:rsid w:val="00482264"/>
    <w:rsid w:val="004824D1"/>
    <w:rsid w:val="00482A66"/>
    <w:rsid w:val="00483F97"/>
    <w:rsid w:val="004846EB"/>
    <w:rsid w:val="004859D0"/>
    <w:rsid w:val="00485E5C"/>
    <w:rsid w:val="00485F44"/>
    <w:rsid w:val="004902BC"/>
    <w:rsid w:val="00491EFE"/>
    <w:rsid w:val="00492EF9"/>
    <w:rsid w:val="0049313C"/>
    <w:rsid w:val="0049331A"/>
    <w:rsid w:val="00493D47"/>
    <w:rsid w:val="0049422B"/>
    <w:rsid w:val="004961B1"/>
    <w:rsid w:val="00496488"/>
    <w:rsid w:val="00496AFF"/>
    <w:rsid w:val="004A0773"/>
    <w:rsid w:val="004A0AE6"/>
    <w:rsid w:val="004A1194"/>
    <w:rsid w:val="004A3C41"/>
    <w:rsid w:val="004A4EDE"/>
    <w:rsid w:val="004A613E"/>
    <w:rsid w:val="004A674C"/>
    <w:rsid w:val="004A6EAF"/>
    <w:rsid w:val="004A7AE7"/>
    <w:rsid w:val="004B13DC"/>
    <w:rsid w:val="004B1574"/>
    <w:rsid w:val="004B1629"/>
    <w:rsid w:val="004B1720"/>
    <w:rsid w:val="004B1D5E"/>
    <w:rsid w:val="004B24FA"/>
    <w:rsid w:val="004B272D"/>
    <w:rsid w:val="004B2B6B"/>
    <w:rsid w:val="004B367F"/>
    <w:rsid w:val="004B3DF2"/>
    <w:rsid w:val="004B4DAC"/>
    <w:rsid w:val="004B54CA"/>
    <w:rsid w:val="004B5B8B"/>
    <w:rsid w:val="004B68A9"/>
    <w:rsid w:val="004C0124"/>
    <w:rsid w:val="004C05E6"/>
    <w:rsid w:val="004C0CFF"/>
    <w:rsid w:val="004C198B"/>
    <w:rsid w:val="004C1FC9"/>
    <w:rsid w:val="004C24D9"/>
    <w:rsid w:val="004C45FA"/>
    <w:rsid w:val="004C4A3A"/>
    <w:rsid w:val="004C54BE"/>
    <w:rsid w:val="004C5DCF"/>
    <w:rsid w:val="004C7ACD"/>
    <w:rsid w:val="004D0C64"/>
    <w:rsid w:val="004D0F89"/>
    <w:rsid w:val="004D1CB7"/>
    <w:rsid w:val="004D24F2"/>
    <w:rsid w:val="004D4693"/>
    <w:rsid w:val="004D6997"/>
    <w:rsid w:val="004E0C68"/>
    <w:rsid w:val="004E2450"/>
    <w:rsid w:val="004E296C"/>
    <w:rsid w:val="004E33E7"/>
    <w:rsid w:val="004E34C9"/>
    <w:rsid w:val="004E3E78"/>
    <w:rsid w:val="004E5DE5"/>
    <w:rsid w:val="004E6366"/>
    <w:rsid w:val="004E705F"/>
    <w:rsid w:val="004E78C4"/>
    <w:rsid w:val="004F0BF0"/>
    <w:rsid w:val="004F1330"/>
    <w:rsid w:val="004F174D"/>
    <w:rsid w:val="004F32D2"/>
    <w:rsid w:val="004F3CB1"/>
    <w:rsid w:val="004F3CD1"/>
    <w:rsid w:val="004F41CB"/>
    <w:rsid w:val="004F4FB0"/>
    <w:rsid w:val="004F663E"/>
    <w:rsid w:val="004F6CB8"/>
    <w:rsid w:val="004F6E4F"/>
    <w:rsid w:val="005010D8"/>
    <w:rsid w:val="00501536"/>
    <w:rsid w:val="00502478"/>
    <w:rsid w:val="005033A0"/>
    <w:rsid w:val="005046B8"/>
    <w:rsid w:val="005058AC"/>
    <w:rsid w:val="00505CB4"/>
    <w:rsid w:val="005069E9"/>
    <w:rsid w:val="00506CE2"/>
    <w:rsid w:val="00507245"/>
    <w:rsid w:val="00510131"/>
    <w:rsid w:val="00511108"/>
    <w:rsid w:val="00511570"/>
    <w:rsid w:val="00511600"/>
    <w:rsid w:val="00512768"/>
    <w:rsid w:val="005138A6"/>
    <w:rsid w:val="00515B81"/>
    <w:rsid w:val="0051728B"/>
    <w:rsid w:val="00517C08"/>
    <w:rsid w:val="005213CC"/>
    <w:rsid w:val="00521BC0"/>
    <w:rsid w:val="005222FD"/>
    <w:rsid w:val="00523056"/>
    <w:rsid w:val="00523953"/>
    <w:rsid w:val="005253EA"/>
    <w:rsid w:val="00525FE2"/>
    <w:rsid w:val="0052714E"/>
    <w:rsid w:val="00530814"/>
    <w:rsid w:val="00530AE5"/>
    <w:rsid w:val="005311F1"/>
    <w:rsid w:val="005316C3"/>
    <w:rsid w:val="00533017"/>
    <w:rsid w:val="00533505"/>
    <w:rsid w:val="005345CF"/>
    <w:rsid w:val="00534970"/>
    <w:rsid w:val="00534CE6"/>
    <w:rsid w:val="00534FE0"/>
    <w:rsid w:val="0053637F"/>
    <w:rsid w:val="00536A43"/>
    <w:rsid w:val="00536F0D"/>
    <w:rsid w:val="005374EE"/>
    <w:rsid w:val="0054007C"/>
    <w:rsid w:val="00540C27"/>
    <w:rsid w:val="005443C3"/>
    <w:rsid w:val="0054451C"/>
    <w:rsid w:val="00544A85"/>
    <w:rsid w:val="00545D6E"/>
    <w:rsid w:val="00546F2B"/>
    <w:rsid w:val="00550C48"/>
    <w:rsid w:val="0055116C"/>
    <w:rsid w:val="005516B4"/>
    <w:rsid w:val="00551E74"/>
    <w:rsid w:val="00552348"/>
    <w:rsid w:val="00553F5B"/>
    <w:rsid w:val="00554AF7"/>
    <w:rsid w:val="00554B23"/>
    <w:rsid w:val="00554F4E"/>
    <w:rsid w:val="00556310"/>
    <w:rsid w:val="0055661E"/>
    <w:rsid w:val="0055750A"/>
    <w:rsid w:val="0055750E"/>
    <w:rsid w:val="00557DDC"/>
    <w:rsid w:val="0056014A"/>
    <w:rsid w:val="005605B0"/>
    <w:rsid w:val="00562F47"/>
    <w:rsid w:val="00562F7C"/>
    <w:rsid w:val="00565EE2"/>
    <w:rsid w:val="005661A4"/>
    <w:rsid w:val="0056697B"/>
    <w:rsid w:val="0056741D"/>
    <w:rsid w:val="005707DB"/>
    <w:rsid w:val="00572063"/>
    <w:rsid w:val="0057242B"/>
    <w:rsid w:val="00572475"/>
    <w:rsid w:val="00572758"/>
    <w:rsid w:val="005732E2"/>
    <w:rsid w:val="00573EA3"/>
    <w:rsid w:val="005749B7"/>
    <w:rsid w:val="00574CFA"/>
    <w:rsid w:val="00576252"/>
    <w:rsid w:val="005765D6"/>
    <w:rsid w:val="00576B92"/>
    <w:rsid w:val="00580417"/>
    <w:rsid w:val="005815ED"/>
    <w:rsid w:val="005828B0"/>
    <w:rsid w:val="00582D71"/>
    <w:rsid w:val="00582F4A"/>
    <w:rsid w:val="00583230"/>
    <w:rsid w:val="0058385D"/>
    <w:rsid w:val="00583D52"/>
    <w:rsid w:val="00583DB5"/>
    <w:rsid w:val="00585480"/>
    <w:rsid w:val="00585604"/>
    <w:rsid w:val="00585B4E"/>
    <w:rsid w:val="005864CB"/>
    <w:rsid w:val="005865A3"/>
    <w:rsid w:val="0059093C"/>
    <w:rsid w:val="00590A2D"/>
    <w:rsid w:val="00591469"/>
    <w:rsid w:val="00591680"/>
    <w:rsid w:val="0059279F"/>
    <w:rsid w:val="00595D0E"/>
    <w:rsid w:val="00596391"/>
    <w:rsid w:val="00596965"/>
    <w:rsid w:val="005A0141"/>
    <w:rsid w:val="005A0B9B"/>
    <w:rsid w:val="005A1F41"/>
    <w:rsid w:val="005A22E2"/>
    <w:rsid w:val="005A26EC"/>
    <w:rsid w:val="005A27CF"/>
    <w:rsid w:val="005A3587"/>
    <w:rsid w:val="005A6C83"/>
    <w:rsid w:val="005A6EA1"/>
    <w:rsid w:val="005B0E29"/>
    <w:rsid w:val="005B113F"/>
    <w:rsid w:val="005B26C5"/>
    <w:rsid w:val="005B2FD4"/>
    <w:rsid w:val="005B31E7"/>
    <w:rsid w:val="005B35A8"/>
    <w:rsid w:val="005B3D0A"/>
    <w:rsid w:val="005B550F"/>
    <w:rsid w:val="005B5E65"/>
    <w:rsid w:val="005C1C52"/>
    <w:rsid w:val="005C20E4"/>
    <w:rsid w:val="005C38AB"/>
    <w:rsid w:val="005C5400"/>
    <w:rsid w:val="005C6E96"/>
    <w:rsid w:val="005D04D2"/>
    <w:rsid w:val="005D1025"/>
    <w:rsid w:val="005D1900"/>
    <w:rsid w:val="005D23C0"/>
    <w:rsid w:val="005D4889"/>
    <w:rsid w:val="005D539D"/>
    <w:rsid w:val="005D62D3"/>
    <w:rsid w:val="005D7AB9"/>
    <w:rsid w:val="005D7E7B"/>
    <w:rsid w:val="005E0933"/>
    <w:rsid w:val="005E0969"/>
    <w:rsid w:val="005E0C5E"/>
    <w:rsid w:val="005E40B2"/>
    <w:rsid w:val="005E5A0C"/>
    <w:rsid w:val="005E6678"/>
    <w:rsid w:val="005E6B6A"/>
    <w:rsid w:val="005E6E1A"/>
    <w:rsid w:val="005E7BFE"/>
    <w:rsid w:val="005E7C5B"/>
    <w:rsid w:val="005F1FBA"/>
    <w:rsid w:val="005F2D62"/>
    <w:rsid w:val="005F515F"/>
    <w:rsid w:val="005F5442"/>
    <w:rsid w:val="005F5928"/>
    <w:rsid w:val="005F59D1"/>
    <w:rsid w:val="005F604D"/>
    <w:rsid w:val="005F68AB"/>
    <w:rsid w:val="005F691F"/>
    <w:rsid w:val="005F7D9B"/>
    <w:rsid w:val="00601A4D"/>
    <w:rsid w:val="006040EC"/>
    <w:rsid w:val="00604988"/>
    <w:rsid w:val="00604B85"/>
    <w:rsid w:val="00604CBA"/>
    <w:rsid w:val="006051F9"/>
    <w:rsid w:val="006064F8"/>
    <w:rsid w:val="00606AA6"/>
    <w:rsid w:val="00606E65"/>
    <w:rsid w:val="00612350"/>
    <w:rsid w:val="00612D8A"/>
    <w:rsid w:val="00612EC8"/>
    <w:rsid w:val="00613124"/>
    <w:rsid w:val="006154E8"/>
    <w:rsid w:val="00615971"/>
    <w:rsid w:val="006206D8"/>
    <w:rsid w:val="00621099"/>
    <w:rsid w:val="00621440"/>
    <w:rsid w:val="0062345D"/>
    <w:rsid w:val="0062370E"/>
    <w:rsid w:val="00623763"/>
    <w:rsid w:val="00623D8E"/>
    <w:rsid w:val="006245E4"/>
    <w:rsid w:val="006248B6"/>
    <w:rsid w:val="00626611"/>
    <w:rsid w:val="0062730E"/>
    <w:rsid w:val="006301F9"/>
    <w:rsid w:val="006331C8"/>
    <w:rsid w:val="00633327"/>
    <w:rsid w:val="006365C1"/>
    <w:rsid w:val="006372ED"/>
    <w:rsid w:val="00637F05"/>
    <w:rsid w:val="00637F7E"/>
    <w:rsid w:val="0064114C"/>
    <w:rsid w:val="00641FED"/>
    <w:rsid w:val="00643408"/>
    <w:rsid w:val="006512B3"/>
    <w:rsid w:val="006524BB"/>
    <w:rsid w:val="0065255E"/>
    <w:rsid w:val="00652BDA"/>
    <w:rsid w:val="00654DE6"/>
    <w:rsid w:val="00655C62"/>
    <w:rsid w:val="0065603B"/>
    <w:rsid w:val="00657C18"/>
    <w:rsid w:val="00657D84"/>
    <w:rsid w:val="00660065"/>
    <w:rsid w:val="00661A33"/>
    <w:rsid w:val="00661DFF"/>
    <w:rsid w:val="0066225E"/>
    <w:rsid w:val="00662A4E"/>
    <w:rsid w:val="00663119"/>
    <w:rsid w:val="006635DE"/>
    <w:rsid w:val="006636E6"/>
    <w:rsid w:val="00663C27"/>
    <w:rsid w:val="006647A1"/>
    <w:rsid w:val="00670FBA"/>
    <w:rsid w:val="00671AA8"/>
    <w:rsid w:val="0067221E"/>
    <w:rsid w:val="0067287E"/>
    <w:rsid w:val="00673E9C"/>
    <w:rsid w:val="00674654"/>
    <w:rsid w:val="006747EE"/>
    <w:rsid w:val="00675941"/>
    <w:rsid w:val="00677D3D"/>
    <w:rsid w:val="0068082B"/>
    <w:rsid w:val="00680B01"/>
    <w:rsid w:val="00680EFC"/>
    <w:rsid w:val="00681C88"/>
    <w:rsid w:val="0068229D"/>
    <w:rsid w:val="006823EB"/>
    <w:rsid w:val="00683C5E"/>
    <w:rsid w:val="00685CDC"/>
    <w:rsid w:val="006860C2"/>
    <w:rsid w:val="00686A53"/>
    <w:rsid w:val="0069018D"/>
    <w:rsid w:val="006909C0"/>
    <w:rsid w:val="00692F24"/>
    <w:rsid w:val="0069311E"/>
    <w:rsid w:val="00693B70"/>
    <w:rsid w:val="0069413A"/>
    <w:rsid w:val="006947C6"/>
    <w:rsid w:val="00694972"/>
    <w:rsid w:val="00694C3D"/>
    <w:rsid w:val="00695146"/>
    <w:rsid w:val="00695DE8"/>
    <w:rsid w:val="006977F0"/>
    <w:rsid w:val="00697E0D"/>
    <w:rsid w:val="006A056B"/>
    <w:rsid w:val="006A0869"/>
    <w:rsid w:val="006A0F59"/>
    <w:rsid w:val="006A2111"/>
    <w:rsid w:val="006A2219"/>
    <w:rsid w:val="006A31F9"/>
    <w:rsid w:val="006A46F0"/>
    <w:rsid w:val="006A5FD5"/>
    <w:rsid w:val="006A6707"/>
    <w:rsid w:val="006A6F17"/>
    <w:rsid w:val="006A7289"/>
    <w:rsid w:val="006A7E73"/>
    <w:rsid w:val="006B0285"/>
    <w:rsid w:val="006B0A3D"/>
    <w:rsid w:val="006B0CEB"/>
    <w:rsid w:val="006B10BD"/>
    <w:rsid w:val="006B131A"/>
    <w:rsid w:val="006B13D7"/>
    <w:rsid w:val="006B198E"/>
    <w:rsid w:val="006B224C"/>
    <w:rsid w:val="006B2A2D"/>
    <w:rsid w:val="006B2F6E"/>
    <w:rsid w:val="006B3BD3"/>
    <w:rsid w:val="006B3C90"/>
    <w:rsid w:val="006B429A"/>
    <w:rsid w:val="006B62F4"/>
    <w:rsid w:val="006B7595"/>
    <w:rsid w:val="006C0283"/>
    <w:rsid w:val="006C1A5C"/>
    <w:rsid w:val="006C21EA"/>
    <w:rsid w:val="006C448D"/>
    <w:rsid w:val="006D08F7"/>
    <w:rsid w:val="006D1DEC"/>
    <w:rsid w:val="006D32C2"/>
    <w:rsid w:val="006D35E2"/>
    <w:rsid w:val="006D4321"/>
    <w:rsid w:val="006D5A40"/>
    <w:rsid w:val="006D625C"/>
    <w:rsid w:val="006D67EF"/>
    <w:rsid w:val="006D6F4F"/>
    <w:rsid w:val="006D7221"/>
    <w:rsid w:val="006D78FD"/>
    <w:rsid w:val="006D7B51"/>
    <w:rsid w:val="006E097F"/>
    <w:rsid w:val="006E294F"/>
    <w:rsid w:val="006E2A83"/>
    <w:rsid w:val="006E4D7B"/>
    <w:rsid w:val="006E5423"/>
    <w:rsid w:val="006E582A"/>
    <w:rsid w:val="006E5E13"/>
    <w:rsid w:val="006E73DB"/>
    <w:rsid w:val="006E78FD"/>
    <w:rsid w:val="006E7C44"/>
    <w:rsid w:val="006F0CB2"/>
    <w:rsid w:val="006F2C95"/>
    <w:rsid w:val="006F5654"/>
    <w:rsid w:val="006F6FC6"/>
    <w:rsid w:val="006F7FEB"/>
    <w:rsid w:val="00700A39"/>
    <w:rsid w:val="007011B1"/>
    <w:rsid w:val="0070264E"/>
    <w:rsid w:val="00702FF1"/>
    <w:rsid w:val="00703164"/>
    <w:rsid w:val="00703AA0"/>
    <w:rsid w:val="00705941"/>
    <w:rsid w:val="00706D39"/>
    <w:rsid w:val="0070748C"/>
    <w:rsid w:val="00707B27"/>
    <w:rsid w:val="00712070"/>
    <w:rsid w:val="00712AD8"/>
    <w:rsid w:val="00713E6A"/>
    <w:rsid w:val="0071474F"/>
    <w:rsid w:val="0072058C"/>
    <w:rsid w:val="007208D3"/>
    <w:rsid w:val="007213C3"/>
    <w:rsid w:val="0072220A"/>
    <w:rsid w:val="00723D2A"/>
    <w:rsid w:val="00724206"/>
    <w:rsid w:val="00725DCD"/>
    <w:rsid w:val="00727427"/>
    <w:rsid w:val="00730DC8"/>
    <w:rsid w:val="00731547"/>
    <w:rsid w:val="007317B0"/>
    <w:rsid w:val="00732F1E"/>
    <w:rsid w:val="0073452E"/>
    <w:rsid w:val="00734593"/>
    <w:rsid w:val="00736849"/>
    <w:rsid w:val="0073685D"/>
    <w:rsid w:val="00736D68"/>
    <w:rsid w:val="00737213"/>
    <w:rsid w:val="00737ED2"/>
    <w:rsid w:val="00737F4A"/>
    <w:rsid w:val="00740ECA"/>
    <w:rsid w:val="00740F26"/>
    <w:rsid w:val="0074174E"/>
    <w:rsid w:val="00742AE8"/>
    <w:rsid w:val="00743AD4"/>
    <w:rsid w:val="00744853"/>
    <w:rsid w:val="007450F6"/>
    <w:rsid w:val="007473F2"/>
    <w:rsid w:val="00747878"/>
    <w:rsid w:val="00747F80"/>
    <w:rsid w:val="00751052"/>
    <w:rsid w:val="007511D3"/>
    <w:rsid w:val="007518A6"/>
    <w:rsid w:val="007519A2"/>
    <w:rsid w:val="00751FE1"/>
    <w:rsid w:val="00752354"/>
    <w:rsid w:val="007533B5"/>
    <w:rsid w:val="00753624"/>
    <w:rsid w:val="007565C4"/>
    <w:rsid w:val="007576B2"/>
    <w:rsid w:val="00757731"/>
    <w:rsid w:val="007629C8"/>
    <w:rsid w:val="00762E64"/>
    <w:rsid w:val="007639BB"/>
    <w:rsid w:val="00764E58"/>
    <w:rsid w:val="007654CB"/>
    <w:rsid w:val="00765988"/>
    <w:rsid w:val="00766143"/>
    <w:rsid w:val="007667D4"/>
    <w:rsid w:val="007679F2"/>
    <w:rsid w:val="00771AFA"/>
    <w:rsid w:val="00772307"/>
    <w:rsid w:val="00772972"/>
    <w:rsid w:val="00773BBD"/>
    <w:rsid w:val="007765A3"/>
    <w:rsid w:val="007777C4"/>
    <w:rsid w:val="0077789A"/>
    <w:rsid w:val="00780978"/>
    <w:rsid w:val="00780C61"/>
    <w:rsid w:val="0078183D"/>
    <w:rsid w:val="00781BAC"/>
    <w:rsid w:val="00781F16"/>
    <w:rsid w:val="00781F1A"/>
    <w:rsid w:val="00782EB9"/>
    <w:rsid w:val="0078412D"/>
    <w:rsid w:val="007845E5"/>
    <w:rsid w:val="00785046"/>
    <w:rsid w:val="0078567E"/>
    <w:rsid w:val="00785EC3"/>
    <w:rsid w:val="00786020"/>
    <w:rsid w:val="00791D9E"/>
    <w:rsid w:val="00791E01"/>
    <w:rsid w:val="0079367A"/>
    <w:rsid w:val="00793A21"/>
    <w:rsid w:val="00794411"/>
    <w:rsid w:val="007945A1"/>
    <w:rsid w:val="00795679"/>
    <w:rsid w:val="00796FB1"/>
    <w:rsid w:val="007975E8"/>
    <w:rsid w:val="007A0BA2"/>
    <w:rsid w:val="007A0C75"/>
    <w:rsid w:val="007A19CE"/>
    <w:rsid w:val="007A29E7"/>
    <w:rsid w:val="007A3660"/>
    <w:rsid w:val="007A38D8"/>
    <w:rsid w:val="007A4B67"/>
    <w:rsid w:val="007A4EC4"/>
    <w:rsid w:val="007A57B4"/>
    <w:rsid w:val="007A5C9C"/>
    <w:rsid w:val="007A5D88"/>
    <w:rsid w:val="007A6E0E"/>
    <w:rsid w:val="007A7150"/>
    <w:rsid w:val="007B0230"/>
    <w:rsid w:val="007B08D5"/>
    <w:rsid w:val="007B093E"/>
    <w:rsid w:val="007B3604"/>
    <w:rsid w:val="007B56F3"/>
    <w:rsid w:val="007B6CE8"/>
    <w:rsid w:val="007B7CCF"/>
    <w:rsid w:val="007C06C6"/>
    <w:rsid w:val="007C1B8D"/>
    <w:rsid w:val="007C4517"/>
    <w:rsid w:val="007C5C3C"/>
    <w:rsid w:val="007C7844"/>
    <w:rsid w:val="007C7E2E"/>
    <w:rsid w:val="007D05CA"/>
    <w:rsid w:val="007D3269"/>
    <w:rsid w:val="007D569D"/>
    <w:rsid w:val="007D6DD8"/>
    <w:rsid w:val="007D6FF9"/>
    <w:rsid w:val="007D7226"/>
    <w:rsid w:val="007D762D"/>
    <w:rsid w:val="007D7C6A"/>
    <w:rsid w:val="007E0232"/>
    <w:rsid w:val="007E1753"/>
    <w:rsid w:val="007E1CE1"/>
    <w:rsid w:val="007E1F5F"/>
    <w:rsid w:val="007E3CDA"/>
    <w:rsid w:val="007E44CD"/>
    <w:rsid w:val="007E5236"/>
    <w:rsid w:val="007E5B10"/>
    <w:rsid w:val="007E6B1E"/>
    <w:rsid w:val="007F3306"/>
    <w:rsid w:val="007F3D39"/>
    <w:rsid w:val="007F3F1F"/>
    <w:rsid w:val="007F40DB"/>
    <w:rsid w:val="007F48C8"/>
    <w:rsid w:val="007F5437"/>
    <w:rsid w:val="007F56E9"/>
    <w:rsid w:val="007F7237"/>
    <w:rsid w:val="0080083B"/>
    <w:rsid w:val="00801A98"/>
    <w:rsid w:val="00802668"/>
    <w:rsid w:val="00802E9E"/>
    <w:rsid w:val="00803958"/>
    <w:rsid w:val="008043E6"/>
    <w:rsid w:val="008059B9"/>
    <w:rsid w:val="00805AB9"/>
    <w:rsid w:val="008078F3"/>
    <w:rsid w:val="00807B49"/>
    <w:rsid w:val="00810611"/>
    <w:rsid w:val="0081089C"/>
    <w:rsid w:val="008110E8"/>
    <w:rsid w:val="00813D53"/>
    <w:rsid w:val="00814FF4"/>
    <w:rsid w:val="00815681"/>
    <w:rsid w:val="00815DF8"/>
    <w:rsid w:val="00815E4D"/>
    <w:rsid w:val="0081641E"/>
    <w:rsid w:val="00816945"/>
    <w:rsid w:val="00816DB0"/>
    <w:rsid w:val="00816E90"/>
    <w:rsid w:val="00817B0E"/>
    <w:rsid w:val="00817CF0"/>
    <w:rsid w:val="008201CC"/>
    <w:rsid w:val="008202CE"/>
    <w:rsid w:val="00820678"/>
    <w:rsid w:val="00820DA7"/>
    <w:rsid w:val="008211B9"/>
    <w:rsid w:val="0082154D"/>
    <w:rsid w:val="00822351"/>
    <w:rsid w:val="0082272E"/>
    <w:rsid w:val="0082369E"/>
    <w:rsid w:val="00823DFB"/>
    <w:rsid w:val="008241BA"/>
    <w:rsid w:val="00824C3F"/>
    <w:rsid w:val="00824EF3"/>
    <w:rsid w:val="0082514C"/>
    <w:rsid w:val="00826244"/>
    <w:rsid w:val="008265A2"/>
    <w:rsid w:val="00830AA0"/>
    <w:rsid w:val="00831927"/>
    <w:rsid w:val="00832E90"/>
    <w:rsid w:val="00833292"/>
    <w:rsid w:val="008339B3"/>
    <w:rsid w:val="008339E0"/>
    <w:rsid w:val="00835041"/>
    <w:rsid w:val="00836F17"/>
    <w:rsid w:val="00837858"/>
    <w:rsid w:val="00840F9D"/>
    <w:rsid w:val="0084104B"/>
    <w:rsid w:val="00844241"/>
    <w:rsid w:val="0084464D"/>
    <w:rsid w:val="00845F84"/>
    <w:rsid w:val="00850478"/>
    <w:rsid w:val="008512C3"/>
    <w:rsid w:val="008515A0"/>
    <w:rsid w:val="008518C1"/>
    <w:rsid w:val="00852464"/>
    <w:rsid w:val="00852476"/>
    <w:rsid w:val="00855BFE"/>
    <w:rsid w:val="00861B2A"/>
    <w:rsid w:val="00861F47"/>
    <w:rsid w:val="00862A66"/>
    <w:rsid w:val="00863D6D"/>
    <w:rsid w:val="00863DE8"/>
    <w:rsid w:val="0086586C"/>
    <w:rsid w:val="00865938"/>
    <w:rsid w:val="00865FEE"/>
    <w:rsid w:val="00866C7E"/>
    <w:rsid w:val="00866DA3"/>
    <w:rsid w:val="00866E97"/>
    <w:rsid w:val="00866F5A"/>
    <w:rsid w:val="00867383"/>
    <w:rsid w:val="008704CA"/>
    <w:rsid w:val="00870AAB"/>
    <w:rsid w:val="00870D3C"/>
    <w:rsid w:val="00871210"/>
    <w:rsid w:val="00871A8E"/>
    <w:rsid w:val="008754A6"/>
    <w:rsid w:val="008768A9"/>
    <w:rsid w:val="00877625"/>
    <w:rsid w:val="0087775B"/>
    <w:rsid w:val="00877F0B"/>
    <w:rsid w:val="00881F54"/>
    <w:rsid w:val="00882100"/>
    <w:rsid w:val="008822CF"/>
    <w:rsid w:val="00882678"/>
    <w:rsid w:val="008848F0"/>
    <w:rsid w:val="00887714"/>
    <w:rsid w:val="00890171"/>
    <w:rsid w:val="00892024"/>
    <w:rsid w:val="00893042"/>
    <w:rsid w:val="0089545A"/>
    <w:rsid w:val="00895BF8"/>
    <w:rsid w:val="008A078F"/>
    <w:rsid w:val="008A2372"/>
    <w:rsid w:val="008A3962"/>
    <w:rsid w:val="008A405F"/>
    <w:rsid w:val="008A4D18"/>
    <w:rsid w:val="008A694B"/>
    <w:rsid w:val="008A72A2"/>
    <w:rsid w:val="008B0537"/>
    <w:rsid w:val="008B10E3"/>
    <w:rsid w:val="008B203B"/>
    <w:rsid w:val="008B5234"/>
    <w:rsid w:val="008B6314"/>
    <w:rsid w:val="008B6A28"/>
    <w:rsid w:val="008C017F"/>
    <w:rsid w:val="008C09D3"/>
    <w:rsid w:val="008C1179"/>
    <w:rsid w:val="008C15CE"/>
    <w:rsid w:val="008C28DA"/>
    <w:rsid w:val="008C2A77"/>
    <w:rsid w:val="008C400C"/>
    <w:rsid w:val="008C462D"/>
    <w:rsid w:val="008C4771"/>
    <w:rsid w:val="008C5E3A"/>
    <w:rsid w:val="008C61C9"/>
    <w:rsid w:val="008C75DD"/>
    <w:rsid w:val="008D06CE"/>
    <w:rsid w:val="008D100D"/>
    <w:rsid w:val="008D219F"/>
    <w:rsid w:val="008D46AE"/>
    <w:rsid w:val="008D5637"/>
    <w:rsid w:val="008D70BE"/>
    <w:rsid w:val="008E04CD"/>
    <w:rsid w:val="008E0B35"/>
    <w:rsid w:val="008E1546"/>
    <w:rsid w:val="008E1A68"/>
    <w:rsid w:val="008E1AB4"/>
    <w:rsid w:val="008E6330"/>
    <w:rsid w:val="008E76FB"/>
    <w:rsid w:val="008E7A7C"/>
    <w:rsid w:val="008F0005"/>
    <w:rsid w:val="008F0F45"/>
    <w:rsid w:val="008F1310"/>
    <w:rsid w:val="008F22C1"/>
    <w:rsid w:val="008F456E"/>
    <w:rsid w:val="008F4B99"/>
    <w:rsid w:val="008F592C"/>
    <w:rsid w:val="00902A31"/>
    <w:rsid w:val="00903F4A"/>
    <w:rsid w:val="00904D93"/>
    <w:rsid w:val="009056BE"/>
    <w:rsid w:val="0090639F"/>
    <w:rsid w:val="009073E4"/>
    <w:rsid w:val="009075A6"/>
    <w:rsid w:val="0090785B"/>
    <w:rsid w:val="00907BFF"/>
    <w:rsid w:val="00907E05"/>
    <w:rsid w:val="00910180"/>
    <w:rsid w:val="00910B5E"/>
    <w:rsid w:val="009117FF"/>
    <w:rsid w:val="00911B32"/>
    <w:rsid w:val="00912A94"/>
    <w:rsid w:val="00912D51"/>
    <w:rsid w:val="009135AE"/>
    <w:rsid w:val="00914E3C"/>
    <w:rsid w:val="0091516F"/>
    <w:rsid w:val="0091556E"/>
    <w:rsid w:val="00915A9A"/>
    <w:rsid w:val="009170F9"/>
    <w:rsid w:val="00920B0B"/>
    <w:rsid w:val="00921763"/>
    <w:rsid w:val="0092291C"/>
    <w:rsid w:val="009231A6"/>
    <w:rsid w:val="00923913"/>
    <w:rsid w:val="009241F9"/>
    <w:rsid w:val="0092432F"/>
    <w:rsid w:val="00924A15"/>
    <w:rsid w:val="00927005"/>
    <w:rsid w:val="00930234"/>
    <w:rsid w:val="0093038C"/>
    <w:rsid w:val="0093185C"/>
    <w:rsid w:val="00933C00"/>
    <w:rsid w:val="00933CD8"/>
    <w:rsid w:val="00935443"/>
    <w:rsid w:val="009359FD"/>
    <w:rsid w:val="0093627D"/>
    <w:rsid w:val="00936D2A"/>
    <w:rsid w:val="00936DC9"/>
    <w:rsid w:val="00936EE0"/>
    <w:rsid w:val="00937BBF"/>
    <w:rsid w:val="00937E7C"/>
    <w:rsid w:val="00940255"/>
    <w:rsid w:val="0094098A"/>
    <w:rsid w:val="00941706"/>
    <w:rsid w:val="00941A71"/>
    <w:rsid w:val="00941C35"/>
    <w:rsid w:val="00941D1D"/>
    <w:rsid w:val="00944956"/>
    <w:rsid w:val="00946108"/>
    <w:rsid w:val="00946192"/>
    <w:rsid w:val="00946C29"/>
    <w:rsid w:val="009477CE"/>
    <w:rsid w:val="00950525"/>
    <w:rsid w:val="0095121F"/>
    <w:rsid w:val="00951D23"/>
    <w:rsid w:val="00952121"/>
    <w:rsid w:val="00953528"/>
    <w:rsid w:val="009536D0"/>
    <w:rsid w:val="00953A31"/>
    <w:rsid w:val="0095545B"/>
    <w:rsid w:val="0095609A"/>
    <w:rsid w:val="009569E2"/>
    <w:rsid w:val="00956B8D"/>
    <w:rsid w:val="0095719D"/>
    <w:rsid w:val="00957904"/>
    <w:rsid w:val="00960877"/>
    <w:rsid w:val="00961962"/>
    <w:rsid w:val="00961F56"/>
    <w:rsid w:val="009629F2"/>
    <w:rsid w:val="0096419E"/>
    <w:rsid w:val="00964FD0"/>
    <w:rsid w:val="00966E4D"/>
    <w:rsid w:val="009710AA"/>
    <w:rsid w:val="00971D0B"/>
    <w:rsid w:val="00972518"/>
    <w:rsid w:val="00974778"/>
    <w:rsid w:val="009755F4"/>
    <w:rsid w:val="009814C5"/>
    <w:rsid w:val="0098150E"/>
    <w:rsid w:val="00981600"/>
    <w:rsid w:val="00981898"/>
    <w:rsid w:val="00982D44"/>
    <w:rsid w:val="00984B5C"/>
    <w:rsid w:val="00984C00"/>
    <w:rsid w:val="00985DB2"/>
    <w:rsid w:val="0098652A"/>
    <w:rsid w:val="0098753E"/>
    <w:rsid w:val="00987795"/>
    <w:rsid w:val="009902AA"/>
    <w:rsid w:val="00990A81"/>
    <w:rsid w:val="00990EC1"/>
    <w:rsid w:val="0099232C"/>
    <w:rsid w:val="00992D9A"/>
    <w:rsid w:val="00993612"/>
    <w:rsid w:val="00994E57"/>
    <w:rsid w:val="0099520F"/>
    <w:rsid w:val="0099528C"/>
    <w:rsid w:val="009964AA"/>
    <w:rsid w:val="009972FA"/>
    <w:rsid w:val="00997396"/>
    <w:rsid w:val="009A19C8"/>
    <w:rsid w:val="009A1B49"/>
    <w:rsid w:val="009A2566"/>
    <w:rsid w:val="009A2BFE"/>
    <w:rsid w:val="009A2CD2"/>
    <w:rsid w:val="009A4CED"/>
    <w:rsid w:val="009A5393"/>
    <w:rsid w:val="009A74D4"/>
    <w:rsid w:val="009A7A15"/>
    <w:rsid w:val="009B19C6"/>
    <w:rsid w:val="009B1B00"/>
    <w:rsid w:val="009B2380"/>
    <w:rsid w:val="009B2C82"/>
    <w:rsid w:val="009B42F7"/>
    <w:rsid w:val="009B4467"/>
    <w:rsid w:val="009B4B8E"/>
    <w:rsid w:val="009B4FAB"/>
    <w:rsid w:val="009B5E29"/>
    <w:rsid w:val="009B6733"/>
    <w:rsid w:val="009C05D4"/>
    <w:rsid w:val="009C0655"/>
    <w:rsid w:val="009C16EF"/>
    <w:rsid w:val="009C281B"/>
    <w:rsid w:val="009C2BE3"/>
    <w:rsid w:val="009C30AF"/>
    <w:rsid w:val="009C357D"/>
    <w:rsid w:val="009C71BC"/>
    <w:rsid w:val="009C73FE"/>
    <w:rsid w:val="009C76B5"/>
    <w:rsid w:val="009C7969"/>
    <w:rsid w:val="009D1540"/>
    <w:rsid w:val="009D1E17"/>
    <w:rsid w:val="009D3967"/>
    <w:rsid w:val="009D3C3F"/>
    <w:rsid w:val="009D4B7D"/>
    <w:rsid w:val="009D4E0B"/>
    <w:rsid w:val="009D4FA9"/>
    <w:rsid w:val="009D5E42"/>
    <w:rsid w:val="009E063A"/>
    <w:rsid w:val="009E1AB4"/>
    <w:rsid w:val="009E2BB1"/>
    <w:rsid w:val="009E3AED"/>
    <w:rsid w:val="009E3D10"/>
    <w:rsid w:val="009E3FB0"/>
    <w:rsid w:val="009E4036"/>
    <w:rsid w:val="009E4B8F"/>
    <w:rsid w:val="009E5E26"/>
    <w:rsid w:val="009E739B"/>
    <w:rsid w:val="009E760B"/>
    <w:rsid w:val="009E7CDA"/>
    <w:rsid w:val="009E7F69"/>
    <w:rsid w:val="009F00A0"/>
    <w:rsid w:val="009F09B2"/>
    <w:rsid w:val="009F1508"/>
    <w:rsid w:val="009F3487"/>
    <w:rsid w:val="009F3945"/>
    <w:rsid w:val="009F5124"/>
    <w:rsid w:val="009F53A4"/>
    <w:rsid w:val="009F53DF"/>
    <w:rsid w:val="009F546B"/>
    <w:rsid w:val="009F5AF7"/>
    <w:rsid w:val="009F5DB6"/>
    <w:rsid w:val="009F60D1"/>
    <w:rsid w:val="009F67AA"/>
    <w:rsid w:val="009F77FC"/>
    <w:rsid w:val="00A00AB8"/>
    <w:rsid w:val="00A00ABA"/>
    <w:rsid w:val="00A0139D"/>
    <w:rsid w:val="00A01600"/>
    <w:rsid w:val="00A01913"/>
    <w:rsid w:val="00A030EF"/>
    <w:rsid w:val="00A0416F"/>
    <w:rsid w:val="00A07F65"/>
    <w:rsid w:val="00A1091F"/>
    <w:rsid w:val="00A10A3B"/>
    <w:rsid w:val="00A10A46"/>
    <w:rsid w:val="00A11EA0"/>
    <w:rsid w:val="00A120D2"/>
    <w:rsid w:val="00A127FE"/>
    <w:rsid w:val="00A13C62"/>
    <w:rsid w:val="00A14269"/>
    <w:rsid w:val="00A15BFC"/>
    <w:rsid w:val="00A15E8B"/>
    <w:rsid w:val="00A1608A"/>
    <w:rsid w:val="00A1680A"/>
    <w:rsid w:val="00A1750B"/>
    <w:rsid w:val="00A2022D"/>
    <w:rsid w:val="00A20881"/>
    <w:rsid w:val="00A20BAC"/>
    <w:rsid w:val="00A20EE1"/>
    <w:rsid w:val="00A2192B"/>
    <w:rsid w:val="00A219AC"/>
    <w:rsid w:val="00A227FB"/>
    <w:rsid w:val="00A233B0"/>
    <w:rsid w:val="00A23EFF"/>
    <w:rsid w:val="00A25483"/>
    <w:rsid w:val="00A263F8"/>
    <w:rsid w:val="00A2741B"/>
    <w:rsid w:val="00A2755E"/>
    <w:rsid w:val="00A2797A"/>
    <w:rsid w:val="00A27A60"/>
    <w:rsid w:val="00A32994"/>
    <w:rsid w:val="00A3487A"/>
    <w:rsid w:val="00A358A2"/>
    <w:rsid w:val="00A35A34"/>
    <w:rsid w:val="00A35B3E"/>
    <w:rsid w:val="00A37481"/>
    <w:rsid w:val="00A374B2"/>
    <w:rsid w:val="00A3788E"/>
    <w:rsid w:val="00A37E77"/>
    <w:rsid w:val="00A40FB8"/>
    <w:rsid w:val="00A428CC"/>
    <w:rsid w:val="00A435AF"/>
    <w:rsid w:val="00A4576E"/>
    <w:rsid w:val="00A4606A"/>
    <w:rsid w:val="00A465BD"/>
    <w:rsid w:val="00A50CCD"/>
    <w:rsid w:val="00A5160C"/>
    <w:rsid w:val="00A519A2"/>
    <w:rsid w:val="00A51A63"/>
    <w:rsid w:val="00A51E5F"/>
    <w:rsid w:val="00A52989"/>
    <w:rsid w:val="00A529B5"/>
    <w:rsid w:val="00A52DEF"/>
    <w:rsid w:val="00A54F0A"/>
    <w:rsid w:val="00A55AF3"/>
    <w:rsid w:val="00A55DD1"/>
    <w:rsid w:val="00A563E1"/>
    <w:rsid w:val="00A5680E"/>
    <w:rsid w:val="00A57980"/>
    <w:rsid w:val="00A60F04"/>
    <w:rsid w:val="00A61AD3"/>
    <w:rsid w:val="00A63A61"/>
    <w:rsid w:val="00A64694"/>
    <w:rsid w:val="00A64B05"/>
    <w:rsid w:val="00A65E14"/>
    <w:rsid w:val="00A670CF"/>
    <w:rsid w:val="00A70036"/>
    <w:rsid w:val="00A70BE7"/>
    <w:rsid w:val="00A70F3E"/>
    <w:rsid w:val="00A71945"/>
    <w:rsid w:val="00A722A1"/>
    <w:rsid w:val="00A72919"/>
    <w:rsid w:val="00A7341D"/>
    <w:rsid w:val="00A7354C"/>
    <w:rsid w:val="00A7554D"/>
    <w:rsid w:val="00A7599F"/>
    <w:rsid w:val="00A76CBE"/>
    <w:rsid w:val="00A77A33"/>
    <w:rsid w:val="00A77B3F"/>
    <w:rsid w:val="00A80415"/>
    <w:rsid w:val="00A80CE4"/>
    <w:rsid w:val="00A81D24"/>
    <w:rsid w:val="00A81E02"/>
    <w:rsid w:val="00A81F00"/>
    <w:rsid w:val="00A83E9C"/>
    <w:rsid w:val="00A84499"/>
    <w:rsid w:val="00A85B40"/>
    <w:rsid w:val="00A86263"/>
    <w:rsid w:val="00A862E1"/>
    <w:rsid w:val="00A866A2"/>
    <w:rsid w:val="00A90463"/>
    <w:rsid w:val="00A911A1"/>
    <w:rsid w:val="00A912C0"/>
    <w:rsid w:val="00A92225"/>
    <w:rsid w:val="00A944DB"/>
    <w:rsid w:val="00A947F1"/>
    <w:rsid w:val="00AA0536"/>
    <w:rsid w:val="00AA0BD7"/>
    <w:rsid w:val="00AA1D7C"/>
    <w:rsid w:val="00AA25AA"/>
    <w:rsid w:val="00AA28BC"/>
    <w:rsid w:val="00AA39F9"/>
    <w:rsid w:val="00AA5A97"/>
    <w:rsid w:val="00AA71CA"/>
    <w:rsid w:val="00AA7A99"/>
    <w:rsid w:val="00AA7B04"/>
    <w:rsid w:val="00AB0021"/>
    <w:rsid w:val="00AB003B"/>
    <w:rsid w:val="00AB0F16"/>
    <w:rsid w:val="00AB1973"/>
    <w:rsid w:val="00AB2349"/>
    <w:rsid w:val="00AB3E2E"/>
    <w:rsid w:val="00AB4C76"/>
    <w:rsid w:val="00AB6111"/>
    <w:rsid w:val="00AB7DCF"/>
    <w:rsid w:val="00AC0520"/>
    <w:rsid w:val="00AC114C"/>
    <w:rsid w:val="00AC21E3"/>
    <w:rsid w:val="00AC2861"/>
    <w:rsid w:val="00AC29E8"/>
    <w:rsid w:val="00AC29FB"/>
    <w:rsid w:val="00AC4853"/>
    <w:rsid w:val="00AC4A37"/>
    <w:rsid w:val="00AC51E5"/>
    <w:rsid w:val="00AC5CBF"/>
    <w:rsid w:val="00AC60D9"/>
    <w:rsid w:val="00AC6BBB"/>
    <w:rsid w:val="00AC776E"/>
    <w:rsid w:val="00AD19B4"/>
    <w:rsid w:val="00AD312E"/>
    <w:rsid w:val="00AD3AB6"/>
    <w:rsid w:val="00AD40E0"/>
    <w:rsid w:val="00AD47A2"/>
    <w:rsid w:val="00AD7097"/>
    <w:rsid w:val="00AE1238"/>
    <w:rsid w:val="00AE268E"/>
    <w:rsid w:val="00AE26B3"/>
    <w:rsid w:val="00AE315E"/>
    <w:rsid w:val="00AE3F67"/>
    <w:rsid w:val="00AE41EA"/>
    <w:rsid w:val="00AE45DF"/>
    <w:rsid w:val="00AE5B03"/>
    <w:rsid w:val="00AE6FA8"/>
    <w:rsid w:val="00AE75C5"/>
    <w:rsid w:val="00AE7EFF"/>
    <w:rsid w:val="00AF11A5"/>
    <w:rsid w:val="00AF23EF"/>
    <w:rsid w:val="00AF3515"/>
    <w:rsid w:val="00AF4529"/>
    <w:rsid w:val="00AF50B2"/>
    <w:rsid w:val="00AF6A2F"/>
    <w:rsid w:val="00AF76E0"/>
    <w:rsid w:val="00B00CF3"/>
    <w:rsid w:val="00B0151E"/>
    <w:rsid w:val="00B02CB3"/>
    <w:rsid w:val="00B03C70"/>
    <w:rsid w:val="00B071B1"/>
    <w:rsid w:val="00B07C68"/>
    <w:rsid w:val="00B13B5B"/>
    <w:rsid w:val="00B14623"/>
    <w:rsid w:val="00B15791"/>
    <w:rsid w:val="00B2091F"/>
    <w:rsid w:val="00B20B08"/>
    <w:rsid w:val="00B211CB"/>
    <w:rsid w:val="00B21CC4"/>
    <w:rsid w:val="00B21D19"/>
    <w:rsid w:val="00B22EFC"/>
    <w:rsid w:val="00B23521"/>
    <w:rsid w:val="00B23650"/>
    <w:rsid w:val="00B237DD"/>
    <w:rsid w:val="00B24200"/>
    <w:rsid w:val="00B256B9"/>
    <w:rsid w:val="00B267FD"/>
    <w:rsid w:val="00B26BF8"/>
    <w:rsid w:val="00B270AD"/>
    <w:rsid w:val="00B2787A"/>
    <w:rsid w:val="00B27B21"/>
    <w:rsid w:val="00B3137E"/>
    <w:rsid w:val="00B327EF"/>
    <w:rsid w:val="00B35797"/>
    <w:rsid w:val="00B36C75"/>
    <w:rsid w:val="00B37B66"/>
    <w:rsid w:val="00B414D3"/>
    <w:rsid w:val="00B41AA2"/>
    <w:rsid w:val="00B4207C"/>
    <w:rsid w:val="00B434CD"/>
    <w:rsid w:val="00B43514"/>
    <w:rsid w:val="00B43A3E"/>
    <w:rsid w:val="00B45107"/>
    <w:rsid w:val="00B45415"/>
    <w:rsid w:val="00B459C8"/>
    <w:rsid w:val="00B46EF7"/>
    <w:rsid w:val="00B50B39"/>
    <w:rsid w:val="00B51B49"/>
    <w:rsid w:val="00B5269B"/>
    <w:rsid w:val="00B53DD8"/>
    <w:rsid w:val="00B5474E"/>
    <w:rsid w:val="00B56B78"/>
    <w:rsid w:val="00B64221"/>
    <w:rsid w:val="00B647E1"/>
    <w:rsid w:val="00B664B4"/>
    <w:rsid w:val="00B67E1D"/>
    <w:rsid w:val="00B71837"/>
    <w:rsid w:val="00B72D50"/>
    <w:rsid w:val="00B72F0D"/>
    <w:rsid w:val="00B75BDF"/>
    <w:rsid w:val="00B7618C"/>
    <w:rsid w:val="00B77DF9"/>
    <w:rsid w:val="00B802CC"/>
    <w:rsid w:val="00B808D6"/>
    <w:rsid w:val="00B8093C"/>
    <w:rsid w:val="00B81756"/>
    <w:rsid w:val="00B821BA"/>
    <w:rsid w:val="00B8251B"/>
    <w:rsid w:val="00B83EC1"/>
    <w:rsid w:val="00B8461C"/>
    <w:rsid w:val="00B86810"/>
    <w:rsid w:val="00B90898"/>
    <w:rsid w:val="00B91789"/>
    <w:rsid w:val="00B91A0D"/>
    <w:rsid w:val="00B9232D"/>
    <w:rsid w:val="00B92695"/>
    <w:rsid w:val="00B92735"/>
    <w:rsid w:val="00B93369"/>
    <w:rsid w:val="00B959BE"/>
    <w:rsid w:val="00BA1447"/>
    <w:rsid w:val="00BA19B7"/>
    <w:rsid w:val="00BA1AC9"/>
    <w:rsid w:val="00BA3FC9"/>
    <w:rsid w:val="00BA489E"/>
    <w:rsid w:val="00BA5068"/>
    <w:rsid w:val="00BA54E9"/>
    <w:rsid w:val="00BA6175"/>
    <w:rsid w:val="00BA6F24"/>
    <w:rsid w:val="00BA7338"/>
    <w:rsid w:val="00BA7ED4"/>
    <w:rsid w:val="00BB123A"/>
    <w:rsid w:val="00BB1CD9"/>
    <w:rsid w:val="00BB204B"/>
    <w:rsid w:val="00BB2C01"/>
    <w:rsid w:val="00BB34A9"/>
    <w:rsid w:val="00BB3D9A"/>
    <w:rsid w:val="00BC08F7"/>
    <w:rsid w:val="00BC1CD3"/>
    <w:rsid w:val="00BC27BA"/>
    <w:rsid w:val="00BC2BD8"/>
    <w:rsid w:val="00BC41E0"/>
    <w:rsid w:val="00BC4A52"/>
    <w:rsid w:val="00BC5720"/>
    <w:rsid w:val="00BC5C29"/>
    <w:rsid w:val="00BC6824"/>
    <w:rsid w:val="00BC732E"/>
    <w:rsid w:val="00BC7F1F"/>
    <w:rsid w:val="00BD0936"/>
    <w:rsid w:val="00BD0E09"/>
    <w:rsid w:val="00BD1837"/>
    <w:rsid w:val="00BD237C"/>
    <w:rsid w:val="00BD4FE3"/>
    <w:rsid w:val="00BD519E"/>
    <w:rsid w:val="00BE108E"/>
    <w:rsid w:val="00BE1CB0"/>
    <w:rsid w:val="00BE1D4B"/>
    <w:rsid w:val="00BE1FBD"/>
    <w:rsid w:val="00BE2375"/>
    <w:rsid w:val="00BE3796"/>
    <w:rsid w:val="00BE5C4A"/>
    <w:rsid w:val="00BE5F4D"/>
    <w:rsid w:val="00BE66A9"/>
    <w:rsid w:val="00BE6812"/>
    <w:rsid w:val="00BE6C30"/>
    <w:rsid w:val="00BE72E8"/>
    <w:rsid w:val="00BE7CD5"/>
    <w:rsid w:val="00BF0FC8"/>
    <w:rsid w:val="00BF1833"/>
    <w:rsid w:val="00BF1F5E"/>
    <w:rsid w:val="00BF29DD"/>
    <w:rsid w:val="00BF2E48"/>
    <w:rsid w:val="00BF3AB8"/>
    <w:rsid w:val="00BF4399"/>
    <w:rsid w:val="00BF469D"/>
    <w:rsid w:val="00BF6088"/>
    <w:rsid w:val="00BF654F"/>
    <w:rsid w:val="00BF7008"/>
    <w:rsid w:val="00C005A1"/>
    <w:rsid w:val="00C008C0"/>
    <w:rsid w:val="00C00AEB"/>
    <w:rsid w:val="00C04174"/>
    <w:rsid w:val="00C04610"/>
    <w:rsid w:val="00C046E2"/>
    <w:rsid w:val="00C04E69"/>
    <w:rsid w:val="00C05399"/>
    <w:rsid w:val="00C05E46"/>
    <w:rsid w:val="00C06476"/>
    <w:rsid w:val="00C12AA0"/>
    <w:rsid w:val="00C13057"/>
    <w:rsid w:val="00C13DC3"/>
    <w:rsid w:val="00C14BB7"/>
    <w:rsid w:val="00C1594B"/>
    <w:rsid w:val="00C16742"/>
    <w:rsid w:val="00C172E5"/>
    <w:rsid w:val="00C178A4"/>
    <w:rsid w:val="00C17D65"/>
    <w:rsid w:val="00C2026E"/>
    <w:rsid w:val="00C205B7"/>
    <w:rsid w:val="00C21720"/>
    <w:rsid w:val="00C22787"/>
    <w:rsid w:val="00C22B07"/>
    <w:rsid w:val="00C22FAF"/>
    <w:rsid w:val="00C234BC"/>
    <w:rsid w:val="00C254C0"/>
    <w:rsid w:val="00C25C38"/>
    <w:rsid w:val="00C25C67"/>
    <w:rsid w:val="00C2600F"/>
    <w:rsid w:val="00C2709D"/>
    <w:rsid w:val="00C271BF"/>
    <w:rsid w:val="00C304CF"/>
    <w:rsid w:val="00C30BAD"/>
    <w:rsid w:val="00C316BE"/>
    <w:rsid w:val="00C325DE"/>
    <w:rsid w:val="00C32642"/>
    <w:rsid w:val="00C32A67"/>
    <w:rsid w:val="00C33E1E"/>
    <w:rsid w:val="00C37E4C"/>
    <w:rsid w:val="00C407F5"/>
    <w:rsid w:val="00C4259F"/>
    <w:rsid w:val="00C433CF"/>
    <w:rsid w:val="00C449B6"/>
    <w:rsid w:val="00C44A4D"/>
    <w:rsid w:val="00C508BC"/>
    <w:rsid w:val="00C50FC8"/>
    <w:rsid w:val="00C51E39"/>
    <w:rsid w:val="00C526C0"/>
    <w:rsid w:val="00C52C28"/>
    <w:rsid w:val="00C547EC"/>
    <w:rsid w:val="00C54DFE"/>
    <w:rsid w:val="00C5578F"/>
    <w:rsid w:val="00C56557"/>
    <w:rsid w:val="00C575CE"/>
    <w:rsid w:val="00C57F29"/>
    <w:rsid w:val="00C57FA0"/>
    <w:rsid w:val="00C60069"/>
    <w:rsid w:val="00C60CAC"/>
    <w:rsid w:val="00C60F87"/>
    <w:rsid w:val="00C6179B"/>
    <w:rsid w:val="00C62BA6"/>
    <w:rsid w:val="00C6323A"/>
    <w:rsid w:val="00C63B91"/>
    <w:rsid w:val="00C642F8"/>
    <w:rsid w:val="00C65CFB"/>
    <w:rsid w:val="00C66683"/>
    <w:rsid w:val="00C70365"/>
    <w:rsid w:val="00C71A70"/>
    <w:rsid w:val="00C71B2B"/>
    <w:rsid w:val="00C71DAB"/>
    <w:rsid w:val="00C74A78"/>
    <w:rsid w:val="00C755BD"/>
    <w:rsid w:val="00C761F7"/>
    <w:rsid w:val="00C76845"/>
    <w:rsid w:val="00C80000"/>
    <w:rsid w:val="00C804D8"/>
    <w:rsid w:val="00C807E0"/>
    <w:rsid w:val="00C80E6E"/>
    <w:rsid w:val="00C81E51"/>
    <w:rsid w:val="00C8470B"/>
    <w:rsid w:val="00C85062"/>
    <w:rsid w:val="00C854CD"/>
    <w:rsid w:val="00C85815"/>
    <w:rsid w:val="00C87AD2"/>
    <w:rsid w:val="00C87E69"/>
    <w:rsid w:val="00C90C84"/>
    <w:rsid w:val="00C90CFC"/>
    <w:rsid w:val="00C9388A"/>
    <w:rsid w:val="00C93A93"/>
    <w:rsid w:val="00C944E9"/>
    <w:rsid w:val="00C95340"/>
    <w:rsid w:val="00C95561"/>
    <w:rsid w:val="00C9577F"/>
    <w:rsid w:val="00C961E3"/>
    <w:rsid w:val="00C9625B"/>
    <w:rsid w:val="00C96B06"/>
    <w:rsid w:val="00CA0054"/>
    <w:rsid w:val="00CA04A4"/>
    <w:rsid w:val="00CA15F7"/>
    <w:rsid w:val="00CA29E2"/>
    <w:rsid w:val="00CA2B13"/>
    <w:rsid w:val="00CA2B3A"/>
    <w:rsid w:val="00CA2B3C"/>
    <w:rsid w:val="00CA537D"/>
    <w:rsid w:val="00CA5D96"/>
    <w:rsid w:val="00CA6FAD"/>
    <w:rsid w:val="00CB04FE"/>
    <w:rsid w:val="00CB0506"/>
    <w:rsid w:val="00CB54B4"/>
    <w:rsid w:val="00CB7DE1"/>
    <w:rsid w:val="00CC0323"/>
    <w:rsid w:val="00CC0665"/>
    <w:rsid w:val="00CC0713"/>
    <w:rsid w:val="00CC124A"/>
    <w:rsid w:val="00CC2628"/>
    <w:rsid w:val="00CC2954"/>
    <w:rsid w:val="00CC33EB"/>
    <w:rsid w:val="00CC408E"/>
    <w:rsid w:val="00CC56A3"/>
    <w:rsid w:val="00CC573D"/>
    <w:rsid w:val="00CC6337"/>
    <w:rsid w:val="00CC7142"/>
    <w:rsid w:val="00CD0396"/>
    <w:rsid w:val="00CD0AB7"/>
    <w:rsid w:val="00CD10EB"/>
    <w:rsid w:val="00CD2430"/>
    <w:rsid w:val="00CD2EE7"/>
    <w:rsid w:val="00CD3610"/>
    <w:rsid w:val="00CD3D13"/>
    <w:rsid w:val="00CD46F1"/>
    <w:rsid w:val="00CD48A1"/>
    <w:rsid w:val="00CD53F3"/>
    <w:rsid w:val="00CD55CF"/>
    <w:rsid w:val="00CD5DAB"/>
    <w:rsid w:val="00CD6301"/>
    <w:rsid w:val="00CD67A5"/>
    <w:rsid w:val="00CD6BAE"/>
    <w:rsid w:val="00CD78CE"/>
    <w:rsid w:val="00CD7ACE"/>
    <w:rsid w:val="00CE0C84"/>
    <w:rsid w:val="00CE1037"/>
    <w:rsid w:val="00CE3699"/>
    <w:rsid w:val="00CE4AED"/>
    <w:rsid w:val="00CE4D4B"/>
    <w:rsid w:val="00CE5223"/>
    <w:rsid w:val="00CE5E28"/>
    <w:rsid w:val="00CE68A4"/>
    <w:rsid w:val="00CE7067"/>
    <w:rsid w:val="00CF226A"/>
    <w:rsid w:val="00CF2831"/>
    <w:rsid w:val="00CF5085"/>
    <w:rsid w:val="00CF5337"/>
    <w:rsid w:val="00CF7F6D"/>
    <w:rsid w:val="00D017E4"/>
    <w:rsid w:val="00D0488B"/>
    <w:rsid w:val="00D04923"/>
    <w:rsid w:val="00D04D43"/>
    <w:rsid w:val="00D0509A"/>
    <w:rsid w:val="00D058A6"/>
    <w:rsid w:val="00D06833"/>
    <w:rsid w:val="00D068AA"/>
    <w:rsid w:val="00D06937"/>
    <w:rsid w:val="00D06E57"/>
    <w:rsid w:val="00D0785E"/>
    <w:rsid w:val="00D10C30"/>
    <w:rsid w:val="00D1221F"/>
    <w:rsid w:val="00D1238D"/>
    <w:rsid w:val="00D12EE5"/>
    <w:rsid w:val="00D133E6"/>
    <w:rsid w:val="00D13572"/>
    <w:rsid w:val="00D13D1B"/>
    <w:rsid w:val="00D143CB"/>
    <w:rsid w:val="00D143F9"/>
    <w:rsid w:val="00D14402"/>
    <w:rsid w:val="00D145EF"/>
    <w:rsid w:val="00D14C9B"/>
    <w:rsid w:val="00D15181"/>
    <w:rsid w:val="00D15898"/>
    <w:rsid w:val="00D16BC4"/>
    <w:rsid w:val="00D16C13"/>
    <w:rsid w:val="00D1718C"/>
    <w:rsid w:val="00D17505"/>
    <w:rsid w:val="00D17A5D"/>
    <w:rsid w:val="00D17D68"/>
    <w:rsid w:val="00D201CF"/>
    <w:rsid w:val="00D20FD6"/>
    <w:rsid w:val="00D219CF"/>
    <w:rsid w:val="00D23298"/>
    <w:rsid w:val="00D233D8"/>
    <w:rsid w:val="00D24242"/>
    <w:rsid w:val="00D2474F"/>
    <w:rsid w:val="00D26E62"/>
    <w:rsid w:val="00D278FA"/>
    <w:rsid w:val="00D310D6"/>
    <w:rsid w:val="00D3174A"/>
    <w:rsid w:val="00D318EE"/>
    <w:rsid w:val="00D31BAF"/>
    <w:rsid w:val="00D3203C"/>
    <w:rsid w:val="00D331D2"/>
    <w:rsid w:val="00D33FC5"/>
    <w:rsid w:val="00D35534"/>
    <w:rsid w:val="00D35822"/>
    <w:rsid w:val="00D358FB"/>
    <w:rsid w:val="00D360E4"/>
    <w:rsid w:val="00D36F91"/>
    <w:rsid w:val="00D377A4"/>
    <w:rsid w:val="00D40A37"/>
    <w:rsid w:val="00D40AFE"/>
    <w:rsid w:val="00D40DE4"/>
    <w:rsid w:val="00D4103B"/>
    <w:rsid w:val="00D434FD"/>
    <w:rsid w:val="00D43B83"/>
    <w:rsid w:val="00D452CC"/>
    <w:rsid w:val="00D45BBE"/>
    <w:rsid w:val="00D4675D"/>
    <w:rsid w:val="00D473C6"/>
    <w:rsid w:val="00D47661"/>
    <w:rsid w:val="00D47B33"/>
    <w:rsid w:val="00D50047"/>
    <w:rsid w:val="00D50B29"/>
    <w:rsid w:val="00D52037"/>
    <w:rsid w:val="00D534B5"/>
    <w:rsid w:val="00D541E6"/>
    <w:rsid w:val="00D5530C"/>
    <w:rsid w:val="00D57392"/>
    <w:rsid w:val="00D57824"/>
    <w:rsid w:val="00D57B14"/>
    <w:rsid w:val="00D60B5B"/>
    <w:rsid w:val="00D62CEC"/>
    <w:rsid w:val="00D65110"/>
    <w:rsid w:val="00D67AFA"/>
    <w:rsid w:val="00D70677"/>
    <w:rsid w:val="00D70B9C"/>
    <w:rsid w:val="00D71570"/>
    <w:rsid w:val="00D73B4E"/>
    <w:rsid w:val="00D73C79"/>
    <w:rsid w:val="00D75257"/>
    <w:rsid w:val="00D75E67"/>
    <w:rsid w:val="00D7621D"/>
    <w:rsid w:val="00D7687A"/>
    <w:rsid w:val="00D770A1"/>
    <w:rsid w:val="00D775A4"/>
    <w:rsid w:val="00D81E7E"/>
    <w:rsid w:val="00D839F9"/>
    <w:rsid w:val="00D86388"/>
    <w:rsid w:val="00D8658C"/>
    <w:rsid w:val="00D868F8"/>
    <w:rsid w:val="00D8717D"/>
    <w:rsid w:val="00D9141E"/>
    <w:rsid w:val="00D91A8C"/>
    <w:rsid w:val="00D91D10"/>
    <w:rsid w:val="00D92787"/>
    <w:rsid w:val="00D92A0C"/>
    <w:rsid w:val="00D93EDB"/>
    <w:rsid w:val="00D94531"/>
    <w:rsid w:val="00D96332"/>
    <w:rsid w:val="00D96E58"/>
    <w:rsid w:val="00D97A40"/>
    <w:rsid w:val="00D97BF4"/>
    <w:rsid w:val="00D97D33"/>
    <w:rsid w:val="00DA0F0F"/>
    <w:rsid w:val="00DA18F4"/>
    <w:rsid w:val="00DA1A2F"/>
    <w:rsid w:val="00DA1C13"/>
    <w:rsid w:val="00DA30F9"/>
    <w:rsid w:val="00DA377C"/>
    <w:rsid w:val="00DA41C0"/>
    <w:rsid w:val="00DA4449"/>
    <w:rsid w:val="00DA46DB"/>
    <w:rsid w:val="00DA4D6D"/>
    <w:rsid w:val="00DA5CDF"/>
    <w:rsid w:val="00DA60FA"/>
    <w:rsid w:val="00DA73F9"/>
    <w:rsid w:val="00DB049B"/>
    <w:rsid w:val="00DB065F"/>
    <w:rsid w:val="00DB1439"/>
    <w:rsid w:val="00DB1653"/>
    <w:rsid w:val="00DB1E2A"/>
    <w:rsid w:val="00DB1EF0"/>
    <w:rsid w:val="00DB2B62"/>
    <w:rsid w:val="00DB31EB"/>
    <w:rsid w:val="00DB3925"/>
    <w:rsid w:val="00DB3FDD"/>
    <w:rsid w:val="00DB4B10"/>
    <w:rsid w:val="00DB61B4"/>
    <w:rsid w:val="00DC058B"/>
    <w:rsid w:val="00DC12F4"/>
    <w:rsid w:val="00DC1566"/>
    <w:rsid w:val="00DC643C"/>
    <w:rsid w:val="00DC66BD"/>
    <w:rsid w:val="00DC6A7C"/>
    <w:rsid w:val="00DC6FF8"/>
    <w:rsid w:val="00DD18F4"/>
    <w:rsid w:val="00DD1D85"/>
    <w:rsid w:val="00DD2598"/>
    <w:rsid w:val="00DD348F"/>
    <w:rsid w:val="00DD3A03"/>
    <w:rsid w:val="00DE06B6"/>
    <w:rsid w:val="00DE2096"/>
    <w:rsid w:val="00DE288E"/>
    <w:rsid w:val="00DE28FD"/>
    <w:rsid w:val="00DE3616"/>
    <w:rsid w:val="00DE4612"/>
    <w:rsid w:val="00DE54F9"/>
    <w:rsid w:val="00DE5EDE"/>
    <w:rsid w:val="00DE7AD2"/>
    <w:rsid w:val="00DF03FD"/>
    <w:rsid w:val="00DF068D"/>
    <w:rsid w:val="00DF2DD0"/>
    <w:rsid w:val="00DF2FCC"/>
    <w:rsid w:val="00DF33FD"/>
    <w:rsid w:val="00DF452A"/>
    <w:rsid w:val="00DF4995"/>
    <w:rsid w:val="00DF4E60"/>
    <w:rsid w:val="00DF5B69"/>
    <w:rsid w:val="00DF5CC9"/>
    <w:rsid w:val="00DF5CE6"/>
    <w:rsid w:val="00E00165"/>
    <w:rsid w:val="00E01C6C"/>
    <w:rsid w:val="00E02D61"/>
    <w:rsid w:val="00E03689"/>
    <w:rsid w:val="00E04DD5"/>
    <w:rsid w:val="00E0589C"/>
    <w:rsid w:val="00E061D4"/>
    <w:rsid w:val="00E0622E"/>
    <w:rsid w:val="00E06CE2"/>
    <w:rsid w:val="00E10CDF"/>
    <w:rsid w:val="00E10E4E"/>
    <w:rsid w:val="00E1156E"/>
    <w:rsid w:val="00E11BCE"/>
    <w:rsid w:val="00E11D7C"/>
    <w:rsid w:val="00E12016"/>
    <w:rsid w:val="00E12407"/>
    <w:rsid w:val="00E1386B"/>
    <w:rsid w:val="00E1400B"/>
    <w:rsid w:val="00E14DE5"/>
    <w:rsid w:val="00E15C7F"/>
    <w:rsid w:val="00E15FBE"/>
    <w:rsid w:val="00E16A3A"/>
    <w:rsid w:val="00E1710B"/>
    <w:rsid w:val="00E17177"/>
    <w:rsid w:val="00E17A7A"/>
    <w:rsid w:val="00E20B99"/>
    <w:rsid w:val="00E22D9B"/>
    <w:rsid w:val="00E25E47"/>
    <w:rsid w:val="00E265EA"/>
    <w:rsid w:val="00E27E5E"/>
    <w:rsid w:val="00E30463"/>
    <w:rsid w:val="00E3321E"/>
    <w:rsid w:val="00E33C5E"/>
    <w:rsid w:val="00E341A6"/>
    <w:rsid w:val="00E34463"/>
    <w:rsid w:val="00E37602"/>
    <w:rsid w:val="00E4039E"/>
    <w:rsid w:val="00E41078"/>
    <w:rsid w:val="00E414D2"/>
    <w:rsid w:val="00E421E5"/>
    <w:rsid w:val="00E4352A"/>
    <w:rsid w:val="00E46516"/>
    <w:rsid w:val="00E4687A"/>
    <w:rsid w:val="00E468B3"/>
    <w:rsid w:val="00E477D0"/>
    <w:rsid w:val="00E50004"/>
    <w:rsid w:val="00E50774"/>
    <w:rsid w:val="00E50C78"/>
    <w:rsid w:val="00E51E56"/>
    <w:rsid w:val="00E545F4"/>
    <w:rsid w:val="00E55852"/>
    <w:rsid w:val="00E55D91"/>
    <w:rsid w:val="00E56AE5"/>
    <w:rsid w:val="00E57015"/>
    <w:rsid w:val="00E60845"/>
    <w:rsid w:val="00E61D4C"/>
    <w:rsid w:val="00E63A00"/>
    <w:rsid w:val="00E64925"/>
    <w:rsid w:val="00E65376"/>
    <w:rsid w:val="00E70BC2"/>
    <w:rsid w:val="00E73457"/>
    <w:rsid w:val="00E76F5E"/>
    <w:rsid w:val="00E771CF"/>
    <w:rsid w:val="00E77EEE"/>
    <w:rsid w:val="00E80C75"/>
    <w:rsid w:val="00E822A6"/>
    <w:rsid w:val="00E8443E"/>
    <w:rsid w:val="00E84B64"/>
    <w:rsid w:val="00E852C6"/>
    <w:rsid w:val="00E855AF"/>
    <w:rsid w:val="00E87256"/>
    <w:rsid w:val="00E87E96"/>
    <w:rsid w:val="00E90A2B"/>
    <w:rsid w:val="00E90CB4"/>
    <w:rsid w:val="00E92FEE"/>
    <w:rsid w:val="00E93697"/>
    <w:rsid w:val="00E9403D"/>
    <w:rsid w:val="00E94179"/>
    <w:rsid w:val="00E94A51"/>
    <w:rsid w:val="00E94D3F"/>
    <w:rsid w:val="00E95CF2"/>
    <w:rsid w:val="00E961F1"/>
    <w:rsid w:val="00EA1073"/>
    <w:rsid w:val="00EA1FEC"/>
    <w:rsid w:val="00EA23E8"/>
    <w:rsid w:val="00EA2688"/>
    <w:rsid w:val="00EA3BAD"/>
    <w:rsid w:val="00EA486C"/>
    <w:rsid w:val="00EA67A3"/>
    <w:rsid w:val="00EB167B"/>
    <w:rsid w:val="00EB2489"/>
    <w:rsid w:val="00EB3CAB"/>
    <w:rsid w:val="00EB4562"/>
    <w:rsid w:val="00EB60EA"/>
    <w:rsid w:val="00EB62F8"/>
    <w:rsid w:val="00EC1063"/>
    <w:rsid w:val="00EC143A"/>
    <w:rsid w:val="00EC465F"/>
    <w:rsid w:val="00EC4A55"/>
    <w:rsid w:val="00EC5F3D"/>
    <w:rsid w:val="00EC64F7"/>
    <w:rsid w:val="00ED01CC"/>
    <w:rsid w:val="00ED2B36"/>
    <w:rsid w:val="00ED2E72"/>
    <w:rsid w:val="00ED4988"/>
    <w:rsid w:val="00ED4A4D"/>
    <w:rsid w:val="00ED5DB8"/>
    <w:rsid w:val="00ED77F0"/>
    <w:rsid w:val="00EE12A1"/>
    <w:rsid w:val="00EE1306"/>
    <w:rsid w:val="00EE245A"/>
    <w:rsid w:val="00EE367E"/>
    <w:rsid w:val="00EE3FDF"/>
    <w:rsid w:val="00EE4156"/>
    <w:rsid w:val="00EE5B90"/>
    <w:rsid w:val="00EE774D"/>
    <w:rsid w:val="00EE795E"/>
    <w:rsid w:val="00EF0C90"/>
    <w:rsid w:val="00EF0CD9"/>
    <w:rsid w:val="00EF1870"/>
    <w:rsid w:val="00EF21B3"/>
    <w:rsid w:val="00EF2EE0"/>
    <w:rsid w:val="00EF3321"/>
    <w:rsid w:val="00EF3508"/>
    <w:rsid w:val="00EF3B0B"/>
    <w:rsid w:val="00EF4397"/>
    <w:rsid w:val="00EF45F1"/>
    <w:rsid w:val="00EF463F"/>
    <w:rsid w:val="00EF5409"/>
    <w:rsid w:val="00EF62C5"/>
    <w:rsid w:val="00EF6C7E"/>
    <w:rsid w:val="00EF6D5B"/>
    <w:rsid w:val="00F00787"/>
    <w:rsid w:val="00F00D30"/>
    <w:rsid w:val="00F0181C"/>
    <w:rsid w:val="00F018B7"/>
    <w:rsid w:val="00F02E35"/>
    <w:rsid w:val="00F03820"/>
    <w:rsid w:val="00F03CB0"/>
    <w:rsid w:val="00F0462F"/>
    <w:rsid w:val="00F05C75"/>
    <w:rsid w:val="00F05FC2"/>
    <w:rsid w:val="00F063CF"/>
    <w:rsid w:val="00F06AD5"/>
    <w:rsid w:val="00F07A7B"/>
    <w:rsid w:val="00F1038C"/>
    <w:rsid w:val="00F1130B"/>
    <w:rsid w:val="00F11DE6"/>
    <w:rsid w:val="00F12216"/>
    <w:rsid w:val="00F13117"/>
    <w:rsid w:val="00F13AB2"/>
    <w:rsid w:val="00F14664"/>
    <w:rsid w:val="00F15254"/>
    <w:rsid w:val="00F21D59"/>
    <w:rsid w:val="00F22776"/>
    <w:rsid w:val="00F235A0"/>
    <w:rsid w:val="00F23FAA"/>
    <w:rsid w:val="00F2415D"/>
    <w:rsid w:val="00F24AF2"/>
    <w:rsid w:val="00F253EC"/>
    <w:rsid w:val="00F26C80"/>
    <w:rsid w:val="00F2705B"/>
    <w:rsid w:val="00F30008"/>
    <w:rsid w:val="00F31C8E"/>
    <w:rsid w:val="00F31D0B"/>
    <w:rsid w:val="00F325A9"/>
    <w:rsid w:val="00F32E9B"/>
    <w:rsid w:val="00F33546"/>
    <w:rsid w:val="00F33D4E"/>
    <w:rsid w:val="00F33D8C"/>
    <w:rsid w:val="00F3451C"/>
    <w:rsid w:val="00F34A02"/>
    <w:rsid w:val="00F357F4"/>
    <w:rsid w:val="00F36737"/>
    <w:rsid w:val="00F36D81"/>
    <w:rsid w:val="00F36F0F"/>
    <w:rsid w:val="00F37A79"/>
    <w:rsid w:val="00F37FC9"/>
    <w:rsid w:val="00F40F64"/>
    <w:rsid w:val="00F43366"/>
    <w:rsid w:val="00F44AB3"/>
    <w:rsid w:val="00F53029"/>
    <w:rsid w:val="00F53058"/>
    <w:rsid w:val="00F53254"/>
    <w:rsid w:val="00F53A3A"/>
    <w:rsid w:val="00F53E79"/>
    <w:rsid w:val="00F540FE"/>
    <w:rsid w:val="00F547FF"/>
    <w:rsid w:val="00F568D0"/>
    <w:rsid w:val="00F57DF2"/>
    <w:rsid w:val="00F60179"/>
    <w:rsid w:val="00F60BEA"/>
    <w:rsid w:val="00F614D6"/>
    <w:rsid w:val="00F61A05"/>
    <w:rsid w:val="00F61E8F"/>
    <w:rsid w:val="00F622DE"/>
    <w:rsid w:val="00F63CE4"/>
    <w:rsid w:val="00F64612"/>
    <w:rsid w:val="00F646D0"/>
    <w:rsid w:val="00F662AE"/>
    <w:rsid w:val="00F66C40"/>
    <w:rsid w:val="00F67C1E"/>
    <w:rsid w:val="00F700C3"/>
    <w:rsid w:val="00F708E7"/>
    <w:rsid w:val="00F71399"/>
    <w:rsid w:val="00F719F8"/>
    <w:rsid w:val="00F72161"/>
    <w:rsid w:val="00F72515"/>
    <w:rsid w:val="00F72AD3"/>
    <w:rsid w:val="00F73BD5"/>
    <w:rsid w:val="00F73CD3"/>
    <w:rsid w:val="00F7474A"/>
    <w:rsid w:val="00F74BE8"/>
    <w:rsid w:val="00F75558"/>
    <w:rsid w:val="00F759A6"/>
    <w:rsid w:val="00F75AA5"/>
    <w:rsid w:val="00F805E1"/>
    <w:rsid w:val="00F818A7"/>
    <w:rsid w:val="00F822DF"/>
    <w:rsid w:val="00F82897"/>
    <w:rsid w:val="00F83441"/>
    <w:rsid w:val="00F834A1"/>
    <w:rsid w:val="00F83D6E"/>
    <w:rsid w:val="00F8711A"/>
    <w:rsid w:val="00F90C07"/>
    <w:rsid w:val="00F9250A"/>
    <w:rsid w:val="00F94A39"/>
    <w:rsid w:val="00F95030"/>
    <w:rsid w:val="00F9683D"/>
    <w:rsid w:val="00F97CDF"/>
    <w:rsid w:val="00F97EC6"/>
    <w:rsid w:val="00FA034C"/>
    <w:rsid w:val="00FA1355"/>
    <w:rsid w:val="00FA4022"/>
    <w:rsid w:val="00FA5122"/>
    <w:rsid w:val="00FA6616"/>
    <w:rsid w:val="00FA7EAB"/>
    <w:rsid w:val="00FB077F"/>
    <w:rsid w:val="00FB1921"/>
    <w:rsid w:val="00FB1C01"/>
    <w:rsid w:val="00FB34B4"/>
    <w:rsid w:val="00FB3D77"/>
    <w:rsid w:val="00FB3F6D"/>
    <w:rsid w:val="00FB598A"/>
    <w:rsid w:val="00FB7D83"/>
    <w:rsid w:val="00FC2D3A"/>
    <w:rsid w:val="00FC2F30"/>
    <w:rsid w:val="00FC3FE3"/>
    <w:rsid w:val="00FC64F0"/>
    <w:rsid w:val="00FC6971"/>
    <w:rsid w:val="00FC7450"/>
    <w:rsid w:val="00FC7950"/>
    <w:rsid w:val="00FD11B1"/>
    <w:rsid w:val="00FD2FFE"/>
    <w:rsid w:val="00FD3200"/>
    <w:rsid w:val="00FD5A15"/>
    <w:rsid w:val="00FD5E6D"/>
    <w:rsid w:val="00FD64C5"/>
    <w:rsid w:val="00FE0C11"/>
    <w:rsid w:val="00FE0CCA"/>
    <w:rsid w:val="00FE2003"/>
    <w:rsid w:val="00FE2C27"/>
    <w:rsid w:val="00FE371E"/>
    <w:rsid w:val="00FE3D1D"/>
    <w:rsid w:val="00FE4DE1"/>
    <w:rsid w:val="00FE5038"/>
    <w:rsid w:val="00FE503A"/>
    <w:rsid w:val="00FE6D6C"/>
    <w:rsid w:val="00FE6E03"/>
    <w:rsid w:val="00FE74DC"/>
    <w:rsid w:val="00FE75A0"/>
    <w:rsid w:val="00FF061E"/>
    <w:rsid w:val="00FF0FEB"/>
    <w:rsid w:val="00FF16AB"/>
    <w:rsid w:val="00FF1C04"/>
    <w:rsid w:val="00FF27B0"/>
    <w:rsid w:val="00FF29A9"/>
    <w:rsid w:val="00FF2A43"/>
    <w:rsid w:val="00FF340D"/>
    <w:rsid w:val="00FF3903"/>
    <w:rsid w:val="00FF5D9E"/>
    <w:rsid w:val="00FF7006"/>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71DE8047-FA2B-4FB4-80DD-58949BC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4442">
      <w:bodyDiv w:val="1"/>
      <w:marLeft w:val="0"/>
      <w:marRight w:val="0"/>
      <w:marTop w:val="0"/>
      <w:marBottom w:val="0"/>
      <w:divBdr>
        <w:top w:val="none" w:sz="0" w:space="0" w:color="auto"/>
        <w:left w:val="none" w:sz="0" w:space="0" w:color="auto"/>
        <w:bottom w:val="none" w:sz="0" w:space="0" w:color="auto"/>
        <w:right w:val="none" w:sz="0" w:space="0" w:color="auto"/>
      </w:divBdr>
      <w:divsChild>
        <w:div w:id="1657026015">
          <w:marLeft w:val="-225"/>
          <w:marRight w:val="-225"/>
          <w:marTop w:val="0"/>
          <w:marBottom w:val="0"/>
          <w:divBdr>
            <w:top w:val="none" w:sz="0" w:space="0" w:color="auto"/>
            <w:left w:val="none" w:sz="0" w:space="0" w:color="auto"/>
            <w:bottom w:val="single" w:sz="6" w:space="15" w:color="CFCFCF"/>
            <w:right w:val="none" w:sz="0" w:space="0" w:color="auto"/>
          </w:divBdr>
          <w:divsChild>
            <w:div w:id="1810629608">
              <w:marLeft w:val="0"/>
              <w:marRight w:val="0"/>
              <w:marTop w:val="94"/>
              <w:marBottom w:val="0"/>
              <w:divBdr>
                <w:top w:val="none" w:sz="0" w:space="0" w:color="auto"/>
                <w:left w:val="none" w:sz="0" w:space="0" w:color="auto"/>
                <w:bottom w:val="none" w:sz="0" w:space="0" w:color="auto"/>
                <w:right w:val="none" w:sz="0" w:space="0" w:color="auto"/>
              </w:divBdr>
              <w:divsChild>
                <w:div w:id="1586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 w:id="1548713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3933">
          <w:marLeft w:val="-225"/>
          <w:marRight w:val="-225"/>
          <w:marTop w:val="0"/>
          <w:marBottom w:val="0"/>
          <w:divBdr>
            <w:top w:val="none" w:sz="0" w:space="0" w:color="auto"/>
            <w:left w:val="none" w:sz="0" w:space="0" w:color="auto"/>
            <w:bottom w:val="single" w:sz="6" w:space="15" w:color="CFCFCF"/>
            <w:right w:val="none" w:sz="0" w:space="0" w:color="auto"/>
          </w:divBdr>
          <w:divsChild>
            <w:div w:id="1920630598">
              <w:marLeft w:val="0"/>
              <w:marRight w:val="0"/>
              <w:marTop w:val="94"/>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B-spline" TargetMode="External"/><Relationship Id="rId3" Type="http://schemas.openxmlformats.org/officeDocument/2006/relationships/styles" Target="styles.xml"/><Relationship Id="rId21" Type="http://schemas.openxmlformats.org/officeDocument/2006/relationships/hyperlink" Target="https://pages.mtu.edu/~shene/COURSES/cs3621/NOTES/spline/Bezier/intro.html"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Non-uniform_rational_B-splin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ages.mtu.edu/~shene/COURSES/cs3621/NOT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en.wikipedia.org/wiki/B%C3%A9zier_curv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ages.mtu.edu/~shene/COURSES/cs3621/NOTES/INT-APP/PARA-uniform.html"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pomax.github.io/bezierinf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ges.mtu.edu/~shene/COURSES/cs3621/NOTES/INT-APP/PARA-chord-length.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23ED-3522-4614-9B54-746E9BAB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7756</Words>
  <Characters>44211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2</cp:revision>
  <dcterms:created xsi:type="dcterms:W3CDTF">2019-05-17T14:55:00Z</dcterms:created>
  <dcterms:modified xsi:type="dcterms:W3CDTF">2019-05-17T14:55:00Z</dcterms:modified>
</cp:coreProperties>
</file>