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90EB0" w14:textId="77777777" w:rsidR="006D100A" w:rsidRDefault="006D100A" w:rsidP="006D100A">
      <w:pPr>
        <w:rPr>
          <w:sz w:val="28"/>
          <w:szCs w:val="28"/>
        </w:rPr>
      </w:pPr>
      <w:r w:rsidRPr="006D100A">
        <w:rPr>
          <w:sz w:val="28"/>
          <w:szCs w:val="28"/>
        </w:rPr>
        <w:t xml:space="preserve">Commonplace Book Entry #1: The Physical Book </w:t>
      </w:r>
    </w:p>
    <w:p w14:paraId="690A728B" w14:textId="2A99E529" w:rsidR="006D100A" w:rsidRPr="006D100A" w:rsidRDefault="006D100A" w:rsidP="006D100A">
      <w:pPr>
        <w:rPr>
          <w:sz w:val="24"/>
          <w:szCs w:val="24"/>
          <w:u w:val="single"/>
        </w:rPr>
      </w:pPr>
      <w:r w:rsidRPr="006D100A">
        <w:rPr>
          <w:sz w:val="24"/>
          <w:szCs w:val="24"/>
          <w:u w:val="single"/>
        </w:rPr>
        <w:t xml:space="preserve">Read: </w:t>
      </w:r>
    </w:p>
    <w:p w14:paraId="50D92A78" w14:textId="77777777" w:rsidR="006D100A" w:rsidRPr="006D100A" w:rsidRDefault="003D4ADC" w:rsidP="006D100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hyperlink r:id="rId5" w:history="1">
        <w:r w:rsidR="006D100A" w:rsidRPr="006D100A">
          <w:rPr>
            <w:rStyle w:val="Hyperlink"/>
            <w:rFonts w:cstheme="minorHAnsi"/>
            <w:sz w:val="24"/>
            <w:szCs w:val="24"/>
          </w:rPr>
          <w:t>“A Brief Guide to Keeping a Commonpla</w:t>
        </w:r>
        <w:r w:rsidR="006D100A" w:rsidRPr="006D100A">
          <w:rPr>
            <w:rStyle w:val="Hyperlink"/>
            <w:rFonts w:cstheme="minorHAnsi"/>
            <w:sz w:val="24"/>
            <w:szCs w:val="24"/>
          </w:rPr>
          <w:t>c</w:t>
        </w:r>
        <w:r w:rsidR="006D100A" w:rsidRPr="006D100A">
          <w:rPr>
            <w:rStyle w:val="Hyperlink"/>
            <w:rFonts w:cstheme="minorHAnsi"/>
            <w:sz w:val="24"/>
            <w:szCs w:val="24"/>
          </w:rPr>
          <w:t>e Book”</w:t>
        </w:r>
      </w:hyperlink>
      <w:r w:rsidR="006D100A" w:rsidRPr="006D100A">
        <w:rPr>
          <w:rFonts w:cstheme="minorHAnsi"/>
          <w:sz w:val="24"/>
          <w:szCs w:val="24"/>
        </w:rPr>
        <w:t xml:space="preserve"> </w:t>
      </w:r>
    </w:p>
    <w:p w14:paraId="363F0D9E" w14:textId="77777777" w:rsidR="006D100A" w:rsidRPr="006D100A" w:rsidRDefault="006D100A" w:rsidP="006D100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D100A">
        <w:rPr>
          <w:rFonts w:cstheme="minorHAnsi"/>
          <w:sz w:val="24"/>
          <w:szCs w:val="24"/>
        </w:rPr>
        <w:t xml:space="preserve">Wikipedia, </w:t>
      </w:r>
      <w:hyperlink r:id="rId6" w:history="1">
        <w:r w:rsidRPr="006D100A">
          <w:rPr>
            <w:rStyle w:val="Hyperlink"/>
            <w:rFonts w:cstheme="minorHAnsi"/>
            <w:sz w:val="24"/>
            <w:szCs w:val="24"/>
          </w:rPr>
          <w:t>“Commonplace Book”</w:t>
        </w:r>
      </w:hyperlink>
      <w:r w:rsidRPr="006D100A">
        <w:rPr>
          <w:rFonts w:cstheme="minorHAnsi"/>
          <w:sz w:val="24"/>
          <w:szCs w:val="24"/>
        </w:rPr>
        <w:t xml:space="preserve"> </w:t>
      </w:r>
    </w:p>
    <w:p w14:paraId="2BFA3FF0" w14:textId="77777777" w:rsidR="006D100A" w:rsidRPr="006D100A" w:rsidRDefault="006D100A" w:rsidP="006D100A">
      <w:pPr>
        <w:rPr>
          <w:sz w:val="24"/>
          <w:szCs w:val="24"/>
          <w:u w:val="single"/>
        </w:rPr>
      </w:pPr>
      <w:r w:rsidRPr="006D100A">
        <w:rPr>
          <w:sz w:val="24"/>
          <w:szCs w:val="24"/>
          <w:u w:val="single"/>
        </w:rPr>
        <w:t xml:space="preserve">Materials: </w:t>
      </w:r>
    </w:p>
    <w:p w14:paraId="3A73B65A" w14:textId="77777777" w:rsidR="006D100A" w:rsidRPr="006D100A" w:rsidRDefault="006D100A" w:rsidP="006D100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D100A">
        <w:rPr>
          <w:sz w:val="24"/>
          <w:szCs w:val="24"/>
        </w:rPr>
        <w:t xml:space="preserve">Handmade </w:t>
      </w:r>
      <w:hyperlink r:id="rId7" w:history="1">
        <w:r w:rsidRPr="006D100A">
          <w:rPr>
            <w:rStyle w:val="Hyperlink"/>
            <w:sz w:val="24"/>
            <w:szCs w:val="24"/>
          </w:rPr>
          <w:t>pamphlet</w:t>
        </w:r>
      </w:hyperlink>
    </w:p>
    <w:p w14:paraId="04275E36" w14:textId="77777777" w:rsidR="006D100A" w:rsidRPr="006D100A" w:rsidRDefault="006D100A" w:rsidP="006D100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D100A">
        <w:rPr>
          <w:sz w:val="24"/>
          <w:szCs w:val="24"/>
        </w:rPr>
        <w:t>Assorted art supplies (optional)</w:t>
      </w:r>
    </w:p>
    <w:p w14:paraId="7555E3FA" w14:textId="71A715AA" w:rsidR="006D100A" w:rsidRPr="006D100A" w:rsidRDefault="006D100A" w:rsidP="006D100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D100A">
        <w:rPr>
          <w:sz w:val="24"/>
          <w:szCs w:val="24"/>
        </w:rPr>
        <w:t xml:space="preserve">Assorted ephemera or flat items </w:t>
      </w:r>
      <w:r>
        <w:rPr>
          <w:sz w:val="24"/>
          <w:szCs w:val="24"/>
        </w:rPr>
        <w:t>(optional)</w:t>
      </w:r>
    </w:p>
    <w:p w14:paraId="7E5846A5" w14:textId="3A589D98" w:rsidR="006D100A" w:rsidRPr="006D100A" w:rsidRDefault="006D100A" w:rsidP="006D100A">
      <w:pPr>
        <w:rPr>
          <w:sz w:val="24"/>
          <w:szCs w:val="24"/>
          <w:u w:val="single"/>
        </w:rPr>
      </w:pPr>
      <w:r w:rsidRPr="006D100A">
        <w:rPr>
          <w:sz w:val="24"/>
          <w:szCs w:val="24"/>
          <w:u w:val="single"/>
        </w:rPr>
        <w:t>Instructions</w:t>
      </w:r>
    </w:p>
    <w:p w14:paraId="7B17EE05" w14:textId="03E613BC" w:rsidR="006D100A" w:rsidRPr="001C016E" w:rsidRDefault="001C016E" w:rsidP="006D100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C016E">
        <w:rPr>
          <w:sz w:val="24"/>
          <w:szCs w:val="24"/>
        </w:rPr>
        <w:t>Read</w:t>
      </w:r>
      <w:r w:rsidR="006D100A" w:rsidRPr="001C016E">
        <w:rPr>
          <w:sz w:val="24"/>
          <w:szCs w:val="24"/>
        </w:rPr>
        <w:t xml:space="preserve"> </w:t>
      </w:r>
      <w:hyperlink r:id="rId8" w:history="1">
        <w:r w:rsidR="006D100A" w:rsidRPr="001C016E">
          <w:rPr>
            <w:rStyle w:val="Hyperlink"/>
            <w:sz w:val="24"/>
            <w:szCs w:val="24"/>
          </w:rPr>
          <w:t>“The Marshall Experience”</w:t>
        </w:r>
      </w:hyperlink>
      <w:r w:rsidR="006D100A" w:rsidRPr="001C016E">
        <w:rPr>
          <w:sz w:val="24"/>
          <w:szCs w:val="24"/>
        </w:rPr>
        <w:t xml:space="preserve"> by Sherri Smith</w:t>
      </w:r>
      <w:r w:rsidRPr="001C016E">
        <w:rPr>
          <w:sz w:val="24"/>
          <w:szCs w:val="24"/>
        </w:rPr>
        <w:t xml:space="preserve">. While reading, use </w:t>
      </w:r>
      <w:r w:rsidRPr="001C016E">
        <w:rPr>
          <w:sz w:val="24"/>
          <w:szCs w:val="24"/>
        </w:rPr>
        <w:t>the pamphlet you created in class as a commonplace book</w:t>
      </w:r>
      <w:r w:rsidRPr="001C016E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1C016E">
        <w:rPr>
          <w:sz w:val="24"/>
          <w:szCs w:val="24"/>
        </w:rPr>
        <w:t xml:space="preserve"> collect quotes</w:t>
      </w:r>
      <w:r>
        <w:rPr>
          <w:sz w:val="24"/>
          <w:szCs w:val="24"/>
        </w:rPr>
        <w:t xml:space="preserve"> or ideas</w:t>
      </w:r>
      <w:r w:rsidRPr="001C016E">
        <w:rPr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that reading and </w:t>
      </w:r>
      <w:r w:rsidRPr="001C016E">
        <w:rPr>
          <w:sz w:val="24"/>
          <w:szCs w:val="24"/>
        </w:rPr>
        <w:t>outside readings,</w:t>
      </w:r>
      <w:r>
        <w:rPr>
          <w:sz w:val="24"/>
          <w:szCs w:val="24"/>
        </w:rPr>
        <w:t xml:space="preserve"> as well as (optionally)</w:t>
      </w:r>
      <w:r w:rsidRPr="001C016E">
        <w:rPr>
          <w:sz w:val="24"/>
          <w:szCs w:val="24"/>
        </w:rPr>
        <w:t xml:space="preserve"> art</w:t>
      </w:r>
      <w:r>
        <w:rPr>
          <w:sz w:val="24"/>
          <w:szCs w:val="24"/>
        </w:rPr>
        <w:t>, images,</w:t>
      </w:r>
      <w:r w:rsidRPr="001C016E">
        <w:rPr>
          <w:sz w:val="24"/>
          <w:szCs w:val="24"/>
        </w:rPr>
        <w:t xml:space="preserve"> or any</w:t>
      </w:r>
      <w:r>
        <w:rPr>
          <w:sz w:val="24"/>
          <w:szCs w:val="24"/>
        </w:rPr>
        <w:t xml:space="preserve"> other</w:t>
      </w:r>
      <w:r w:rsidRPr="001C016E">
        <w:rPr>
          <w:sz w:val="24"/>
          <w:szCs w:val="24"/>
        </w:rPr>
        <w:t xml:space="preserve"> format you deem relevant </w:t>
      </w:r>
      <w:r>
        <w:rPr>
          <w:sz w:val="24"/>
          <w:szCs w:val="24"/>
        </w:rPr>
        <w:t xml:space="preserve">to a commonplace book </w:t>
      </w:r>
      <w:r w:rsidRPr="001C016E">
        <w:rPr>
          <w:sz w:val="24"/>
          <w:szCs w:val="24"/>
        </w:rPr>
        <w:t>on the following theme(s):</w:t>
      </w:r>
    </w:p>
    <w:p w14:paraId="015F83F8" w14:textId="0F6648A0" w:rsidR="001C016E" w:rsidRPr="001C016E" w:rsidRDefault="003D4ADC" w:rsidP="006D100A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</w:t>
      </w:r>
      <w:r w:rsidR="001C016E">
        <w:rPr>
          <w:sz w:val="24"/>
          <w:szCs w:val="24"/>
        </w:rPr>
        <w:t xml:space="preserve"> purpose of college or higher education</w:t>
      </w:r>
    </w:p>
    <w:p w14:paraId="38E80986" w14:textId="29C68743" w:rsidR="001C016E" w:rsidRPr="001C016E" w:rsidRDefault="003D4ADC" w:rsidP="006D100A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</w:t>
      </w:r>
      <w:r w:rsidR="001C016E">
        <w:rPr>
          <w:sz w:val="24"/>
          <w:szCs w:val="24"/>
        </w:rPr>
        <w:t xml:space="preserve"> reality of college or higher education</w:t>
      </w:r>
    </w:p>
    <w:p w14:paraId="69C581DF" w14:textId="7BED5496" w:rsidR="001C016E" w:rsidRPr="001C016E" w:rsidRDefault="001C016E" w:rsidP="001C016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Reminder: commonplace books feature excerpts from outside materials that are not created by </w:t>
      </w:r>
      <w:r w:rsidR="003D4ADC">
        <w:rPr>
          <w:sz w:val="24"/>
          <w:szCs w:val="24"/>
        </w:rPr>
        <w:t>you originally but</w:t>
      </w:r>
      <w:r>
        <w:rPr>
          <w:sz w:val="24"/>
          <w:szCs w:val="24"/>
        </w:rPr>
        <w:t xml:space="preserve"> are instead encountered while you are living your life. As a result, they may contain anything ranging from a sketch of a landscape you found striking to the text from a flyer on campus</w:t>
      </w:r>
      <w:r w:rsidR="003D4ADC">
        <w:rPr>
          <w:sz w:val="24"/>
          <w:szCs w:val="24"/>
        </w:rPr>
        <w:t xml:space="preserve"> you found interesting</w:t>
      </w:r>
      <w:r>
        <w:rPr>
          <w:sz w:val="24"/>
          <w:szCs w:val="24"/>
        </w:rPr>
        <w:t xml:space="preserve"> or anything in between.</w:t>
      </w:r>
    </w:p>
    <w:p w14:paraId="5AD5BD87" w14:textId="49E22CFE" w:rsidR="006D100A" w:rsidRPr="006D100A" w:rsidRDefault="006D100A" w:rsidP="006D100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D100A">
        <w:rPr>
          <w:sz w:val="24"/>
          <w:szCs w:val="24"/>
        </w:rPr>
        <w:t xml:space="preserve">Your commonplace book must feature your full name somewhere in the book. </w:t>
      </w:r>
      <w:r w:rsidR="00F02C08">
        <w:rPr>
          <w:sz w:val="24"/>
          <w:szCs w:val="24"/>
        </w:rPr>
        <w:t xml:space="preserve">Be sure to fill in every page of the book. </w:t>
      </w:r>
      <w:r w:rsidRPr="006D100A">
        <w:rPr>
          <w:sz w:val="24"/>
          <w:szCs w:val="24"/>
        </w:rPr>
        <w:t>You may include calligraphy, illustrations, stickers, images, and other assorted non-written material that you feel contributes to the</w:t>
      </w:r>
      <w:r w:rsidR="001C016E">
        <w:rPr>
          <w:sz w:val="24"/>
          <w:szCs w:val="24"/>
        </w:rPr>
        <w:t xml:space="preserve"> theme of the</w:t>
      </w:r>
      <w:r w:rsidRPr="006D100A">
        <w:rPr>
          <w:sz w:val="24"/>
          <w:szCs w:val="24"/>
        </w:rPr>
        <w:t xml:space="preserve"> assignment. Please feel free to interpret the prompt loosely—after all, commonplace books get their meaning from their creators! </w:t>
      </w:r>
    </w:p>
    <w:p w14:paraId="405D2B50" w14:textId="77777777" w:rsidR="00EE1629" w:rsidRDefault="00EE1629"/>
    <w:sectPr w:rsidR="00EE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B29D3"/>
    <w:multiLevelType w:val="hybridMultilevel"/>
    <w:tmpl w:val="4BBE2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0A"/>
    <w:rsid w:val="001C016E"/>
    <w:rsid w:val="003D4ADC"/>
    <w:rsid w:val="00443E5A"/>
    <w:rsid w:val="006D100A"/>
    <w:rsid w:val="00CB3E5D"/>
    <w:rsid w:val="00EE1629"/>
    <w:rsid w:val="00F0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A1DA"/>
  <w15:chartTrackingRefBased/>
  <w15:docId w15:val="{7726F588-8506-4105-8F91-8D9A7252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0A"/>
    <w:pPr>
      <w:ind w:left="720"/>
      <w:contextualSpacing/>
    </w:pPr>
  </w:style>
  <w:style w:type="character" w:styleId="Hyperlink">
    <w:name w:val="Hyperlink"/>
    <w:basedOn w:val="DefaultParagraphFont"/>
    <w:unhideWhenUsed/>
    <w:rsid w:val="006D10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1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shall.edu/fys/files/The-Marshall-Experience-S-Smith-Rev.-201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c.gov/preservation/resources/educational/bookarts/pamphl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onplace_book" TargetMode="External"/><Relationship Id="rId5" Type="http://schemas.openxmlformats.org/officeDocument/2006/relationships/hyperlink" Target="https://notebookofghosts.com/2018/02/25/a-brief-guide-to-keeping-a-commonplace-boo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James</dc:creator>
  <cp:keywords/>
  <dc:description/>
  <cp:lastModifiedBy>Elizabeth James</cp:lastModifiedBy>
  <cp:revision>7</cp:revision>
  <dcterms:created xsi:type="dcterms:W3CDTF">2020-12-12T18:21:00Z</dcterms:created>
  <dcterms:modified xsi:type="dcterms:W3CDTF">2020-12-27T02:05:00Z</dcterms:modified>
</cp:coreProperties>
</file>