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05F0D" w14:textId="77777777" w:rsidR="00200681" w:rsidRDefault="00000000">
      <w:pPr>
        <w:jc w:val="center"/>
        <w:rPr>
          <w:rFonts w:ascii="Times New Roman" w:eastAsia="黑体" w:hAnsi="Times New Roman" w:cs="Times New Roman"/>
          <w:bCs/>
          <w:sz w:val="32"/>
        </w:rPr>
      </w:pPr>
      <w:r>
        <w:rPr>
          <w:rFonts w:ascii="Times New Roman" w:eastAsia="黑体" w:hAnsi="Times New Roman" w:cs="Times New Roman"/>
          <w:bCs/>
          <w:sz w:val="32"/>
        </w:rPr>
        <w:t>《</w:t>
      </w:r>
      <w:r>
        <w:rPr>
          <w:rFonts w:ascii="Times New Roman" w:eastAsia="黑体" w:hAnsi="Times New Roman" w:cs="Times New Roman" w:hint="eastAsia"/>
          <w:bCs/>
          <w:sz w:val="32"/>
        </w:rPr>
        <w:t>计算机系统结构</w:t>
      </w:r>
      <w:r>
        <w:rPr>
          <w:rFonts w:ascii="Times New Roman" w:eastAsia="黑体" w:hAnsi="Times New Roman" w:cs="Times New Roman"/>
          <w:bCs/>
          <w:sz w:val="32"/>
        </w:rPr>
        <w:t>》实验报告</w:t>
      </w:r>
    </w:p>
    <w:p w14:paraId="189B381D" w14:textId="77777777" w:rsidR="00200681" w:rsidRDefault="00200681">
      <w:pPr>
        <w:jc w:val="right"/>
        <w:rPr>
          <w:rFonts w:ascii="Times New Roman" w:eastAsia="宋体" w:hAnsi="Times New Roman" w:cs="Times New Roman"/>
        </w:rPr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3"/>
        <w:gridCol w:w="717"/>
        <w:gridCol w:w="1312"/>
        <w:gridCol w:w="1365"/>
        <w:gridCol w:w="1292"/>
        <w:gridCol w:w="709"/>
        <w:gridCol w:w="1722"/>
      </w:tblGrid>
      <w:tr w:rsidR="00200681" w14:paraId="526A8FC0" w14:textId="77777777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14:paraId="15C46177" w14:textId="77777777" w:rsidR="00200681" w:rsidRDefault="00000000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年级、专业、班级</w:t>
            </w:r>
          </w:p>
        </w:tc>
        <w:tc>
          <w:tcPr>
            <w:tcW w:w="3969" w:type="dxa"/>
            <w:gridSpan w:val="3"/>
            <w:vAlign w:val="center"/>
          </w:tcPr>
          <w:p w14:paraId="29DBDD29" w14:textId="77777777" w:rsidR="00200681" w:rsidRDefault="00200681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709" w:type="dxa"/>
            <w:vAlign w:val="center"/>
          </w:tcPr>
          <w:p w14:paraId="72C039F2" w14:textId="77777777" w:rsidR="00200681" w:rsidRDefault="00000000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姓名</w:t>
            </w:r>
          </w:p>
        </w:tc>
        <w:tc>
          <w:tcPr>
            <w:tcW w:w="1722" w:type="dxa"/>
            <w:vAlign w:val="center"/>
          </w:tcPr>
          <w:p w14:paraId="537BE0C4" w14:textId="77777777" w:rsidR="00200681" w:rsidRDefault="00200681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</w:tr>
      <w:tr w:rsidR="00200681" w14:paraId="48ECF7AC" w14:textId="77777777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5D199CB4" w14:textId="77777777" w:rsidR="00200681" w:rsidRDefault="00000000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3A9D8B12" w14:textId="77777777" w:rsidR="00200681" w:rsidRDefault="00000000">
            <w:pPr>
              <w:tabs>
                <w:tab w:val="left" w:pos="1466"/>
              </w:tabs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  <w:szCs w:val="24"/>
              </w:rPr>
              <w:t>实验二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Cache</w:t>
            </w:r>
            <w:r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设计与实现</w:t>
            </w:r>
          </w:p>
        </w:tc>
      </w:tr>
      <w:tr w:rsidR="00200681" w14:paraId="7109FD69" w14:textId="77777777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45E65BEC" w14:textId="77777777" w:rsidR="00200681" w:rsidRDefault="00000000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31614FCA" w14:textId="6DF7510E" w:rsidR="00200681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2022</w:t>
            </w:r>
            <w:r>
              <w:rPr>
                <w:rFonts w:ascii="Times New Roman" w:eastAsia="宋体" w:hAnsi="Times New Roman" w:cs="Times New Roman"/>
              </w:rPr>
              <w:t>年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="00357B48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月</w:t>
            </w:r>
            <w:r w:rsidR="00357B48"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/>
              </w:rPr>
              <w:t>日</w:t>
            </w:r>
          </w:p>
        </w:tc>
        <w:tc>
          <w:tcPr>
            <w:tcW w:w="1365" w:type="dxa"/>
            <w:vAlign w:val="center"/>
          </w:tcPr>
          <w:p w14:paraId="7D3ED72A" w14:textId="77777777" w:rsidR="00200681" w:rsidRDefault="00000000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6ED15DD7" w14:textId="77777777" w:rsidR="00200681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DS1421</w:t>
            </w:r>
          </w:p>
        </w:tc>
      </w:tr>
      <w:tr w:rsidR="00200681" w14:paraId="246EBF95" w14:textId="77777777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274B8C2C" w14:textId="77777777" w:rsidR="00200681" w:rsidRDefault="00000000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184D4489" w14:textId="77777777" w:rsidR="00200681" w:rsidRDefault="00200681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365" w:type="dxa"/>
            <w:vAlign w:val="center"/>
          </w:tcPr>
          <w:p w14:paraId="674AF95C" w14:textId="77777777" w:rsidR="00200681" w:rsidRDefault="00000000">
            <w:pPr>
              <w:jc w:val="center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实验性质</w:t>
            </w:r>
          </w:p>
        </w:tc>
        <w:tc>
          <w:tcPr>
            <w:tcW w:w="3723" w:type="dxa"/>
            <w:gridSpan w:val="3"/>
            <w:vAlign w:val="center"/>
          </w:tcPr>
          <w:p w14:paraId="424D241A" w14:textId="77777777" w:rsidR="00200681" w:rsidRDefault="0000000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□</w:t>
            </w:r>
            <w:r>
              <w:rPr>
                <w:rFonts w:ascii="Times New Roman" w:eastAsia="宋体" w:hAnsi="Times New Roman" w:cs="Times New Roman"/>
              </w:rPr>
              <w:t>验证性</w:t>
            </w:r>
            <w:r>
              <w:rPr>
                <w:rFonts w:ascii="Times New Roman" w:eastAsia="宋体" w:hAnsi="Times New Roman" w:cs="Times New Roman"/>
              </w:rPr>
              <w:t xml:space="preserve">  </w:t>
            </w:r>
            <w:r>
              <w:rPr>
                <w:rFonts w:ascii="Times New Roman" w:eastAsia="宋体" w:hAnsi="Times New Roman" w:cs="Times New Roman"/>
              </w:rPr>
              <w:sym w:font="Wingdings" w:char="F0FE"/>
            </w:r>
            <w:r>
              <w:rPr>
                <w:rFonts w:ascii="Times New Roman" w:eastAsia="宋体" w:hAnsi="Times New Roman" w:cs="Times New Roman"/>
              </w:rPr>
              <w:t>设计性</w:t>
            </w:r>
            <w:r>
              <w:rPr>
                <w:rFonts w:ascii="Times New Roman" w:eastAsia="宋体" w:hAnsi="Times New Roman" w:cs="Times New Roman"/>
              </w:rPr>
              <w:t xml:space="preserve">  □</w:t>
            </w:r>
            <w:r>
              <w:rPr>
                <w:rFonts w:ascii="Times New Roman" w:eastAsia="宋体" w:hAnsi="Times New Roman" w:cs="Times New Roman"/>
              </w:rPr>
              <w:t>综合性</w:t>
            </w:r>
          </w:p>
        </w:tc>
      </w:tr>
      <w:tr w:rsidR="00200681" w14:paraId="44EC91C1" w14:textId="77777777">
        <w:trPr>
          <w:trHeight w:val="1652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  <w:vAlign w:val="center"/>
          </w:tcPr>
          <w:p w14:paraId="47B86B34" w14:textId="77777777" w:rsidR="00200681" w:rsidRDefault="00000000">
            <w:pPr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教师评价：</w:t>
            </w:r>
          </w:p>
          <w:p w14:paraId="08F58CF3" w14:textId="77777777" w:rsidR="00200681" w:rsidRDefault="00000000">
            <w:pPr>
              <w:rPr>
                <w:rFonts w:ascii="楷体" w:eastAsia="楷体" w:hAnsi="楷体" w:cs="Times New Roman"/>
              </w:rPr>
            </w:pPr>
            <w:r>
              <w:rPr>
                <w:rFonts w:ascii="楷体" w:eastAsia="楷体" w:hAnsi="楷体" w:cs="Times New Roman"/>
              </w:rPr>
              <w:t>□算法/实验过程正确；  □源程序/实验内容提交   □程序结构/实验步骤合理；</w:t>
            </w:r>
          </w:p>
          <w:p w14:paraId="4F2CFEB3" w14:textId="77777777" w:rsidR="00200681" w:rsidRDefault="00000000">
            <w:pPr>
              <w:rPr>
                <w:rFonts w:ascii="楷体" w:eastAsia="楷体" w:hAnsi="楷体" w:cs="Times New Roman"/>
              </w:rPr>
            </w:pPr>
            <w:r>
              <w:rPr>
                <w:rFonts w:ascii="楷体" w:eastAsia="楷体" w:hAnsi="楷体" w:cs="Times New Roman"/>
              </w:rPr>
              <w:t>□实验结果正确；       □语法、语义正确；      □报告规范；</w:t>
            </w:r>
          </w:p>
          <w:p w14:paraId="0C33EA41" w14:textId="77777777" w:rsidR="00200681" w:rsidRDefault="00000000">
            <w:pPr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/>
              </w:rPr>
              <w:t>其他：</w:t>
            </w:r>
          </w:p>
          <w:p w14:paraId="3EAE6F31" w14:textId="77777777" w:rsidR="00200681" w:rsidRDefault="00000000">
            <w:pPr>
              <w:wordWrap w:val="0"/>
              <w:jc w:val="righ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评价教师签名：</w:t>
            </w:r>
            <w:r>
              <w:rPr>
                <w:rFonts w:ascii="Times New Roman" w:eastAsia="宋体" w:hAnsi="Times New Roman" w:cs="Times New Roman"/>
              </w:rPr>
              <w:t xml:space="preserve">    </w:t>
            </w:r>
          </w:p>
        </w:tc>
      </w:tr>
      <w:tr w:rsidR="00200681" w14:paraId="5D3DCE29" w14:textId="77777777">
        <w:trPr>
          <w:trHeight w:val="983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2A0629E" w14:textId="77777777" w:rsidR="00200681" w:rsidRDefault="00000000">
            <w:pPr>
              <w:ind w:rightChars="-194" w:right="-407"/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>一、实验目的</w:t>
            </w:r>
          </w:p>
          <w:p w14:paraId="1DF42882" w14:textId="77777777" w:rsidR="00200681" w:rsidRDefault="00000000">
            <w:pPr>
              <w:ind w:rightChars="-194" w:right="-40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1. </w:t>
            </w:r>
            <w:r>
              <w:rPr>
                <w:rFonts w:ascii="Times New Roman" w:eastAsia="宋体" w:hAnsi="Times New Roman" w:cs="Times New Roman"/>
              </w:rPr>
              <w:t>加深对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原理的理解</w:t>
            </w:r>
          </w:p>
          <w:p w14:paraId="3AC2C64A" w14:textId="77777777" w:rsidR="00200681" w:rsidRDefault="00000000">
            <w:pPr>
              <w:ind w:rightChars="-194" w:right="-40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2. </w:t>
            </w:r>
            <w:r>
              <w:rPr>
                <w:rFonts w:ascii="Times New Roman" w:eastAsia="宋体" w:hAnsi="Times New Roman" w:cs="Times New Roman"/>
              </w:rPr>
              <w:t>通过使用</w:t>
            </w:r>
            <w:r>
              <w:rPr>
                <w:rFonts w:ascii="Times New Roman" w:eastAsia="宋体" w:hAnsi="Times New Roman" w:cs="Times New Roman"/>
              </w:rPr>
              <w:t>Verilog</w:t>
            </w:r>
            <w:r>
              <w:rPr>
                <w:rFonts w:ascii="Times New Roman" w:eastAsia="宋体" w:hAnsi="Times New Roman" w:cs="Times New Roman"/>
              </w:rPr>
              <w:t>实现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，加深对状态机的理解</w:t>
            </w:r>
          </w:p>
        </w:tc>
      </w:tr>
      <w:tr w:rsidR="00200681" w14:paraId="48B92185" w14:textId="77777777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71AED76" w14:textId="77777777" w:rsidR="00200681" w:rsidRDefault="00000000">
            <w:pPr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>二、实验项目内容</w:t>
            </w:r>
          </w:p>
          <w:p w14:paraId="4F14974A" w14:textId="77777777" w:rsidR="00200681" w:rsidRDefault="00000000">
            <w:pPr>
              <w:ind w:rightChars="-194" w:right="-40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1. </w:t>
            </w:r>
            <w:r>
              <w:rPr>
                <w:rFonts w:ascii="Times New Roman" w:eastAsia="宋体" w:hAnsi="Times New Roman" w:cs="Times New Roman"/>
              </w:rPr>
              <w:t>最低要求：参考指导书中直接映射写直达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的实现，实现写回策略的</w:t>
            </w:r>
            <w:r>
              <w:rPr>
                <w:rFonts w:ascii="Times New Roman" w:eastAsia="宋体" w:hAnsi="Times New Roman" w:cs="Times New Roman"/>
              </w:rPr>
              <w:t>Cache</w:t>
            </w:r>
          </w:p>
          <w:p w14:paraId="63FCE066" w14:textId="77777777" w:rsidR="00200681" w:rsidRDefault="00000000">
            <w:pPr>
              <w:ind w:rightChars="-194" w:right="-40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2. </w:t>
            </w:r>
            <w:r>
              <w:rPr>
                <w:rFonts w:ascii="Times New Roman" w:eastAsia="宋体" w:hAnsi="Times New Roman" w:cs="Times New Roman"/>
              </w:rPr>
              <w:t>替换实验环境中的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模块，并通过仿真测试</w:t>
            </w:r>
          </w:p>
          <w:p w14:paraId="7739A62F" w14:textId="77777777" w:rsidR="00200681" w:rsidRDefault="00000000">
            <w:pPr>
              <w:ind w:rightChars="-194" w:right="-40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3. [</w:t>
            </w: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/>
              </w:rPr>
              <w:t>][</w:t>
            </w:r>
            <w:r>
              <w:rPr>
                <w:rFonts w:ascii="Times New Roman" w:eastAsia="宋体" w:hAnsi="Times New Roman" w:cs="Times New Roman"/>
              </w:rPr>
              <w:t>较高要求</w:t>
            </w:r>
            <w:r>
              <w:rPr>
                <w:rFonts w:ascii="Times New Roman" w:eastAsia="宋体" w:hAnsi="Times New Roman" w:cs="Times New Roman"/>
              </w:rPr>
              <w:t>]</w:t>
            </w:r>
            <w:r>
              <w:rPr>
                <w:rFonts w:ascii="Times New Roman" w:eastAsia="宋体" w:hAnsi="Times New Roman" w:cs="Times New Roman"/>
              </w:rPr>
              <w:t>性能优化，实现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/>
              </w:rPr>
              <w:t>路组相联的</w:t>
            </w:r>
            <w:r>
              <w:rPr>
                <w:rFonts w:ascii="Times New Roman" w:eastAsia="宋体" w:hAnsi="Times New Roman" w:cs="Times New Roman"/>
              </w:rPr>
              <w:t>Cache</w:t>
            </w:r>
          </w:p>
          <w:p w14:paraId="79A93FF3" w14:textId="77777777" w:rsidR="00200681" w:rsidRDefault="00000000">
            <w:pPr>
              <w:ind w:rightChars="-194" w:right="-40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4. [</w:t>
            </w: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/>
              </w:rPr>
              <w:t>][</w:t>
            </w:r>
            <w:r>
              <w:rPr>
                <w:rFonts w:ascii="Times New Roman" w:eastAsia="宋体" w:hAnsi="Times New Roman" w:cs="Times New Roman"/>
              </w:rPr>
              <w:t>更高要求</w:t>
            </w:r>
            <w:r>
              <w:rPr>
                <w:rFonts w:ascii="Times New Roman" w:eastAsia="宋体" w:hAnsi="Times New Roman" w:cs="Times New Roman"/>
              </w:rPr>
              <w:t>]</w:t>
            </w:r>
            <w:r>
              <w:rPr>
                <w:rFonts w:ascii="Times New Roman" w:eastAsia="宋体" w:hAnsi="Times New Roman" w:cs="Times New Roman"/>
              </w:rPr>
              <w:t>性能优化，使用伪</w:t>
            </w:r>
            <w:r>
              <w:rPr>
                <w:rFonts w:ascii="Times New Roman" w:eastAsia="宋体" w:hAnsi="Times New Roman" w:cs="Times New Roman"/>
              </w:rPr>
              <w:t>LRU</w:t>
            </w:r>
            <w:r>
              <w:rPr>
                <w:rFonts w:ascii="Times New Roman" w:eastAsia="宋体" w:hAnsi="Times New Roman" w:cs="Times New Roman"/>
              </w:rPr>
              <w:t>等替换策略实现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/>
              </w:rPr>
              <w:t>路以上组相联的</w:t>
            </w:r>
            <w:r>
              <w:rPr>
                <w:rFonts w:ascii="Times New Roman" w:eastAsia="宋体" w:hAnsi="Times New Roman" w:cs="Times New Roman"/>
              </w:rPr>
              <w:t xml:space="preserve"> Cache</w:t>
            </w:r>
          </w:p>
          <w:p w14:paraId="6D073640" w14:textId="77777777" w:rsidR="00200681" w:rsidRDefault="00000000">
            <w:pPr>
              <w:ind w:rightChars="-194" w:right="-40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5. [</w:t>
            </w:r>
            <w:r>
              <w:rPr>
                <w:rFonts w:ascii="Times New Roman" w:eastAsia="宋体" w:hAnsi="Times New Roman" w:cs="Times New Roman" w:hint="eastAsia"/>
              </w:rPr>
              <w:t>未完成</w:t>
            </w:r>
            <w:r>
              <w:rPr>
                <w:rFonts w:ascii="Times New Roman" w:eastAsia="宋体" w:hAnsi="Times New Roman" w:cs="Times New Roman"/>
              </w:rPr>
              <w:t>][</w:t>
            </w:r>
            <w:r>
              <w:rPr>
                <w:rFonts w:ascii="Times New Roman" w:eastAsia="宋体" w:hAnsi="Times New Roman" w:cs="Times New Roman"/>
              </w:rPr>
              <w:t>最高要求</w:t>
            </w:r>
            <w:r>
              <w:rPr>
                <w:rFonts w:ascii="Times New Roman" w:eastAsia="宋体" w:hAnsi="Times New Roman" w:cs="Times New Roman"/>
              </w:rPr>
              <w:t>]</w:t>
            </w:r>
            <w:r>
              <w:rPr>
                <w:rFonts w:ascii="Times New Roman" w:eastAsia="宋体" w:hAnsi="Times New Roman" w:cs="Times New Roman"/>
              </w:rPr>
              <w:t>实现其它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性能优化方法，如</w:t>
            </w:r>
            <w:r>
              <w:rPr>
                <w:rFonts w:ascii="Times New Roman" w:eastAsia="宋体" w:hAnsi="Times New Roman" w:cs="Times New Roman"/>
              </w:rPr>
              <w:t>axi burst</w:t>
            </w:r>
            <w:r>
              <w:rPr>
                <w:rFonts w:ascii="Times New Roman" w:eastAsia="宋体" w:hAnsi="Times New Roman" w:cs="Times New Roman"/>
              </w:rPr>
              <w:t>传输</w:t>
            </w:r>
          </w:p>
        </w:tc>
      </w:tr>
      <w:tr w:rsidR="00200681" w14:paraId="3D996529" w14:textId="77777777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147D74B" w14:textId="77777777" w:rsidR="00200681" w:rsidRDefault="00000000">
            <w:pPr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>三、实验过程或算法（源程序）</w:t>
            </w:r>
          </w:p>
          <w:p w14:paraId="3C1B01E8" w14:textId="77777777" w:rsidR="00200681" w:rsidRDefault="00000000">
            <w:pPr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（一）总体框架</w:t>
            </w:r>
          </w:p>
          <w:p w14:paraId="7324FAD2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项目的总体框架如下图所示。</w:t>
            </w:r>
          </w:p>
          <w:p w14:paraId="6CB731EA" w14:textId="77777777" w:rsidR="00200681" w:rsidRDefault="00000000">
            <w:pPr>
              <w:ind w:rightChars="-192" w:right="-403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0040EE" wp14:editId="50C7A953">
                  <wp:extent cx="2085975" cy="22288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421" cy="2230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2BFF0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MIPS core</w:t>
            </w:r>
            <w:r>
              <w:rPr>
                <w:rFonts w:ascii="Times New Roman" w:eastAsia="宋体" w:hAnsi="Times New Roman" w:cs="Times New Roman"/>
              </w:rPr>
              <w:t>通过两个类</w:t>
            </w:r>
            <w:r>
              <w:rPr>
                <w:rFonts w:ascii="Times New Roman" w:eastAsia="宋体" w:hAnsi="Times New Roman" w:cs="Times New Roman"/>
              </w:rPr>
              <w:t>sram</w:t>
            </w:r>
            <w:r>
              <w:rPr>
                <w:rFonts w:ascii="Times New Roman" w:eastAsia="宋体" w:hAnsi="Times New Roman" w:cs="Times New Roman"/>
              </w:rPr>
              <w:t>接口对外进行指令访问和数据访问。当</w:t>
            </w:r>
            <w:r>
              <w:rPr>
                <w:rFonts w:ascii="Times New Roman" w:eastAsia="宋体" w:hAnsi="Times New Roman" w:cs="Times New Roman"/>
              </w:rPr>
              <w:t>MIPS core</w:t>
            </w:r>
            <w:r>
              <w:rPr>
                <w:rFonts w:ascii="Times New Roman" w:eastAsia="宋体" w:hAnsi="Times New Roman" w:cs="Times New Roman"/>
              </w:rPr>
              <w:t>向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模块请求指令和数据时，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模块如果命中，则马上返回数据，否则需要访问内存。而访问内存时，</w:t>
            </w:r>
            <w:r>
              <w:rPr>
                <w:rFonts w:ascii="Times New Roman" w:eastAsia="宋体" w:hAnsi="Times New Roman" w:cs="Times New Roman"/>
              </w:rPr>
              <w:t xml:space="preserve">Cache </w:t>
            </w:r>
            <w:r>
              <w:rPr>
                <w:rFonts w:ascii="Times New Roman" w:eastAsia="宋体" w:hAnsi="Times New Roman" w:cs="Times New Roman"/>
              </w:rPr>
              <w:t>模块只需产生类</w:t>
            </w:r>
            <w:r>
              <w:rPr>
                <w:rFonts w:ascii="Times New Roman" w:eastAsia="宋体" w:hAnsi="Times New Roman" w:cs="Times New Roman"/>
              </w:rPr>
              <w:t>sram</w:t>
            </w:r>
            <w:r>
              <w:rPr>
                <w:rFonts w:ascii="Times New Roman" w:eastAsia="宋体" w:hAnsi="Times New Roman" w:cs="Times New Roman"/>
              </w:rPr>
              <w:t>信号，传给下方模块处理即可实现访存。</w:t>
            </w:r>
          </w:p>
          <w:p w14:paraId="438A439D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我们需要实现的是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这一部分的功能，其中包括</w:t>
            </w:r>
            <w:r>
              <w:rPr>
                <w:rFonts w:ascii="Times New Roman" w:eastAsia="宋体" w:hAnsi="Times New Roman" w:cs="Times New Roman"/>
              </w:rPr>
              <w:t>I-Cache</w:t>
            </w:r>
            <w:r>
              <w:rPr>
                <w:rFonts w:ascii="Times New Roman" w:eastAsia="宋体" w:hAnsi="Times New Roman" w:cs="Times New Roman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D-Cache</w:t>
            </w:r>
            <w:r>
              <w:rPr>
                <w:rFonts w:ascii="Times New Roman" w:eastAsia="宋体" w:hAnsi="Times New Roman" w:cs="Times New Roman"/>
              </w:rPr>
              <w:t>，由于</w:t>
            </w:r>
            <w:r>
              <w:rPr>
                <w:rFonts w:ascii="Times New Roman" w:eastAsia="宋体" w:hAnsi="Times New Roman" w:cs="Times New Roman"/>
              </w:rPr>
              <w:t>I-Cache</w:t>
            </w:r>
            <w:r>
              <w:rPr>
                <w:rFonts w:ascii="Times New Roman" w:eastAsia="宋体" w:hAnsi="Times New Roman" w:cs="Times New Roman"/>
              </w:rPr>
              <w:t>只读，而</w:t>
            </w:r>
            <w:r>
              <w:rPr>
                <w:rFonts w:ascii="Times New Roman" w:eastAsia="宋体" w:hAnsi="Times New Roman" w:cs="Times New Roman"/>
              </w:rPr>
              <w:t>D-Cache</w:t>
            </w:r>
            <w:r>
              <w:rPr>
                <w:rFonts w:ascii="Times New Roman" w:eastAsia="宋体" w:hAnsi="Times New Roman" w:cs="Times New Roman"/>
              </w:rPr>
              <w:t>可读可写，因此实验中我们只需实现</w:t>
            </w:r>
            <w:r>
              <w:rPr>
                <w:rFonts w:ascii="Times New Roman" w:eastAsia="宋体" w:hAnsi="Times New Roman" w:cs="Times New Roman"/>
              </w:rPr>
              <w:t>D-Cache</w:t>
            </w:r>
            <w:r>
              <w:rPr>
                <w:rFonts w:ascii="Times New Roman" w:eastAsia="宋体" w:hAnsi="Times New Roman" w:cs="Times New Roman"/>
              </w:rPr>
              <w:t>即可。</w:t>
            </w:r>
          </w:p>
          <w:p w14:paraId="2A50A751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首先需要了解模块的输入与输出，其定义如下表。</w:t>
            </w:r>
          </w:p>
          <w:tbl>
            <w:tblPr>
              <w:tblStyle w:val="a7"/>
              <w:tblW w:w="8067" w:type="dxa"/>
              <w:tblLayout w:type="fixed"/>
              <w:tblLook w:val="04A0" w:firstRow="1" w:lastRow="0" w:firstColumn="1" w:lastColumn="0" w:noHBand="0" w:noVBand="1"/>
            </w:tblPr>
            <w:tblGrid>
              <w:gridCol w:w="1972"/>
              <w:gridCol w:w="850"/>
              <w:gridCol w:w="709"/>
              <w:gridCol w:w="4536"/>
            </w:tblGrid>
            <w:tr w:rsidR="00200681" w14:paraId="2B16ED35" w14:textId="77777777">
              <w:tc>
                <w:tcPr>
                  <w:tcW w:w="1972" w:type="dxa"/>
                  <w:vAlign w:val="center"/>
                </w:tcPr>
                <w:p w14:paraId="732F9AA0" w14:textId="77777777" w:rsidR="00200681" w:rsidRDefault="00000000">
                  <w:pPr>
                    <w:jc w:val="center"/>
                    <w:rPr>
                      <w:rFonts w:ascii="Times New Roman" w:eastAsia="黑体" w:hAnsi="Times New Roman" w:cs="Times New Roman"/>
                      <w:bCs/>
                    </w:rPr>
                  </w:pPr>
                  <w:r>
                    <w:rPr>
                      <w:rFonts w:ascii="Times New Roman" w:eastAsia="黑体" w:hAnsi="Times New Roman" w:cs="Times New Roman"/>
                      <w:bCs/>
                    </w:rPr>
                    <w:t>信号名</w:t>
                  </w:r>
                </w:p>
              </w:tc>
              <w:tc>
                <w:tcPr>
                  <w:tcW w:w="850" w:type="dxa"/>
                  <w:vAlign w:val="center"/>
                </w:tcPr>
                <w:p w14:paraId="044BE1EB" w14:textId="77777777" w:rsidR="00200681" w:rsidRDefault="00000000">
                  <w:pPr>
                    <w:jc w:val="center"/>
                    <w:rPr>
                      <w:rFonts w:ascii="Times New Roman" w:eastAsia="黑体" w:hAnsi="Times New Roman" w:cs="Times New Roman"/>
                      <w:bCs/>
                    </w:rPr>
                  </w:pPr>
                  <w:r>
                    <w:rPr>
                      <w:rFonts w:ascii="Times New Roman" w:eastAsia="黑体" w:hAnsi="Times New Roman" w:cs="Times New Roman"/>
                      <w:bCs/>
                    </w:rPr>
                    <w:t>方向</w:t>
                  </w:r>
                </w:p>
              </w:tc>
              <w:tc>
                <w:tcPr>
                  <w:tcW w:w="709" w:type="dxa"/>
                  <w:vAlign w:val="center"/>
                </w:tcPr>
                <w:p w14:paraId="6E269629" w14:textId="77777777" w:rsidR="00200681" w:rsidRDefault="00000000">
                  <w:pPr>
                    <w:jc w:val="center"/>
                    <w:rPr>
                      <w:rFonts w:ascii="Times New Roman" w:eastAsia="黑体" w:hAnsi="Times New Roman" w:cs="Times New Roman"/>
                      <w:bCs/>
                    </w:rPr>
                  </w:pPr>
                  <w:r>
                    <w:rPr>
                      <w:rFonts w:ascii="Times New Roman" w:eastAsia="黑体" w:hAnsi="Times New Roman" w:cs="Times New Roman"/>
                      <w:bCs/>
                    </w:rPr>
                    <w:t>位宽</w:t>
                  </w:r>
                </w:p>
              </w:tc>
              <w:tc>
                <w:tcPr>
                  <w:tcW w:w="4536" w:type="dxa"/>
                  <w:vAlign w:val="center"/>
                </w:tcPr>
                <w:p w14:paraId="595BA006" w14:textId="77777777" w:rsidR="00200681" w:rsidRDefault="00000000">
                  <w:pPr>
                    <w:jc w:val="center"/>
                    <w:rPr>
                      <w:rFonts w:ascii="Times New Roman" w:eastAsia="黑体" w:hAnsi="Times New Roman" w:cs="Times New Roman"/>
                      <w:bCs/>
                    </w:rPr>
                  </w:pPr>
                  <w:r>
                    <w:rPr>
                      <w:rFonts w:ascii="Times New Roman" w:eastAsia="黑体" w:hAnsi="Times New Roman" w:cs="Times New Roman"/>
                      <w:bCs/>
                    </w:rPr>
                    <w:t>功能描述</w:t>
                  </w:r>
                </w:p>
              </w:tc>
            </w:tr>
            <w:tr w:rsidR="00200681" w14:paraId="5CC1052A" w14:textId="77777777">
              <w:tc>
                <w:tcPr>
                  <w:tcW w:w="1972" w:type="dxa"/>
                  <w:vAlign w:val="center"/>
                </w:tcPr>
                <w:p w14:paraId="2996DABB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clk</w:t>
                  </w:r>
                </w:p>
              </w:tc>
              <w:tc>
                <w:tcPr>
                  <w:tcW w:w="850" w:type="dxa"/>
                  <w:vAlign w:val="center"/>
                </w:tcPr>
                <w:p w14:paraId="1B51EE8F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3139A763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0BD746BA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时钟</w:t>
                  </w:r>
                </w:p>
              </w:tc>
            </w:tr>
            <w:tr w:rsidR="00200681" w14:paraId="48EF1CF8" w14:textId="77777777">
              <w:tc>
                <w:tcPr>
                  <w:tcW w:w="1972" w:type="dxa"/>
                  <w:vAlign w:val="center"/>
                </w:tcPr>
                <w:p w14:paraId="73F013EA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rst</w:t>
                  </w:r>
                </w:p>
              </w:tc>
              <w:tc>
                <w:tcPr>
                  <w:tcW w:w="850" w:type="dxa"/>
                  <w:vAlign w:val="center"/>
                </w:tcPr>
                <w:p w14:paraId="5C38FB48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110CDBFD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356042CA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复位</w:t>
                  </w:r>
                </w:p>
              </w:tc>
            </w:tr>
            <w:tr w:rsidR="00200681" w14:paraId="17761E2A" w14:textId="77777777">
              <w:tc>
                <w:tcPr>
                  <w:tcW w:w="8067" w:type="dxa"/>
                  <w:gridSpan w:val="4"/>
                  <w:vAlign w:val="center"/>
                </w:tcPr>
                <w:p w14:paraId="18372AEA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 xml:space="preserve">MIPS core 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上层接口</w:t>
                  </w:r>
                </w:p>
              </w:tc>
            </w:tr>
            <w:tr w:rsidR="00200681" w14:paraId="04E59C3E" w14:textId="77777777">
              <w:tc>
                <w:tcPr>
                  <w:tcW w:w="1972" w:type="dxa"/>
                  <w:vAlign w:val="center"/>
                </w:tcPr>
                <w:p w14:paraId="296FEBDA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cpu_data_req</w:t>
                  </w:r>
                </w:p>
              </w:tc>
              <w:tc>
                <w:tcPr>
                  <w:tcW w:w="850" w:type="dxa"/>
                  <w:vAlign w:val="center"/>
                </w:tcPr>
                <w:p w14:paraId="45B7E5AF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3AF33C19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20555689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是否发出数据请求</w:t>
                  </w:r>
                </w:p>
              </w:tc>
            </w:tr>
            <w:tr w:rsidR="00200681" w14:paraId="65386581" w14:textId="77777777">
              <w:tc>
                <w:tcPr>
                  <w:tcW w:w="1972" w:type="dxa"/>
                  <w:vAlign w:val="center"/>
                </w:tcPr>
                <w:p w14:paraId="77A79B29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cpu_data_wr</w:t>
                  </w:r>
                </w:p>
              </w:tc>
              <w:tc>
                <w:tcPr>
                  <w:tcW w:w="850" w:type="dxa"/>
                  <w:vAlign w:val="center"/>
                </w:tcPr>
                <w:p w14:paraId="73F86D47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1C852086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3A3D8587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是否要写数据</w:t>
                  </w:r>
                </w:p>
              </w:tc>
            </w:tr>
            <w:tr w:rsidR="00200681" w14:paraId="001EDA8C" w14:textId="77777777">
              <w:tc>
                <w:tcPr>
                  <w:tcW w:w="1972" w:type="dxa"/>
                  <w:vAlign w:val="center"/>
                </w:tcPr>
                <w:p w14:paraId="3F9B016C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cpu_data_size</w:t>
                  </w:r>
                </w:p>
              </w:tc>
              <w:tc>
                <w:tcPr>
                  <w:tcW w:w="850" w:type="dxa"/>
                  <w:vAlign w:val="center"/>
                </w:tcPr>
                <w:p w14:paraId="389253DE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60A83800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2</w:t>
                  </w:r>
                </w:p>
              </w:tc>
              <w:tc>
                <w:tcPr>
                  <w:tcW w:w="4536" w:type="dxa"/>
                  <w:vAlign w:val="center"/>
                </w:tcPr>
                <w:p w14:paraId="3079355D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结合地址最低两位，确定数据的有效字节</w:t>
                  </w:r>
                </w:p>
                <w:p w14:paraId="3500F0B3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（用于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sb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、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sh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等指令）</w:t>
                  </w:r>
                </w:p>
              </w:tc>
            </w:tr>
            <w:tr w:rsidR="00200681" w14:paraId="1175A750" w14:textId="77777777">
              <w:tc>
                <w:tcPr>
                  <w:tcW w:w="1972" w:type="dxa"/>
                  <w:vAlign w:val="center"/>
                </w:tcPr>
                <w:p w14:paraId="3AB2E654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cpu_data_addr</w:t>
                  </w:r>
                </w:p>
              </w:tc>
              <w:tc>
                <w:tcPr>
                  <w:tcW w:w="850" w:type="dxa"/>
                  <w:vAlign w:val="center"/>
                </w:tcPr>
                <w:p w14:paraId="7C3B0A91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0011540A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32</w:t>
                  </w:r>
                </w:p>
              </w:tc>
              <w:tc>
                <w:tcPr>
                  <w:tcW w:w="4536" w:type="dxa"/>
                  <w:vAlign w:val="center"/>
                </w:tcPr>
                <w:p w14:paraId="33D1C4BF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数据地址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 xml:space="preserve">, 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一个字</w:t>
                  </w:r>
                </w:p>
              </w:tc>
            </w:tr>
            <w:tr w:rsidR="00200681" w14:paraId="48BA6366" w14:textId="77777777">
              <w:tc>
                <w:tcPr>
                  <w:tcW w:w="1972" w:type="dxa"/>
                  <w:vAlign w:val="center"/>
                </w:tcPr>
                <w:p w14:paraId="69A05398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cpu_data_wdata</w:t>
                  </w:r>
                </w:p>
              </w:tc>
              <w:tc>
                <w:tcPr>
                  <w:tcW w:w="850" w:type="dxa"/>
                  <w:vAlign w:val="center"/>
                </w:tcPr>
                <w:p w14:paraId="46B3DC83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7D1F75D0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32</w:t>
                  </w:r>
                </w:p>
              </w:tc>
              <w:tc>
                <w:tcPr>
                  <w:tcW w:w="4536" w:type="dxa"/>
                  <w:vAlign w:val="center"/>
                </w:tcPr>
                <w:p w14:paraId="3AF79FCE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要写入的数据</w:t>
                  </w:r>
                </w:p>
              </w:tc>
            </w:tr>
            <w:tr w:rsidR="00200681" w14:paraId="7FFCD279" w14:textId="77777777">
              <w:tc>
                <w:tcPr>
                  <w:tcW w:w="1972" w:type="dxa"/>
                  <w:vAlign w:val="center"/>
                </w:tcPr>
                <w:p w14:paraId="3184176C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cpu_data_rdata</w:t>
                  </w:r>
                </w:p>
              </w:tc>
              <w:tc>
                <w:tcPr>
                  <w:tcW w:w="850" w:type="dxa"/>
                  <w:vAlign w:val="center"/>
                </w:tcPr>
                <w:p w14:paraId="33835C22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output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51724C48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32</w:t>
                  </w:r>
                </w:p>
              </w:tc>
              <w:tc>
                <w:tcPr>
                  <w:tcW w:w="4536" w:type="dxa"/>
                  <w:vAlign w:val="center"/>
                </w:tcPr>
                <w:p w14:paraId="28E54E62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读出的数据</w:t>
                  </w:r>
                </w:p>
              </w:tc>
            </w:tr>
            <w:tr w:rsidR="00200681" w14:paraId="348CE602" w14:textId="77777777">
              <w:tc>
                <w:tcPr>
                  <w:tcW w:w="1972" w:type="dxa"/>
                  <w:vAlign w:val="center"/>
                </w:tcPr>
                <w:p w14:paraId="21237A19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cpu_data_addr_ok</w:t>
                  </w:r>
                </w:p>
              </w:tc>
              <w:tc>
                <w:tcPr>
                  <w:tcW w:w="850" w:type="dxa"/>
                  <w:vAlign w:val="center"/>
                </w:tcPr>
                <w:p w14:paraId="690FDA96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output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20418D9A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0DE21002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已经收到地址</w:t>
                  </w:r>
                </w:p>
              </w:tc>
            </w:tr>
            <w:tr w:rsidR="00200681" w14:paraId="7034F2EB" w14:textId="77777777">
              <w:tc>
                <w:tcPr>
                  <w:tcW w:w="1972" w:type="dxa"/>
                  <w:vAlign w:val="center"/>
                </w:tcPr>
                <w:p w14:paraId="1C60A6EE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cpu_data_data_ok</w:t>
                  </w:r>
                </w:p>
              </w:tc>
              <w:tc>
                <w:tcPr>
                  <w:tcW w:w="850" w:type="dxa"/>
                  <w:vAlign w:val="center"/>
                </w:tcPr>
                <w:p w14:paraId="42F0C7E3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output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2A31179F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38640588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可以读出数据了</w:t>
                  </w:r>
                </w:p>
              </w:tc>
            </w:tr>
            <w:tr w:rsidR="00200681" w14:paraId="5E8EDE4B" w14:textId="77777777">
              <w:tc>
                <w:tcPr>
                  <w:tcW w:w="8067" w:type="dxa"/>
                  <w:gridSpan w:val="4"/>
                  <w:vAlign w:val="center"/>
                </w:tcPr>
                <w:p w14:paraId="3A580A45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 xml:space="preserve">axi interface </w:t>
                  </w:r>
                  <w:r>
                    <w:rPr>
                      <w:rFonts w:ascii="Times New Roman" w:eastAsia="宋体" w:hAnsi="Times New Roman" w:cs="Times New Roman"/>
                      <w:bCs/>
                    </w:rPr>
                    <w:t>下层接口</w:t>
                  </w:r>
                </w:p>
              </w:tc>
            </w:tr>
            <w:tr w:rsidR="00200681" w14:paraId="08DF4FA5" w14:textId="77777777">
              <w:tc>
                <w:tcPr>
                  <w:tcW w:w="1972" w:type="dxa"/>
                  <w:vAlign w:val="center"/>
                </w:tcPr>
                <w:p w14:paraId="29F2CC4C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cache_data_req</w:t>
                  </w:r>
                </w:p>
              </w:tc>
              <w:tc>
                <w:tcPr>
                  <w:tcW w:w="850" w:type="dxa"/>
                  <w:vAlign w:val="center"/>
                </w:tcPr>
                <w:p w14:paraId="62944C69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output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6E4438F3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4A49B631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是否要发送访存请求</w:t>
                  </w:r>
                </w:p>
              </w:tc>
            </w:tr>
            <w:tr w:rsidR="00200681" w14:paraId="465389B9" w14:textId="77777777">
              <w:tc>
                <w:tcPr>
                  <w:tcW w:w="1972" w:type="dxa"/>
                  <w:vAlign w:val="center"/>
                </w:tcPr>
                <w:p w14:paraId="79FF183F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cache_data_wr</w:t>
                  </w:r>
                </w:p>
              </w:tc>
              <w:tc>
                <w:tcPr>
                  <w:tcW w:w="850" w:type="dxa"/>
                  <w:vAlign w:val="center"/>
                </w:tcPr>
                <w:p w14:paraId="4A5228A4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output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4CEDE9E1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5E322F75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是否要写数据</w:t>
                  </w:r>
                </w:p>
              </w:tc>
            </w:tr>
            <w:tr w:rsidR="00200681" w14:paraId="49434E06" w14:textId="77777777">
              <w:tc>
                <w:tcPr>
                  <w:tcW w:w="1972" w:type="dxa"/>
                  <w:vAlign w:val="center"/>
                </w:tcPr>
                <w:p w14:paraId="0DD75F78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cache_data_size</w:t>
                  </w:r>
                </w:p>
              </w:tc>
              <w:tc>
                <w:tcPr>
                  <w:tcW w:w="850" w:type="dxa"/>
                  <w:vAlign w:val="center"/>
                </w:tcPr>
                <w:p w14:paraId="1A76293B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output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42187D79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2</w:t>
                  </w:r>
                </w:p>
              </w:tc>
              <w:tc>
                <w:tcPr>
                  <w:tcW w:w="4536" w:type="dxa"/>
                  <w:vAlign w:val="center"/>
                </w:tcPr>
                <w:p w14:paraId="409257E9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数据大小</w:t>
                  </w:r>
                </w:p>
              </w:tc>
            </w:tr>
            <w:tr w:rsidR="00200681" w14:paraId="280F859A" w14:textId="77777777">
              <w:tc>
                <w:tcPr>
                  <w:tcW w:w="1972" w:type="dxa"/>
                  <w:vAlign w:val="center"/>
                </w:tcPr>
                <w:p w14:paraId="361527DA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cache_data_addr</w:t>
                  </w:r>
                </w:p>
              </w:tc>
              <w:tc>
                <w:tcPr>
                  <w:tcW w:w="850" w:type="dxa"/>
                  <w:vAlign w:val="center"/>
                </w:tcPr>
                <w:p w14:paraId="64A6B0B5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output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69D5F9C6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32</w:t>
                  </w:r>
                </w:p>
              </w:tc>
              <w:tc>
                <w:tcPr>
                  <w:tcW w:w="4536" w:type="dxa"/>
                  <w:vAlign w:val="center"/>
                </w:tcPr>
                <w:p w14:paraId="50DC21F5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数据写入地址</w:t>
                  </w:r>
                </w:p>
              </w:tc>
            </w:tr>
            <w:tr w:rsidR="00200681" w14:paraId="73157006" w14:textId="77777777">
              <w:tc>
                <w:tcPr>
                  <w:tcW w:w="1972" w:type="dxa"/>
                  <w:vAlign w:val="center"/>
                </w:tcPr>
                <w:p w14:paraId="7685375D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cache_data_wdata</w:t>
                  </w:r>
                </w:p>
              </w:tc>
              <w:tc>
                <w:tcPr>
                  <w:tcW w:w="850" w:type="dxa"/>
                  <w:vAlign w:val="center"/>
                </w:tcPr>
                <w:p w14:paraId="6FA9E37E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output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63894A96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32</w:t>
                  </w:r>
                </w:p>
              </w:tc>
              <w:tc>
                <w:tcPr>
                  <w:tcW w:w="4536" w:type="dxa"/>
                  <w:vAlign w:val="center"/>
                </w:tcPr>
                <w:p w14:paraId="24FF5966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要写入的数据</w:t>
                  </w:r>
                </w:p>
              </w:tc>
            </w:tr>
            <w:tr w:rsidR="00200681" w14:paraId="2048FF0A" w14:textId="77777777">
              <w:tc>
                <w:tcPr>
                  <w:tcW w:w="1972" w:type="dxa"/>
                  <w:vAlign w:val="center"/>
                </w:tcPr>
                <w:p w14:paraId="18778B72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cache_data_rdata</w:t>
                  </w:r>
                </w:p>
              </w:tc>
              <w:tc>
                <w:tcPr>
                  <w:tcW w:w="850" w:type="dxa"/>
                  <w:vAlign w:val="center"/>
                </w:tcPr>
                <w:p w14:paraId="3D2D523B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0EB875A8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32</w:t>
                  </w:r>
                </w:p>
              </w:tc>
              <w:tc>
                <w:tcPr>
                  <w:tcW w:w="4536" w:type="dxa"/>
                  <w:vAlign w:val="center"/>
                </w:tcPr>
                <w:p w14:paraId="558667CD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下方读出的数据</w:t>
                  </w:r>
                </w:p>
              </w:tc>
            </w:tr>
            <w:tr w:rsidR="00200681" w14:paraId="58853AEA" w14:textId="77777777">
              <w:tc>
                <w:tcPr>
                  <w:tcW w:w="1972" w:type="dxa"/>
                  <w:vAlign w:val="center"/>
                </w:tcPr>
                <w:p w14:paraId="2B6CD4C3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cache_data_addr_ok</w:t>
                  </w:r>
                </w:p>
              </w:tc>
              <w:tc>
                <w:tcPr>
                  <w:tcW w:w="850" w:type="dxa"/>
                  <w:vAlign w:val="center"/>
                </w:tcPr>
                <w:p w14:paraId="092B042D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524BE2D3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4449A67F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下方已经收到地址</w:t>
                  </w:r>
                </w:p>
              </w:tc>
            </w:tr>
            <w:tr w:rsidR="00200681" w14:paraId="00231FCB" w14:textId="77777777">
              <w:tc>
                <w:tcPr>
                  <w:tcW w:w="1972" w:type="dxa"/>
                  <w:vAlign w:val="center"/>
                </w:tcPr>
                <w:p w14:paraId="0A32089D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cache_data_data_ok</w:t>
                  </w:r>
                </w:p>
              </w:tc>
              <w:tc>
                <w:tcPr>
                  <w:tcW w:w="850" w:type="dxa"/>
                  <w:vAlign w:val="center"/>
                </w:tcPr>
                <w:p w14:paraId="3C812E33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input</w:t>
                  </w:r>
                </w:p>
              </w:tc>
              <w:tc>
                <w:tcPr>
                  <w:tcW w:w="709" w:type="dxa"/>
                  <w:vAlign w:val="center"/>
                </w:tcPr>
                <w:p w14:paraId="42D63916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1</w:t>
                  </w:r>
                </w:p>
              </w:tc>
              <w:tc>
                <w:tcPr>
                  <w:tcW w:w="4536" w:type="dxa"/>
                  <w:vAlign w:val="center"/>
                </w:tcPr>
                <w:p w14:paraId="2F58E3AD" w14:textId="77777777" w:rsidR="00200681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Cs/>
                    </w:rPr>
                  </w:pPr>
                  <w:r>
                    <w:rPr>
                      <w:rFonts w:ascii="Times New Roman" w:eastAsia="宋体" w:hAnsi="Times New Roman" w:cs="Times New Roman"/>
                      <w:bCs/>
                    </w:rPr>
                    <w:t>下方是否已经准备好了数据</w:t>
                  </w:r>
                </w:p>
              </w:tc>
            </w:tr>
          </w:tbl>
          <w:p w14:paraId="5E876E35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其中将输入输出分为两部分，一部分是与上方（</w:t>
            </w:r>
            <w:r>
              <w:rPr>
                <w:rFonts w:ascii="Times New Roman" w:eastAsia="宋体" w:hAnsi="Times New Roman" w:cs="Times New Roman"/>
              </w:rPr>
              <w:t>CPU</w:t>
            </w:r>
            <w:r>
              <w:rPr>
                <w:rFonts w:ascii="Times New Roman" w:eastAsia="宋体" w:hAnsi="Times New Roman" w:cs="Times New Roman"/>
              </w:rPr>
              <w:t>）的交互，一部分是与下方（</w:t>
            </w:r>
            <w:r>
              <w:rPr>
                <w:rFonts w:ascii="Times New Roman" w:eastAsia="宋体" w:hAnsi="Times New Roman" w:cs="Times New Roman"/>
              </w:rPr>
              <w:t>MEM</w:t>
            </w:r>
            <w:r>
              <w:rPr>
                <w:rFonts w:ascii="Times New Roman" w:eastAsia="宋体" w:hAnsi="Times New Roman" w:cs="Times New Roman"/>
              </w:rPr>
              <w:t>）的交互。</w:t>
            </w:r>
            <w:r>
              <w:rPr>
                <w:rFonts w:ascii="Times New Roman" w:eastAsia="宋体" w:hAnsi="Times New Roman" w:cs="Times New Roman"/>
              </w:rPr>
              <w:t>CPU</w:t>
            </w:r>
            <w:r>
              <w:rPr>
                <w:rFonts w:ascii="Times New Roman" w:eastAsia="宋体" w:hAnsi="Times New Roman" w:cs="Times New Roman"/>
              </w:rPr>
              <w:t>进行访存过程中，信号量值如下：</w:t>
            </w:r>
          </w:p>
          <w:p w14:paraId="0C9BE1B1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</w:rPr>
              <w:t>CPU</w:t>
            </w:r>
            <w:r>
              <w:rPr>
                <w:rFonts w:ascii="Times New Roman" w:eastAsia="宋体" w:hAnsi="Times New Roman" w:cs="Times New Roman"/>
              </w:rPr>
              <w:t>请求读数据时：</w:t>
            </w:r>
            <w:r>
              <w:rPr>
                <w:rFonts w:ascii="Times New Roman" w:eastAsia="宋体" w:hAnsi="Times New Roman" w:cs="Times New Roman"/>
              </w:rPr>
              <w:t xml:space="preserve">cpu_data_req==1 &amp;&amp; cpu_data_wr==0 &amp;&amp; </w:t>
            </w:r>
            <w:r>
              <w:rPr>
                <w:rFonts w:ascii="Times New Roman" w:eastAsia="宋体" w:hAnsi="Times New Roman" w:cs="Times New Roman"/>
                <w:bCs/>
              </w:rPr>
              <w:t>cpu_data_addr</w:t>
            </w:r>
            <w:r>
              <w:rPr>
                <w:rFonts w:ascii="Times New Roman" w:eastAsia="宋体" w:hAnsi="Times New Roman" w:cs="Times New Roman"/>
                <w:bCs/>
              </w:rPr>
              <w:t>有效。</w:t>
            </w:r>
          </w:p>
          <w:p w14:paraId="532DFD85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请求写数据时：</w:t>
            </w:r>
            <w:r>
              <w:rPr>
                <w:rFonts w:ascii="Times New Roman" w:eastAsia="宋体" w:hAnsi="Times New Roman" w:cs="Times New Roman"/>
              </w:rPr>
              <w:t xml:space="preserve">cpu_data_req==1 &amp;&amp; cpu_data_wr==1 &amp;&amp; </w:t>
            </w:r>
            <w:r>
              <w:rPr>
                <w:rFonts w:ascii="Times New Roman" w:eastAsia="宋体" w:hAnsi="Times New Roman" w:cs="Times New Roman"/>
                <w:bCs/>
              </w:rPr>
              <w:t>cpu_data_addr</w:t>
            </w:r>
            <w:r>
              <w:rPr>
                <w:rFonts w:ascii="Times New Roman" w:eastAsia="宋体" w:hAnsi="Times New Roman" w:cs="Times New Roman"/>
                <w:bCs/>
              </w:rPr>
              <w:t>有效。</w:t>
            </w:r>
          </w:p>
          <w:p w14:paraId="2663B654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CPU</w:t>
            </w:r>
            <w:r>
              <w:rPr>
                <w:rFonts w:ascii="Times New Roman" w:eastAsia="宋体" w:hAnsi="Times New Roman" w:cs="Times New Roman"/>
              </w:rPr>
              <w:t>取出读数据时：</w:t>
            </w:r>
            <w:r>
              <w:rPr>
                <w:rFonts w:ascii="Times New Roman" w:eastAsia="宋体" w:hAnsi="Times New Roman" w:cs="Times New Roman"/>
              </w:rPr>
              <w:t>cpu_data_rdata</w:t>
            </w:r>
            <w:r>
              <w:rPr>
                <w:rFonts w:ascii="Times New Roman" w:eastAsia="宋体" w:hAnsi="Times New Roman" w:cs="Times New Roman"/>
              </w:rPr>
              <w:t>有效</w:t>
            </w:r>
            <w:r>
              <w:rPr>
                <w:rFonts w:ascii="Times New Roman" w:eastAsia="宋体" w:hAnsi="Times New Roman" w:cs="Times New Roman"/>
              </w:rPr>
              <w:t xml:space="preserve"> &amp;&amp; cpu_data_data_ok == 1</w:t>
            </w:r>
            <w:r>
              <w:rPr>
                <w:rFonts w:ascii="Times New Roman" w:eastAsia="宋体" w:hAnsi="Times New Roman" w:cs="Times New Roman"/>
              </w:rPr>
              <w:t>。</w:t>
            </w:r>
          </w:p>
          <w:p w14:paraId="5A567447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CPU</w:t>
            </w:r>
            <w:r>
              <w:rPr>
                <w:rFonts w:ascii="Times New Roman" w:eastAsia="宋体" w:hAnsi="Times New Roman" w:cs="Times New Roman"/>
              </w:rPr>
              <w:t>完成写数据时：</w:t>
            </w:r>
            <w:r>
              <w:rPr>
                <w:rFonts w:ascii="Times New Roman" w:eastAsia="宋体" w:hAnsi="Times New Roman" w:cs="Times New Roman"/>
              </w:rPr>
              <w:t>cpu_data_data_ok == 1</w:t>
            </w:r>
            <w:r>
              <w:rPr>
                <w:rFonts w:ascii="Times New Roman" w:eastAsia="宋体" w:hAnsi="Times New Roman" w:cs="Times New Roman"/>
              </w:rPr>
              <w:t>。</w:t>
            </w:r>
          </w:p>
          <w:p w14:paraId="41B7B7BC" w14:textId="77777777" w:rsidR="00200681" w:rsidRDefault="00000000">
            <w:pPr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（二）直接映射</w:t>
            </w:r>
            <w:r>
              <w:rPr>
                <w:rFonts w:ascii="Times New Roman" w:eastAsia="黑体" w:hAnsi="Times New Roman" w:cs="Times New Roman"/>
              </w:rPr>
              <w:t xml:space="preserve">Cache + </w:t>
            </w:r>
            <w:r>
              <w:rPr>
                <w:rFonts w:ascii="Times New Roman" w:eastAsia="黑体" w:hAnsi="Times New Roman" w:cs="Times New Roman"/>
              </w:rPr>
              <w:t>写直达</w:t>
            </w:r>
            <w:r>
              <w:rPr>
                <w:rFonts w:ascii="Times New Roman" w:eastAsia="黑体" w:hAnsi="Times New Roman" w:cs="Times New Roman"/>
              </w:rPr>
              <w:t>-</w:t>
            </w:r>
            <w:r>
              <w:rPr>
                <w:rFonts w:ascii="Times New Roman" w:eastAsia="黑体" w:hAnsi="Times New Roman" w:cs="Times New Roman"/>
              </w:rPr>
              <w:t>写不分配策略</w:t>
            </w:r>
          </w:p>
          <w:p w14:paraId="40108F5F" w14:textId="77777777" w:rsidR="00200681" w:rsidRDefault="00000000">
            <w:pPr>
              <w:ind w:rightChars="-192" w:right="-403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 xml:space="preserve">1. </w:t>
            </w:r>
            <w:r>
              <w:rPr>
                <w:rFonts w:ascii="Times New Roman" w:eastAsia="黑体" w:hAnsi="Times New Roman" w:cs="Times New Roman"/>
              </w:rPr>
              <w:t>直接映射</w:t>
            </w:r>
          </w:p>
          <w:p w14:paraId="565914D0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直接映射</w:t>
            </w:r>
            <w:r>
              <w:rPr>
                <w:rFonts w:ascii="Times New Roman" w:eastAsia="宋体" w:hAnsi="Times New Roman" w:cs="Times New Roman"/>
              </w:rPr>
              <w:t xml:space="preserve"> Cache </w:t>
            </w:r>
            <w:r>
              <w:rPr>
                <w:rFonts w:ascii="Times New Roman" w:eastAsia="宋体" w:hAnsi="Times New Roman" w:cs="Times New Roman"/>
              </w:rPr>
              <w:t>结构如下图所示。</w:t>
            </w:r>
          </w:p>
          <w:p w14:paraId="32805F95" w14:textId="77777777" w:rsidR="00200681" w:rsidRDefault="00000000">
            <w:pPr>
              <w:ind w:rightChars="-192" w:right="-403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B7BE34" wp14:editId="22089DB2">
                  <wp:extent cx="2355215" cy="1748155"/>
                  <wp:effectExtent l="0" t="0" r="6985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828" cy="17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F9FD0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内存地址被拆成</w:t>
            </w:r>
            <w:r>
              <w:rPr>
                <w:rFonts w:ascii="Times New Roman" w:eastAsia="宋体" w:hAnsi="Times New Roman" w:cs="Times New Roman"/>
              </w:rPr>
              <w:t>tag</w:t>
            </w:r>
            <w:r>
              <w:rPr>
                <w:rFonts w:ascii="Times New Roman" w:eastAsia="宋体" w:hAnsi="Times New Roman" w:cs="Times New Roman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index</w:t>
            </w:r>
            <w:r>
              <w:rPr>
                <w:rFonts w:ascii="Times New Roman" w:eastAsia="宋体" w:hAnsi="Times New Roman" w:cs="Times New Roman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offset</w:t>
            </w:r>
            <w:r>
              <w:rPr>
                <w:rFonts w:ascii="Times New Roman" w:eastAsia="宋体" w:hAnsi="Times New Roman" w:cs="Times New Roman"/>
              </w:rPr>
              <w:t>三部分。通过</w:t>
            </w:r>
            <w:r>
              <w:rPr>
                <w:rFonts w:ascii="Times New Roman" w:eastAsia="宋体" w:hAnsi="Times New Roman" w:cs="Times New Roman"/>
              </w:rPr>
              <w:t xml:space="preserve">index </w:t>
            </w:r>
            <w:r>
              <w:rPr>
                <w:rFonts w:ascii="Times New Roman" w:eastAsia="宋体" w:hAnsi="Times New Roman" w:cs="Times New Roman"/>
              </w:rPr>
              <w:t>访问一个</w:t>
            </w:r>
            <w:r>
              <w:rPr>
                <w:rFonts w:ascii="Times New Roman" w:eastAsia="宋体" w:hAnsi="Times New Roman" w:cs="Times New Roman"/>
              </w:rPr>
              <w:t>Cache line</w:t>
            </w:r>
            <w:r>
              <w:rPr>
                <w:rFonts w:ascii="Times New Roman" w:eastAsia="宋体" w:hAnsi="Times New Roman" w:cs="Times New Roman"/>
              </w:rPr>
              <w:t>，通过</w:t>
            </w:r>
            <w:r>
              <w:rPr>
                <w:rFonts w:ascii="Times New Roman" w:eastAsia="宋体" w:hAnsi="Times New Roman" w:cs="Times New Roman"/>
              </w:rPr>
              <w:t>offset</w:t>
            </w:r>
            <w:r>
              <w:rPr>
                <w:rFonts w:ascii="Times New Roman" w:eastAsia="宋体" w:hAnsi="Times New Roman" w:cs="Times New Roman"/>
              </w:rPr>
              <w:t>确定</w:t>
            </w:r>
            <w:r>
              <w:rPr>
                <w:rFonts w:ascii="Times New Roman" w:eastAsia="宋体" w:hAnsi="Times New Roman" w:cs="Times New Roman"/>
              </w:rPr>
              <w:t>Cache line</w:t>
            </w:r>
            <w:r>
              <w:rPr>
                <w:rFonts w:ascii="Times New Roman" w:eastAsia="宋体" w:hAnsi="Times New Roman" w:cs="Times New Roman"/>
              </w:rPr>
              <w:t>中数据块中对应的字。由于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的容量远小于内存的容量，因此无法做到一一对应。当地址的</w:t>
            </w:r>
            <w:r>
              <w:rPr>
                <w:rFonts w:ascii="Times New Roman" w:eastAsia="宋体" w:hAnsi="Times New Roman" w:cs="Times New Roman"/>
              </w:rPr>
              <w:t xml:space="preserve"> index</w:t>
            </w:r>
            <w:r>
              <w:rPr>
                <w:rFonts w:ascii="Times New Roman" w:eastAsia="宋体" w:hAnsi="Times New Roman" w:cs="Times New Roman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offset</w:t>
            </w:r>
            <w:r>
              <w:rPr>
                <w:rFonts w:ascii="Times New Roman" w:eastAsia="宋体" w:hAnsi="Times New Roman" w:cs="Times New Roman"/>
              </w:rPr>
              <w:t>都相同时，就会将两个地址映射到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中的同一个位置造成冲突，因此需要</w:t>
            </w:r>
            <w:r>
              <w:rPr>
                <w:rFonts w:ascii="Times New Roman" w:eastAsia="宋体" w:hAnsi="Times New Roman" w:cs="Times New Roman"/>
              </w:rPr>
              <w:t>tag</w:t>
            </w:r>
            <w:r>
              <w:rPr>
                <w:rFonts w:ascii="Times New Roman" w:eastAsia="宋体" w:hAnsi="Times New Roman" w:cs="Times New Roman"/>
              </w:rPr>
              <w:t>来表示两个不同的地址。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通过比较地址的</w:t>
            </w:r>
            <w:r>
              <w:rPr>
                <w:rFonts w:ascii="Times New Roman" w:eastAsia="宋体" w:hAnsi="Times New Roman" w:cs="Times New Roman"/>
              </w:rPr>
              <w:t>tag</w:t>
            </w:r>
            <w:r>
              <w:rPr>
                <w:rFonts w:ascii="Times New Roman" w:eastAsia="宋体" w:hAnsi="Times New Roman" w:cs="Times New Roman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Cache line</w:t>
            </w:r>
            <w:r>
              <w:rPr>
                <w:rFonts w:ascii="Times New Roman" w:eastAsia="宋体" w:hAnsi="Times New Roman" w:cs="Times New Roman"/>
              </w:rPr>
              <w:t>的</w:t>
            </w:r>
            <w:r>
              <w:rPr>
                <w:rFonts w:ascii="Times New Roman" w:eastAsia="宋体" w:hAnsi="Times New Roman" w:cs="Times New Roman"/>
              </w:rPr>
              <w:t>tag</w:t>
            </w:r>
            <w:r>
              <w:rPr>
                <w:rFonts w:ascii="Times New Roman" w:eastAsia="宋体" w:hAnsi="Times New Roman" w:cs="Times New Roman"/>
              </w:rPr>
              <w:t>看是否命中。</w:t>
            </w:r>
          </w:p>
          <w:p w14:paraId="7B02A961" w14:textId="77777777" w:rsidR="00200681" w:rsidRDefault="00000000">
            <w:pPr>
              <w:ind w:rightChars="-192" w:right="-403"/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 xml:space="preserve">2. </w:t>
            </w:r>
            <w:r>
              <w:rPr>
                <w:rFonts w:ascii="Times New Roman" w:eastAsia="黑体" w:hAnsi="Times New Roman" w:cs="Times New Roman"/>
              </w:rPr>
              <w:t>写直达</w:t>
            </w:r>
            <w:r>
              <w:rPr>
                <w:rFonts w:ascii="Times New Roman" w:eastAsia="黑体" w:hAnsi="Times New Roman" w:cs="Times New Roman"/>
              </w:rPr>
              <w:t>-</w:t>
            </w:r>
            <w:r>
              <w:rPr>
                <w:rFonts w:ascii="Times New Roman" w:eastAsia="黑体" w:hAnsi="Times New Roman" w:cs="Times New Roman"/>
              </w:rPr>
              <w:t>写不分配</w:t>
            </w:r>
          </w:p>
          <w:p w14:paraId="3028DEA2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在</w:t>
            </w:r>
            <w:r>
              <w:rPr>
                <w:rFonts w:ascii="Times New Roman" w:eastAsia="宋体" w:hAnsi="Times New Roman" w:cs="Times New Roman"/>
              </w:rPr>
              <w:t>CPU</w:t>
            </w:r>
            <w:r>
              <w:rPr>
                <w:rFonts w:ascii="Times New Roman" w:eastAsia="宋体" w:hAnsi="Times New Roman" w:cs="Times New Roman"/>
              </w:rPr>
              <w:t>执行写内存操作时，可以将数据同时写入到</w:t>
            </w:r>
            <w:r>
              <w:rPr>
                <w:rFonts w:ascii="Times New Roman" w:eastAsia="宋体" w:hAnsi="Times New Roman" w:cs="Times New Roman"/>
              </w:rPr>
              <w:t>Cache</w:t>
            </w:r>
            <w:r>
              <w:rPr>
                <w:rFonts w:ascii="Times New Roman" w:eastAsia="宋体" w:hAnsi="Times New Roman" w:cs="Times New Roman"/>
              </w:rPr>
              <w:t>和内存。这样保证了</w:t>
            </w:r>
            <w:r>
              <w:rPr>
                <w:rFonts w:ascii="Times New Roman" w:eastAsia="宋体" w:hAnsi="Times New Roman" w:cs="Times New Roman"/>
              </w:rPr>
              <w:t xml:space="preserve">Cache </w:t>
            </w:r>
            <w:r>
              <w:rPr>
                <w:rFonts w:ascii="Times New Roman" w:eastAsia="宋体" w:hAnsi="Times New Roman" w:cs="Times New Roman"/>
              </w:rPr>
              <w:t>和内存中的数据都是修改后最新的数据。这种策略就叫做写直达。写直达通常结合写不分配策略一起使用。当写缺失时，直接写入内存，而不写入</w:t>
            </w:r>
            <w:r>
              <w:rPr>
                <w:rFonts w:ascii="Times New Roman" w:eastAsia="宋体" w:hAnsi="Times New Roman" w:cs="Times New Roman"/>
              </w:rPr>
              <w:t xml:space="preserve"> Cache</w:t>
            </w:r>
            <w:r>
              <w:rPr>
                <w:rFonts w:ascii="Times New Roman" w:eastAsia="宋体" w:hAnsi="Times New Roman" w:cs="Times New Roman"/>
              </w:rPr>
              <w:t>。</w:t>
            </w:r>
          </w:p>
          <w:p w14:paraId="2AF1C917" w14:textId="77777777" w:rsidR="00200681" w:rsidRDefault="00000000">
            <w:pPr>
              <w:ind w:rightChars="-192" w:right="-403"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这种方式的状态机如下图所示。其中</w:t>
            </w:r>
            <w:r>
              <w:rPr>
                <w:rFonts w:ascii="Times New Roman" w:eastAsia="宋体" w:hAnsi="Times New Roman" w:cs="Times New Roman"/>
              </w:rPr>
              <w:t>IDLE</w:t>
            </w:r>
            <w:r>
              <w:rPr>
                <w:rFonts w:ascii="Times New Roman" w:eastAsia="宋体" w:hAnsi="Times New Roman" w:cs="Times New Roman"/>
              </w:rPr>
              <w:t>表示空闲状态，</w:t>
            </w:r>
            <w:r>
              <w:rPr>
                <w:rFonts w:ascii="Times New Roman" w:eastAsia="宋体" w:hAnsi="Times New Roman" w:cs="Times New Roman"/>
              </w:rPr>
              <w:t>RM</w:t>
            </w:r>
            <w:r>
              <w:rPr>
                <w:rFonts w:ascii="Times New Roman" w:eastAsia="宋体" w:hAnsi="Times New Roman" w:cs="Times New Roman"/>
              </w:rPr>
              <w:t>表示正在读取内存，</w:t>
            </w:r>
            <w:r>
              <w:rPr>
                <w:rFonts w:ascii="Times New Roman" w:eastAsia="宋体" w:hAnsi="Times New Roman" w:cs="Times New Roman"/>
              </w:rPr>
              <w:t>WM</w:t>
            </w:r>
            <w:r>
              <w:rPr>
                <w:rFonts w:ascii="Times New Roman" w:eastAsia="宋体" w:hAnsi="Times New Roman" w:cs="Times New Roman"/>
              </w:rPr>
              <w:t>表示正在写内存。</w:t>
            </w:r>
          </w:p>
          <w:p w14:paraId="18BC41D6" w14:textId="77777777" w:rsidR="00200681" w:rsidRDefault="00000000">
            <w:pPr>
              <w:ind w:rightChars="-192" w:right="-403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96701C" wp14:editId="0957AFBA">
                  <wp:extent cx="1831975" cy="1938020"/>
                  <wp:effectExtent l="0" t="0" r="0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596" cy="195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6775A" w14:textId="77777777" w:rsidR="00200681" w:rsidRDefault="00200681">
            <w:pPr>
              <w:ind w:rightChars="-192" w:right="-403"/>
              <w:rPr>
                <w:rFonts w:ascii="Times New Roman" w:eastAsia="宋体" w:hAnsi="Times New Roman" w:cs="Times New Roman"/>
              </w:rPr>
            </w:pPr>
          </w:p>
          <w:p w14:paraId="098D6B8D" w14:textId="77777777" w:rsidR="00200681" w:rsidRDefault="00000000">
            <w:pPr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（二）直接映射</w:t>
            </w:r>
            <w:r>
              <w:rPr>
                <w:rFonts w:ascii="Times New Roman" w:eastAsia="黑体" w:hAnsi="Times New Roman" w:cs="Times New Roman"/>
              </w:rPr>
              <w:t xml:space="preserve">Cache + </w:t>
            </w:r>
            <w:r>
              <w:rPr>
                <w:rFonts w:ascii="Times New Roman" w:eastAsia="黑体" w:hAnsi="Times New Roman" w:cs="Times New Roman"/>
              </w:rPr>
              <w:t>写回</w:t>
            </w:r>
            <w:r>
              <w:rPr>
                <w:rFonts w:ascii="Times New Roman" w:eastAsia="黑体" w:hAnsi="Times New Roman" w:cs="Times New Roman"/>
              </w:rPr>
              <w:t>-</w:t>
            </w:r>
            <w:r>
              <w:rPr>
                <w:rFonts w:ascii="Times New Roman" w:eastAsia="黑体" w:hAnsi="Times New Roman" w:cs="Times New Roman"/>
              </w:rPr>
              <w:t>写分配策略</w:t>
            </w:r>
          </w:p>
          <w:p w14:paraId="1163A803" w14:textId="77777777" w:rsidR="00200681" w:rsidRDefault="00000000">
            <w:pPr>
              <w:ind w:rightChars="-260" w:right="-546"/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 xml:space="preserve">1. </w:t>
            </w:r>
            <w:r>
              <w:rPr>
                <w:rFonts w:ascii="Times New Roman" w:eastAsia="黑体" w:hAnsi="Times New Roman" w:cs="Times New Roman"/>
                <w:bCs/>
              </w:rPr>
              <w:t>写回</w:t>
            </w:r>
            <w:r>
              <w:rPr>
                <w:rFonts w:ascii="Times New Roman" w:eastAsia="黑体" w:hAnsi="Times New Roman" w:cs="Times New Roman"/>
                <w:bCs/>
              </w:rPr>
              <w:t>-</w:t>
            </w:r>
            <w:r>
              <w:rPr>
                <w:rFonts w:ascii="Times New Roman" w:eastAsia="黑体" w:hAnsi="Times New Roman" w:cs="Times New Roman"/>
                <w:bCs/>
              </w:rPr>
              <w:t>写分配</w:t>
            </w:r>
          </w:p>
          <w:p w14:paraId="37313FE0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在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执行写内存操作时，只写入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，同时标记该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为已修改，等到该</w:t>
            </w:r>
            <w:r>
              <w:rPr>
                <w:rFonts w:ascii="Times New Roman" w:eastAsia="宋体" w:hAnsi="Times New Roman" w:cs="Times New Roman"/>
                <w:bCs/>
              </w:rPr>
              <w:t xml:space="preserve"> Cache line</w:t>
            </w:r>
            <w:r>
              <w:rPr>
                <w:rFonts w:ascii="Times New Roman" w:eastAsia="宋体" w:hAnsi="Times New Roman" w:cs="Times New Roman"/>
                <w:bCs/>
              </w:rPr>
              <w:t>被替换时再写入内存。这种策略就称为写回。写回通常结合写分配策略一起使用，即写缺失时，只写入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，而不写入内存。下面分析各种情况下的操作。</w:t>
            </w:r>
          </w:p>
          <w:p w14:paraId="776C4478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）</w:t>
            </w:r>
            <w:r>
              <w:rPr>
                <w:rFonts w:ascii="Times New Roman" w:eastAsia="黑体" w:hAnsi="Times New Roman" w:cs="Times New Roman"/>
                <w:bCs/>
              </w:rPr>
              <w:t>读命中</w:t>
            </w:r>
            <w:r>
              <w:rPr>
                <w:rFonts w:ascii="Times New Roman" w:eastAsia="宋体" w:hAnsi="Times New Roman" w:cs="Times New Roman"/>
                <w:bCs/>
              </w:rPr>
              <w:t>：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直接读取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的数据。</w:t>
            </w:r>
          </w:p>
          <w:p w14:paraId="0F8BB678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</w:rPr>
              <w:t>2</w:t>
            </w:r>
            <w:r>
              <w:rPr>
                <w:rFonts w:ascii="Times New Roman" w:eastAsia="宋体" w:hAnsi="Times New Roman" w:cs="Times New Roman"/>
                <w:bCs/>
              </w:rPr>
              <w:t>）</w:t>
            </w:r>
            <w:r>
              <w:rPr>
                <w:rFonts w:ascii="Times New Roman" w:eastAsia="黑体" w:hAnsi="Times New Roman" w:cs="Times New Roman"/>
                <w:bCs/>
              </w:rPr>
              <w:t>读缺失</w:t>
            </w:r>
            <w:r>
              <w:rPr>
                <w:rFonts w:ascii="Times New Roman" w:eastAsia="宋体" w:hAnsi="Times New Roman" w:cs="Times New Roman"/>
                <w:bCs/>
              </w:rPr>
              <w:t>：</w:t>
            </w:r>
            <w:r>
              <w:rPr>
                <w:rFonts w:ascii="宋体" w:eastAsia="宋体" w:hAnsi="宋体" w:cs="宋体" w:hint="eastAsia"/>
                <w:bCs/>
              </w:rPr>
              <w:t>①</w:t>
            </w:r>
            <w:r>
              <w:rPr>
                <w:rFonts w:ascii="Times New Roman" w:eastAsia="宋体" w:hAnsi="Times New Roman" w:cs="Times New Roman"/>
                <w:bCs/>
              </w:rPr>
              <w:t>如果索引到的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是干净的，直接向内存发送读请求，将从内存读取的数据返回给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，同时将数据写入到索引到的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中；</w:t>
            </w:r>
            <w:r>
              <w:rPr>
                <w:rFonts w:ascii="宋体" w:eastAsia="宋体" w:hAnsi="宋体" w:cs="宋体" w:hint="eastAsia"/>
                <w:bCs/>
              </w:rPr>
              <w:t>②</w:t>
            </w:r>
            <w:r>
              <w:rPr>
                <w:rFonts w:ascii="Times New Roman" w:eastAsia="宋体" w:hAnsi="Times New Roman" w:cs="Times New Roman"/>
                <w:bCs/>
              </w:rPr>
              <w:t>如果索引到的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是脏的，首先向内存</w:t>
            </w:r>
            <w:r>
              <w:rPr>
                <w:rFonts w:ascii="Times New Roman" w:eastAsia="黑体" w:hAnsi="Times New Roman" w:cs="Times New Roman"/>
                <w:bCs/>
              </w:rPr>
              <w:t>发送写请求将脏数据写回内存</w:t>
            </w:r>
            <w:r>
              <w:rPr>
                <w:rFonts w:ascii="Times New Roman" w:eastAsia="宋体" w:hAnsi="Times New Roman" w:cs="Times New Roman"/>
                <w:bCs/>
              </w:rPr>
              <w:t>，写请求处理完成后</w:t>
            </w:r>
            <w:r>
              <w:rPr>
                <w:rFonts w:ascii="Times New Roman" w:eastAsia="黑体" w:hAnsi="Times New Roman" w:cs="Times New Roman"/>
                <w:bCs/>
              </w:rPr>
              <w:t>再发送读请求</w:t>
            </w:r>
            <w:r>
              <w:rPr>
                <w:rFonts w:ascii="Times New Roman" w:eastAsia="宋体" w:hAnsi="Times New Roman" w:cs="Times New Roman"/>
                <w:bCs/>
              </w:rPr>
              <w:t>，将从内存读取的数据返回给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，同时将数据写入到索引到的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中。（此时</w:t>
            </w:r>
            <w:r>
              <w:rPr>
                <w:rFonts w:ascii="Times New Roman" w:eastAsia="宋体" w:hAnsi="Times New Roman" w:cs="Times New Roman"/>
                <w:bCs/>
              </w:rPr>
              <w:t>dirty</w:t>
            </w:r>
            <w:r>
              <w:rPr>
                <w:rFonts w:ascii="Times New Roman" w:eastAsia="宋体" w:hAnsi="Times New Roman" w:cs="Times New Roman"/>
                <w:bCs/>
              </w:rPr>
              <w:t>位应该置为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，</w:t>
            </w:r>
            <w:r>
              <w:rPr>
                <w:rFonts w:ascii="Times New Roman" w:eastAsia="宋体" w:hAnsi="Times New Roman" w:cs="Times New Roman"/>
                <w:bCs/>
              </w:rPr>
              <w:t>valid</w:t>
            </w:r>
            <w:r>
              <w:rPr>
                <w:rFonts w:ascii="Times New Roman" w:eastAsia="宋体" w:hAnsi="Times New Roman" w:cs="Times New Roman"/>
                <w:bCs/>
              </w:rPr>
              <w:t>位应该置为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）。</w:t>
            </w:r>
          </w:p>
          <w:p w14:paraId="7DE3CB45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</w:rPr>
              <w:t>3</w:t>
            </w:r>
            <w:r>
              <w:rPr>
                <w:rFonts w:ascii="Times New Roman" w:eastAsia="宋体" w:hAnsi="Times New Roman" w:cs="Times New Roman"/>
                <w:bCs/>
              </w:rPr>
              <w:t>）</w:t>
            </w:r>
            <w:r>
              <w:rPr>
                <w:rFonts w:ascii="Times New Roman" w:eastAsia="黑体" w:hAnsi="Times New Roman" w:cs="Times New Roman"/>
                <w:bCs/>
              </w:rPr>
              <w:t>写命中</w:t>
            </w:r>
            <w:r>
              <w:rPr>
                <w:rFonts w:ascii="Times New Roman" w:eastAsia="宋体" w:hAnsi="Times New Roman" w:cs="Times New Roman"/>
                <w:bCs/>
              </w:rPr>
              <w:t>：直接将数据写入到对应的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中，将</w:t>
            </w:r>
            <w:r>
              <w:rPr>
                <w:rFonts w:ascii="Times New Roman" w:eastAsia="宋体" w:hAnsi="Times New Roman" w:cs="Times New Roman"/>
                <w:bCs/>
              </w:rPr>
              <w:t>dirty</w:t>
            </w:r>
            <w:r>
              <w:rPr>
                <w:rFonts w:ascii="Times New Roman" w:eastAsia="宋体" w:hAnsi="Times New Roman" w:cs="Times New Roman"/>
                <w:bCs/>
              </w:rPr>
              <w:t>位置为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。</w:t>
            </w:r>
          </w:p>
          <w:p w14:paraId="26FA0051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</w:rPr>
              <w:t>4</w:t>
            </w:r>
            <w:r>
              <w:rPr>
                <w:rFonts w:ascii="Times New Roman" w:eastAsia="宋体" w:hAnsi="Times New Roman" w:cs="Times New Roman"/>
                <w:bCs/>
              </w:rPr>
              <w:t>）</w:t>
            </w:r>
            <w:r>
              <w:rPr>
                <w:rFonts w:ascii="Times New Roman" w:eastAsia="黑体" w:hAnsi="Times New Roman" w:cs="Times New Roman"/>
                <w:bCs/>
              </w:rPr>
              <w:t>写缺失</w:t>
            </w:r>
            <w:r>
              <w:rPr>
                <w:rFonts w:ascii="Times New Roman" w:eastAsia="宋体" w:hAnsi="Times New Roman" w:cs="Times New Roman"/>
                <w:bCs/>
              </w:rPr>
              <w:t>：</w:t>
            </w:r>
            <w:r>
              <w:rPr>
                <w:rFonts w:ascii="宋体" w:eastAsia="宋体" w:hAnsi="宋体" w:cs="宋体" w:hint="eastAsia"/>
                <w:bCs/>
              </w:rPr>
              <w:t>①</w:t>
            </w:r>
            <w:r>
              <w:rPr>
                <w:rFonts w:ascii="Times New Roman" w:eastAsia="宋体" w:hAnsi="Times New Roman" w:cs="Times New Roman"/>
                <w:bCs/>
              </w:rPr>
              <w:t>如果索引到的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是干净的，直接向内存发送读请求，将从内存读取的数据写入到索引到的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中，并将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传过来的数据写入到索引到的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中，同时将</w:t>
            </w:r>
            <w:r>
              <w:rPr>
                <w:rFonts w:ascii="Times New Roman" w:eastAsia="宋体" w:hAnsi="Times New Roman" w:cs="Times New Roman"/>
                <w:bCs/>
              </w:rPr>
              <w:t>dirty</w:t>
            </w:r>
            <w:r>
              <w:rPr>
                <w:rFonts w:ascii="Times New Roman" w:eastAsia="宋体" w:hAnsi="Times New Roman" w:cs="Times New Roman"/>
                <w:bCs/>
              </w:rPr>
              <w:t>位置为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  <w:color w:val="FF0000"/>
              </w:rPr>
              <w:t>为什么这里不直接写入</w:t>
            </w:r>
            <w:r>
              <w:rPr>
                <w:rFonts w:ascii="Times New Roman" w:eastAsia="宋体" w:hAnsi="Times New Roman" w:cs="Times New Roman"/>
                <w:bCs/>
                <w:color w:val="FF0000"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  <w:color w:val="FF0000"/>
              </w:rPr>
              <w:t>？因为当出现</w:t>
            </w:r>
            <w:r>
              <w:rPr>
                <w:rFonts w:ascii="Times New Roman" w:eastAsia="宋体" w:hAnsi="Times New Roman" w:cs="Times New Roman"/>
                <w:bCs/>
                <w:color w:val="FF0000"/>
              </w:rPr>
              <w:t>sb</w:t>
            </w:r>
            <w:r>
              <w:rPr>
                <w:rFonts w:ascii="Times New Roman" w:eastAsia="宋体" w:hAnsi="Times New Roman" w:cs="Times New Roman"/>
                <w:bCs/>
                <w:color w:val="FF0000"/>
              </w:rPr>
              <w:t>等指令写入部分字节时，</w:t>
            </w:r>
            <w:r>
              <w:rPr>
                <w:rFonts w:ascii="Times New Roman" w:eastAsia="宋体" w:hAnsi="Times New Roman" w:cs="Times New Roman"/>
                <w:bCs/>
                <w:color w:val="FF0000"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  <w:color w:val="FF0000"/>
              </w:rPr>
              <w:t>中的数据并非要写的地址中的数据，因此需要先将数据读出来再向其中写入部分字节</w:t>
            </w:r>
            <w:r>
              <w:rPr>
                <w:rFonts w:ascii="Times New Roman" w:eastAsia="宋体" w:hAnsi="Times New Roman" w:cs="Times New Roman"/>
                <w:bCs/>
              </w:rPr>
              <w:t>）；</w:t>
            </w:r>
            <w:r>
              <w:rPr>
                <w:rFonts w:ascii="宋体" w:eastAsia="宋体" w:hAnsi="宋体" w:cs="宋体" w:hint="eastAsia"/>
                <w:bCs/>
              </w:rPr>
              <w:t>②</w:t>
            </w:r>
            <w:r>
              <w:rPr>
                <w:rFonts w:ascii="Times New Roman" w:eastAsia="宋体" w:hAnsi="Times New Roman" w:cs="Times New Roman"/>
                <w:bCs/>
              </w:rPr>
              <w:t>如果索引到的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是脏的，首先向内存发送写请求将脏数据写回内存，写请求处理完成后再向内存发送读请求，将从内存读取的数据写入到索引到的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中，并将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传过来的数据写入到索引到的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中，同时将</w:t>
            </w:r>
            <w:r>
              <w:rPr>
                <w:rFonts w:ascii="Times New Roman" w:eastAsia="宋体" w:hAnsi="Times New Roman" w:cs="Times New Roman"/>
                <w:bCs/>
              </w:rPr>
              <w:t>dirty</w:t>
            </w:r>
            <w:r>
              <w:rPr>
                <w:rFonts w:ascii="Times New Roman" w:eastAsia="宋体" w:hAnsi="Times New Roman" w:cs="Times New Roman"/>
                <w:bCs/>
              </w:rPr>
              <w:t>位置为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。</w:t>
            </w:r>
          </w:p>
          <w:p w14:paraId="5FEAECC7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根据上面的分析，可以设计写回</w:t>
            </w:r>
            <w:r>
              <w:rPr>
                <w:rFonts w:ascii="Times New Roman" w:eastAsia="宋体" w:hAnsi="Times New Roman" w:cs="Times New Roman"/>
                <w:bCs/>
              </w:rPr>
              <w:t>-</w:t>
            </w:r>
            <w:r>
              <w:rPr>
                <w:rFonts w:ascii="Times New Roman" w:eastAsia="宋体" w:hAnsi="Times New Roman" w:cs="Times New Roman"/>
                <w:bCs/>
              </w:rPr>
              <w:t>写分配策略的状态机如下图所示。</w:t>
            </w:r>
          </w:p>
          <w:p w14:paraId="528A87D3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3FD25FA" wp14:editId="21A68C2A">
                  <wp:extent cx="2142490" cy="2147570"/>
                  <wp:effectExtent l="0" t="0" r="0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458" cy="215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99B52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对该状态图值得注意的是：</w:t>
            </w:r>
          </w:p>
          <w:p w14:paraId="65186151" w14:textId="77777777" w:rsidR="00200681" w:rsidRDefault="00000000">
            <w:pPr>
              <w:ind w:rightChars="-260" w:right="-546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当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发出请求且命中时，直接对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进行读写。</w:t>
            </w:r>
          </w:p>
          <w:p w14:paraId="735A5A08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当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发出请求但不命中时，考虑两种情况：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</w:p>
          <w:p w14:paraId="6C3CDD8A" w14:textId="77777777" w:rsidR="00200681" w:rsidRDefault="00000000">
            <w:pPr>
              <w:pStyle w:val="1"/>
              <w:numPr>
                <w:ilvl w:val="0"/>
                <w:numId w:val="1"/>
              </w:numPr>
              <w:ind w:rightChars="-260" w:right="-546" w:firstLineChars="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如果</w:t>
            </w:r>
            <w:r>
              <w:rPr>
                <w:rFonts w:ascii="Times New Roman" w:eastAsia="宋体" w:hAnsi="Times New Roman" w:cs="Times New Roman"/>
                <w:bCs/>
              </w:rPr>
              <w:t>index</w:t>
            </w:r>
            <w:r>
              <w:rPr>
                <w:rFonts w:ascii="Times New Roman" w:eastAsia="宋体" w:hAnsi="Times New Roman" w:cs="Times New Roman"/>
                <w:bCs/>
              </w:rPr>
              <w:t>索引到的块是脏数据，先将脏数据写回（</w:t>
            </w:r>
            <w:r>
              <w:rPr>
                <w:rFonts w:ascii="Times New Roman" w:eastAsia="宋体" w:hAnsi="Times New Roman" w:cs="Times New Roman"/>
                <w:bCs/>
              </w:rPr>
              <w:t>WM</w:t>
            </w:r>
            <w:r>
              <w:rPr>
                <w:rFonts w:ascii="Times New Roman" w:eastAsia="宋体" w:hAnsi="Times New Roman" w:cs="Times New Roman"/>
                <w:bCs/>
              </w:rPr>
              <w:t>），再把需要的数据读入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</w:rPr>
              <w:t>RM</w:t>
            </w:r>
            <w:r>
              <w:rPr>
                <w:rFonts w:ascii="Times New Roman" w:eastAsia="宋体" w:hAnsi="Times New Roman" w:cs="Times New Roman"/>
                <w:bCs/>
              </w:rPr>
              <w:t>），再处理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的请求。</w:t>
            </w:r>
          </w:p>
          <w:p w14:paraId="760BE20D" w14:textId="77777777" w:rsidR="00200681" w:rsidRDefault="00000000">
            <w:pPr>
              <w:pStyle w:val="1"/>
              <w:numPr>
                <w:ilvl w:val="0"/>
                <w:numId w:val="1"/>
              </w:numPr>
              <w:ind w:rightChars="-260" w:right="-546" w:firstLineChars="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如果</w:t>
            </w:r>
            <w:r>
              <w:rPr>
                <w:rFonts w:ascii="Times New Roman" w:eastAsia="宋体" w:hAnsi="Times New Roman" w:cs="Times New Roman"/>
                <w:bCs/>
              </w:rPr>
              <w:t>index</w:t>
            </w:r>
            <w:r>
              <w:rPr>
                <w:rFonts w:ascii="Times New Roman" w:eastAsia="宋体" w:hAnsi="Times New Roman" w:cs="Times New Roman"/>
                <w:bCs/>
              </w:rPr>
              <w:t>索引到的块不是脏数据，直接将需要的数据读入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</w:rPr>
              <w:t>RM</w:t>
            </w:r>
            <w:r>
              <w:rPr>
                <w:rFonts w:ascii="Times New Roman" w:eastAsia="宋体" w:hAnsi="Times New Roman" w:cs="Times New Roman"/>
                <w:bCs/>
              </w:rPr>
              <w:t>），再处理</w:t>
            </w:r>
            <w:r>
              <w:rPr>
                <w:rFonts w:ascii="Times New Roman" w:eastAsia="宋体" w:hAnsi="Times New Roman" w:cs="Times New Roman"/>
                <w:bCs/>
              </w:rPr>
              <w:t>CPU</w:t>
            </w:r>
            <w:r>
              <w:rPr>
                <w:rFonts w:ascii="Times New Roman" w:eastAsia="宋体" w:hAnsi="Times New Roman" w:cs="Times New Roman"/>
                <w:bCs/>
              </w:rPr>
              <w:t>请求。</w:t>
            </w:r>
          </w:p>
          <w:p w14:paraId="40EC14B8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具体实现如下：</w:t>
            </w:r>
          </w:p>
          <w:p w14:paraId="3BE3A465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5BDE69" wp14:editId="187009A2">
                  <wp:extent cx="3660775" cy="2341245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357" cy="235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69075" w14:textId="77777777" w:rsidR="00200681" w:rsidRDefault="00000000">
            <w:pPr>
              <w:ind w:rightChars="-260" w:right="-546"/>
              <w:rPr>
                <w:rFonts w:ascii="黑体" w:eastAsia="黑体" w:hAnsi="黑体" w:cs="Times New Roman"/>
                <w:bCs/>
              </w:rPr>
            </w:pPr>
            <w:r>
              <w:rPr>
                <w:rFonts w:ascii="黑体" w:eastAsia="黑体" w:hAnsi="黑体" w:cs="Times New Roman"/>
                <w:bCs/>
              </w:rPr>
              <w:t xml:space="preserve">2. </w:t>
            </w:r>
            <w:r>
              <w:rPr>
                <w:rFonts w:ascii="黑体" w:eastAsia="黑体" w:hAnsi="黑体" w:cs="Times New Roman" w:hint="eastAsia"/>
                <w:bCs/>
              </w:rPr>
              <w:t>代码修改</w:t>
            </w:r>
          </w:p>
          <w:p w14:paraId="0D80A336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由于源代码实现的是写直达，因此我们需要在源代码的基础上修改部分逻辑以匹配写回策略。具体变化如下：</w:t>
            </w:r>
          </w:p>
          <w:p w14:paraId="1B0205C4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 w:hint="eastAsia"/>
                <w:bCs/>
              </w:rPr>
              <w:t>）增加</w:t>
            </w:r>
            <w:r>
              <w:rPr>
                <w:rFonts w:ascii="Times New Roman" w:eastAsia="宋体" w:hAnsi="Times New Roman" w:cs="Times New Roman" w:hint="eastAsia"/>
                <w:bCs/>
              </w:rPr>
              <w:t>dirty</w:t>
            </w:r>
            <w:r>
              <w:rPr>
                <w:rFonts w:ascii="Times New Roman" w:eastAsia="宋体" w:hAnsi="Times New Roman" w:cs="Times New Roman" w:hint="eastAsia"/>
                <w:bCs/>
              </w:rPr>
              <w:t>位及其相关逻辑。</w:t>
            </w:r>
          </w:p>
          <w:p w14:paraId="37A3FE0E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Cs/>
              </w:rPr>
              <w:t>）由于读写遇到脏位时应该要先把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 w:hint="eastAsia"/>
                <w:bCs/>
              </w:rPr>
              <w:t>写回内存，因此需要改变向</w:t>
            </w:r>
            <w:r>
              <w:rPr>
                <w:rFonts w:ascii="Times New Roman" w:eastAsia="宋体" w:hAnsi="Times New Roman" w:cs="Times New Roman" w:hint="eastAsia"/>
                <w:bCs/>
              </w:rPr>
              <w:t>axi</w:t>
            </w:r>
            <w:r>
              <w:rPr>
                <w:rFonts w:ascii="Times New Roman" w:eastAsia="宋体" w:hAnsi="Times New Roman" w:cs="Times New Roman" w:hint="eastAsia"/>
                <w:bCs/>
              </w:rPr>
              <w:t>传递的访存地址以及数据。</w:t>
            </w:r>
          </w:p>
          <w:p w14:paraId="29562E5D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D2E5B21" wp14:editId="166ABB36">
                  <wp:extent cx="3528695" cy="1369060"/>
                  <wp:effectExtent l="0" t="0" r="0" b="254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352" cy="138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D6001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lastRenderedPageBreak/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3</w:t>
            </w:r>
            <w:r>
              <w:rPr>
                <w:rFonts w:ascii="Times New Roman" w:eastAsia="宋体" w:hAnsi="Times New Roman" w:cs="Times New Roman" w:hint="eastAsia"/>
                <w:bCs/>
              </w:rPr>
              <w:t>）由于读写缺失且</w:t>
            </w:r>
            <w:r>
              <w:rPr>
                <w:rFonts w:ascii="Times New Roman" w:eastAsia="宋体" w:hAnsi="Times New Roman" w:cs="Times New Roman"/>
                <w:bCs/>
              </w:rPr>
              <w:t>C</w:t>
            </w:r>
            <w:r>
              <w:rPr>
                <w:rFonts w:ascii="Times New Roman" w:eastAsia="宋体" w:hAnsi="Times New Roman" w:cs="Times New Roman" w:hint="eastAsia"/>
                <w:bCs/>
              </w:rPr>
              <w:t>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dirty</w:t>
            </w:r>
            <w:r>
              <w:rPr>
                <w:rFonts w:ascii="Times New Roman" w:eastAsia="宋体" w:hAnsi="Times New Roman" w:cs="Times New Roman" w:hint="eastAsia"/>
                <w:bCs/>
              </w:rPr>
              <w:t>时需要用两个进行处理，因此需要暂存一下本周期的各种数据（</w:t>
            </w:r>
            <w:r>
              <w:rPr>
                <w:rFonts w:ascii="Times New Roman" w:eastAsia="宋体" w:hAnsi="Times New Roman" w:cs="Times New Roman" w:hint="eastAsia"/>
                <w:bCs/>
              </w:rPr>
              <w:t>tag</w:t>
            </w:r>
            <w:r>
              <w:rPr>
                <w:rFonts w:ascii="Times New Roman" w:eastAsia="宋体" w:hAnsi="Times New Roman" w:cs="Times New Roman" w:hint="eastAsia"/>
                <w:bCs/>
              </w:rPr>
              <w:t>、</w:t>
            </w:r>
            <w:r>
              <w:rPr>
                <w:rFonts w:ascii="Times New Roman" w:eastAsia="宋体" w:hAnsi="Times New Roman" w:cs="Times New Roman" w:hint="eastAsia"/>
                <w:bCs/>
              </w:rPr>
              <w:t>index</w:t>
            </w:r>
            <w:r>
              <w:rPr>
                <w:rFonts w:ascii="Times New Roman" w:eastAsia="宋体" w:hAnsi="Times New Roman" w:cs="Times New Roman" w:hint="eastAsia"/>
                <w:bCs/>
              </w:rPr>
              <w:t>等），避免下一个周期找错数据。</w:t>
            </w:r>
          </w:p>
          <w:p w14:paraId="4F98E55F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79CBF44" wp14:editId="73625377">
                  <wp:extent cx="4185920" cy="1232535"/>
                  <wp:effectExtent l="0" t="0" r="508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859" cy="123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453A4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4</w:t>
            </w:r>
            <w:r>
              <w:rPr>
                <w:rFonts w:ascii="Times New Roman" w:eastAsia="宋体" w:hAnsi="Times New Roman" w:cs="Times New Roman" w:hint="eastAsia"/>
                <w:bCs/>
              </w:rPr>
              <w:t>）对于</w:t>
            </w:r>
            <w:r>
              <w:rPr>
                <w:rFonts w:ascii="Times New Roman" w:eastAsia="宋体" w:hAnsi="Times New Roman" w:cs="Times New Roman" w:hint="eastAsia"/>
                <w:bCs/>
              </w:rPr>
              <w:t>sb</w:t>
            </w:r>
            <w:r>
              <w:rPr>
                <w:rFonts w:ascii="Times New Roman" w:eastAsia="宋体" w:hAnsi="Times New Roman" w:cs="Times New Roman" w:hint="eastAsia"/>
                <w:bCs/>
              </w:rPr>
              <w:t>、</w:t>
            </w:r>
            <w:r>
              <w:rPr>
                <w:rFonts w:ascii="Times New Roman" w:eastAsia="宋体" w:hAnsi="Times New Roman" w:cs="Times New Roman" w:hint="eastAsia"/>
                <w:bCs/>
              </w:rPr>
              <w:t>sh</w:t>
            </w:r>
            <w:r>
              <w:rPr>
                <w:rFonts w:ascii="Times New Roman" w:eastAsia="宋体" w:hAnsi="Times New Roman" w:cs="Times New Roman" w:hint="eastAsia"/>
                <w:bCs/>
              </w:rPr>
              <w:t>等指令需要使用掩码来写入正确的数据，在采用写回后，写入的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 w:hint="eastAsia"/>
                <w:bCs/>
              </w:rPr>
              <w:t>的数据可能和内存中的数据不一样，因此需要</w:t>
            </w:r>
            <w:r>
              <w:rPr>
                <w:rFonts w:ascii="Times New Roman" w:eastAsia="宋体" w:hAnsi="Times New Roman" w:cs="Times New Roman" w:hint="eastAsia"/>
                <w:bCs/>
              </w:rPr>
              <w:t>R</w:t>
            </w:r>
            <w:r>
              <w:rPr>
                <w:rFonts w:ascii="Times New Roman" w:eastAsia="宋体" w:hAnsi="Times New Roman" w:cs="Times New Roman"/>
                <w:bCs/>
              </w:rPr>
              <w:t>M</w:t>
            </w:r>
            <w:r>
              <w:rPr>
                <w:rFonts w:ascii="Times New Roman" w:eastAsia="宋体" w:hAnsi="Times New Roman" w:cs="Times New Roman" w:hint="eastAsia"/>
                <w:bCs/>
              </w:rPr>
              <w:t>去读出正确的数据。所以特别要注意下面的掩码使用中的</w:t>
            </w:r>
            <w:r>
              <w:rPr>
                <w:rFonts w:ascii="Times New Roman" w:eastAsia="宋体" w:hAnsi="Times New Roman" w:cs="Times New Roman"/>
                <w:bCs/>
              </w:rPr>
              <w:t>old_data</w:t>
            </w:r>
            <w:r>
              <w:rPr>
                <w:rFonts w:ascii="Times New Roman" w:eastAsia="宋体" w:hAnsi="Times New Roman" w:cs="Times New Roman" w:hint="eastAsia"/>
                <w:bCs/>
              </w:rPr>
              <w:t>和</w:t>
            </w:r>
            <w:r>
              <w:rPr>
                <w:rFonts w:ascii="Times New Roman" w:eastAsia="宋体" w:hAnsi="Times New Roman" w:cs="Times New Roman" w:hint="eastAsia"/>
                <w:bCs/>
              </w:rPr>
              <w:t>w</w:t>
            </w:r>
            <w:r>
              <w:rPr>
                <w:rFonts w:ascii="Times New Roman" w:eastAsia="宋体" w:hAnsi="Times New Roman" w:cs="Times New Roman"/>
                <w:bCs/>
              </w:rPr>
              <w:t>rite_data</w:t>
            </w:r>
            <w:r>
              <w:rPr>
                <w:rFonts w:ascii="Times New Roman" w:eastAsia="宋体" w:hAnsi="Times New Roman" w:cs="Times New Roman" w:hint="eastAsia"/>
                <w:bCs/>
              </w:rPr>
              <w:t>。</w:t>
            </w:r>
          </w:p>
          <w:p w14:paraId="36298429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E28EC2D" wp14:editId="22F93C36">
                  <wp:extent cx="5191125" cy="1006475"/>
                  <wp:effectExtent l="0" t="0" r="0" b="317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839" cy="101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FDA9B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5</w:t>
            </w:r>
            <w:r>
              <w:rPr>
                <w:rFonts w:ascii="Times New Roman" w:eastAsia="宋体" w:hAnsi="Times New Roman" w:cs="Times New Roman" w:hint="eastAsia"/>
                <w:bCs/>
              </w:rPr>
              <w:t>）更新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 w:hint="eastAsia"/>
                <w:bCs/>
              </w:rPr>
              <w:t>时要注意上一个周期是由</w:t>
            </w:r>
            <w:r>
              <w:rPr>
                <w:rFonts w:ascii="Times New Roman" w:eastAsia="宋体" w:hAnsi="Times New Roman" w:cs="Times New Roman" w:hint="eastAsia"/>
                <w:bCs/>
              </w:rPr>
              <w:t>I</w:t>
            </w:r>
            <w:r>
              <w:rPr>
                <w:rFonts w:ascii="Times New Roman" w:eastAsia="宋体" w:hAnsi="Times New Roman" w:cs="Times New Roman"/>
                <w:bCs/>
              </w:rPr>
              <w:t>DLE</w:t>
            </w: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w</w:t>
            </w:r>
            <w:r>
              <w:rPr>
                <w:rFonts w:ascii="Times New Roman" w:eastAsia="宋体" w:hAnsi="Times New Roman" w:cs="Times New Roman"/>
                <w:bCs/>
              </w:rPr>
              <w:t>r_save=0</w:t>
            </w:r>
            <w:r>
              <w:rPr>
                <w:rFonts w:ascii="Times New Roman" w:eastAsia="宋体" w:hAnsi="Times New Roman" w:cs="Times New Roman" w:hint="eastAsia"/>
                <w:bCs/>
              </w:rPr>
              <w:t>）转过来的还是</w:t>
            </w:r>
            <w:r>
              <w:rPr>
                <w:rFonts w:ascii="Times New Roman" w:eastAsia="宋体" w:hAnsi="Times New Roman" w:cs="Times New Roman" w:hint="eastAsia"/>
                <w:bCs/>
              </w:rPr>
              <w:t>W</w:t>
            </w:r>
            <w:r>
              <w:rPr>
                <w:rFonts w:ascii="Times New Roman" w:eastAsia="宋体" w:hAnsi="Times New Roman" w:cs="Times New Roman"/>
                <w:bCs/>
              </w:rPr>
              <w:t xml:space="preserve">M </w:t>
            </w: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w</w:t>
            </w:r>
            <w:r>
              <w:rPr>
                <w:rFonts w:ascii="Times New Roman" w:eastAsia="宋体" w:hAnsi="Times New Roman" w:cs="Times New Roman"/>
                <w:bCs/>
              </w:rPr>
              <w:t>r_save=1</w:t>
            </w:r>
            <w:r>
              <w:rPr>
                <w:rFonts w:ascii="Times New Roman" w:eastAsia="宋体" w:hAnsi="Times New Roman" w:cs="Times New Roman" w:hint="eastAsia"/>
                <w:bCs/>
              </w:rPr>
              <w:t>）转过来的。要根据这个选择写入的数据是什么。</w:t>
            </w:r>
          </w:p>
          <w:p w14:paraId="6832519C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4E87B07E" wp14:editId="468AB98D">
                  <wp:extent cx="4109085" cy="871855"/>
                  <wp:effectExtent l="0" t="0" r="5715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925" cy="8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1BDB0" w14:textId="77777777" w:rsidR="00200681" w:rsidRDefault="00200681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</w:p>
          <w:p w14:paraId="3F86F7FB" w14:textId="77777777" w:rsidR="00200681" w:rsidRDefault="00000000">
            <w:pPr>
              <w:ind w:rightChars="-260" w:right="-546"/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>（三）</w:t>
            </w:r>
            <w:r>
              <w:rPr>
                <w:rFonts w:ascii="Times New Roman" w:eastAsia="黑体" w:hAnsi="Times New Roman" w:cs="Times New Roman"/>
                <w:bCs/>
              </w:rPr>
              <w:t>2</w:t>
            </w:r>
            <w:r>
              <w:rPr>
                <w:rFonts w:ascii="Times New Roman" w:eastAsia="黑体" w:hAnsi="Times New Roman" w:cs="Times New Roman"/>
                <w:bCs/>
              </w:rPr>
              <w:t>路组相联</w:t>
            </w:r>
            <w:r>
              <w:rPr>
                <w:rFonts w:ascii="Times New Roman" w:eastAsia="黑体" w:hAnsi="Times New Roman" w:cs="Times New Roman"/>
                <w:bCs/>
              </w:rPr>
              <w:t xml:space="preserve">Cache + </w:t>
            </w:r>
            <w:r>
              <w:rPr>
                <w:rFonts w:ascii="Times New Roman" w:eastAsia="黑体" w:hAnsi="Times New Roman" w:cs="Times New Roman"/>
                <w:bCs/>
              </w:rPr>
              <w:t>写回</w:t>
            </w:r>
            <w:r>
              <w:rPr>
                <w:rFonts w:ascii="Times New Roman" w:eastAsia="黑体" w:hAnsi="Times New Roman" w:cs="Times New Roman"/>
                <w:bCs/>
              </w:rPr>
              <w:t>-</w:t>
            </w:r>
            <w:r>
              <w:rPr>
                <w:rFonts w:ascii="Times New Roman" w:eastAsia="黑体" w:hAnsi="Times New Roman" w:cs="Times New Roman"/>
                <w:bCs/>
              </w:rPr>
              <w:t>写分配策略</w:t>
            </w:r>
          </w:p>
          <w:p w14:paraId="37E43984" w14:textId="77777777" w:rsidR="00200681" w:rsidRDefault="00000000">
            <w:pPr>
              <w:ind w:rightChars="-260" w:right="-546"/>
              <w:rPr>
                <w:rFonts w:ascii="黑体" w:eastAsia="黑体" w:hAnsi="黑体" w:cs="Times New Roman"/>
                <w:bCs/>
              </w:rPr>
            </w:pPr>
            <w:r>
              <w:rPr>
                <w:rFonts w:ascii="黑体" w:eastAsia="黑体" w:hAnsi="黑体" w:cs="Times New Roman" w:hint="eastAsia"/>
                <w:bCs/>
              </w:rPr>
              <w:t>1</w:t>
            </w:r>
            <w:r>
              <w:rPr>
                <w:rFonts w:ascii="黑体" w:eastAsia="黑体" w:hAnsi="黑体" w:cs="Times New Roman"/>
                <w:bCs/>
              </w:rPr>
              <w:t>. 2</w:t>
            </w:r>
            <w:r>
              <w:rPr>
                <w:rFonts w:ascii="黑体" w:eastAsia="黑体" w:hAnsi="黑体" w:cs="Times New Roman" w:hint="eastAsia"/>
                <w:bCs/>
              </w:rPr>
              <w:t>路组相联</w:t>
            </w:r>
          </w:p>
          <w:p w14:paraId="497F54EB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Cs/>
              </w:rPr>
              <w:t>路组相联的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 w:hint="eastAsia"/>
                <w:bCs/>
              </w:rPr>
              <w:t>结构如下图所示。</w:t>
            </w:r>
          </w:p>
          <w:p w14:paraId="34E99EA7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52FD1FA7" wp14:editId="53B423CE">
                  <wp:extent cx="3054350" cy="1501140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727" cy="150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83A00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Cs/>
              </w:rPr>
              <w:t>路组相联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 w:hint="eastAsia"/>
                <w:bCs/>
              </w:rPr>
              <w:t>与直接映射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 w:hint="eastAsia"/>
                <w:bCs/>
              </w:rPr>
              <w:t>的最大区别就是多加了一路（可以理解为一个</w:t>
            </w:r>
            <w:r>
              <w:rPr>
                <w:rFonts w:ascii="Times New Roman" w:eastAsia="宋体" w:hAnsi="Times New Roman" w:cs="Times New Roman" w:hint="eastAsia"/>
                <w:bCs/>
              </w:rPr>
              <w:t>index</w:t>
            </w:r>
            <w:r>
              <w:rPr>
                <w:rFonts w:ascii="Times New Roman" w:eastAsia="宋体" w:hAnsi="Times New Roman" w:cs="Times New Roman" w:hint="eastAsia"/>
                <w:bCs/>
              </w:rPr>
              <w:t>对应了两个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 w:hint="eastAsia"/>
                <w:bCs/>
              </w:rPr>
              <w:t>，需要将</w:t>
            </w:r>
            <w:r>
              <w:rPr>
                <w:rFonts w:ascii="Times New Roman" w:eastAsia="宋体" w:hAnsi="Times New Roman" w:cs="Times New Roman" w:hint="eastAsia"/>
                <w:bCs/>
              </w:rPr>
              <w:t>tag</w:t>
            </w:r>
            <w:r>
              <w:rPr>
                <w:rFonts w:ascii="Times New Roman" w:eastAsia="宋体" w:hAnsi="Times New Roman" w:cs="Times New Roman" w:hint="eastAsia"/>
                <w:bCs/>
              </w:rPr>
              <w:t>进行比较才能确定命中否）。</w:t>
            </w:r>
          </w:p>
          <w:p w14:paraId="7C55B07E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当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发生缺失时，需要替换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时，我们需要从对应的</w:t>
            </w:r>
            <w:r>
              <w:rPr>
                <w:rFonts w:ascii="Times New Roman" w:eastAsia="宋体" w:hAnsi="Times New Roman" w:cs="Times New Roman"/>
                <w:bCs/>
              </w:rPr>
              <w:t>Cache set</w:t>
            </w:r>
            <w:r>
              <w:rPr>
                <w:rFonts w:ascii="Times New Roman" w:eastAsia="宋体" w:hAnsi="Times New Roman" w:cs="Times New Roman"/>
                <w:bCs/>
              </w:rPr>
              <w:t>中选择一个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进行替换。在</w:t>
            </w:r>
            <w:r>
              <w:rPr>
                <w:rFonts w:ascii="Times New Roman" w:eastAsia="宋体" w:hAnsi="Times New Roman" w:cs="Times New Roman"/>
                <w:bCs/>
              </w:rPr>
              <w:t>2</w:t>
            </w:r>
            <w:r>
              <w:rPr>
                <w:rFonts w:ascii="Times New Roman" w:eastAsia="宋体" w:hAnsi="Times New Roman" w:cs="Times New Roman"/>
                <w:bCs/>
              </w:rPr>
              <w:t>路组相联中，我们可以用一位标记位记录下最近使用过的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，则可以通过标志位选择另一个</w:t>
            </w:r>
            <w:r>
              <w:rPr>
                <w:rFonts w:ascii="Times New Roman" w:eastAsia="宋体" w:hAnsi="Times New Roman" w:cs="Times New Roman"/>
                <w:bCs/>
              </w:rPr>
              <w:t>cache line</w:t>
            </w:r>
            <w:r>
              <w:rPr>
                <w:rFonts w:ascii="Times New Roman" w:eastAsia="宋体" w:hAnsi="Times New Roman" w:cs="Times New Roman"/>
                <w:bCs/>
              </w:rPr>
              <w:t>进行替换。</w:t>
            </w:r>
          </w:p>
          <w:p w14:paraId="7E60CF33" w14:textId="77777777" w:rsidR="00200681" w:rsidRDefault="00000000">
            <w:pPr>
              <w:ind w:rightChars="-260" w:right="-546"/>
              <w:rPr>
                <w:rFonts w:ascii="黑体" w:eastAsia="黑体" w:hAnsi="黑体" w:cs="Times New Roman"/>
                <w:bCs/>
              </w:rPr>
            </w:pPr>
            <w:r>
              <w:rPr>
                <w:rFonts w:ascii="黑体" w:eastAsia="黑体" w:hAnsi="黑体" w:cs="Times New Roman" w:hint="eastAsia"/>
                <w:bCs/>
              </w:rPr>
              <w:t>2</w:t>
            </w:r>
            <w:r>
              <w:rPr>
                <w:rFonts w:ascii="黑体" w:eastAsia="黑体" w:hAnsi="黑体" w:cs="Times New Roman"/>
                <w:bCs/>
              </w:rPr>
              <w:t xml:space="preserve">. </w:t>
            </w:r>
            <w:r>
              <w:rPr>
                <w:rFonts w:ascii="黑体" w:eastAsia="黑体" w:hAnsi="黑体" w:cs="Times New Roman" w:hint="eastAsia"/>
                <w:bCs/>
              </w:rPr>
              <w:t>代码修改</w:t>
            </w:r>
          </w:p>
          <w:p w14:paraId="62F9E5D0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基于上面的直接映射写回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 w:hint="eastAsia"/>
                <w:bCs/>
              </w:rPr>
              <w:t>多添加一维即可。具体修改如下：</w:t>
            </w:r>
          </w:p>
          <w:p w14:paraId="27F25A5E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lastRenderedPageBreak/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1</w:t>
            </w:r>
            <w:r>
              <w:rPr>
                <w:rFonts w:ascii="Times New Roman" w:eastAsia="宋体" w:hAnsi="Times New Roman" w:cs="Times New Roman" w:hint="eastAsia"/>
                <w:bCs/>
              </w:rPr>
              <w:t>）为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 w:hint="eastAsia"/>
                <w:bCs/>
              </w:rPr>
              <w:t>中的各个板块都添加一维，并添加一个</w:t>
            </w:r>
            <w:r>
              <w:rPr>
                <w:rFonts w:ascii="Times New Roman" w:eastAsia="宋体" w:hAnsi="Times New Roman" w:cs="Times New Roman" w:hint="eastAsia"/>
                <w:bCs/>
              </w:rPr>
              <w:t>cache_</w:t>
            </w:r>
            <w:r>
              <w:rPr>
                <w:rFonts w:ascii="Times New Roman" w:eastAsia="宋体" w:hAnsi="Times New Roman" w:cs="Times New Roman"/>
                <w:bCs/>
              </w:rPr>
              <w:t>LRU</w:t>
            </w:r>
            <w:r>
              <w:rPr>
                <w:rFonts w:ascii="Times New Roman" w:eastAsia="宋体" w:hAnsi="Times New Roman" w:cs="Times New Roman" w:hint="eastAsia"/>
                <w:bCs/>
              </w:rPr>
              <w:t>来记录哪一路最近被使用过（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 w:hint="eastAsia"/>
                <w:bCs/>
              </w:rPr>
              <w:t>：</w:t>
            </w:r>
            <w:r>
              <w:rPr>
                <w:rFonts w:ascii="Times New Roman" w:eastAsia="宋体" w:hAnsi="Times New Roman" w:cs="Times New Roman"/>
                <w:bCs/>
              </w:rPr>
              <w:t>way_0</w:t>
            </w:r>
            <w:r>
              <w:rPr>
                <w:rFonts w:ascii="Times New Roman" w:eastAsia="宋体" w:hAnsi="Times New Roman" w:cs="Times New Roman"/>
                <w:bCs/>
              </w:rPr>
              <w:t>最近使用过</w:t>
            </w:r>
            <w:r>
              <w:rPr>
                <w:rFonts w:ascii="Times New Roman" w:eastAsia="宋体" w:hAnsi="Times New Roman" w:cs="Times New Roman" w:hint="eastAsia"/>
                <w:bCs/>
              </w:rPr>
              <w:t>；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 w:hint="eastAsia"/>
                <w:bCs/>
              </w:rPr>
              <w:t>：</w:t>
            </w:r>
            <w:r>
              <w:rPr>
                <w:rFonts w:ascii="Times New Roman" w:eastAsia="宋体" w:hAnsi="Times New Roman" w:cs="Times New Roman"/>
                <w:bCs/>
              </w:rPr>
              <w:t>way_1</w:t>
            </w:r>
            <w:r>
              <w:rPr>
                <w:rFonts w:ascii="Times New Roman" w:eastAsia="宋体" w:hAnsi="Times New Roman" w:cs="Times New Roman"/>
                <w:bCs/>
              </w:rPr>
              <w:t>最近使用过</w:t>
            </w:r>
            <w:r>
              <w:rPr>
                <w:rFonts w:ascii="Times New Roman" w:eastAsia="宋体" w:hAnsi="Times New Roman" w:cs="Times New Roman" w:hint="eastAsia"/>
                <w:bCs/>
              </w:rPr>
              <w:t>），方便判断之后缺失时替换那个块。</w:t>
            </w:r>
          </w:p>
          <w:p w14:paraId="1781A104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40CE8362" wp14:editId="4D930F82">
                  <wp:extent cx="3371215" cy="753745"/>
                  <wp:effectExtent l="0" t="0" r="635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256" cy="761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ADA43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Cs/>
              </w:rPr>
              <w:t>）判断是否命中需要比较两路。</w:t>
            </w:r>
          </w:p>
          <w:p w14:paraId="326424F1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DC6BDF4" wp14:editId="6C71F74E">
                  <wp:extent cx="5006340" cy="676910"/>
                  <wp:effectExtent l="0" t="0" r="381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747" cy="68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9FAE8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3</w:t>
            </w:r>
            <w:r>
              <w:rPr>
                <w:rFonts w:ascii="Times New Roman" w:eastAsia="宋体" w:hAnsi="Times New Roman" w:cs="Times New Roman" w:hint="eastAsia"/>
                <w:bCs/>
              </w:rPr>
              <w:t>）选择要替换的路。如果还有</w:t>
            </w:r>
            <w:r>
              <w:rPr>
                <w:rFonts w:ascii="Times New Roman" w:eastAsia="宋体" w:hAnsi="Times New Roman" w:cs="Times New Roman" w:hint="eastAsia"/>
                <w:bCs/>
              </w:rPr>
              <w:t>invalid</w:t>
            </w:r>
            <w:r>
              <w:rPr>
                <w:rFonts w:ascii="Times New Roman" w:eastAsia="宋体" w:hAnsi="Times New Roman" w:cs="Times New Roman" w:hint="eastAsia"/>
                <w:bCs/>
              </w:rPr>
              <w:t>的</w:t>
            </w:r>
            <w:r>
              <w:rPr>
                <w:rFonts w:ascii="Times New Roman" w:eastAsia="宋体" w:hAnsi="Times New Roman" w:cs="Times New Roman"/>
                <w:bCs/>
              </w:rPr>
              <w:t>C</w:t>
            </w:r>
            <w:r>
              <w:rPr>
                <w:rFonts w:ascii="Times New Roman" w:eastAsia="宋体" w:hAnsi="Times New Roman" w:cs="Times New Roman" w:hint="eastAsia"/>
                <w:bCs/>
              </w:rPr>
              <w:t>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 w:hint="eastAsia"/>
                <w:bCs/>
              </w:rPr>
              <w:t>，就先用这一块作为替换的块。如果没有</w:t>
            </w:r>
            <w:r>
              <w:rPr>
                <w:rFonts w:ascii="Times New Roman" w:eastAsia="宋体" w:hAnsi="Times New Roman" w:cs="Times New Roman" w:hint="eastAsia"/>
                <w:bCs/>
              </w:rPr>
              <w:t>invalid</w:t>
            </w:r>
            <w:r>
              <w:rPr>
                <w:rFonts w:ascii="Times New Roman" w:eastAsia="宋体" w:hAnsi="Times New Roman" w:cs="Times New Roman" w:hint="eastAsia"/>
                <w:bCs/>
              </w:rPr>
              <w:t>的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 w:hint="eastAsia"/>
                <w:bCs/>
              </w:rPr>
              <w:t>了，那么就需要使用</w:t>
            </w:r>
            <w:r>
              <w:rPr>
                <w:rFonts w:ascii="Times New Roman" w:eastAsia="宋体" w:hAnsi="Times New Roman" w:cs="Times New Roman"/>
                <w:bCs/>
              </w:rPr>
              <w:t>LRU</w:t>
            </w:r>
            <w:r>
              <w:rPr>
                <w:rFonts w:ascii="Times New Roman" w:eastAsia="宋体" w:hAnsi="Times New Roman" w:cs="Times New Roman" w:hint="eastAsia"/>
                <w:bCs/>
              </w:rPr>
              <w:t>算法选出最近没有被使用过的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 w:hint="eastAsia"/>
                <w:bCs/>
              </w:rPr>
              <w:t>。因为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_LRU</w:t>
            </w:r>
            <w:r>
              <w:rPr>
                <w:rFonts w:ascii="Times New Roman" w:eastAsia="宋体" w:hAnsi="Times New Roman" w:cs="Times New Roman" w:hint="eastAsia"/>
                <w:bCs/>
              </w:rPr>
              <w:t>中存储了哪一路最近被访问过，因此替换的就是</w:t>
            </w:r>
            <w:r>
              <w:rPr>
                <w:rFonts w:ascii="Times New Roman" w:eastAsia="宋体" w:hAnsi="Times New Roman" w:cs="Times New Roman" w:hint="eastAsia"/>
                <w:bCs/>
              </w:rPr>
              <w:t>cache_L</w:t>
            </w:r>
            <w:r>
              <w:rPr>
                <w:rFonts w:ascii="Times New Roman" w:eastAsia="宋体" w:hAnsi="Times New Roman" w:cs="Times New Roman"/>
                <w:bCs/>
              </w:rPr>
              <w:t>RU</w:t>
            </w:r>
            <w:r>
              <w:rPr>
                <w:rFonts w:ascii="Times New Roman" w:eastAsia="宋体" w:hAnsi="Times New Roman" w:cs="Times New Roman" w:hint="eastAsia"/>
                <w:bCs/>
              </w:rPr>
              <w:t>相对的那一路。</w:t>
            </w:r>
          </w:p>
          <w:p w14:paraId="194B6974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6B2957FB" wp14:editId="2C2120B6">
                  <wp:extent cx="3114675" cy="150939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859" cy="151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95271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4</w:t>
            </w:r>
            <w:r>
              <w:rPr>
                <w:rFonts w:ascii="Times New Roman" w:eastAsia="宋体" w:hAnsi="Times New Roman" w:cs="Times New Roman" w:hint="eastAsia"/>
                <w:bCs/>
              </w:rPr>
              <w:t>）更新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_LRU</w:t>
            </w:r>
            <w:r>
              <w:rPr>
                <w:rFonts w:ascii="Times New Roman" w:eastAsia="宋体" w:hAnsi="Times New Roman" w:cs="Times New Roman" w:hint="eastAsia"/>
                <w:bCs/>
              </w:rPr>
              <w:t>，如果命中则将最近访问设为</w:t>
            </w:r>
            <w:r>
              <w:rPr>
                <w:rFonts w:ascii="Times New Roman" w:eastAsia="宋体" w:hAnsi="Times New Roman" w:cs="Times New Roman" w:hint="eastAsia"/>
                <w:bCs/>
              </w:rPr>
              <w:t>h</w:t>
            </w:r>
            <w:r>
              <w:rPr>
                <w:rFonts w:ascii="Times New Roman" w:eastAsia="宋体" w:hAnsi="Times New Roman" w:cs="Times New Roman"/>
                <w:bCs/>
              </w:rPr>
              <w:t>it</w:t>
            </w:r>
            <w:r>
              <w:rPr>
                <w:rFonts w:ascii="Times New Roman" w:eastAsia="宋体" w:hAnsi="Times New Roman" w:cs="Times New Roman" w:hint="eastAsia"/>
                <w:bCs/>
              </w:rPr>
              <w:t>的路，缺失则将最近访问设为</w:t>
            </w:r>
            <w:r>
              <w:rPr>
                <w:rFonts w:ascii="Times New Roman" w:eastAsia="宋体" w:hAnsi="Times New Roman" w:cs="Times New Roman" w:hint="eastAsia"/>
                <w:bCs/>
              </w:rPr>
              <w:t>replace</w:t>
            </w:r>
            <w:r>
              <w:rPr>
                <w:rFonts w:ascii="Times New Roman" w:eastAsia="宋体" w:hAnsi="Times New Roman" w:cs="Times New Roman" w:hint="eastAsia"/>
                <w:bCs/>
              </w:rPr>
              <w:t>的那一路。</w:t>
            </w:r>
          </w:p>
          <w:p w14:paraId="4F7CA7F2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0DF0A895" wp14:editId="64801406">
                  <wp:extent cx="1952625" cy="410210"/>
                  <wp:effectExtent l="0" t="0" r="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031" cy="41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b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8D175A" wp14:editId="5FC5A41F">
                  <wp:extent cx="2366010" cy="415925"/>
                  <wp:effectExtent l="0" t="0" r="0" b="31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810" cy="43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3C228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/>
                <w:bCs/>
              </w:rPr>
              <w:t>5</w:t>
            </w:r>
            <w:r>
              <w:rPr>
                <w:rFonts w:ascii="Times New Roman" w:eastAsia="宋体" w:hAnsi="Times New Roman" w:cs="Times New Roman" w:hint="eastAsia"/>
                <w:bCs/>
              </w:rPr>
              <w:t>）其他需要改变其实不多，主要是将之前的</w:t>
            </w:r>
            <w:r>
              <w:rPr>
                <w:rFonts w:ascii="Times New Roman" w:eastAsia="宋体" w:hAnsi="Times New Roman" w:cs="Times New Roman" w:hint="eastAsia"/>
                <w:bCs/>
              </w:rPr>
              <w:t>index</w:t>
            </w:r>
            <w:r>
              <w:rPr>
                <w:rFonts w:ascii="Times New Roman" w:eastAsia="宋体" w:hAnsi="Times New Roman" w:cs="Times New Roman" w:hint="eastAsia"/>
                <w:bCs/>
              </w:rPr>
              <w:t>改为</w:t>
            </w:r>
            <w:r>
              <w:rPr>
                <w:rFonts w:ascii="Times New Roman" w:eastAsia="宋体" w:hAnsi="Times New Roman" w:cs="Times New Roman" w:hint="eastAsia"/>
                <w:bCs/>
              </w:rPr>
              <w:t>r</w:t>
            </w:r>
            <w:r>
              <w:rPr>
                <w:rFonts w:ascii="Times New Roman" w:eastAsia="宋体" w:hAnsi="Times New Roman" w:cs="Times New Roman"/>
                <w:bCs/>
              </w:rPr>
              <w:t>eplace_num</w:t>
            </w:r>
            <w:r>
              <w:rPr>
                <w:rFonts w:ascii="Times New Roman" w:eastAsia="宋体" w:hAnsi="Times New Roman" w:cs="Times New Roman" w:hint="eastAsia"/>
                <w:bCs/>
              </w:rPr>
              <w:t>即可。同时注意一下采用这种方式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 w:hint="eastAsia"/>
                <w:bCs/>
              </w:rPr>
              <w:t>存储方式一定要对每一块都赋初值，不能直接用一个索引就赋值了（这样会报错的）。</w:t>
            </w:r>
          </w:p>
          <w:p w14:paraId="4E7C712A" w14:textId="77777777" w:rsidR="00200681" w:rsidRDefault="00200681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</w:p>
          <w:p w14:paraId="170E432F" w14:textId="77777777" w:rsidR="00200681" w:rsidRDefault="00000000">
            <w:pPr>
              <w:ind w:rightChars="-260" w:right="-546"/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>（四）</w:t>
            </w:r>
            <w:r>
              <w:rPr>
                <w:rFonts w:ascii="Times New Roman" w:eastAsia="黑体" w:hAnsi="Times New Roman" w:cs="Times New Roman"/>
                <w:bCs/>
              </w:rPr>
              <w:t>4</w:t>
            </w:r>
            <w:r>
              <w:rPr>
                <w:rFonts w:ascii="Times New Roman" w:eastAsia="黑体" w:hAnsi="Times New Roman" w:cs="Times New Roman"/>
                <w:bCs/>
              </w:rPr>
              <w:t>路组相联</w:t>
            </w:r>
            <w:r>
              <w:rPr>
                <w:rFonts w:ascii="Times New Roman" w:eastAsia="黑体" w:hAnsi="Times New Roman" w:cs="Times New Roman"/>
                <w:bCs/>
              </w:rPr>
              <w:t xml:space="preserve">Cache + </w:t>
            </w:r>
            <w:r>
              <w:rPr>
                <w:rFonts w:ascii="Times New Roman" w:eastAsia="黑体" w:hAnsi="Times New Roman" w:cs="Times New Roman"/>
                <w:bCs/>
              </w:rPr>
              <w:t>伪</w:t>
            </w:r>
            <w:r>
              <w:rPr>
                <w:rFonts w:ascii="Times New Roman" w:eastAsia="黑体" w:hAnsi="Times New Roman" w:cs="Times New Roman"/>
                <w:bCs/>
              </w:rPr>
              <w:t>LRU</w:t>
            </w:r>
            <w:r>
              <w:rPr>
                <w:rFonts w:ascii="Times New Roman" w:eastAsia="黑体" w:hAnsi="Times New Roman" w:cs="Times New Roman"/>
                <w:bCs/>
              </w:rPr>
              <w:t>替换策略</w:t>
            </w:r>
            <w:r>
              <w:rPr>
                <w:rFonts w:ascii="Times New Roman" w:eastAsia="黑体" w:hAnsi="Times New Roman" w:cs="Times New Roman"/>
                <w:bCs/>
              </w:rPr>
              <w:t xml:space="preserve"> +</w:t>
            </w:r>
            <w:r>
              <w:rPr>
                <w:rFonts w:ascii="Times New Roman" w:eastAsia="黑体" w:hAnsi="Times New Roman" w:cs="Times New Roman"/>
                <w:bCs/>
              </w:rPr>
              <w:t>写回</w:t>
            </w:r>
            <w:r>
              <w:rPr>
                <w:rFonts w:ascii="Times New Roman" w:eastAsia="黑体" w:hAnsi="Times New Roman" w:cs="Times New Roman"/>
                <w:bCs/>
              </w:rPr>
              <w:t>-</w:t>
            </w:r>
            <w:r>
              <w:rPr>
                <w:rFonts w:ascii="Times New Roman" w:eastAsia="黑体" w:hAnsi="Times New Roman" w:cs="Times New Roman"/>
                <w:bCs/>
              </w:rPr>
              <w:t>写分配策略</w:t>
            </w:r>
          </w:p>
          <w:p w14:paraId="19341D45" w14:textId="77777777" w:rsidR="00200681" w:rsidRDefault="00000000">
            <w:pPr>
              <w:ind w:rightChars="-260" w:right="-546"/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>1. 4</w:t>
            </w:r>
            <w:r>
              <w:rPr>
                <w:rFonts w:ascii="Times New Roman" w:eastAsia="黑体" w:hAnsi="Times New Roman" w:cs="Times New Roman"/>
                <w:bCs/>
              </w:rPr>
              <w:t>路组相联</w:t>
            </w:r>
          </w:p>
          <w:p w14:paraId="7F53A692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4</w:t>
            </w:r>
            <w:r>
              <w:rPr>
                <w:rFonts w:ascii="Times New Roman" w:eastAsia="宋体" w:hAnsi="Times New Roman" w:cs="Times New Roman" w:hint="eastAsia"/>
                <w:bCs/>
              </w:rPr>
              <w:t>路组相联的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 w:hint="eastAsia"/>
                <w:bCs/>
              </w:rPr>
              <w:t>结构如下图所示：</w:t>
            </w:r>
          </w:p>
          <w:p w14:paraId="472A2C52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361D97" wp14:editId="031A0C04">
                  <wp:extent cx="2103755" cy="1711325"/>
                  <wp:effectExtent l="0" t="0" r="0" b="317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66" cy="173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3143D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lastRenderedPageBreak/>
              <w:t>4</w:t>
            </w:r>
            <w:r>
              <w:rPr>
                <w:rFonts w:ascii="Times New Roman" w:eastAsia="宋体" w:hAnsi="Times New Roman" w:cs="Times New Roman"/>
                <w:bCs/>
              </w:rPr>
              <w:t>路组相联主要是将每一行的大小和标志做扩展，命中的判断、无效块的选择和更新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的选择做了相应的拓展，状态转移逻辑和其他信号保持不变</w:t>
            </w:r>
            <w:r>
              <w:rPr>
                <w:rFonts w:ascii="Times New Roman" w:eastAsia="宋体" w:hAnsi="Times New Roman" w:cs="Times New Roman" w:hint="eastAsia"/>
                <w:bCs/>
              </w:rPr>
              <w:t>，与</w:t>
            </w:r>
            <w:r>
              <w:rPr>
                <w:rFonts w:ascii="Times New Roman" w:eastAsia="宋体" w:hAnsi="Times New Roman" w:cs="Times New Roman" w:hint="eastAsia"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Cs/>
              </w:rPr>
              <w:t>路组相联类似</w:t>
            </w:r>
            <w:r>
              <w:rPr>
                <w:rFonts w:ascii="Times New Roman" w:eastAsia="宋体" w:hAnsi="Times New Roman" w:cs="Times New Roman"/>
                <w:bCs/>
              </w:rPr>
              <w:t>。</w:t>
            </w:r>
          </w:p>
          <w:p w14:paraId="035C48D2" w14:textId="77777777" w:rsidR="00200681" w:rsidRDefault="00000000">
            <w:pPr>
              <w:ind w:rightChars="-260" w:right="-546"/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 xml:space="preserve">2. </w:t>
            </w:r>
            <w:r>
              <w:rPr>
                <w:rFonts w:ascii="Times New Roman" w:eastAsia="黑体" w:hAnsi="Times New Roman" w:cs="Times New Roman"/>
                <w:bCs/>
              </w:rPr>
              <w:t>伪</w:t>
            </w:r>
            <w:r>
              <w:rPr>
                <w:rFonts w:ascii="Times New Roman" w:eastAsia="黑体" w:hAnsi="Times New Roman" w:cs="Times New Roman"/>
                <w:bCs/>
              </w:rPr>
              <w:t>LRU</w:t>
            </w:r>
            <w:r>
              <w:rPr>
                <w:rFonts w:ascii="Times New Roman" w:eastAsia="黑体" w:hAnsi="Times New Roman" w:cs="Times New Roman"/>
                <w:bCs/>
              </w:rPr>
              <w:t>替换策略</w:t>
            </w:r>
          </w:p>
          <w:p w14:paraId="06625FE8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4</w:t>
            </w:r>
            <w:r>
              <w:rPr>
                <w:rFonts w:ascii="Times New Roman" w:eastAsia="宋体" w:hAnsi="Times New Roman" w:cs="Times New Roman"/>
                <w:bCs/>
              </w:rPr>
              <w:t>路组</w:t>
            </w:r>
            <w:r>
              <w:rPr>
                <w:rFonts w:ascii="Times New Roman" w:eastAsia="宋体" w:hAnsi="Times New Roman" w:cs="Times New Roman" w:hint="eastAsia"/>
                <w:bCs/>
              </w:rPr>
              <w:t>相联</w:t>
            </w:r>
            <w:r>
              <w:rPr>
                <w:rFonts w:ascii="Times New Roman" w:eastAsia="宋体" w:hAnsi="Times New Roman" w:cs="Times New Roman"/>
                <w:bCs/>
              </w:rPr>
              <w:t>使用了伪</w:t>
            </w:r>
            <w:r>
              <w:rPr>
                <w:rFonts w:ascii="Times New Roman" w:eastAsia="宋体" w:hAnsi="Times New Roman" w:cs="Times New Roman"/>
                <w:bCs/>
              </w:rPr>
              <w:t>LRU</w:t>
            </w:r>
            <w:r>
              <w:rPr>
                <w:rFonts w:ascii="Times New Roman" w:eastAsia="宋体" w:hAnsi="Times New Roman" w:cs="Times New Roman"/>
                <w:bCs/>
              </w:rPr>
              <w:t>算法，为此我们为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的每一行准备了</w:t>
            </w:r>
            <w:r>
              <w:rPr>
                <w:rFonts w:ascii="Times New Roman" w:eastAsia="宋体" w:hAnsi="Times New Roman" w:cs="Times New Roman"/>
                <w:bCs/>
              </w:rPr>
              <w:t>3</w:t>
            </w:r>
            <w:r>
              <w:rPr>
                <w:rFonts w:ascii="Times New Roman" w:eastAsia="宋体" w:hAnsi="Times New Roman" w:cs="Times New Roman"/>
                <w:bCs/>
              </w:rPr>
              <w:t>个比特。通过这</w:t>
            </w:r>
            <w:r>
              <w:rPr>
                <w:rFonts w:ascii="Times New Roman" w:eastAsia="宋体" w:hAnsi="Times New Roman" w:cs="Times New Roman"/>
                <w:bCs/>
              </w:rPr>
              <w:t>3</w:t>
            </w:r>
            <w:r>
              <w:rPr>
                <w:rFonts w:ascii="Times New Roman" w:eastAsia="宋体" w:hAnsi="Times New Roman" w:cs="Times New Roman"/>
                <w:bCs/>
              </w:rPr>
              <w:t>个比特，我们可以实现一种类似二叉树的伪</w:t>
            </w:r>
            <w:r>
              <w:rPr>
                <w:rFonts w:ascii="Times New Roman" w:eastAsia="宋体" w:hAnsi="Times New Roman" w:cs="Times New Roman"/>
                <w:bCs/>
              </w:rPr>
              <w:t>LRU</w:t>
            </w:r>
            <w:r>
              <w:rPr>
                <w:rFonts w:ascii="Times New Roman" w:eastAsia="宋体" w:hAnsi="Times New Roman" w:cs="Times New Roman"/>
                <w:bCs/>
              </w:rPr>
              <w:t>算法。</w:t>
            </w:r>
          </w:p>
          <w:p w14:paraId="070602EE" w14:textId="77777777" w:rsidR="00200681" w:rsidRDefault="00000000">
            <w:pPr>
              <w:ind w:rightChars="-260" w:right="-546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</w:rPr>
              <w:t>具体过程如下</w:t>
            </w:r>
            <w:r>
              <w:rPr>
                <w:rFonts w:ascii="Times New Roman" w:eastAsia="宋体" w:hAnsi="Times New Roman" w:cs="Times New Roman"/>
                <w:bCs/>
              </w:rPr>
              <w:t xml:space="preserve">: </w:t>
            </w:r>
            <w:r>
              <w:rPr>
                <w:rFonts w:ascii="Times New Roman" w:eastAsia="宋体" w:hAnsi="Times New Roman" w:cs="Times New Roman"/>
                <w:bCs/>
              </w:rPr>
              <w:t>初始时可以全部赋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或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，假设是赋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，则在位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处向左子树查找，位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也是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，则选择左边的</w:t>
            </w:r>
            <w:r>
              <w:rPr>
                <w:rFonts w:ascii="Times New Roman" w:eastAsia="宋体" w:hAnsi="Times New Roman" w:cs="Times New Roman"/>
                <w:bCs/>
              </w:rPr>
              <w:t>way0</w:t>
            </w:r>
            <w:r>
              <w:rPr>
                <w:rFonts w:ascii="Times New Roman" w:eastAsia="宋体" w:hAnsi="Times New Roman" w:cs="Times New Roman"/>
                <w:bCs/>
              </w:rPr>
              <w:t>。所以每一位为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时代表左边比右边更久未访问。那更新这</w:t>
            </w:r>
            <w:r>
              <w:rPr>
                <w:rFonts w:ascii="Times New Roman" w:eastAsia="宋体" w:hAnsi="Times New Roman" w:cs="Times New Roman"/>
                <w:bCs/>
              </w:rPr>
              <w:t>3</w:t>
            </w:r>
            <w:r>
              <w:rPr>
                <w:rFonts w:ascii="Times New Roman" w:eastAsia="宋体" w:hAnsi="Times New Roman" w:cs="Times New Roman"/>
                <w:bCs/>
              </w:rPr>
              <w:t>个比特的方法也就呼之欲出了，每当我们访问了某一路，我们可以将路径上的比特置为方向的反</w:t>
            </w:r>
            <w:r>
              <w:rPr>
                <w:rFonts w:ascii="Times New Roman" w:eastAsia="宋体" w:hAnsi="Times New Roman" w:cs="Times New Roman"/>
                <w:bCs/>
              </w:rPr>
              <w:t>(</w:t>
            </w:r>
            <w:r>
              <w:rPr>
                <w:rFonts w:ascii="Times New Roman" w:eastAsia="宋体" w:hAnsi="Times New Roman" w:cs="Times New Roman"/>
                <w:bCs/>
              </w:rPr>
              <w:t>假设左走是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，右走是</w:t>
            </w:r>
            <w:r>
              <w:rPr>
                <w:rFonts w:ascii="Times New Roman" w:eastAsia="宋体" w:hAnsi="Times New Roman" w:cs="Times New Roman"/>
                <w:bCs/>
              </w:rPr>
              <w:t>1)</w:t>
            </w:r>
            <w:r>
              <w:rPr>
                <w:rFonts w:ascii="Times New Roman" w:eastAsia="宋体" w:hAnsi="Times New Roman" w:cs="Times New Roman"/>
                <w:bCs/>
              </w:rPr>
              <w:t>，比如我们访问了</w:t>
            </w:r>
            <w:r>
              <w:rPr>
                <w:rFonts w:ascii="Times New Roman" w:eastAsia="宋体" w:hAnsi="Times New Roman" w:cs="Times New Roman"/>
                <w:bCs/>
              </w:rPr>
              <w:t>way1</w:t>
            </w:r>
            <w:r>
              <w:rPr>
                <w:rFonts w:ascii="Times New Roman" w:eastAsia="宋体" w:hAnsi="Times New Roman" w:cs="Times New Roman"/>
                <w:bCs/>
              </w:rPr>
              <w:t>，那位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就应置为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的反即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，位</w:t>
            </w:r>
            <w:r>
              <w:rPr>
                <w:rFonts w:ascii="Times New Roman" w:eastAsia="宋体" w:hAnsi="Times New Roman" w:cs="Times New Roman"/>
                <w:bCs/>
              </w:rPr>
              <w:t>1</w:t>
            </w:r>
            <w:r>
              <w:rPr>
                <w:rFonts w:ascii="Times New Roman" w:eastAsia="宋体" w:hAnsi="Times New Roman" w:cs="Times New Roman"/>
                <w:bCs/>
              </w:rPr>
              <w:t>就应置为</w:t>
            </w:r>
            <w:r>
              <w:rPr>
                <w:rFonts w:ascii="Times New Roman" w:eastAsia="宋体" w:hAnsi="Times New Roman" w:cs="Times New Roman"/>
                <w:bCs/>
              </w:rPr>
              <w:t>0</w:t>
            </w:r>
            <w:r>
              <w:rPr>
                <w:rFonts w:ascii="Times New Roman" w:eastAsia="宋体" w:hAnsi="Times New Roman" w:cs="Times New Roman"/>
                <w:bCs/>
              </w:rPr>
              <w:t>。</w:t>
            </w:r>
          </w:p>
          <w:p w14:paraId="0CAB080E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/>
                <w:bCs/>
                <w:noProof/>
              </w:rPr>
              <w:drawing>
                <wp:inline distT="0" distB="0" distL="0" distR="0" wp14:anchorId="194BA6FC" wp14:editId="0651C780">
                  <wp:extent cx="2282825" cy="1534160"/>
                  <wp:effectExtent l="0" t="0" r="3175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314" cy="154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0BF47" w14:textId="77777777" w:rsidR="00200681" w:rsidRDefault="00000000">
            <w:pPr>
              <w:ind w:rightChars="-260" w:right="-546"/>
              <w:rPr>
                <w:rFonts w:ascii="黑体" w:eastAsia="黑体" w:hAnsi="黑体" w:cs="Times New Roman"/>
                <w:bCs/>
              </w:rPr>
            </w:pPr>
            <w:r>
              <w:rPr>
                <w:rFonts w:ascii="黑体" w:eastAsia="黑体" w:hAnsi="黑体" w:cs="Times New Roman" w:hint="eastAsia"/>
                <w:bCs/>
              </w:rPr>
              <w:t>3</w:t>
            </w:r>
            <w:r>
              <w:rPr>
                <w:rFonts w:ascii="黑体" w:eastAsia="黑体" w:hAnsi="黑体" w:cs="Times New Roman"/>
                <w:bCs/>
              </w:rPr>
              <w:t xml:space="preserve">. </w:t>
            </w:r>
            <w:r>
              <w:rPr>
                <w:rFonts w:ascii="黑体" w:eastAsia="黑体" w:hAnsi="黑体" w:cs="Times New Roman" w:hint="eastAsia"/>
                <w:bCs/>
              </w:rPr>
              <w:t>代码修改</w:t>
            </w:r>
          </w:p>
          <w:p w14:paraId="5296D77D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1</w:t>
            </w:r>
            <w:r>
              <w:rPr>
                <w:rFonts w:ascii="Times New Roman" w:eastAsia="宋体" w:hAnsi="Times New Roman" w:cs="Times New Roman" w:hint="eastAsia"/>
                <w:bCs/>
              </w:rPr>
              <w:t>）修改路数，添加用于伪</w:t>
            </w:r>
            <w:r>
              <w:rPr>
                <w:rFonts w:ascii="Times New Roman" w:eastAsia="宋体" w:hAnsi="Times New Roman" w:cs="Times New Roman" w:hint="eastAsia"/>
                <w:bCs/>
              </w:rPr>
              <w:t>L</w:t>
            </w:r>
            <w:r>
              <w:rPr>
                <w:rFonts w:ascii="Times New Roman" w:eastAsia="宋体" w:hAnsi="Times New Roman" w:cs="Times New Roman"/>
                <w:bCs/>
              </w:rPr>
              <w:t>RU</w:t>
            </w:r>
            <w:r>
              <w:rPr>
                <w:rFonts w:ascii="Times New Roman" w:eastAsia="宋体" w:hAnsi="Times New Roman" w:cs="Times New Roman" w:hint="eastAsia"/>
                <w:bCs/>
              </w:rPr>
              <w:t>的三位存储。</w:t>
            </w:r>
          </w:p>
          <w:p w14:paraId="7FD5C84C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0A5F3B97" wp14:editId="027DCB47">
                  <wp:extent cx="4663440" cy="850265"/>
                  <wp:effectExtent l="0" t="0" r="3810" b="698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901" cy="85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20F68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Cs/>
              </w:rPr>
              <w:t>）修改取出命中路数、无效块数等类似</w:t>
            </w:r>
            <w:r>
              <w:rPr>
                <w:rFonts w:ascii="Times New Roman" w:eastAsia="宋体" w:hAnsi="Times New Roman" w:cs="Times New Roman"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Cs/>
              </w:rPr>
              <w:t>路组相联，详见源代码。</w:t>
            </w:r>
          </w:p>
          <w:p w14:paraId="7DC5F619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3</w:t>
            </w:r>
            <w:r>
              <w:rPr>
                <w:rFonts w:ascii="Times New Roman" w:eastAsia="宋体" w:hAnsi="Times New Roman" w:cs="Times New Roman" w:hint="eastAsia"/>
                <w:bCs/>
              </w:rPr>
              <w:t>）选择替换的</w:t>
            </w:r>
            <w:r>
              <w:rPr>
                <w:rFonts w:ascii="Times New Roman" w:eastAsia="宋体" w:hAnsi="Times New Roman" w:cs="Times New Roman"/>
                <w:bCs/>
              </w:rPr>
              <w:t>C</w:t>
            </w:r>
            <w:r>
              <w:rPr>
                <w:rFonts w:ascii="Times New Roman" w:eastAsia="宋体" w:hAnsi="Times New Roman" w:cs="Times New Roman" w:hint="eastAsia"/>
                <w:bCs/>
              </w:rPr>
              <w:t>ache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line</w:t>
            </w:r>
            <w:r>
              <w:rPr>
                <w:rFonts w:ascii="Times New Roman" w:eastAsia="宋体" w:hAnsi="Times New Roman" w:cs="Times New Roman" w:hint="eastAsia"/>
                <w:bCs/>
              </w:rPr>
              <w:t>所在的路数。由上面的分析可以模拟取出替换块的位置。具体实现如下。</w:t>
            </w:r>
          </w:p>
          <w:p w14:paraId="2E7F1DCF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2EEC17D8" wp14:editId="325B8407">
                  <wp:extent cx="4649470" cy="48514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t="38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54" cy="50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76A6F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4</w:t>
            </w:r>
            <w:r>
              <w:rPr>
                <w:rFonts w:ascii="Times New Roman" w:eastAsia="宋体" w:hAnsi="Times New Roman" w:cs="Times New Roman" w:hint="eastAsia"/>
                <w:bCs/>
              </w:rPr>
              <w:t>）注意对于多维数组要用下面的方式进行初始化（不能直接赋值为</w:t>
            </w:r>
            <w:r>
              <w:rPr>
                <w:rFonts w:ascii="Times New Roman" w:eastAsia="宋体" w:hAnsi="Times New Roman" w:cs="Times New Roman" w:hint="eastAsia"/>
                <w:bCs/>
              </w:rPr>
              <w:t>0</w:t>
            </w:r>
            <w:r>
              <w:rPr>
                <w:rFonts w:ascii="Times New Roman" w:eastAsia="宋体" w:hAnsi="Times New Roman" w:cs="Times New Roman" w:hint="eastAsia"/>
                <w:bCs/>
              </w:rPr>
              <w:t>）</w:t>
            </w:r>
            <w:r>
              <w:rPr>
                <w:rFonts w:ascii="Times New Roman" w:eastAsia="宋体" w:hAnsi="Times New Roman" w:cs="Times New Roman" w:hint="eastAsia"/>
                <w:bCs/>
              </w:rPr>
              <w:t>.</w:t>
            </w:r>
          </w:p>
          <w:p w14:paraId="7AAB152A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7BE4C0C1" wp14:editId="11C39F82">
                  <wp:extent cx="3913505" cy="128460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504" cy="128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7DB3B" w14:textId="77777777" w:rsidR="00200681" w:rsidRDefault="00000000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（</w:t>
            </w:r>
            <w:r>
              <w:rPr>
                <w:rFonts w:ascii="Times New Roman" w:eastAsia="宋体" w:hAnsi="Times New Roman" w:cs="Times New Roman" w:hint="eastAsia"/>
                <w:bCs/>
              </w:rPr>
              <w:t>5</w:t>
            </w:r>
            <w:r>
              <w:rPr>
                <w:rFonts w:ascii="Times New Roman" w:eastAsia="宋体" w:hAnsi="Times New Roman" w:cs="Times New Roman" w:hint="eastAsia"/>
                <w:bCs/>
              </w:rPr>
              <w:t>）更新</w:t>
            </w:r>
            <w:r>
              <w:rPr>
                <w:rFonts w:ascii="Times New Roman" w:eastAsia="宋体" w:hAnsi="Times New Roman" w:cs="Times New Roman" w:hint="eastAsia"/>
                <w:bCs/>
              </w:rPr>
              <w:t>pL</w:t>
            </w:r>
            <w:r>
              <w:rPr>
                <w:rFonts w:ascii="Times New Roman" w:eastAsia="宋体" w:hAnsi="Times New Roman" w:cs="Times New Roman"/>
                <w:bCs/>
              </w:rPr>
              <w:t>RU</w:t>
            </w:r>
            <w:r>
              <w:rPr>
                <w:rFonts w:ascii="Times New Roman" w:eastAsia="宋体" w:hAnsi="Times New Roman" w:cs="Times New Roman" w:hint="eastAsia"/>
                <w:bCs/>
              </w:rPr>
              <w:t>，命中时则使用</w:t>
            </w:r>
            <w:r>
              <w:rPr>
                <w:rFonts w:ascii="Times New Roman" w:eastAsia="宋体" w:hAnsi="Times New Roman" w:cs="Times New Roman" w:hint="eastAsia"/>
                <w:bCs/>
              </w:rPr>
              <w:t>hit</w:t>
            </w:r>
            <w:r>
              <w:rPr>
                <w:rFonts w:ascii="Times New Roman" w:eastAsia="宋体" w:hAnsi="Times New Roman" w:cs="Times New Roman"/>
                <w:bCs/>
              </w:rPr>
              <w:t>_num</w:t>
            </w:r>
            <w:r>
              <w:rPr>
                <w:rFonts w:ascii="Times New Roman" w:eastAsia="宋体" w:hAnsi="Times New Roman" w:cs="Times New Roman" w:hint="eastAsia"/>
                <w:bCs/>
              </w:rPr>
              <w:t>更新，未命中时则使用</w:t>
            </w:r>
            <w:r>
              <w:rPr>
                <w:rFonts w:ascii="Times New Roman" w:eastAsia="宋体" w:hAnsi="Times New Roman" w:cs="Times New Roman" w:hint="eastAsia"/>
                <w:bCs/>
              </w:rPr>
              <w:t>r</w:t>
            </w:r>
            <w:r>
              <w:rPr>
                <w:rFonts w:ascii="Times New Roman" w:eastAsia="宋体" w:hAnsi="Times New Roman" w:cs="Times New Roman"/>
                <w:bCs/>
              </w:rPr>
              <w:t>eplace_num</w:t>
            </w:r>
            <w:r>
              <w:rPr>
                <w:rFonts w:ascii="Times New Roman" w:eastAsia="宋体" w:hAnsi="Times New Roman" w:cs="Times New Roman" w:hint="eastAsia"/>
                <w:bCs/>
              </w:rPr>
              <w:t>更新。根据上面提到的方法进行更新。</w:t>
            </w:r>
          </w:p>
          <w:p w14:paraId="15821A5D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CAE737" wp14:editId="3B14EA2B">
                  <wp:extent cx="2436495" cy="2724785"/>
                  <wp:effectExtent l="0" t="0" r="190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925" cy="272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b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C684E83" wp14:editId="3898B7BB">
                  <wp:extent cx="2564130" cy="2700655"/>
                  <wp:effectExtent l="0" t="0" r="762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873" cy="270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A108B" w14:textId="77777777" w:rsidR="00200681" w:rsidRDefault="00200681">
            <w:pPr>
              <w:ind w:rightChars="-260" w:right="-546"/>
              <w:rPr>
                <w:rFonts w:ascii="Times New Roman" w:eastAsia="宋体" w:hAnsi="Times New Roman" w:cs="Times New Roman"/>
                <w:bCs/>
              </w:rPr>
            </w:pPr>
          </w:p>
        </w:tc>
      </w:tr>
      <w:tr w:rsidR="00200681" w14:paraId="6696083B" w14:textId="77777777">
        <w:trPr>
          <w:trHeight w:val="359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0CAA65E" w14:textId="77777777" w:rsidR="00200681" w:rsidRDefault="00000000">
            <w:pPr>
              <w:rPr>
                <w:rFonts w:ascii="黑体" w:eastAsia="黑体" w:hAnsi="黑体" w:cs="Times New Roman"/>
                <w:bCs/>
              </w:rPr>
            </w:pPr>
            <w:r>
              <w:rPr>
                <w:rFonts w:ascii="黑体" w:eastAsia="黑体" w:hAnsi="黑体" w:cs="Times New Roman"/>
                <w:bCs/>
              </w:rPr>
              <w:lastRenderedPageBreak/>
              <w:t>四、实验结果及分析和（或）源程序调试过程</w:t>
            </w:r>
          </w:p>
          <w:p w14:paraId="395D4123" w14:textId="77777777" w:rsidR="00200681" w:rsidRDefault="00000000">
            <w:pPr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（一）直接映射</w:t>
            </w:r>
            <w:r>
              <w:rPr>
                <w:rFonts w:ascii="Times New Roman" w:eastAsia="黑体" w:hAnsi="Times New Roman" w:cs="Times New Roman"/>
              </w:rPr>
              <w:t xml:space="preserve">Cache + </w:t>
            </w:r>
            <w:r>
              <w:rPr>
                <w:rFonts w:ascii="Times New Roman" w:eastAsia="黑体" w:hAnsi="Times New Roman" w:cs="Times New Roman"/>
              </w:rPr>
              <w:t>写直达</w:t>
            </w:r>
            <w:r>
              <w:rPr>
                <w:rFonts w:ascii="Times New Roman" w:eastAsia="黑体" w:hAnsi="Times New Roman" w:cs="Times New Roman"/>
              </w:rPr>
              <w:t>-</w:t>
            </w:r>
            <w:r>
              <w:rPr>
                <w:rFonts w:ascii="Times New Roman" w:eastAsia="黑体" w:hAnsi="Times New Roman" w:cs="Times New Roman"/>
              </w:rPr>
              <w:t>写不分配策略</w:t>
            </w:r>
          </w:p>
          <w:p w14:paraId="49989F26" w14:textId="77777777" w:rsidR="00200681" w:rsidRDefault="00000000">
            <w:pPr>
              <w:ind w:rightChars="-192" w:right="-403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5CD46FE" wp14:editId="3F2951BE">
                  <wp:extent cx="3340100" cy="225742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097" cy="231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E60EC" w14:textId="77777777" w:rsidR="00200681" w:rsidRDefault="00000000">
            <w:pPr>
              <w:rPr>
                <w:rFonts w:ascii="Times New Roman" w:eastAsia="黑体" w:hAnsi="Times New Roman" w:cs="Times New Roman"/>
              </w:rPr>
            </w:pPr>
            <w:r>
              <w:rPr>
                <w:rFonts w:ascii="Times New Roman" w:eastAsia="黑体" w:hAnsi="Times New Roman" w:cs="Times New Roman"/>
              </w:rPr>
              <w:t>（二）直接映射</w:t>
            </w:r>
            <w:r>
              <w:rPr>
                <w:rFonts w:ascii="Times New Roman" w:eastAsia="黑体" w:hAnsi="Times New Roman" w:cs="Times New Roman"/>
              </w:rPr>
              <w:t xml:space="preserve">Cache + </w:t>
            </w:r>
            <w:r>
              <w:rPr>
                <w:rFonts w:ascii="Times New Roman" w:eastAsia="黑体" w:hAnsi="Times New Roman" w:cs="Times New Roman"/>
              </w:rPr>
              <w:t>写回</w:t>
            </w:r>
            <w:r>
              <w:rPr>
                <w:rFonts w:ascii="Times New Roman" w:eastAsia="黑体" w:hAnsi="Times New Roman" w:cs="Times New Roman"/>
              </w:rPr>
              <w:t>-</w:t>
            </w:r>
            <w:r>
              <w:rPr>
                <w:rFonts w:ascii="Times New Roman" w:eastAsia="黑体" w:hAnsi="Times New Roman" w:cs="Times New Roman"/>
              </w:rPr>
              <w:t>写分配策略</w:t>
            </w:r>
          </w:p>
          <w:p w14:paraId="4B79420F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2F31CD33" wp14:editId="2499FBF0">
                  <wp:extent cx="3449955" cy="254190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r="34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233" cy="2552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E80AE6" w14:textId="77777777" w:rsidR="00200681" w:rsidRDefault="00000000">
            <w:pPr>
              <w:ind w:rightChars="-260" w:right="-546"/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lastRenderedPageBreak/>
              <w:t>（三）</w:t>
            </w:r>
            <w:r>
              <w:rPr>
                <w:rFonts w:ascii="Times New Roman" w:eastAsia="黑体" w:hAnsi="Times New Roman" w:cs="Times New Roman"/>
                <w:bCs/>
              </w:rPr>
              <w:t>2</w:t>
            </w:r>
            <w:r>
              <w:rPr>
                <w:rFonts w:ascii="Times New Roman" w:eastAsia="黑体" w:hAnsi="Times New Roman" w:cs="Times New Roman"/>
                <w:bCs/>
              </w:rPr>
              <w:t>路组相联</w:t>
            </w:r>
            <w:r>
              <w:rPr>
                <w:rFonts w:ascii="Times New Roman" w:eastAsia="黑体" w:hAnsi="Times New Roman" w:cs="Times New Roman"/>
                <w:bCs/>
              </w:rPr>
              <w:t xml:space="preserve">Cache + </w:t>
            </w:r>
            <w:r>
              <w:rPr>
                <w:rFonts w:ascii="Times New Roman" w:eastAsia="黑体" w:hAnsi="Times New Roman" w:cs="Times New Roman"/>
                <w:bCs/>
              </w:rPr>
              <w:t>写回</w:t>
            </w:r>
            <w:r>
              <w:rPr>
                <w:rFonts w:ascii="Times New Roman" w:eastAsia="黑体" w:hAnsi="Times New Roman" w:cs="Times New Roman"/>
                <w:bCs/>
              </w:rPr>
              <w:t>-</w:t>
            </w:r>
            <w:r>
              <w:rPr>
                <w:rFonts w:ascii="Times New Roman" w:eastAsia="黑体" w:hAnsi="Times New Roman" w:cs="Times New Roman"/>
                <w:bCs/>
              </w:rPr>
              <w:t>写分配策略</w:t>
            </w:r>
          </w:p>
          <w:p w14:paraId="31F6DE0A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4262FAEE" wp14:editId="6A416702">
                  <wp:extent cx="3528695" cy="222948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84" cy="223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10038" w14:textId="77777777" w:rsidR="00200681" w:rsidRDefault="00000000">
            <w:pPr>
              <w:ind w:rightChars="-260" w:right="-546"/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t>（四）</w:t>
            </w:r>
            <w:r>
              <w:rPr>
                <w:rFonts w:ascii="Times New Roman" w:eastAsia="黑体" w:hAnsi="Times New Roman" w:cs="Times New Roman"/>
                <w:bCs/>
              </w:rPr>
              <w:t>4</w:t>
            </w:r>
            <w:r>
              <w:rPr>
                <w:rFonts w:ascii="Times New Roman" w:eastAsia="黑体" w:hAnsi="Times New Roman" w:cs="Times New Roman"/>
                <w:bCs/>
              </w:rPr>
              <w:t>路组相联</w:t>
            </w:r>
            <w:r>
              <w:rPr>
                <w:rFonts w:ascii="Times New Roman" w:eastAsia="黑体" w:hAnsi="Times New Roman" w:cs="Times New Roman"/>
                <w:bCs/>
              </w:rPr>
              <w:t xml:space="preserve">Cache + </w:t>
            </w:r>
            <w:r>
              <w:rPr>
                <w:rFonts w:ascii="Times New Roman" w:eastAsia="黑体" w:hAnsi="Times New Roman" w:cs="Times New Roman"/>
                <w:bCs/>
              </w:rPr>
              <w:t>伪</w:t>
            </w:r>
            <w:r>
              <w:rPr>
                <w:rFonts w:ascii="Times New Roman" w:eastAsia="黑体" w:hAnsi="Times New Roman" w:cs="Times New Roman"/>
                <w:bCs/>
              </w:rPr>
              <w:t>LRU</w:t>
            </w:r>
            <w:r>
              <w:rPr>
                <w:rFonts w:ascii="Times New Roman" w:eastAsia="黑体" w:hAnsi="Times New Roman" w:cs="Times New Roman"/>
                <w:bCs/>
              </w:rPr>
              <w:t>替换策略</w:t>
            </w:r>
            <w:r>
              <w:rPr>
                <w:rFonts w:ascii="Times New Roman" w:eastAsia="黑体" w:hAnsi="Times New Roman" w:cs="Times New Roman"/>
                <w:bCs/>
              </w:rPr>
              <w:t xml:space="preserve"> +</w:t>
            </w:r>
            <w:r>
              <w:rPr>
                <w:rFonts w:ascii="Times New Roman" w:eastAsia="黑体" w:hAnsi="Times New Roman" w:cs="Times New Roman"/>
                <w:bCs/>
              </w:rPr>
              <w:t>写回</w:t>
            </w:r>
            <w:r>
              <w:rPr>
                <w:rFonts w:ascii="Times New Roman" w:eastAsia="黑体" w:hAnsi="Times New Roman" w:cs="Times New Roman"/>
                <w:bCs/>
              </w:rPr>
              <w:t>-</w:t>
            </w:r>
            <w:r>
              <w:rPr>
                <w:rFonts w:ascii="Times New Roman" w:eastAsia="黑体" w:hAnsi="Times New Roman" w:cs="Times New Roman"/>
                <w:bCs/>
              </w:rPr>
              <w:t>写分配策略</w:t>
            </w:r>
          </w:p>
          <w:p w14:paraId="2F625556" w14:textId="77777777" w:rsidR="00200681" w:rsidRDefault="00000000">
            <w:pPr>
              <w:ind w:rightChars="-260" w:right="-546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6A199CCD" wp14:editId="73A165F2">
                  <wp:extent cx="3625850" cy="2320925"/>
                  <wp:effectExtent l="0" t="0" r="0" b="317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202" cy="232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09AC8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从实验结果可以看到，写回策略要比写直达效率更高些；随着相联度的提升，性能逐渐变高。</w:t>
            </w:r>
          </w:p>
          <w:p w14:paraId="7CEEE2FD" w14:textId="77777777" w:rsidR="00200681" w:rsidRDefault="00000000">
            <w:pPr>
              <w:ind w:rightChars="-190" w:right="-399"/>
              <w:rPr>
                <w:rFonts w:ascii="黑体" w:eastAsia="黑体" w:hAnsi="黑体" w:cs="Times New Roman"/>
                <w:bCs/>
              </w:rPr>
            </w:pPr>
            <w:r>
              <w:rPr>
                <w:rFonts w:ascii="黑体" w:eastAsia="黑体" w:hAnsi="黑体" w:cs="Times New Roman" w:hint="eastAsia"/>
                <w:bCs/>
              </w:rPr>
              <w:t>（五）实验中遇到的问题及解决方法</w:t>
            </w:r>
          </w:p>
          <w:p w14:paraId="7386F92C" w14:textId="77777777" w:rsidR="00200681" w:rsidRDefault="00000000">
            <w:pPr>
              <w:ind w:rightChars="-190" w:right="-399"/>
              <w:rPr>
                <w:rFonts w:ascii="Times New Roman" w:eastAsia="宋体" w:hAnsi="Times New Roman" w:cs="Times New Roman"/>
                <w:b/>
              </w:rPr>
            </w:pPr>
            <w:r>
              <w:rPr>
                <w:rFonts w:ascii="Times New Roman" w:eastAsia="宋体" w:hAnsi="Times New Roman" w:cs="Times New Roman" w:hint="eastAsia"/>
                <w:b/>
              </w:rPr>
              <w:t>（</w:t>
            </w:r>
            <w:r>
              <w:rPr>
                <w:rFonts w:ascii="Times New Roman" w:eastAsia="宋体" w:hAnsi="Times New Roman" w:cs="Times New Roman" w:hint="eastAsia"/>
                <w:b/>
              </w:rPr>
              <w:t>1</w:t>
            </w:r>
            <w:r>
              <w:rPr>
                <w:rFonts w:ascii="Times New Roman" w:eastAsia="宋体" w:hAnsi="Times New Roman" w:cs="Times New Roman" w:hint="eastAsia"/>
                <w:b/>
              </w:rPr>
              <w:t>）仿真失败，如下图所示：</w:t>
            </w:r>
          </w:p>
          <w:p w14:paraId="1C11F12B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1D0F053" wp14:editId="17A059ED">
                  <wp:extent cx="3843655" cy="1173480"/>
                  <wp:effectExtent l="0" t="0" r="444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022" cy="117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5DAC8D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定位到</w:t>
            </w:r>
            <w:r>
              <w:rPr>
                <w:rFonts w:ascii="Times New Roman" w:eastAsia="宋体" w:hAnsi="Times New Roman" w:cs="Times New Roman" w:hint="eastAsia"/>
                <w:bCs/>
              </w:rPr>
              <w:t>P</w:t>
            </w:r>
            <w:r>
              <w:rPr>
                <w:rFonts w:ascii="Times New Roman" w:eastAsia="宋体" w:hAnsi="Times New Roman" w:cs="Times New Roman"/>
                <w:bCs/>
              </w:rPr>
              <w:t>C=0</w:t>
            </w:r>
            <w:r>
              <w:rPr>
                <w:rFonts w:ascii="Times New Roman" w:eastAsia="宋体" w:hAnsi="Times New Roman" w:cs="Times New Roman" w:hint="eastAsia"/>
                <w:bCs/>
              </w:rPr>
              <w:t>x</w:t>
            </w:r>
            <w:r>
              <w:rPr>
                <w:rFonts w:ascii="Times New Roman" w:eastAsia="宋体" w:hAnsi="Times New Roman" w:cs="Times New Roman"/>
                <w:bCs/>
              </w:rPr>
              <w:t>9</w:t>
            </w:r>
            <w:r>
              <w:rPr>
                <w:rFonts w:ascii="Times New Roman" w:eastAsia="宋体" w:hAnsi="Times New Roman" w:cs="Times New Roman" w:hint="eastAsia"/>
                <w:bCs/>
              </w:rPr>
              <w:t>fc</w:t>
            </w:r>
            <w:r>
              <w:rPr>
                <w:rFonts w:ascii="Times New Roman" w:eastAsia="宋体" w:hAnsi="Times New Roman" w:cs="Times New Roman"/>
                <w:bCs/>
              </w:rPr>
              <w:t>00</w:t>
            </w:r>
            <w:r>
              <w:rPr>
                <w:rFonts w:ascii="Times New Roman" w:eastAsia="宋体" w:hAnsi="Times New Roman" w:cs="Times New Roman" w:hint="eastAsia"/>
                <w:bCs/>
              </w:rPr>
              <w:t>c</w:t>
            </w:r>
            <w:r>
              <w:rPr>
                <w:rFonts w:ascii="Times New Roman" w:eastAsia="宋体" w:hAnsi="Times New Roman" w:cs="Times New Roman"/>
                <w:bCs/>
              </w:rPr>
              <w:t>90</w:t>
            </w:r>
            <w:r>
              <w:rPr>
                <w:rFonts w:ascii="Times New Roman" w:eastAsia="宋体" w:hAnsi="Times New Roman" w:cs="Times New Roman" w:hint="eastAsia"/>
                <w:bCs/>
              </w:rPr>
              <w:t>：</w:t>
            </w:r>
          </w:p>
          <w:p w14:paraId="5FB18453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7DA68E4B" wp14:editId="79ADD219">
                  <wp:extent cx="1773555" cy="741680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08" cy="744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2E3B98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发现是</w:t>
            </w:r>
            <w:r>
              <w:rPr>
                <w:rFonts w:ascii="Times New Roman" w:eastAsia="宋体" w:hAnsi="Times New Roman" w:cs="Times New Roman" w:hint="eastAsia"/>
                <w:bCs/>
              </w:rPr>
              <w:t>load</w:t>
            </w:r>
            <w:r>
              <w:rPr>
                <w:rFonts w:ascii="Times New Roman" w:eastAsia="宋体" w:hAnsi="Times New Roman" w:cs="Times New Roman" w:hint="eastAsia"/>
                <w:bCs/>
              </w:rPr>
              <w:t>指令出错，说明之前数据可能没写对。查看波形图：</w:t>
            </w:r>
          </w:p>
          <w:p w14:paraId="60B10F15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61F6DB" wp14:editId="7547E714">
                  <wp:extent cx="3653790" cy="1612265"/>
                  <wp:effectExtent l="0" t="0" r="381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417" cy="161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9C82CE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发现</w:t>
            </w:r>
            <w:r>
              <w:rPr>
                <w:rFonts w:ascii="Times New Roman" w:eastAsia="宋体" w:hAnsi="Times New Roman" w:cs="Times New Roman" w:hint="eastAsia"/>
                <w:bCs/>
              </w:rPr>
              <w:t>cache</w:t>
            </w:r>
            <w:r>
              <w:rPr>
                <w:rFonts w:ascii="Times New Roman" w:eastAsia="宋体" w:hAnsi="Times New Roman" w:cs="Times New Roman"/>
                <w:bCs/>
              </w:rPr>
              <w:t>_data_wdata</w:t>
            </w:r>
            <w:r>
              <w:rPr>
                <w:rFonts w:ascii="Times New Roman" w:eastAsia="宋体" w:hAnsi="Times New Roman" w:cs="Times New Roman" w:hint="eastAsia"/>
                <w:bCs/>
              </w:rPr>
              <w:t>一直都是</w:t>
            </w:r>
            <w:r>
              <w:rPr>
                <w:rFonts w:ascii="Times New Roman" w:eastAsia="宋体" w:hAnsi="Times New Roman" w:cs="Times New Roman" w:hint="eastAsia"/>
                <w:bCs/>
              </w:rPr>
              <w:t>x</w:t>
            </w:r>
            <w:r>
              <w:rPr>
                <w:rFonts w:ascii="Times New Roman" w:eastAsia="宋体" w:hAnsi="Times New Roman" w:cs="Times New Roman" w:hint="eastAsia"/>
                <w:bCs/>
              </w:rPr>
              <w:t>，这也进一步说明在写数据的时候出了错。</w:t>
            </w:r>
          </w:p>
          <w:p w14:paraId="2652DB13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排查发现是如下代码有问题：</w:t>
            </w:r>
          </w:p>
          <w:p w14:paraId="53AB3142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6278DAF5" wp14:editId="5174CA09">
                  <wp:extent cx="3816350" cy="47561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843" cy="48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D8425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第二条代码不应该使用</w:t>
            </w:r>
            <w:r>
              <w:rPr>
                <w:rFonts w:ascii="Times New Roman" w:eastAsia="宋体" w:hAnsi="Times New Roman" w:cs="Times New Roman" w:hint="eastAsia"/>
                <w:bCs/>
              </w:rPr>
              <w:t>c</w:t>
            </w:r>
            <w:r>
              <w:rPr>
                <w:rFonts w:ascii="Times New Roman" w:eastAsia="宋体" w:hAnsi="Times New Roman" w:cs="Times New Roman"/>
                <w:bCs/>
              </w:rPr>
              <w:t>_block</w:t>
            </w:r>
            <w:r>
              <w:rPr>
                <w:rFonts w:ascii="Times New Roman" w:eastAsia="宋体" w:hAnsi="Times New Roman" w:cs="Times New Roman" w:hint="eastAsia"/>
                <w:bCs/>
              </w:rPr>
              <w:t>作为原数据，而应该是</w:t>
            </w:r>
            <w:r>
              <w:rPr>
                <w:rFonts w:ascii="Times New Roman" w:eastAsia="宋体" w:hAnsi="Times New Roman" w:cs="Times New Roman"/>
                <w:bCs/>
              </w:rPr>
              <w:t>cache_data_rdata</w:t>
            </w:r>
            <w:r>
              <w:rPr>
                <w:rFonts w:ascii="Times New Roman" w:eastAsia="宋体" w:hAnsi="Times New Roman" w:cs="Times New Roman" w:hint="eastAsia"/>
                <w:bCs/>
              </w:rPr>
              <w:t>，修改后的代码如下：</w:t>
            </w:r>
          </w:p>
          <w:p w14:paraId="7513711B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08779DBB" wp14:editId="6FEAB5F8">
                  <wp:extent cx="3881755" cy="441325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26" cy="44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707B5" w14:textId="77777777" w:rsidR="00200681" w:rsidRDefault="00000000">
            <w:pPr>
              <w:ind w:rightChars="-190" w:right="-399"/>
              <w:rPr>
                <w:rFonts w:ascii="Times New Roman" w:eastAsia="宋体" w:hAnsi="Times New Roman" w:cs="Times New Roman"/>
                <w:b/>
              </w:rPr>
            </w:pPr>
            <w:r>
              <w:rPr>
                <w:rFonts w:ascii="Times New Roman" w:eastAsia="宋体" w:hAnsi="Times New Roman" w:cs="Times New Roman" w:hint="eastAsia"/>
                <w:b/>
              </w:rPr>
              <w:t>（</w:t>
            </w:r>
            <w:r>
              <w:rPr>
                <w:rFonts w:ascii="Times New Roman" w:eastAsia="宋体" w:hAnsi="Times New Roman" w:cs="Times New Roman" w:hint="eastAsia"/>
                <w:b/>
              </w:rPr>
              <w:t>2</w:t>
            </w:r>
            <w:r>
              <w:rPr>
                <w:rFonts w:ascii="Times New Roman" w:eastAsia="宋体" w:hAnsi="Times New Roman" w:cs="Times New Roman" w:hint="eastAsia"/>
                <w:b/>
              </w:rPr>
              <w:t>）仿真成功，但二路组相联总和四路组相联结果相同。</w:t>
            </w:r>
          </w:p>
          <w:p w14:paraId="0B1F57A4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A53DD49" wp14:editId="1E5D0C78">
                  <wp:extent cx="2562860" cy="2367280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52" cy="237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1DA7C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经过排查发现，原来是因为所有</w:t>
            </w:r>
            <w:r>
              <w:rPr>
                <w:rFonts w:ascii="Times New Roman" w:eastAsia="宋体" w:hAnsi="Times New Roman" w:cs="Times New Roman" w:hint="eastAsia"/>
                <w:bCs/>
              </w:rPr>
              <w:t>num</w:t>
            </w:r>
            <w:r>
              <w:rPr>
                <w:rFonts w:ascii="Times New Roman" w:eastAsia="宋体" w:hAnsi="Times New Roman" w:cs="Times New Roman" w:hint="eastAsia"/>
                <w:bCs/>
              </w:rPr>
              <w:t>都没有变成两位，导致结果只取了一位！所以二路和四路结果相同。错误类似下图。</w:t>
            </w:r>
          </w:p>
          <w:p w14:paraId="46D7B1D2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72B40DFD" wp14:editId="00899E2C">
                  <wp:extent cx="1233805" cy="265430"/>
                  <wp:effectExtent l="0" t="0" r="4445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312" cy="26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D98E8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修改位数之后还是不能得到仿真的正确结果。</w:t>
            </w:r>
          </w:p>
          <w:p w14:paraId="796FF164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3A85A9D1" wp14:editId="34D09ABC">
                  <wp:extent cx="1369695" cy="177165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570" cy="18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C85DC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再排查发现，原来在更新</w:t>
            </w:r>
            <w:r>
              <w:rPr>
                <w:rFonts w:ascii="Times New Roman" w:eastAsia="宋体" w:hAnsi="Times New Roman" w:cs="Times New Roman" w:hint="eastAsia"/>
                <w:bCs/>
              </w:rPr>
              <w:t>L</w:t>
            </w:r>
            <w:r>
              <w:rPr>
                <w:rFonts w:ascii="Times New Roman" w:eastAsia="宋体" w:hAnsi="Times New Roman" w:cs="Times New Roman"/>
                <w:bCs/>
              </w:rPr>
              <w:t>RU</w:t>
            </w:r>
            <w:r>
              <w:rPr>
                <w:rFonts w:ascii="Times New Roman" w:eastAsia="宋体" w:hAnsi="Times New Roman" w:cs="Times New Roman" w:hint="eastAsia"/>
                <w:bCs/>
              </w:rPr>
              <w:t>时还存在着一个问题，更新时使用了</w:t>
            </w:r>
            <w:r>
              <w:rPr>
                <w:rFonts w:ascii="Times New Roman" w:eastAsia="宋体" w:hAnsi="Times New Roman" w:cs="Times New Roman" w:hint="eastAsia"/>
                <w:bCs/>
              </w:rPr>
              <w:t>index</w:t>
            </w:r>
            <w:r>
              <w:rPr>
                <w:rFonts w:ascii="Times New Roman" w:eastAsia="宋体" w:hAnsi="Times New Roman" w:cs="Times New Roman" w:hint="eastAsia"/>
                <w:bCs/>
              </w:rPr>
              <w:t>而未使用</w:t>
            </w:r>
            <w:r>
              <w:rPr>
                <w:rFonts w:ascii="Times New Roman" w:eastAsia="宋体" w:hAnsi="Times New Roman" w:cs="Times New Roman" w:hint="eastAsia"/>
                <w:bCs/>
              </w:rPr>
              <w:t>index_</w:t>
            </w:r>
            <w:r>
              <w:rPr>
                <w:rFonts w:ascii="Times New Roman" w:eastAsia="宋体" w:hAnsi="Times New Roman" w:cs="Times New Roman"/>
                <w:bCs/>
              </w:rPr>
              <w:t>save</w:t>
            </w:r>
            <w:r>
              <w:rPr>
                <w:rFonts w:ascii="Times New Roman" w:eastAsia="宋体" w:hAnsi="Times New Roman" w:cs="Times New Roman" w:hint="eastAsia"/>
                <w:bCs/>
              </w:rPr>
              <w:t>从而使得</w:t>
            </w:r>
            <w:r>
              <w:rPr>
                <w:rFonts w:ascii="Times New Roman" w:eastAsia="宋体" w:hAnsi="Times New Roman" w:cs="Times New Roman"/>
                <w:bCs/>
              </w:rPr>
              <w:t>LRU</w:t>
            </w:r>
            <w:r>
              <w:rPr>
                <w:rFonts w:ascii="Times New Roman" w:eastAsia="宋体" w:hAnsi="Times New Roman" w:cs="Times New Roman" w:hint="eastAsia"/>
                <w:bCs/>
              </w:rPr>
              <w:t>更新错误，没有起到该有的作用。错误如下图所示</w:t>
            </w:r>
          </w:p>
          <w:p w14:paraId="67F81E90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CCDB24" wp14:editId="6AFFBA6F">
                  <wp:extent cx="2499995" cy="2720340"/>
                  <wp:effectExtent l="0" t="0" r="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040" cy="2737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96BC1" w14:textId="77777777" w:rsidR="00200681" w:rsidRDefault="00000000">
            <w:pPr>
              <w:ind w:rightChars="-190" w:right="-399" w:firstLineChars="200" w:firstLine="420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将</w:t>
            </w:r>
            <w:r>
              <w:rPr>
                <w:rFonts w:ascii="Times New Roman" w:eastAsia="宋体" w:hAnsi="Times New Roman" w:cs="Times New Roman" w:hint="eastAsia"/>
                <w:bCs/>
              </w:rPr>
              <w:t>index</w:t>
            </w:r>
            <w:r>
              <w:rPr>
                <w:rFonts w:ascii="Times New Roman" w:eastAsia="宋体" w:hAnsi="Times New Roman" w:cs="Times New Roman" w:hint="eastAsia"/>
                <w:bCs/>
              </w:rPr>
              <w:t>修改为</w:t>
            </w:r>
            <w:r>
              <w:rPr>
                <w:rFonts w:ascii="Times New Roman" w:eastAsia="宋体" w:hAnsi="Times New Roman" w:cs="Times New Roman" w:hint="eastAsia"/>
                <w:bCs/>
              </w:rPr>
              <w:t>index</w:t>
            </w:r>
            <w:r>
              <w:rPr>
                <w:rFonts w:ascii="Times New Roman" w:eastAsia="宋体" w:hAnsi="Times New Roman" w:cs="Times New Roman"/>
                <w:bCs/>
              </w:rPr>
              <w:t>_save</w:t>
            </w:r>
            <w:r>
              <w:rPr>
                <w:rFonts w:ascii="Times New Roman" w:eastAsia="宋体" w:hAnsi="Times New Roman" w:cs="Times New Roman" w:hint="eastAsia"/>
                <w:bCs/>
              </w:rPr>
              <w:t>即可。</w:t>
            </w:r>
          </w:p>
          <w:p w14:paraId="4867A51A" w14:textId="77777777" w:rsidR="00200681" w:rsidRDefault="00000000">
            <w:pPr>
              <w:ind w:rightChars="-190" w:right="-399"/>
              <w:jc w:val="center"/>
              <w:rPr>
                <w:rFonts w:ascii="Times New Roman" w:eastAsia="宋体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6FA023AA" wp14:editId="6D852DF6">
                  <wp:extent cx="2558415" cy="23298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t="135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997" cy="2343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5B60E" w14:textId="77777777" w:rsidR="00200681" w:rsidRDefault="00000000">
            <w:pPr>
              <w:ind w:rightChars="-190" w:right="-399"/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 xml:space="preserve"> </w:t>
            </w:r>
            <w:r>
              <w:rPr>
                <w:rFonts w:ascii="Times New Roman" w:eastAsia="宋体" w:hAnsi="Times New Roman" w:cs="Times New Roman"/>
                <w:bCs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bCs/>
              </w:rPr>
              <w:t>修改后便能正确跑出结果。</w:t>
            </w:r>
          </w:p>
        </w:tc>
      </w:tr>
      <w:tr w:rsidR="00200681" w14:paraId="7FF52D78" w14:textId="77777777">
        <w:trPr>
          <w:trHeight w:val="120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4C6B4C6" w14:textId="77777777" w:rsidR="00200681" w:rsidRDefault="00000000">
            <w:pPr>
              <w:numPr>
                <w:ilvl w:val="0"/>
                <w:numId w:val="2"/>
              </w:numPr>
              <w:rPr>
                <w:rFonts w:ascii="Times New Roman" w:eastAsia="黑体" w:hAnsi="Times New Roman" w:cs="Times New Roman"/>
                <w:bCs/>
              </w:rPr>
            </w:pPr>
            <w:r>
              <w:rPr>
                <w:rFonts w:ascii="Times New Roman" w:eastAsia="黑体" w:hAnsi="Times New Roman" w:cs="Times New Roman"/>
                <w:bCs/>
              </w:rPr>
              <w:lastRenderedPageBreak/>
              <w:t>小组分工</w:t>
            </w:r>
          </w:p>
          <w:p w14:paraId="7611D4A3" w14:textId="77777777" w:rsidR="00200681" w:rsidRDefault="00000000">
            <w:pPr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李卢奕：实现写回策略的直接映射</w:t>
            </w:r>
            <w:r>
              <w:rPr>
                <w:rFonts w:ascii="Times New Roman" w:eastAsia="宋体" w:hAnsi="Times New Roman" w:cs="Times New Roman"/>
                <w:bCs/>
              </w:rPr>
              <w:t xml:space="preserve">Cache </w:t>
            </w:r>
          </w:p>
          <w:p w14:paraId="251760B6" w14:textId="77777777" w:rsidR="00200681" w:rsidRDefault="00000000">
            <w:pPr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贺爱兰：实现</w:t>
            </w:r>
            <w:r>
              <w:rPr>
                <w:rFonts w:ascii="Times New Roman" w:eastAsia="宋体" w:hAnsi="Times New Roman" w:cs="Times New Roman"/>
                <w:bCs/>
              </w:rPr>
              <w:t>2</w:t>
            </w:r>
            <w:r>
              <w:rPr>
                <w:rFonts w:ascii="Times New Roman" w:eastAsia="宋体" w:hAnsi="Times New Roman" w:cs="Times New Roman"/>
                <w:bCs/>
              </w:rPr>
              <w:t>路组相联的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</w:p>
          <w:p w14:paraId="0CE5E463" w14:textId="77777777" w:rsidR="00200681" w:rsidRDefault="00000000">
            <w:pPr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鲁茹芸：使用伪</w:t>
            </w:r>
            <w:r>
              <w:rPr>
                <w:rFonts w:ascii="Times New Roman" w:eastAsia="宋体" w:hAnsi="Times New Roman" w:cs="Times New Roman"/>
                <w:bCs/>
              </w:rPr>
              <w:t>LRU</w:t>
            </w:r>
            <w:r>
              <w:rPr>
                <w:rFonts w:ascii="Times New Roman" w:eastAsia="宋体" w:hAnsi="Times New Roman" w:cs="Times New Roman"/>
                <w:bCs/>
              </w:rPr>
              <w:t>实现</w:t>
            </w:r>
            <w:r>
              <w:rPr>
                <w:rFonts w:ascii="Times New Roman" w:eastAsia="宋体" w:hAnsi="Times New Roman" w:cs="Times New Roman"/>
                <w:bCs/>
              </w:rPr>
              <w:t>4</w:t>
            </w:r>
            <w:r>
              <w:rPr>
                <w:rFonts w:ascii="Times New Roman" w:eastAsia="宋体" w:hAnsi="Times New Roman" w:cs="Times New Roman"/>
                <w:bCs/>
              </w:rPr>
              <w:t>路组相联的</w:t>
            </w:r>
            <w:r>
              <w:rPr>
                <w:rFonts w:ascii="Times New Roman" w:eastAsia="宋体" w:hAnsi="Times New Roman" w:cs="Times New Roman"/>
                <w:bCs/>
              </w:rPr>
              <w:t>Cache</w:t>
            </w:r>
          </w:p>
          <w:p w14:paraId="6A775B44" w14:textId="6DAEFC7D" w:rsidR="00200681" w:rsidRDefault="00000000">
            <w:pPr>
              <w:rPr>
                <w:rFonts w:ascii="Times New Roman" w:eastAsia="宋体" w:hAnsi="Times New Roman" w:cs="Times New Roman"/>
                <w:bCs/>
              </w:rPr>
            </w:pPr>
            <w:r>
              <w:rPr>
                <w:rFonts w:ascii="Times New Roman" w:eastAsia="宋体" w:hAnsi="Times New Roman" w:cs="Times New Roman" w:hint="eastAsia"/>
                <w:bCs/>
              </w:rPr>
              <w:t>王雪柔：解决仿真出现的问题，运行截图</w:t>
            </w:r>
            <w:r w:rsidR="00A22E18">
              <w:rPr>
                <w:rFonts w:ascii="Times New Roman" w:eastAsia="宋体" w:hAnsi="Times New Roman" w:cs="Times New Roman" w:hint="eastAsia"/>
                <w:bCs/>
              </w:rPr>
              <w:t>，完成实验报告</w:t>
            </w:r>
          </w:p>
        </w:tc>
      </w:tr>
    </w:tbl>
    <w:p w14:paraId="7BDE58C4" w14:textId="77777777" w:rsidR="00200681" w:rsidRDefault="00200681">
      <w:pPr>
        <w:rPr>
          <w:rFonts w:ascii="Times New Roman" w:eastAsia="宋体" w:hAnsi="Times New Roman" w:cs="Times New Roman"/>
        </w:rPr>
      </w:pPr>
    </w:p>
    <w:sectPr w:rsidR="00200681">
      <w:footerReference w:type="first" r:id="rId4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DA68F" w14:textId="77777777" w:rsidR="002A2664" w:rsidRDefault="002A2664">
      <w:r>
        <w:separator/>
      </w:r>
    </w:p>
  </w:endnote>
  <w:endnote w:type="continuationSeparator" w:id="0">
    <w:p w14:paraId="7A08D395" w14:textId="77777777" w:rsidR="002A2664" w:rsidRDefault="002A2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FEC80" w14:textId="77777777" w:rsidR="00200681" w:rsidRDefault="00000000">
    <w:pPr>
      <w:pStyle w:val="a3"/>
      <w:rPr>
        <w:rFonts w:ascii="宋体" w:eastAsia="宋体" w:hAnsi="宋体"/>
      </w:rPr>
    </w:pPr>
    <w:r>
      <w:rPr>
        <w:rFonts w:ascii="宋体" w:eastAsia="宋体" w:hAnsi="宋体" w:hint="eastAsia"/>
      </w:rPr>
      <w:t>报告创建时间：2</w:t>
    </w:r>
    <w:r>
      <w:rPr>
        <w:rFonts w:ascii="宋体" w:eastAsia="宋体" w:hAnsi="宋体"/>
      </w:rPr>
      <w:t>022</w:t>
    </w:r>
    <w:r>
      <w:rPr>
        <w:rFonts w:ascii="宋体" w:eastAsia="宋体" w:hAnsi="宋体" w:hint="eastAsia"/>
      </w:rPr>
      <w:t>年</w:t>
    </w:r>
    <w:r>
      <w:rPr>
        <w:rFonts w:ascii="宋体" w:eastAsia="宋体" w:hAnsi="宋体"/>
      </w:rPr>
      <w:t>10</w:t>
    </w:r>
    <w:r>
      <w:rPr>
        <w:rFonts w:ascii="宋体" w:eastAsia="宋体" w:hAnsi="宋体" w:hint="eastAsia"/>
      </w:rPr>
      <w:t>月</w:t>
    </w:r>
    <w:r>
      <w:rPr>
        <w:rFonts w:ascii="宋体" w:eastAsia="宋体" w:hAnsi="宋体"/>
      </w:rPr>
      <w:t>22</w:t>
    </w:r>
    <w:r>
      <w:rPr>
        <w:rFonts w:ascii="宋体" w:eastAsia="宋体" w:hAnsi="宋体" w:hint="eastAsia"/>
      </w:rPr>
      <w:t>日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FD8BF" w14:textId="77777777" w:rsidR="002A2664" w:rsidRDefault="002A2664">
      <w:r>
        <w:separator/>
      </w:r>
    </w:p>
  </w:footnote>
  <w:footnote w:type="continuationSeparator" w:id="0">
    <w:p w14:paraId="05D0F28D" w14:textId="77777777" w:rsidR="002A2664" w:rsidRDefault="002A2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E5985"/>
    <w:multiLevelType w:val="multilevel"/>
    <w:tmpl w:val="384E5985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399DA66"/>
    <w:multiLevelType w:val="singleLevel"/>
    <w:tmpl w:val="6399DA66"/>
    <w:lvl w:ilvl="0">
      <w:start w:val="5"/>
      <w:numFmt w:val="chineseCounting"/>
      <w:lvlText w:val="%1、"/>
      <w:lvlJc w:val="left"/>
    </w:lvl>
  </w:abstractNum>
  <w:num w:numId="1" w16cid:durableId="1286741063">
    <w:abstractNumId w:val="0"/>
  </w:num>
  <w:num w:numId="2" w16cid:durableId="1540389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681"/>
    <w:rsid w:val="00200681"/>
    <w:rsid w:val="002A2664"/>
    <w:rsid w:val="00357B48"/>
    <w:rsid w:val="00A22E18"/>
    <w:rsid w:val="11E0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346CB"/>
  <w15:docId w15:val="{9BDB2F6A-2838-40F0-B5CC-58F56AEBE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Char">
    <w:name w:val="页脚 Char"/>
    <w:uiPriority w:val="99"/>
    <w:qFormat/>
    <w:rPr>
      <w:rFonts w:ascii="宋体" w:hAnsi="宋体" w:cs="宋体"/>
      <w:sz w:val="18"/>
      <w:szCs w:val="24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835</Words>
  <Characters>4762</Characters>
  <Application>Microsoft Office Word</Application>
  <DocSecurity>0</DocSecurity>
  <Lines>39</Lines>
  <Paragraphs>11</Paragraphs>
  <ScaleCrop>false</ScaleCrop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 怡鹏</dc:creator>
  <cp:lastModifiedBy>1913952953@qq.com</cp:lastModifiedBy>
  <cp:revision>1716</cp:revision>
  <dcterms:created xsi:type="dcterms:W3CDTF">2022-04-19T14:35:00Z</dcterms:created>
  <dcterms:modified xsi:type="dcterms:W3CDTF">2022-12-14T14:32:00Z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2F4FC204EACE46EFB489027B87913001</vt:lpwstr>
  </property>
  <property fmtid="{D5CDD505-2E9C-101B-9397-08002B2CF9AE}" pid="3" name="KSOProductBuildVer">
    <vt:lpwstr>2052-11.1.0.12763</vt:lpwstr>
  </property>
</Properties>
</file>