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Министерство науки и высшего образования Российской Федерации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Федеральное государственное бюджетное образовательное учреждение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высшего образования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«Ульяновский государственный технический университет»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Кафедра: «Вычислительная техника»</w:t>
      </w:r>
    </w:p>
    <w:p w:rsidR="00F33E3C" w:rsidRPr="00F33E3C" w:rsidRDefault="00F33E3C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Дисциплина: «С</w:t>
      </w:r>
      <w:r w:rsidR="007362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истемы искусственного интеллекта</w:t>
      </w: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»</w:t>
      </w: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12C05" w:rsidRPr="00CA4380" w:rsidRDefault="00012C05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A438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012C05" w:rsidRPr="00736234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</w:t>
      </w:r>
      <w:r w:rsidR="007D253B" w:rsidRPr="007362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</w:p>
    <w:p w:rsidR="00012C05" w:rsidRPr="00F33E3C" w:rsidRDefault="00736234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«Линейная регрессия</w:t>
      </w:r>
      <w:r w:rsidR="00012C05"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Вариант </w:t>
      </w:r>
      <w:r w:rsidR="007362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15</w:t>
      </w: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Pr="00A07BD0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ИВТАСбд-31</w:t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 И.</w:t>
      </w:r>
    </w:p>
    <w:p w:rsidR="00012C05" w:rsidRPr="00A07BD0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4380" w:rsidRDefault="00CA4380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Pr="00E234F7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4380" w:rsidRPr="00F33E3C" w:rsidRDefault="00736234" w:rsidP="00F33E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Ульяновск, 2024</w:t>
      </w:r>
    </w:p>
    <w:p w:rsidR="00E52609" w:rsidRPr="000573C0" w:rsidRDefault="00E52609" w:rsidP="00E234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0557521"/>
      <w:bookmarkStart w:id="1" w:name="_Toc150557542"/>
      <w:r w:rsidRPr="00E0591C">
        <w:rPr>
          <w:rFonts w:ascii="Times New Roman" w:hAnsi="Times New Roman" w:cs="Times New Roman"/>
          <w:color w:val="000000" w:themeColor="text1"/>
        </w:rPr>
        <w:lastRenderedPageBreak/>
        <w:t>Общее задание на лабораторную работу</w:t>
      </w:r>
      <w:bookmarkEnd w:id="0"/>
      <w:bookmarkEnd w:id="1"/>
    </w:p>
    <w:p w:rsidR="00736234" w:rsidRPr="00736234" w:rsidRDefault="00736234" w:rsidP="007362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необходимо</w:t>
      </w:r>
      <w:r w:rsidRPr="00736234">
        <w:rPr>
          <w:rFonts w:ascii="Times New Roman" w:hAnsi="Times New Roman" w:cs="Times New Roman"/>
          <w:sz w:val="28"/>
          <w:szCs w:val="28"/>
        </w:rPr>
        <w:t>:</w:t>
      </w:r>
    </w:p>
    <w:p w:rsidR="00736234" w:rsidRDefault="00736234" w:rsidP="0073623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исходную выборку на обучающую и тестовую выборки, не используя стандартных функций.</w:t>
      </w:r>
    </w:p>
    <w:p w:rsidR="005A1FDA" w:rsidRDefault="005A1FDA" w:rsidP="0073623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234">
        <w:rPr>
          <w:rFonts w:ascii="Times New Roman" w:hAnsi="Times New Roman" w:cs="Times New Roman"/>
          <w:sz w:val="28"/>
          <w:szCs w:val="28"/>
        </w:rPr>
        <w:t xml:space="preserve"> </w:t>
      </w:r>
      <w:r w:rsidR="00736234">
        <w:rPr>
          <w:rFonts w:ascii="Times New Roman" w:hAnsi="Times New Roman" w:cs="Times New Roman"/>
          <w:sz w:val="28"/>
          <w:szCs w:val="28"/>
        </w:rPr>
        <w:t>Обучить модель линейной регрессии по обучающей выборки и проверить точность модели по тестовой выборки.</w:t>
      </w:r>
    </w:p>
    <w:p w:rsidR="00736234" w:rsidRDefault="00736234" w:rsidP="0073623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модель с использованием полиномиальной функции и графики зависимости точности модели на обучающей и тестовой выборке от степеней функции.</w:t>
      </w:r>
    </w:p>
    <w:p w:rsidR="00736234" w:rsidRPr="00736234" w:rsidRDefault="00736234" w:rsidP="0073623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модель с использованием полиномиальной регуляризации и графики зависимости точности модели на обучающей и тестовой выборке от коэффициента регуляризации.</w:t>
      </w:r>
    </w:p>
    <w:p w:rsidR="00E52609" w:rsidRPr="00E234F7" w:rsidRDefault="00E52609" w:rsidP="00E234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50557522"/>
      <w:bookmarkStart w:id="3" w:name="_Toc150557543"/>
      <w:r w:rsidRPr="00E0591C">
        <w:rPr>
          <w:rFonts w:ascii="Times New Roman" w:hAnsi="Times New Roman" w:cs="Times New Roman"/>
          <w:color w:val="000000" w:themeColor="text1"/>
        </w:rPr>
        <w:t>Ход выполнения с описанием программной реализации</w:t>
      </w:r>
      <w:bookmarkEnd w:id="2"/>
      <w:bookmarkEnd w:id="3"/>
    </w:p>
    <w:p w:rsidR="00E234F7" w:rsidRDefault="00736234" w:rsidP="007362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</w:t>
      </w:r>
    </w:p>
    <w:p w:rsidR="00736234" w:rsidRPr="00206F29" w:rsidRDefault="004B32F2" w:rsidP="007A4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2F2">
        <w:rPr>
          <w:rFonts w:ascii="Times New Roman" w:hAnsi="Times New Roman" w:cs="Times New Roman"/>
          <w:sz w:val="28"/>
        </w:rPr>
        <w:t xml:space="preserve">Этот код загружает </w:t>
      </w:r>
      <w:r>
        <w:rPr>
          <w:rFonts w:ascii="Times New Roman" w:hAnsi="Times New Roman" w:cs="Times New Roman"/>
          <w:sz w:val="28"/>
        </w:rPr>
        <w:t xml:space="preserve">набор данных </w:t>
      </w:r>
      <w:r w:rsidRPr="004B32F2">
        <w:rPr>
          <w:rFonts w:ascii="Times New Roman" w:hAnsi="Times New Roman" w:cs="Times New Roman"/>
          <w:sz w:val="28"/>
        </w:rPr>
        <w:t>из файла</w:t>
      </w:r>
      <w:r>
        <w:rPr>
          <w:rFonts w:ascii="Times New Roman" w:hAnsi="Times New Roman" w:cs="Times New Roman"/>
          <w:sz w:val="28"/>
        </w:rPr>
        <w:t>, з</w:t>
      </w:r>
      <w:r w:rsidRPr="004B32F2">
        <w:rPr>
          <w:rFonts w:ascii="Times New Roman" w:hAnsi="Times New Roman" w:cs="Times New Roman"/>
          <w:sz w:val="28"/>
        </w:rPr>
        <w:t>атем он разделяет данные на пр</w:t>
      </w:r>
      <w:r>
        <w:rPr>
          <w:rFonts w:ascii="Times New Roman" w:hAnsi="Times New Roman" w:cs="Times New Roman"/>
          <w:sz w:val="28"/>
        </w:rPr>
        <w:t>изнаки (X) и целевые значения (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)</w:t>
      </w:r>
      <w:r w:rsidRPr="004B32F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4B32F2">
        <w:rPr>
          <w:rFonts w:ascii="Times New Roman" w:hAnsi="Times New Roman" w:cs="Times New Roman"/>
          <w:sz w:val="28"/>
        </w:rPr>
        <w:t>Далее индекс разделения генерируется как 80% от общей длины данных, чтобы раз</w:t>
      </w:r>
      <w:r>
        <w:rPr>
          <w:rFonts w:ascii="Times New Roman" w:hAnsi="Times New Roman" w:cs="Times New Roman"/>
          <w:sz w:val="28"/>
        </w:rPr>
        <w:t>делить данные на обучающую выборку</w:t>
      </w:r>
      <w:r w:rsidRPr="004B32F2">
        <w:rPr>
          <w:rFonts w:ascii="Times New Roman" w:hAnsi="Times New Roman" w:cs="Times New Roman"/>
          <w:sz w:val="28"/>
        </w:rPr>
        <w:t xml:space="preserve"> (</w:t>
      </w:r>
      <w:r w:rsidRPr="004B32F2">
        <w:rPr>
          <w:rFonts w:ascii="Times New Roman" w:hAnsi="Times New Roman" w:cs="Times New Roman"/>
          <w:sz w:val="28"/>
          <w:lang w:val="en-US"/>
        </w:rPr>
        <w:t>X</w:t>
      </w:r>
      <w:r w:rsidRPr="004B32F2">
        <w:rPr>
          <w:rFonts w:ascii="Times New Roman" w:hAnsi="Times New Roman" w:cs="Times New Roman"/>
          <w:sz w:val="28"/>
        </w:rPr>
        <w:t>_</w:t>
      </w:r>
      <w:r w:rsidRPr="004B32F2">
        <w:rPr>
          <w:rFonts w:ascii="Times New Roman" w:hAnsi="Times New Roman" w:cs="Times New Roman"/>
          <w:sz w:val="28"/>
          <w:lang w:val="en-US"/>
        </w:rPr>
        <w:t>train</w:t>
      </w:r>
      <w:r w:rsidRPr="004B32F2">
        <w:rPr>
          <w:rFonts w:ascii="Times New Roman" w:hAnsi="Times New Roman" w:cs="Times New Roman"/>
          <w:sz w:val="28"/>
        </w:rPr>
        <w:t>_</w:t>
      </w:r>
      <w:r w:rsidRPr="004B32F2">
        <w:rPr>
          <w:rFonts w:ascii="Times New Roman" w:hAnsi="Times New Roman" w:cs="Times New Roman"/>
          <w:sz w:val="28"/>
          <w:lang w:val="en-US"/>
        </w:rPr>
        <w:t>set</w:t>
      </w:r>
      <w:r w:rsidRPr="004B32F2">
        <w:rPr>
          <w:rFonts w:ascii="Times New Roman" w:hAnsi="Times New Roman" w:cs="Times New Roman"/>
          <w:sz w:val="28"/>
        </w:rPr>
        <w:t xml:space="preserve">, </w:t>
      </w:r>
      <w:r w:rsidRPr="004B32F2">
        <w:rPr>
          <w:rFonts w:ascii="Times New Roman" w:hAnsi="Times New Roman" w:cs="Times New Roman"/>
          <w:sz w:val="28"/>
          <w:lang w:val="en-US"/>
        </w:rPr>
        <w:t>Y</w:t>
      </w:r>
      <w:r w:rsidRPr="004B32F2">
        <w:rPr>
          <w:rFonts w:ascii="Times New Roman" w:hAnsi="Times New Roman" w:cs="Times New Roman"/>
          <w:sz w:val="28"/>
        </w:rPr>
        <w:t>_</w:t>
      </w:r>
      <w:r w:rsidRPr="004B32F2">
        <w:rPr>
          <w:rFonts w:ascii="Times New Roman" w:hAnsi="Times New Roman" w:cs="Times New Roman"/>
          <w:sz w:val="28"/>
          <w:lang w:val="en-US"/>
        </w:rPr>
        <w:t>train</w:t>
      </w:r>
      <w:r w:rsidRPr="004B32F2">
        <w:rPr>
          <w:rFonts w:ascii="Times New Roman" w:hAnsi="Times New Roman" w:cs="Times New Roman"/>
          <w:sz w:val="28"/>
        </w:rPr>
        <w:t>_</w:t>
      </w:r>
      <w:r w:rsidRPr="004B32F2">
        <w:rPr>
          <w:rFonts w:ascii="Times New Roman" w:hAnsi="Times New Roman" w:cs="Times New Roman"/>
          <w:sz w:val="28"/>
          <w:lang w:val="en-US"/>
        </w:rPr>
        <w:t>set</w:t>
      </w:r>
      <w:r w:rsidRPr="004B32F2">
        <w:rPr>
          <w:rFonts w:ascii="Times New Roman" w:hAnsi="Times New Roman" w:cs="Times New Roman"/>
          <w:sz w:val="28"/>
        </w:rPr>
        <w:t xml:space="preserve">) и </w:t>
      </w:r>
      <w:r>
        <w:rPr>
          <w:rFonts w:ascii="Times New Roman" w:hAnsi="Times New Roman" w:cs="Times New Roman"/>
          <w:sz w:val="28"/>
        </w:rPr>
        <w:t>тестовую выборку</w:t>
      </w:r>
      <w:r w:rsidRPr="004B32F2">
        <w:rPr>
          <w:rFonts w:ascii="Times New Roman" w:hAnsi="Times New Roman" w:cs="Times New Roman"/>
          <w:sz w:val="28"/>
        </w:rPr>
        <w:t xml:space="preserve"> (</w:t>
      </w:r>
      <w:r w:rsidRPr="004B32F2">
        <w:rPr>
          <w:rFonts w:ascii="Times New Roman" w:hAnsi="Times New Roman" w:cs="Times New Roman"/>
          <w:sz w:val="28"/>
          <w:lang w:val="en-US"/>
        </w:rPr>
        <w:t>X</w:t>
      </w:r>
      <w:r w:rsidRPr="004B32F2">
        <w:rPr>
          <w:rFonts w:ascii="Times New Roman" w:hAnsi="Times New Roman" w:cs="Times New Roman"/>
          <w:sz w:val="28"/>
        </w:rPr>
        <w:t>_</w:t>
      </w:r>
      <w:r w:rsidRPr="004B32F2">
        <w:rPr>
          <w:rFonts w:ascii="Times New Roman" w:hAnsi="Times New Roman" w:cs="Times New Roman"/>
          <w:sz w:val="28"/>
          <w:lang w:val="en-US"/>
        </w:rPr>
        <w:t>test</w:t>
      </w:r>
      <w:r w:rsidRPr="004B32F2">
        <w:rPr>
          <w:rFonts w:ascii="Times New Roman" w:hAnsi="Times New Roman" w:cs="Times New Roman"/>
          <w:sz w:val="28"/>
        </w:rPr>
        <w:t>_</w:t>
      </w:r>
      <w:r w:rsidRPr="004B32F2">
        <w:rPr>
          <w:rFonts w:ascii="Times New Roman" w:hAnsi="Times New Roman" w:cs="Times New Roman"/>
          <w:sz w:val="28"/>
          <w:lang w:val="en-US"/>
        </w:rPr>
        <w:t>set</w:t>
      </w:r>
      <w:r w:rsidRPr="004B32F2">
        <w:rPr>
          <w:rFonts w:ascii="Times New Roman" w:hAnsi="Times New Roman" w:cs="Times New Roman"/>
          <w:sz w:val="28"/>
        </w:rPr>
        <w:t xml:space="preserve">, </w:t>
      </w:r>
      <w:r w:rsidRPr="004B32F2">
        <w:rPr>
          <w:rFonts w:ascii="Times New Roman" w:hAnsi="Times New Roman" w:cs="Times New Roman"/>
          <w:sz w:val="28"/>
          <w:lang w:val="en-US"/>
        </w:rPr>
        <w:t>Y</w:t>
      </w:r>
      <w:r w:rsidRPr="004B32F2">
        <w:rPr>
          <w:rFonts w:ascii="Times New Roman" w:hAnsi="Times New Roman" w:cs="Times New Roman"/>
          <w:sz w:val="28"/>
        </w:rPr>
        <w:t>_</w:t>
      </w:r>
      <w:r w:rsidRPr="004B32F2">
        <w:rPr>
          <w:rFonts w:ascii="Times New Roman" w:hAnsi="Times New Roman" w:cs="Times New Roman"/>
          <w:sz w:val="28"/>
          <w:lang w:val="en-US"/>
        </w:rPr>
        <w:t>test</w:t>
      </w:r>
      <w:r w:rsidRPr="004B32F2">
        <w:rPr>
          <w:rFonts w:ascii="Times New Roman" w:hAnsi="Times New Roman" w:cs="Times New Roman"/>
          <w:sz w:val="28"/>
        </w:rPr>
        <w:t>_</w:t>
      </w:r>
      <w:r w:rsidRPr="004B32F2">
        <w:rPr>
          <w:rFonts w:ascii="Times New Roman" w:hAnsi="Times New Roman" w:cs="Times New Roman"/>
          <w:sz w:val="28"/>
          <w:lang w:val="en-US"/>
        </w:rPr>
        <w:t>set</w:t>
      </w:r>
      <w:r w:rsidRPr="004B32F2">
        <w:rPr>
          <w:rFonts w:ascii="Times New Roman" w:hAnsi="Times New Roman" w:cs="Times New Roman"/>
          <w:sz w:val="28"/>
        </w:rPr>
        <w:t>). Для обучающего набора используются первые 80% данных, а для тестового набора остальные 20%.</w:t>
      </w:r>
    </w:p>
    <w:p w:rsidR="004B32F2" w:rsidRPr="00972AFE" w:rsidRDefault="004B32F2" w:rsidP="007A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lang w:val="en-US"/>
        </w:rPr>
      </w:pPr>
      <w:r w:rsidRPr="00972AFE">
        <w:rPr>
          <w:rFonts w:ascii="Times New Roman" w:hAnsi="Times New Roman" w:cs="Times New Roman"/>
          <w:sz w:val="24"/>
          <w:lang w:val="en-US"/>
        </w:rPr>
        <w:t>data = pd.re</w:t>
      </w:r>
      <w:r w:rsidR="007A4685" w:rsidRPr="00972AFE">
        <w:rPr>
          <w:rFonts w:ascii="Times New Roman" w:hAnsi="Times New Roman" w:cs="Times New Roman"/>
          <w:sz w:val="24"/>
          <w:lang w:val="en-US"/>
        </w:rPr>
        <w:t>ad_excel('data_akbilgic.xlsx')</w:t>
      </w:r>
      <w:r w:rsidR="007A4685" w:rsidRPr="00972AFE">
        <w:rPr>
          <w:rFonts w:ascii="Times New Roman" w:hAnsi="Times New Roman" w:cs="Times New Roman"/>
          <w:sz w:val="24"/>
          <w:lang w:val="en-US"/>
        </w:rPr>
        <w:br/>
      </w:r>
      <w:r w:rsidRPr="00972AFE">
        <w:rPr>
          <w:rFonts w:ascii="Times New Roman" w:hAnsi="Times New Roman" w:cs="Times New Roman"/>
          <w:sz w:val="24"/>
          <w:lang w:val="en-US"/>
        </w:rPr>
        <w:br/>
        <w:t>X = data[['SP', 'DAX', 'FTSE', 'N</w:t>
      </w:r>
      <w:r w:rsidR="007A4685" w:rsidRPr="00972AFE">
        <w:rPr>
          <w:rFonts w:ascii="Times New Roman" w:hAnsi="Times New Roman" w:cs="Times New Roman"/>
          <w:sz w:val="24"/>
          <w:lang w:val="en-US"/>
        </w:rPr>
        <w:t>IKKEI', 'BOVESPA', 'EU', 'EM']]</w:t>
      </w:r>
      <w:r w:rsidRPr="00972AFE">
        <w:rPr>
          <w:rFonts w:ascii="Times New Roman" w:hAnsi="Times New Roman" w:cs="Times New Roman"/>
          <w:sz w:val="24"/>
          <w:lang w:val="en-US"/>
        </w:rPr>
        <w:br/>
        <w:t>y = data['TL ISE']</w:t>
      </w:r>
      <w:r w:rsidRPr="00972AFE">
        <w:rPr>
          <w:rFonts w:ascii="Times New Roman" w:hAnsi="Times New Roman" w:cs="Times New Roman"/>
          <w:sz w:val="24"/>
          <w:lang w:val="en-US"/>
        </w:rPr>
        <w:br/>
      </w:r>
      <w:r w:rsidRPr="00972AFE">
        <w:rPr>
          <w:rFonts w:ascii="Times New Roman" w:hAnsi="Times New Roman" w:cs="Times New Roman"/>
          <w:sz w:val="24"/>
          <w:lang w:val="en-US"/>
        </w:rPr>
        <w:br/>
        <w:t>split_index = int(0.8 * len(X))</w:t>
      </w:r>
      <w:r w:rsidRPr="00972AFE">
        <w:rPr>
          <w:rFonts w:ascii="Times New Roman" w:hAnsi="Times New Roman" w:cs="Times New Roman"/>
          <w:sz w:val="24"/>
          <w:lang w:val="en-US"/>
        </w:rPr>
        <w:br/>
        <w:t>X_train_set, X_test_set = X[:split_index], X[split_index:]</w:t>
      </w:r>
      <w:r w:rsidRPr="00972AFE">
        <w:rPr>
          <w:rFonts w:ascii="Times New Roman" w:hAnsi="Times New Roman" w:cs="Times New Roman"/>
          <w:sz w:val="24"/>
          <w:lang w:val="en-US"/>
        </w:rPr>
        <w:br/>
        <w:t>Y_train_set, Y_test_set = y[:split_index], y[split_index:]</w:t>
      </w:r>
    </w:p>
    <w:p w:rsidR="00E661FC" w:rsidRPr="007A4685" w:rsidRDefault="004B32F2" w:rsidP="007A4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4685">
        <w:rPr>
          <w:rFonts w:ascii="Times New Roman" w:hAnsi="Times New Roman" w:cs="Times New Roman"/>
          <w:sz w:val="28"/>
        </w:rPr>
        <w:t>Задание 2.</w:t>
      </w:r>
    </w:p>
    <w:p w:rsidR="004B32F2" w:rsidRPr="007A4685" w:rsidRDefault="004B32F2" w:rsidP="007A4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4685">
        <w:rPr>
          <w:rFonts w:ascii="Times New Roman" w:hAnsi="Times New Roman" w:cs="Times New Roman"/>
          <w:sz w:val="28"/>
        </w:rPr>
        <w:t xml:space="preserve">Код определяет целевые значения для обучающей и тестовой выборок (Y_train2 и Y_test2). Далее создается модель линейной регрессии </w:t>
      </w:r>
      <w:proofErr w:type="spellStart"/>
      <w:r w:rsidRPr="007A4685">
        <w:rPr>
          <w:rFonts w:ascii="Times New Roman" w:hAnsi="Times New Roman" w:cs="Times New Roman"/>
          <w:sz w:val="28"/>
        </w:rPr>
        <w:t>model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, которая будет использоваться для предсказания целевого значения. Модель </w:t>
      </w:r>
      <w:r w:rsidRPr="007A4685">
        <w:rPr>
          <w:rFonts w:ascii="Times New Roman" w:hAnsi="Times New Roman" w:cs="Times New Roman"/>
          <w:sz w:val="28"/>
        </w:rPr>
        <w:lastRenderedPageBreak/>
        <w:t>обучается (</w:t>
      </w:r>
      <w:proofErr w:type="spellStart"/>
      <w:r w:rsidRPr="007A4685">
        <w:rPr>
          <w:rFonts w:ascii="Times New Roman" w:hAnsi="Times New Roman" w:cs="Times New Roman"/>
          <w:sz w:val="28"/>
        </w:rPr>
        <w:t>fit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) на </w:t>
      </w:r>
      <w:proofErr w:type="gramStart"/>
      <w:r w:rsidRPr="007A4685">
        <w:rPr>
          <w:rFonts w:ascii="Times New Roman" w:hAnsi="Times New Roman" w:cs="Times New Roman"/>
          <w:sz w:val="28"/>
        </w:rPr>
        <w:t>обучающем</w:t>
      </w:r>
      <w:proofErr w:type="gramEnd"/>
      <w:r w:rsidRPr="007A4685">
        <w:rPr>
          <w:rFonts w:ascii="Times New Roman" w:hAnsi="Times New Roman" w:cs="Times New Roman"/>
          <w:sz w:val="28"/>
        </w:rPr>
        <w:t xml:space="preserve"> выборке (X_train2, Y_train2). Наконец, используя обученную модель, делается предсказание (</w:t>
      </w:r>
      <w:proofErr w:type="spellStart"/>
      <w:r w:rsidRPr="007A4685">
        <w:rPr>
          <w:rFonts w:ascii="Times New Roman" w:hAnsi="Times New Roman" w:cs="Times New Roman"/>
          <w:sz w:val="28"/>
        </w:rPr>
        <w:t>predict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) на тестовом наборе признаков X_test2, и предсказанные значения сохраняются в </w:t>
      </w:r>
      <w:proofErr w:type="spellStart"/>
      <w:r w:rsidRPr="007A4685">
        <w:rPr>
          <w:rFonts w:ascii="Times New Roman" w:hAnsi="Times New Roman" w:cs="Times New Roman"/>
          <w:sz w:val="28"/>
        </w:rPr>
        <w:t>Y_pred</w:t>
      </w:r>
      <w:proofErr w:type="spellEnd"/>
      <w:r w:rsidRPr="007A4685">
        <w:rPr>
          <w:rFonts w:ascii="Times New Roman" w:hAnsi="Times New Roman" w:cs="Times New Roman"/>
          <w:sz w:val="28"/>
        </w:rPr>
        <w:t>.</w:t>
      </w:r>
    </w:p>
    <w:p w:rsidR="004B32F2" w:rsidRPr="00972AFE" w:rsidRDefault="004B32F2" w:rsidP="007A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972AFE">
        <w:rPr>
          <w:rFonts w:ascii="Times New Roman" w:hAnsi="Times New Roman" w:cs="Times New Roman"/>
          <w:sz w:val="24"/>
          <w:lang w:val="en-US"/>
        </w:rPr>
        <w:t>X_train2 = X_train_set['FTSE'].to_frame()</w:t>
      </w:r>
      <w:r w:rsidRPr="00972AFE">
        <w:rPr>
          <w:rFonts w:ascii="Times New Roman" w:hAnsi="Times New Roman" w:cs="Times New Roman"/>
          <w:sz w:val="24"/>
          <w:lang w:val="en-US"/>
        </w:rPr>
        <w:br/>
        <w:t>X_test2 = X_test_set['FTSE'].to_frame()</w:t>
      </w:r>
      <w:r w:rsidRPr="00972AFE">
        <w:rPr>
          <w:rFonts w:ascii="Times New Roman" w:hAnsi="Times New Roman" w:cs="Times New Roman"/>
          <w:sz w:val="24"/>
          <w:lang w:val="en-US"/>
        </w:rPr>
        <w:br/>
      </w:r>
      <w:r w:rsidRPr="00972AFE">
        <w:rPr>
          <w:rFonts w:ascii="Times New Roman" w:hAnsi="Times New Roman" w:cs="Times New Roman"/>
          <w:sz w:val="24"/>
          <w:lang w:val="en-US"/>
        </w:rPr>
        <w:br/>
        <w:t>Y_train2 = Y_</w:t>
      </w:r>
      <w:r w:rsidR="007A4685" w:rsidRPr="00972AFE">
        <w:rPr>
          <w:rFonts w:ascii="Times New Roman" w:hAnsi="Times New Roman" w:cs="Times New Roman"/>
          <w:sz w:val="24"/>
          <w:lang w:val="en-US"/>
        </w:rPr>
        <w:t>train_set</w:t>
      </w:r>
      <w:r w:rsidR="007A4685" w:rsidRPr="00972AFE">
        <w:rPr>
          <w:rFonts w:ascii="Times New Roman" w:hAnsi="Times New Roman" w:cs="Times New Roman"/>
          <w:sz w:val="24"/>
          <w:lang w:val="en-US"/>
        </w:rPr>
        <w:br/>
        <w:t>Y_test2 = Y_test_set</w:t>
      </w:r>
      <w:r w:rsidR="007A4685" w:rsidRPr="00972AFE">
        <w:rPr>
          <w:rFonts w:ascii="Times New Roman" w:hAnsi="Times New Roman" w:cs="Times New Roman"/>
          <w:sz w:val="24"/>
          <w:lang w:val="en-US"/>
        </w:rPr>
        <w:br/>
      </w:r>
      <w:r w:rsidRPr="00972AFE">
        <w:rPr>
          <w:rFonts w:ascii="Times New Roman" w:hAnsi="Times New Roman" w:cs="Times New Roman"/>
          <w:sz w:val="24"/>
          <w:lang w:val="en-US"/>
        </w:rPr>
        <w:br/>
      </w:r>
      <w:r w:rsidR="007A4685" w:rsidRPr="00972AFE">
        <w:rPr>
          <w:rFonts w:ascii="Times New Roman" w:hAnsi="Times New Roman" w:cs="Times New Roman"/>
          <w:sz w:val="24"/>
          <w:lang w:val="en-US"/>
        </w:rPr>
        <w:t>model = LinearRegression()</w:t>
      </w:r>
      <w:r w:rsidR="007A4685" w:rsidRPr="00972AFE">
        <w:rPr>
          <w:rFonts w:ascii="Times New Roman" w:hAnsi="Times New Roman" w:cs="Times New Roman"/>
          <w:sz w:val="24"/>
          <w:lang w:val="en-US"/>
        </w:rPr>
        <w:br/>
      </w:r>
      <w:r w:rsidRPr="00972AFE">
        <w:rPr>
          <w:rFonts w:ascii="Times New Roman" w:hAnsi="Times New Roman" w:cs="Times New Roman"/>
          <w:sz w:val="24"/>
          <w:lang w:val="en-US"/>
        </w:rPr>
        <w:br/>
      </w:r>
      <w:r w:rsidR="007A4685" w:rsidRPr="00972AFE">
        <w:rPr>
          <w:rFonts w:ascii="Times New Roman" w:hAnsi="Times New Roman" w:cs="Times New Roman"/>
          <w:sz w:val="24"/>
          <w:lang w:val="en-US"/>
        </w:rPr>
        <w:t>model.fit(X_train2, Y_train2)</w:t>
      </w:r>
      <w:r w:rsidR="007A4685" w:rsidRPr="00972AFE">
        <w:rPr>
          <w:rFonts w:ascii="Times New Roman" w:hAnsi="Times New Roman" w:cs="Times New Roman"/>
          <w:sz w:val="24"/>
          <w:lang w:val="en-US"/>
        </w:rPr>
        <w:br/>
        <w:t xml:space="preserve"> </w:t>
      </w:r>
      <w:r w:rsidRPr="00972AFE">
        <w:rPr>
          <w:rFonts w:ascii="Times New Roman" w:hAnsi="Times New Roman" w:cs="Times New Roman"/>
          <w:sz w:val="24"/>
          <w:lang w:val="en-US"/>
        </w:rPr>
        <w:br/>
        <w:t>Y_pred = model.predict(X_test2)</w:t>
      </w:r>
    </w:p>
    <w:p w:rsidR="004B32F2" w:rsidRPr="007A4685" w:rsidRDefault="004B32F2" w:rsidP="007A4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4685">
        <w:rPr>
          <w:rFonts w:ascii="Times New Roman" w:hAnsi="Times New Roman" w:cs="Times New Roman"/>
          <w:sz w:val="28"/>
        </w:rPr>
        <w:t>Задание 3.</w:t>
      </w:r>
    </w:p>
    <w:p w:rsidR="004B32F2" w:rsidRPr="007A4685" w:rsidRDefault="004B32F2" w:rsidP="007A4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4685">
        <w:rPr>
          <w:rFonts w:ascii="Times New Roman" w:hAnsi="Times New Roman" w:cs="Times New Roman"/>
          <w:sz w:val="28"/>
        </w:rPr>
        <w:t xml:space="preserve">Этот код выполняет цикл по степеням полиномиальной функции от 1 до 15. Для каждой степени создается объект </w:t>
      </w:r>
      <w:proofErr w:type="spellStart"/>
      <w:r w:rsidRPr="007A4685">
        <w:rPr>
          <w:rFonts w:ascii="Times New Roman" w:hAnsi="Times New Roman" w:cs="Times New Roman"/>
          <w:sz w:val="28"/>
        </w:rPr>
        <w:t>PolynomialFeatures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 и объект </w:t>
      </w:r>
      <w:proofErr w:type="spellStart"/>
      <w:r w:rsidRPr="007A4685">
        <w:rPr>
          <w:rFonts w:ascii="Times New Roman" w:hAnsi="Times New Roman" w:cs="Times New Roman"/>
          <w:sz w:val="28"/>
        </w:rPr>
        <w:t>LinearRegression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, которые используются в контейнере </w:t>
      </w:r>
      <w:proofErr w:type="spellStart"/>
      <w:r w:rsidRPr="007A4685">
        <w:rPr>
          <w:rFonts w:ascii="Times New Roman" w:hAnsi="Times New Roman" w:cs="Times New Roman"/>
          <w:sz w:val="28"/>
        </w:rPr>
        <w:t>Pipeline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 для выполнения обработки данных. </w:t>
      </w:r>
      <w:proofErr w:type="gramStart"/>
      <w:r w:rsidRPr="007A4685">
        <w:rPr>
          <w:rFonts w:ascii="Times New Roman" w:hAnsi="Times New Roman" w:cs="Times New Roman"/>
          <w:sz w:val="28"/>
        </w:rPr>
        <w:t>Обученная модель с текущей степенью полинома используется для предсказания значений на обучающей и тестовой выборках.</w:t>
      </w:r>
      <w:proofErr w:type="gramEnd"/>
      <w:r w:rsidRPr="007A468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A4685">
        <w:rPr>
          <w:rFonts w:ascii="Times New Roman" w:hAnsi="Times New Roman" w:cs="Times New Roman"/>
          <w:sz w:val="28"/>
        </w:rPr>
        <w:t>Коэффициент детерминации (R2) вычисляется как метрика качества модели для обучающей и тестовой выборок.</w:t>
      </w:r>
      <w:proofErr w:type="gramEnd"/>
      <w:r w:rsidRPr="007A4685">
        <w:rPr>
          <w:rFonts w:ascii="Times New Roman" w:hAnsi="Times New Roman" w:cs="Times New Roman"/>
          <w:sz w:val="28"/>
        </w:rPr>
        <w:t xml:space="preserve"> Затем находится наилучший коэффициент детерминации в тестовой выборке (best_r2) и соответствующая ему степень полинома (</w:t>
      </w:r>
      <w:proofErr w:type="spellStart"/>
      <w:r w:rsidRPr="007A4685">
        <w:rPr>
          <w:rFonts w:ascii="Times New Roman" w:hAnsi="Times New Roman" w:cs="Times New Roman"/>
          <w:sz w:val="28"/>
        </w:rPr>
        <w:t>best_degree</w:t>
      </w:r>
      <w:proofErr w:type="spellEnd"/>
      <w:r w:rsidRPr="007A4685">
        <w:rPr>
          <w:rFonts w:ascii="Times New Roman" w:hAnsi="Times New Roman" w:cs="Times New Roman"/>
          <w:sz w:val="28"/>
        </w:rPr>
        <w:t>), который является индексом в массиве r2_test, где достигается наилучший результат R2.</w:t>
      </w:r>
    </w:p>
    <w:p w:rsidR="004B32F2" w:rsidRPr="00972AFE" w:rsidRDefault="004B32F2" w:rsidP="007A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n_d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 xml:space="preserve"> = </w:t>
      </w:r>
      <w:r w:rsidR="007A4685" w:rsidRPr="00972AFE">
        <w:rPr>
          <w:rFonts w:ascii="Times New Roman" w:hAnsi="Times New Roman" w:cs="Times New Roman"/>
          <w:sz w:val="24"/>
          <w:lang w:val="en-US"/>
        </w:rPr>
        <w:t>15</w:t>
      </w:r>
      <w:r w:rsidR="007A4685" w:rsidRPr="00972AFE">
        <w:rPr>
          <w:rFonts w:ascii="Times New Roman" w:hAnsi="Times New Roman" w:cs="Times New Roman"/>
          <w:sz w:val="24"/>
          <w:lang w:val="en-US"/>
        </w:rPr>
        <w:br/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r2_train = [0] *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n_d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br/>
        <w:t xml:space="preserve">r2_test = [0] *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n_d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br/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fig,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axs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plt.subplots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>(1, 2)</w:t>
      </w:r>
      <w:r w:rsidRPr="00972AFE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fig.suptitle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>("</w:t>
      </w:r>
      <w:r w:rsidRPr="007A4685">
        <w:rPr>
          <w:rFonts w:ascii="Times New Roman" w:hAnsi="Times New Roman" w:cs="Times New Roman"/>
          <w:sz w:val="24"/>
        </w:rPr>
        <w:t>Зависимость</w:t>
      </w:r>
      <w:r w:rsidRPr="00972AFE">
        <w:rPr>
          <w:rFonts w:ascii="Times New Roman" w:hAnsi="Times New Roman" w:cs="Times New Roman"/>
          <w:sz w:val="24"/>
          <w:lang w:val="en-US"/>
        </w:rPr>
        <w:t xml:space="preserve"> </w:t>
      </w:r>
      <w:r w:rsidRPr="007A4685">
        <w:rPr>
          <w:rFonts w:ascii="Times New Roman" w:hAnsi="Times New Roman" w:cs="Times New Roman"/>
          <w:sz w:val="24"/>
        </w:rPr>
        <w:t>коэффициента</w:t>
      </w:r>
      <w:r w:rsidRPr="00972AFE">
        <w:rPr>
          <w:rFonts w:ascii="Times New Roman" w:hAnsi="Times New Roman" w:cs="Times New Roman"/>
          <w:sz w:val="24"/>
          <w:lang w:val="en-US"/>
        </w:rPr>
        <w:t xml:space="preserve"> </w:t>
      </w:r>
      <w:r w:rsidRPr="007A4685">
        <w:rPr>
          <w:rFonts w:ascii="Times New Roman" w:hAnsi="Times New Roman" w:cs="Times New Roman"/>
          <w:sz w:val="24"/>
        </w:rPr>
        <w:t>детерминации</w:t>
      </w:r>
      <w:r w:rsidRPr="00972AFE">
        <w:rPr>
          <w:rFonts w:ascii="Times New Roman" w:hAnsi="Times New Roman" w:cs="Times New Roman"/>
          <w:sz w:val="24"/>
          <w:lang w:val="en-US"/>
        </w:rPr>
        <w:t xml:space="preserve"> </w:t>
      </w:r>
      <w:r w:rsidRPr="007A4685">
        <w:rPr>
          <w:rFonts w:ascii="Times New Roman" w:hAnsi="Times New Roman" w:cs="Times New Roman"/>
          <w:sz w:val="24"/>
        </w:rPr>
        <w:t>от</w:t>
      </w:r>
      <w:r w:rsidRPr="00972AFE">
        <w:rPr>
          <w:rFonts w:ascii="Times New Roman" w:hAnsi="Times New Roman" w:cs="Times New Roman"/>
          <w:sz w:val="24"/>
          <w:lang w:val="en-US"/>
        </w:rPr>
        <w:t xml:space="preserve"> </w:t>
      </w:r>
      <w:r w:rsidRPr="007A4685">
        <w:rPr>
          <w:rFonts w:ascii="Times New Roman" w:hAnsi="Times New Roman" w:cs="Times New Roman"/>
          <w:sz w:val="24"/>
        </w:rPr>
        <w:t>степени</w:t>
      </w:r>
      <w:r w:rsidRPr="00972AFE">
        <w:rPr>
          <w:rFonts w:ascii="Times New Roman" w:hAnsi="Times New Roman" w:cs="Times New Roman"/>
          <w:sz w:val="24"/>
          <w:lang w:val="en-US"/>
        </w:rPr>
        <w:t xml:space="preserve"> </w:t>
      </w:r>
      <w:r w:rsidRPr="007A4685">
        <w:rPr>
          <w:rFonts w:ascii="Times New Roman" w:hAnsi="Times New Roman" w:cs="Times New Roman"/>
          <w:sz w:val="24"/>
        </w:rPr>
        <w:t>полиномиальной</w:t>
      </w:r>
      <w:r w:rsidRPr="00972AFE">
        <w:rPr>
          <w:rFonts w:ascii="Times New Roman" w:hAnsi="Times New Roman" w:cs="Times New Roman"/>
          <w:sz w:val="24"/>
          <w:lang w:val="en-US"/>
        </w:rPr>
        <w:t xml:space="preserve"> </w:t>
      </w:r>
      <w:r w:rsidRPr="007A4685">
        <w:rPr>
          <w:rFonts w:ascii="Times New Roman" w:hAnsi="Times New Roman" w:cs="Times New Roman"/>
          <w:sz w:val="24"/>
        </w:rPr>
        <w:lastRenderedPageBreak/>
        <w:t>функции</w:t>
      </w:r>
      <w:r w:rsidRPr="00972AFE">
        <w:rPr>
          <w:rFonts w:ascii="Times New Roman" w:hAnsi="Times New Roman" w:cs="Times New Roman"/>
          <w:sz w:val="24"/>
          <w:lang w:val="en-US"/>
        </w:rPr>
        <w:t>")</w:t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for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 xml:space="preserve"> in range(15):</w:t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   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polynomial_features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PolynomialFeatures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 xml:space="preserve">(degree=i+1,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include_bias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>=False)</w:t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   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linear_r</w:t>
      </w:r>
      <w:r w:rsidR="007A4685" w:rsidRPr="00972AFE">
        <w:rPr>
          <w:rFonts w:ascii="Times New Roman" w:hAnsi="Times New Roman" w:cs="Times New Roman"/>
          <w:sz w:val="24"/>
          <w:lang w:val="en-US"/>
        </w:rPr>
        <w:t>egression</w:t>
      </w:r>
      <w:proofErr w:type="spellEnd"/>
      <w:r w:rsidR="007A4685" w:rsidRPr="00972AF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="007A4685" w:rsidRPr="00972AFE">
        <w:rPr>
          <w:rFonts w:ascii="Times New Roman" w:hAnsi="Times New Roman" w:cs="Times New Roman"/>
          <w:sz w:val="24"/>
          <w:lang w:val="en-US"/>
        </w:rPr>
        <w:t>LinearRegression</w:t>
      </w:r>
      <w:proofErr w:type="spellEnd"/>
      <w:r w:rsidR="007A4685" w:rsidRPr="00972AFE">
        <w:rPr>
          <w:rFonts w:ascii="Times New Roman" w:hAnsi="Times New Roman" w:cs="Times New Roman"/>
          <w:sz w:val="24"/>
          <w:lang w:val="en-US"/>
        </w:rPr>
        <w:t>()</w:t>
      </w:r>
      <w:r w:rsidR="007A4685" w:rsidRPr="00972AFE">
        <w:rPr>
          <w:rFonts w:ascii="Times New Roman" w:hAnsi="Times New Roman" w:cs="Times New Roman"/>
          <w:sz w:val="24"/>
          <w:lang w:val="en-US"/>
        </w:rPr>
        <w:br/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    pipeline = Pipeline(</w:t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        [</w:t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            ("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polynomial_features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polynomial_features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>),</w:t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            ("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linear_regression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linea</w:t>
      </w:r>
      <w:r w:rsidR="007A4685" w:rsidRPr="00972AFE">
        <w:rPr>
          <w:rFonts w:ascii="Times New Roman" w:hAnsi="Times New Roman" w:cs="Times New Roman"/>
          <w:sz w:val="24"/>
          <w:lang w:val="en-US"/>
        </w:rPr>
        <w:t>r_regression</w:t>
      </w:r>
      <w:proofErr w:type="spellEnd"/>
      <w:r w:rsidR="007A4685" w:rsidRPr="00972AFE">
        <w:rPr>
          <w:rFonts w:ascii="Times New Roman" w:hAnsi="Times New Roman" w:cs="Times New Roman"/>
          <w:sz w:val="24"/>
          <w:lang w:val="en-US"/>
        </w:rPr>
        <w:t>),</w:t>
      </w:r>
      <w:r w:rsidR="007A4685" w:rsidRPr="00972AFE">
        <w:rPr>
          <w:rFonts w:ascii="Times New Roman" w:hAnsi="Times New Roman" w:cs="Times New Roman"/>
          <w:sz w:val="24"/>
          <w:lang w:val="en-US"/>
        </w:rPr>
        <w:br/>
        <w:t xml:space="preserve">        ]</w:t>
      </w:r>
      <w:r w:rsidR="007A4685" w:rsidRPr="00972AFE">
        <w:rPr>
          <w:rFonts w:ascii="Times New Roman" w:hAnsi="Times New Roman" w:cs="Times New Roman"/>
          <w:sz w:val="24"/>
          <w:lang w:val="en-US"/>
        </w:rPr>
        <w:br/>
        <w:t xml:space="preserve">    )</w:t>
      </w:r>
      <w:r w:rsidR="007A4685" w:rsidRPr="00972AFE">
        <w:rPr>
          <w:rFonts w:ascii="Times New Roman" w:hAnsi="Times New Roman" w:cs="Times New Roman"/>
          <w:sz w:val="24"/>
          <w:lang w:val="en-US"/>
        </w:rPr>
        <w:br/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    pi</w:t>
      </w:r>
      <w:r w:rsidR="007A4685" w:rsidRPr="00972AFE">
        <w:rPr>
          <w:rFonts w:ascii="Times New Roman" w:hAnsi="Times New Roman" w:cs="Times New Roman"/>
          <w:sz w:val="24"/>
          <w:lang w:val="en-US"/>
        </w:rPr>
        <w:t>peline.fit(X_train2, Y_train2)</w:t>
      </w:r>
      <w:r w:rsidR="007A4685" w:rsidRPr="00972AFE">
        <w:rPr>
          <w:rFonts w:ascii="Times New Roman" w:hAnsi="Times New Roman" w:cs="Times New Roman"/>
          <w:sz w:val="24"/>
          <w:lang w:val="en-US"/>
        </w:rPr>
        <w:br/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   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Y_train_pred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pipeline.predict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>(X_train2)</w:t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   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Y_test_pr</w:t>
      </w:r>
      <w:r w:rsidR="007A4685" w:rsidRPr="00972AFE">
        <w:rPr>
          <w:rFonts w:ascii="Times New Roman" w:hAnsi="Times New Roman" w:cs="Times New Roman"/>
          <w:sz w:val="24"/>
          <w:lang w:val="en-US"/>
        </w:rPr>
        <w:t>ed</w:t>
      </w:r>
      <w:proofErr w:type="spellEnd"/>
      <w:r w:rsidR="007A4685" w:rsidRPr="00972AF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="007A4685" w:rsidRPr="00972AFE">
        <w:rPr>
          <w:rFonts w:ascii="Times New Roman" w:hAnsi="Times New Roman" w:cs="Times New Roman"/>
          <w:sz w:val="24"/>
          <w:lang w:val="en-US"/>
        </w:rPr>
        <w:t>pipeline.predict</w:t>
      </w:r>
      <w:proofErr w:type="spellEnd"/>
      <w:r w:rsidR="007A4685" w:rsidRPr="00972AFE">
        <w:rPr>
          <w:rFonts w:ascii="Times New Roman" w:hAnsi="Times New Roman" w:cs="Times New Roman"/>
          <w:sz w:val="24"/>
          <w:lang w:val="en-US"/>
        </w:rPr>
        <w:t>(X_test2)</w:t>
      </w:r>
      <w:r w:rsidR="007A4685" w:rsidRPr="00972AFE">
        <w:rPr>
          <w:rFonts w:ascii="Times New Roman" w:hAnsi="Times New Roman" w:cs="Times New Roman"/>
          <w:sz w:val="24"/>
          <w:lang w:val="en-US"/>
        </w:rPr>
        <w:br/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    r2_train[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 xml:space="preserve">] = r2_score(Y_train2,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Y_train_pred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>)</w:t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    r2_test[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 xml:space="preserve">] = r2_score(Y_test2, </w:t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Y_test_pred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>)</w:t>
      </w:r>
      <w:r w:rsidRPr="00972AFE">
        <w:rPr>
          <w:rFonts w:ascii="Times New Roman" w:hAnsi="Times New Roman" w:cs="Times New Roman"/>
          <w:sz w:val="24"/>
          <w:lang w:val="en-US"/>
        </w:rPr>
        <w:br/>
      </w:r>
      <w:r w:rsidRPr="00972AFE">
        <w:rPr>
          <w:rFonts w:ascii="Times New Roman" w:hAnsi="Times New Roman" w:cs="Times New Roman"/>
          <w:sz w:val="24"/>
          <w:lang w:val="en-US"/>
        </w:rPr>
        <w:br/>
        <w:t xml:space="preserve">best_r2 = max(r2_test) </w:t>
      </w:r>
      <w:r w:rsidRPr="00972AFE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972AFE">
        <w:rPr>
          <w:rFonts w:ascii="Times New Roman" w:hAnsi="Times New Roman" w:cs="Times New Roman"/>
          <w:sz w:val="24"/>
          <w:lang w:val="en-US"/>
        </w:rPr>
        <w:t>best_degree</w:t>
      </w:r>
      <w:proofErr w:type="spellEnd"/>
      <w:r w:rsidRPr="00972AFE">
        <w:rPr>
          <w:rFonts w:ascii="Times New Roman" w:hAnsi="Times New Roman" w:cs="Times New Roman"/>
          <w:sz w:val="24"/>
          <w:lang w:val="en-US"/>
        </w:rPr>
        <w:t xml:space="preserve"> = r2_test.index(best_r2)</w:t>
      </w:r>
    </w:p>
    <w:p w:rsidR="004B32F2" w:rsidRPr="007A4685" w:rsidRDefault="004B32F2" w:rsidP="007A4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4685">
        <w:rPr>
          <w:rFonts w:ascii="Times New Roman" w:hAnsi="Times New Roman" w:cs="Times New Roman"/>
          <w:sz w:val="28"/>
        </w:rPr>
        <w:t>Задание 4.</w:t>
      </w:r>
    </w:p>
    <w:p w:rsidR="004B32F2" w:rsidRPr="007A4685" w:rsidRDefault="004B32F2" w:rsidP="007A4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4685">
        <w:rPr>
          <w:rFonts w:ascii="Times New Roman" w:hAnsi="Times New Roman" w:cs="Times New Roman"/>
          <w:sz w:val="28"/>
        </w:rPr>
        <w:t xml:space="preserve">Этот код выполняет итерацию по 1000 значениям коэффициента регуляризации </w:t>
      </w:r>
      <w:proofErr w:type="spellStart"/>
      <w:r w:rsidRPr="007A4685">
        <w:rPr>
          <w:rFonts w:ascii="Times New Roman" w:hAnsi="Times New Roman" w:cs="Times New Roman"/>
          <w:sz w:val="28"/>
        </w:rPr>
        <w:t>alpha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 в диапазоне от 0 до 1. Для каждого значения </w:t>
      </w:r>
      <w:proofErr w:type="spellStart"/>
      <w:r w:rsidRPr="007A4685">
        <w:rPr>
          <w:rFonts w:ascii="Times New Roman" w:hAnsi="Times New Roman" w:cs="Times New Roman"/>
          <w:sz w:val="28"/>
        </w:rPr>
        <w:t>alpha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 создается объект </w:t>
      </w:r>
      <w:proofErr w:type="spellStart"/>
      <w:r w:rsidRPr="007A4685">
        <w:rPr>
          <w:rFonts w:ascii="Times New Roman" w:hAnsi="Times New Roman" w:cs="Times New Roman"/>
          <w:sz w:val="28"/>
        </w:rPr>
        <w:t>PolynomialFeatures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 с предыдущей наилучшей степенью полинома (</w:t>
      </w:r>
      <w:proofErr w:type="spellStart"/>
      <w:r w:rsidRPr="007A4685">
        <w:rPr>
          <w:rFonts w:ascii="Times New Roman" w:hAnsi="Times New Roman" w:cs="Times New Roman"/>
          <w:sz w:val="28"/>
        </w:rPr>
        <w:t>bestdegree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) и объект </w:t>
      </w:r>
      <w:proofErr w:type="spellStart"/>
      <w:r w:rsidRPr="007A4685">
        <w:rPr>
          <w:rFonts w:ascii="Times New Roman" w:hAnsi="Times New Roman" w:cs="Times New Roman"/>
          <w:sz w:val="28"/>
        </w:rPr>
        <w:t>Ridge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 регрессии с заданным коэффициентом регуляризации. Модель </w:t>
      </w:r>
      <w:proofErr w:type="spellStart"/>
      <w:r w:rsidRPr="007A4685">
        <w:rPr>
          <w:rFonts w:ascii="Times New Roman" w:hAnsi="Times New Roman" w:cs="Times New Roman"/>
          <w:sz w:val="28"/>
        </w:rPr>
        <w:t>Ridge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 регрессии обучается на обучающих данных Xtrain2 и Ytrain2 с помощью контейнера </w:t>
      </w:r>
      <w:proofErr w:type="spellStart"/>
      <w:r w:rsidRPr="007A4685">
        <w:rPr>
          <w:rFonts w:ascii="Times New Roman" w:hAnsi="Times New Roman" w:cs="Times New Roman"/>
          <w:sz w:val="28"/>
        </w:rPr>
        <w:t>Pipeline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, который включает </w:t>
      </w:r>
      <w:proofErr w:type="spellStart"/>
      <w:r w:rsidRPr="007A4685">
        <w:rPr>
          <w:rFonts w:ascii="Times New Roman" w:hAnsi="Times New Roman" w:cs="Times New Roman"/>
          <w:sz w:val="28"/>
        </w:rPr>
        <w:t>PolynomialFeatures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A4685">
        <w:rPr>
          <w:rFonts w:ascii="Times New Roman" w:hAnsi="Times New Roman" w:cs="Times New Roman"/>
          <w:sz w:val="28"/>
        </w:rPr>
        <w:t>Ridge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7A4685">
        <w:rPr>
          <w:rFonts w:ascii="Times New Roman" w:hAnsi="Times New Roman" w:cs="Times New Roman"/>
          <w:sz w:val="28"/>
        </w:rPr>
        <w:t xml:space="preserve">Затем предсказанные значения </w:t>
      </w:r>
      <w:proofErr w:type="spellStart"/>
      <w:r w:rsidRPr="007A4685">
        <w:rPr>
          <w:rFonts w:ascii="Times New Roman" w:hAnsi="Times New Roman" w:cs="Times New Roman"/>
          <w:sz w:val="28"/>
        </w:rPr>
        <w:t>Y_train_pred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A4685">
        <w:rPr>
          <w:rFonts w:ascii="Times New Roman" w:hAnsi="Times New Roman" w:cs="Times New Roman"/>
          <w:sz w:val="28"/>
        </w:rPr>
        <w:t>Y_test_pred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 получаются с использованием обученной модели, и для каждого значения </w:t>
      </w:r>
      <w:proofErr w:type="spellStart"/>
      <w:r w:rsidRPr="007A4685">
        <w:rPr>
          <w:rFonts w:ascii="Times New Roman" w:hAnsi="Times New Roman" w:cs="Times New Roman"/>
          <w:sz w:val="28"/>
        </w:rPr>
        <w:t>alpha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 вычисляется коэффициент детерминации (R2) для обучающей и тестовой выборок.</w:t>
      </w:r>
      <w:proofErr w:type="gramEnd"/>
      <w:r w:rsidRPr="007A4685">
        <w:rPr>
          <w:rFonts w:ascii="Times New Roman" w:hAnsi="Times New Roman" w:cs="Times New Roman"/>
          <w:sz w:val="28"/>
        </w:rPr>
        <w:t xml:space="preserve"> Далее находится наилучший коэффициент </w:t>
      </w:r>
      <w:r w:rsidRPr="007A4685">
        <w:rPr>
          <w:rFonts w:ascii="Times New Roman" w:hAnsi="Times New Roman" w:cs="Times New Roman"/>
          <w:sz w:val="28"/>
        </w:rPr>
        <w:lastRenderedPageBreak/>
        <w:t xml:space="preserve">детерминации в тестовой выборке (best_r2_alpha) и соответствующее значение </w:t>
      </w:r>
      <w:proofErr w:type="spellStart"/>
      <w:r w:rsidRPr="007A4685">
        <w:rPr>
          <w:rFonts w:ascii="Times New Roman" w:hAnsi="Times New Roman" w:cs="Times New Roman"/>
          <w:sz w:val="28"/>
        </w:rPr>
        <w:t>alpha</w:t>
      </w:r>
      <w:proofErr w:type="spellEnd"/>
      <w:r w:rsidRPr="007A468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A4685">
        <w:rPr>
          <w:rFonts w:ascii="Times New Roman" w:hAnsi="Times New Roman" w:cs="Times New Roman"/>
          <w:sz w:val="28"/>
        </w:rPr>
        <w:t>best_alpha</w:t>
      </w:r>
      <w:proofErr w:type="spellEnd"/>
      <w:r w:rsidRPr="007A4685">
        <w:rPr>
          <w:rFonts w:ascii="Times New Roman" w:hAnsi="Times New Roman" w:cs="Times New Roman"/>
          <w:sz w:val="28"/>
        </w:rPr>
        <w:t>), которое является индексом с наилучшим результатом в массиве r2_test_alpha.</w:t>
      </w:r>
    </w:p>
    <w:p w:rsidR="004B32F2" w:rsidRPr="007A4685" w:rsidRDefault="004B32F2" w:rsidP="007A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7A4685">
        <w:rPr>
          <w:rFonts w:ascii="Times New Roman" w:hAnsi="Times New Roman" w:cs="Times New Roman"/>
          <w:sz w:val="24"/>
          <w:lang w:val="en-US"/>
        </w:rPr>
        <w:t xml:space="preserve">degree =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best_degree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br/>
        <w:t>r2_train_alpha = [0] * 1000</w:t>
      </w:r>
      <w:r w:rsidRPr="007A4685">
        <w:rPr>
          <w:rFonts w:ascii="Times New Roman" w:hAnsi="Times New Roman" w:cs="Times New Roman"/>
          <w:sz w:val="24"/>
          <w:lang w:val="en-US"/>
        </w:rPr>
        <w:br/>
        <w:t>r2_test_alpha = [0] * 1000</w:t>
      </w:r>
      <w:r w:rsidRPr="007A4685">
        <w:rPr>
          <w:rFonts w:ascii="Times New Roman" w:hAnsi="Times New Roman" w:cs="Times New Roman"/>
          <w:sz w:val="24"/>
          <w:lang w:val="en-US"/>
        </w:rPr>
        <w:br/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fig,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axs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plt.subplots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>(1, 2)</w:t>
      </w:r>
      <w:r w:rsidRPr="007A4685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fig.suptitle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>("</w:t>
      </w:r>
      <w:r w:rsidRPr="007A4685">
        <w:rPr>
          <w:rFonts w:ascii="Times New Roman" w:hAnsi="Times New Roman" w:cs="Times New Roman"/>
          <w:sz w:val="24"/>
        </w:rPr>
        <w:t>Зависимость</w:t>
      </w:r>
      <w:r w:rsidRPr="007A4685">
        <w:rPr>
          <w:rFonts w:ascii="Times New Roman" w:hAnsi="Times New Roman" w:cs="Times New Roman"/>
          <w:sz w:val="24"/>
          <w:lang w:val="en-US"/>
        </w:rPr>
        <w:t xml:space="preserve"> </w:t>
      </w:r>
      <w:r w:rsidRPr="007A4685">
        <w:rPr>
          <w:rFonts w:ascii="Times New Roman" w:hAnsi="Times New Roman" w:cs="Times New Roman"/>
          <w:sz w:val="24"/>
        </w:rPr>
        <w:t>коэффициента</w:t>
      </w:r>
      <w:r w:rsidRPr="007A4685">
        <w:rPr>
          <w:rFonts w:ascii="Times New Roman" w:hAnsi="Times New Roman" w:cs="Times New Roman"/>
          <w:sz w:val="24"/>
          <w:lang w:val="en-US"/>
        </w:rPr>
        <w:t xml:space="preserve"> </w:t>
      </w:r>
      <w:r w:rsidRPr="007A4685">
        <w:rPr>
          <w:rFonts w:ascii="Times New Roman" w:hAnsi="Times New Roman" w:cs="Times New Roman"/>
          <w:sz w:val="24"/>
        </w:rPr>
        <w:t>детерминации</w:t>
      </w:r>
      <w:r w:rsidRPr="007A4685">
        <w:rPr>
          <w:rFonts w:ascii="Times New Roman" w:hAnsi="Times New Roman" w:cs="Times New Roman"/>
          <w:sz w:val="24"/>
          <w:lang w:val="en-US"/>
        </w:rPr>
        <w:t xml:space="preserve"> </w:t>
      </w:r>
      <w:r w:rsidRPr="007A4685">
        <w:rPr>
          <w:rFonts w:ascii="Times New Roman" w:hAnsi="Times New Roman" w:cs="Times New Roman"/>
          <w:sz w:val="24"/>
        </w:rPr>
        <w:t>от</w:t>
      </w:r>
      <w:r w:rsidRPr="007A4685">
        <w:rPr>
          <w:rFonts w:ascii="Times New Roman" w:hAnsi="Times New Roman" w:cs="Times New Roman"/>
          <w:sz w:val="24"/>
          <w:lang w:val="en-US"/>
        </w:rPr>
        <w:t xml:space="preserve"> </w:t>
      </w:r>
      <w:r w:rsidRPr="007A4685">
        <w:rPr>
          <w:rFonts w:ascii="Times New Roman" w:hAnsi="Times New Roman" w:cs="Times New Roman"/>
          <w:sz w:val="24"/>
        </w:rPr>
        <w:t>коэффициента</w:t>
      </w:r>
      <w:r w:rsidRPr="007A4685">
        <w:rPr>
          <w:rFonts w:ascii="Times New Roman" w:hAnsi="Times New Roman" w:cs="Times New Roman"/>
          <w:sz w:val="24"/>
          <w:lang w:val="en-US"/>
        </w:rPr>
        <w:t xml:space="preserve"> </w:t>
      </w:r>
      <w:r w:rsidRPr="007A4685">
        <w:rPr>
          <w:rFonts w:ascii="Times New Roman" w:hAnsi="Times New Roman" w:cs="Times New Roman"/>
          <w:sz w:val="24"/>
        </w:rPr>
        <w:t>регуляризации</w:t>
      </w:r>
      <w:r w:rsidRPr="007A4685">
        <w:rPr>
          <w:rFonts w:ascii="Times New Roman" w:hAnsi="Times New Roman" w:cs="Times New Roman"/>
          <w:sz w:val="24"/>
          <w:lang w:val="en-US"/>
        </w:rPr>
        <w:t>")</w:t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for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>, alpha in enumerate(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np.linspace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>(0, 1, 1000)):</w:t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   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polynomial_features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PolynomialFeatures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 xml:space="preserve">(degree=degree,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include_bias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>=False)</w:t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   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linear_regression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linear_model.Ridge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>(alpha=alpha)</w:t>
      </w:r>
      <w:r w:rsidRPr="007A4685">
        <w:rPr>
          <w:rFonts w:ascii="Times New Roman" w:hAnsi="Times New Roman" w:cs="Times New Roman"/>
          <w:sz w:val="24"/>
          <w:lang w:val="en-US"/>
        </w:rPr>
        <w:br/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    pipeline = Pipeline(</w:t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        [</w:t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            ("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polynomial_features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polynomial_features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>),</w:t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            ("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linear_regression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linear_regression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>),</w:t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        ]</w:t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    )</w:t>
      </w:r>
      <w:r w:rsidRPr="007A4685">
        <w:rPr>
          <w:rFonts w:ascii="Times New Roman" w:hAnsi="Times New Roman" w:cs="Times New Roman"/>
          <w:sz w:val="24"/>
          <w:lang w:val="en-US"/>
        </w:rPr>
        <w:br/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    pipeline.fit(X_train2, Y_train2)</w:t>
      </w:r>
      <w:r w:rsidRPr="007A4685">
        <w:rPr>
          <w:rFonts w:ascii="Times New Roman" w:hAnsi="Times New Roman" w:cs="Times New Roman"/>
          <w:sz w:val="24"/>
          <w:lang w:val="en-US"/>
        </w:rPr>
        <w:br/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   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Y_train_pred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pipeline.predict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>(X_train2)</w:t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   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Y_test_pred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pipeline.predict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>(X_test2)</w:t>
      </w:r>
      <w:r w:rsidRPr="007A4685">
        <w:rPr>
          <w:rFonts w:ascii="Times New Roman" w:hAnsi="Times New Roman" w:cs="Times New Roman"/>
          <w:sz w:val="24"/>
          <w:lang w:val="en-US"/>
        </w:rPr>
        <w:br/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    r2_train_alpha[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 xml:space="preserve">] = r2_score(Y_train2,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Y_train_pred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>)</w:t>
      </w:r>
      <w:r w:rsidRPr="007A4685">
        <w:rPr>
          <w:rFonts w:ascii="Times New Roman" w:hAnsi="Times New Roman" w:cs="Times New Roman"/>
          <w:sz w:val="24"/>
          <w:lang w:val="en-US"/>
        </w:rPr>
        <w:br/>
        <w:t xml:space="preserve">    r2_test_alpha[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 xml:space="preserve">] = r2_score(Y_test2, </w:t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Y_test_pred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>)</w:t>
      </w:r>
      <w:r w:rsidRPr="007A4685">
        <w:rPr>
          <w:rFonts w:ascii="Times New Roman" w:hAnsi="Times New Roman" w:cs="Times New Roman"/>
          <w:sz w:val="24"/>
          <w:lang w:val="en-US"/>
        </w:rPr>
        <w:br/>
      </w:r>
      <w:r w:rsidRPr="007A4685">
        <w:rPr>
          <w:rFonts w:ascii="Times New Roman" w:hAnsi="Times New Roman" w:cs="Times New Roman"/>
          <w:sz w:val="24"/>
          <w:lang w:val="en-US"/>
        </w:rPr>
        <w:br/>
        <w:t>best_r2 = max(r2_test_alpha)</w:t>
      </w:r>
      <w:r w:rsidRPr="007A4685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7A4685">
        <w:rPr>
          <w:rFonts w:ascii="Times New Roman" w:hAnsi="Times New Roman" w:cs="Times New Roman"/>
          <w:sz w:val="24"/>
          <w:lang w:val="en-US"/>
        </w:rPr>
        <w:t>best_alpha</w:t>
      </w:r>
      <w:proofErr w:type="spellEnd"/>
      <w:r w:rsidRPr="007A4685">
        <w:rPr>
          <w:rFonts w:ascii="Times New Roman" w:hAnsi="Times New Roman" w:cs="Times New Roman"/>
          <w:sz w:val="24"/>
          <w:lang w:val="en-US"/>
        </w:rPr>
        <w:t xml:space="preserve"> = r2_test_alpha.index(best_r2)</w:t>
      </w:r>
    </w:p>
    <w:p w:rsidR="00401D34" w:rsidRDefault="00401D34" w:rsidP="00E059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150557523"/>
      <w:bookmarkStart w:id="5" w:name="_Toc150557544"/>
    </w:p>
    <w:p w:rsidR="00401D34" w:rsidRDefault="00401D34" w:rsidP="00E059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:rsidR="00E52609" w:rsidRPr="00E234F7" w:rsidRDefault="00E52609" w:rsidP="00E059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0591C">
        <w:rPr>
          <w:rFonts w:ascii="Times New Roman" w:hAnsi="Times New Roman" w:cs="Times New Roman"/>
          <w:color w:val="000000" w:themeColor="text1"/>
        </w:rPr>
        <w:t>Тестирование</w:t>
      </w:r>
      <w:bookmarkEnd w:id="4"/>
      <w:bookmarkEnd w:id="5"/>
    </w:p>
    <w:p w:rsidR="00E0591C" w:rsidRDefault="007A4685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2. График</w:t>
      </w:r>
    </w:p>
    <w:p w:rsidR="007A4685" w:rsidRDefault="007A4685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876800" cy="36576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2ED" w:rsidRDefault="007A4685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</w:t>
      </w:r>
      <w:r w:rsidR="003942E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Графики</w:t>
      </w:r>
    </w:p>
    <w:p w:rsidR="003942ED" w:rsidRPr="007A4685" w:rsidRDefault="007A4685" w:rsidP="003942E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2ED" w:rsidRDefault="007A4685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4. Графики</w:t>
      </w:r>
    </w:p>
    <w:p w:rsidR="003942ED" w:rsidRDefault="007A4685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876800" cy="36576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AE" w:rsidRDefault="007A4685" w:rsidP="00E234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в </w:t>
      </w:r>
      <w:r w:rsidR="00972AFE">
        <w:rPr>
          <w:rFonts w:ascii="Times New Roman" w:hAnsi="Times New Roman" w:cs="Times New Roman"/>
          <w:sz w:val="28"/>
        </w:rPr>
        <w:t>консоли</w:t>
      </w:r>
    </w:p>
    <w:p w:rsidR="007A4685" w:rsidRPr="007A4685" w:rsidRDefault="007A4685" w:rsidP="00E234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92751" cy="1943100"/>
            <wp:effectExtent l="19050" t="0" r="794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710" t="38584" r="51816" b="35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12" cy="194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380" w:rsidRPr="00CA4380" w:rsidRDefault="00CA4380" w:rsidP="00CA4380">
      <w:pP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sectPr w:rsidR="00CA4380" w:rsidRPr="00CA4380" w:rsidSect="00F33E3C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0EF" w:rsidRDefault="00F450EF" w:rsidP="00CA4380">
      <w:pPr>
        <w:spacing w:after="0" w:line="240" w:lineRule="auto"/>
      </w:pPr>
      <w:r>
        <w:separator/>
      </w:r>
    </w:p>
  </w:endnote>
  <w:endnote w:type="continuationSeparator" w:id="0">
    <w:p w:rsidR="00F450EF" w:rsidRDefault="00F450EF" w:rsidP="00CA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77825"/>
    </w:sdtPr>
    <w:sdtContent>
      <w:p w:rsidR="004B32F2" w:rsidRDefault="00AA5431">
        <w:pPr>
          <w:pStyle w:val="aa"/>
          <w:jc w:val="right"/>
        </w:pPr>
        <w:fldSimple w:instr=" PAGE   \* MERGEFORMAT ">
          <w:r w:rsidR="00CF3244">
            <w:rPr>
              <w:noProof/>
            </w:rPr>
            <w:t>7</w:t>
          </w:r>
        </w:fldSimple>
      </w:p>
    </w:sdtContent>
  </w:sdt>
  <w:p w:rsidR="004B32F2" w:rsidRPr="00CA4380" w:rsidRDefault="004B32F2">
    <w:pPr>
      <w:pStyle w:val="a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0EF" w:rsidRDefault="00F450EF" w:rsidP="00CA4380">
      <w:pPr>
        <w:spacing w:after="0" w:line="240" w:lineRule="auto"/>
      </w:pPr>
      <w:r>
        <w:separator/>
      </w:r>
    </w:p>
  </w:footnote>
  <w:footnote w:type="continuationSeparator" w:id="0">
    <w:p w:rsidR="00F450EF" w:rsidRDefault="00F450EF" w:rsidP="00CA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A14EA"/>
    <w:multiLevelType w:val="hybridMultilevel"/>
    <w:tmpl w:val="81C003F8"/>
    <w:lvl w:ilvl="0" w:tplc="74708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C05"/>
    <w:rsid w:val="00012C05"/>
    <w:rsid w:val="000573C0"/>
    <w:rsid w:val="000877AE"/>
    <w:rsid w:val="00092832"/>
    <w:rsid w:val="00206F29"/>
    <w:rsid w:val="00224D41"/>
    <w:rsid w:val="00263D68"/>
    <w:rsid w:val="003942ED"/>
    <w:rsid w:val="00401D34"/>
    <w:rsid w:val="004B32F2"/>
    <w:rsid w:val="00581599"/>
    <w:rsid w:val="005A1FDA"/>
    <w:rsid w:val="00603D7F"/>
    <w:rsid w:val="00621F1F"/>
    <w:rsid w:val="00736234"/>
    <w:rsid w:val="007619BA"/>
    <w:rsid w:val="00762764"/>
    <w:rsid w:val="007A4685"/>
    <w:rsid w:val="007D253B"/>
    <w:rsid w:val="0088495A"/>
    <w:rsid w:val="008D2EDD"/>
    <w:rsid w:val="00972AFE"/>
    <w:rsid w:val="00A76AA2"/>
    <w:rsid w:val="00A82E95"/>
    <w:rsid w:val="00AA5431"/>
    <w:rsid w:val="00B46773"/>
    <w:rsid w:val="00CA4380"/>
    <w:rsid w:val="00CA47E8"/>
    <w:rsid w:val="00CE18A2"/>
    <w:rsid w:val="00CF3244"/>
    <w:rsid w:val="00D337BA"/>
    <w:rsid w:val="00D37924"/>
    <w:rsid w:val="00D51FB8"/>
    <w:rsid w:val="00D561DA"/>
    <w:rsid w:val="00E0591C"/>
    <w:rsid w:val="00E234F7"/>
    <w:rsid w:val="00E3507D"/>
    <w:rsid w:val="00E50084"/>
    <w:rsid w:val="00E52609"/>
    <w:rsid w:val="00E661FC"/>
    <w:rsid w:val="00F33E3C"/>
    <w:rsid w:val="00F450EF"/>
    <w:rsid w:val="00F50936"/>
    <w:rsid w:val="00FD0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C05"/>
  </w:style>
  <w:style w:type="paragraph" w:styleId="1">
    <w:name w:val="heading 1"/>
    <w:basedOn w:val="a"/>
    <w:next w:val="a"/>
    <w:link w:val="10"/>
    <w:uiPriority w:val="9"/>
    <w:qFormat/>
    <w:rsid w:val="00E52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52609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E5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60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A1FD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A4380"/>
    <w:pPr>
      <w:spacing w:after="100"/>
    </w:pPr>
  </w:style>
  <w:style w:type="character" w:styleId="a7">
    <w:name w:val="Hyperlink"/>
    <w:basedOn w:val="a0"/>
    <w:uiPriority w:val="99"/>
    <w:unhideWhenUsed/>
    <w:rsid w:val="00CA438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A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380"/>
  </w:style>
  <w:style w:type="paragraph" w:styleId="aa">
    <w:name w:val="footer"/>
    <w:basedOn w:val="a"/>
    <w:link w:val="ab"/>
    <w:uiPriority w:val="99"/>
    <w:unhideWhenUsed/>
    <w:rsid w:val="00CA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3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08E715-0169-4CE4-909E-DDF6EE05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4</cp:revision>
  <dcterms:created xsi:type="dcterms:W3CDTF">2024-05-01T22:35:00Z</dcterms:created>
  <dcterms:modified xsi:type="dcterms:W3CDTF">2024-05-13T08:24:00Z</dcterms:modified>
</cp:coreProperties>
</file>