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C94" w:rsidRDefault="007E6C94" w:rsidP="001E05CA">
      <w:pPr>
        <w:spacing w:after="0" w:line="240" w:lineRule="auto"/>
        <w:ind w:left="-709"/>
        <w:rPr>
          <w:rFonts w:ascii="Times New Roman" w:hAnsi="Times New Roman" w:cs="Times New Roman"/>
        </w:rPr>
      </w:pPr>
    </w:p>
    <w:p w:rsidR="007E6C94" w:rsidRPr="000869B8" w:rsidRDefault="007E6C94" w:rsidP="007E6C94">
      <w:pPr>
        <w:spacing w:after="0" w:line="240" w:lineRule="auto"/>
        <w:ind w:left="-709"/>
        <w:jc w:val="both"/>
        <w:rPr>
          <w:rFonts w:ascii="Times New Roman" w:hAnsi="Times New Roman" w:cs="Times New Roman"/>
          <w:i/>
        </w:rPr>
      </w:pPr>
      <w:r w:rsidRPr="000869B8">
        <w:rPr>
          <w:rFonts w:ascii="Times New Roman" w:hAnsi="Times New Roman" w:cs="Times New Roman"/>
          <w:i/>
        </w:rPr>
        <w:t>гербовый (фирменный) бланк организации-заявителя с контактной информацией</w:t>
      </w:r>
    </w:p>
    <w:tbl>
      <w:tblPr>
        <w:tblW w:w="10123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4444"/>
        <w:gridCol w:w="425"/>
        <w:gridCol w:w="5254"/>
      </w:tblGrid>
      <w:tr w:rsidR="007E6C94" w:rsidRPr="000869B8" w:rsidTr="00FC5B85">
        <w:trPr>
          <w:trHeight w:val="661"/>
        </w:trPr>
        <w:tc>
          <w:tcPr>
            <w:tcW w:w="4444" w:type="dxa"/>
          </w:tcPr>
          <w:p w:rsidR="007E6C94" w:rsidRPr="000869B8" w:rsidRDefault="007E6C94" w:rsidP="00FC5B85">
            <w:pPr>
              <w:spacing w:after="0" w:line="240" w:lineRule="auto"/>
              <w:ind w:left="-709"/>
              <w:rPr>
                <w:rFonts w:ascii="Times New Roman" w:hAnsi="Times New Roman" w:cs="Times New Roman"/>
              </w:rPr>
            </w:pPr>
          </w:p>
          <w:p w:rsidR="007E6C94" w:rsidRPr="000869B8" w:rsidRDefault="007E6C94" w:rsidP="00FC5B85">
            <w:pPr>
              <w:spacing w:after="0" w:line="240" w:lineRule="auto"/>
              <w:ind w:left="-709"/>
              <w:rPr>
                <w:rFonts w:ascii="Times New Roman" w:hAnsi="Times New Roman" w:cs="Times New Roman"/>
              </w:rPr>
            </w:pPr>
            <w:r w:rsidRPr="000869B8">
              <w:rPr>
                <w:rFonts w:ascii="Times New Roman" w:hAnsi="Times New Roman" w:cs="Times New Roman"/>
              </w:rPr>
              <w:t>______</w:t>
            </w:r>
            <w:r>
              <w:rPr>
                <w:rFonts w:ascii="Times New Roman" w:hAnsi="Times New Roman" w:cs="Times New Roman"/>
              </w:rPr>
              <w:t>___</w:t>
            </w:r>
            <w:r w:rsidRPr="000869B8">
              <w:rPr>
                <w:rFonts w:ascii="Times New Roman" w:hAnsi="Times New Roman" w:cs="Times New Roman"/>
              </w:rPr>
              <w:t>___20</w:t>
            </w:r>
            <w:r w:rsidR="0052584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__</w:t>
            </w:r>
            <w:r w:rsidRPr="000869B8">
              <w:rPr>
                <w:rFonts w:ascii="Times New Roman" w:hAnsi="Times New Roman" w:cs="Times New Roman"/>
              </w:rPr>
              <w:t xml:space="preserve">   исх. № _______________</w:t>
            </w:r>
          </w:p>
          <w:p w:rsidR="007E6C94" w:rsidRPr="000869B8" w:rsidRDefault="007E6C94" w:rsidP="00FC5B85">
            <w:pPr>
              <w:spacing w:after="0" w:line="240" w:lineRule="auto"/>
              <w:ind w:left="-709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E6C94" w:rsidRPr="000869B8" w:rsidRDefault="007E6C94" w:rsidP="00FC5B85">
            <w:pPr>
              <w:spacing w:after="0" w:line="240" w:lineRule="auto"/>
              <w:ind w:left="-7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</w:p>
        </w:tc>
        <w:tc>
          <w:tcPr>
            <w:tcW w:w="5254" w:type="dxa"/>
          </w:tcPr>
          <w:p w:rsidR="007E6C94" w:rsidRPr="000869B8" w:rsidRDefault="007E6C94" w:rsidP="00FC5B85">
            <w:pPr>
              <w:spacing w:after="0" w:line="240" w:lineRule="auto"/>
              <w:ind w:left="-709"/>
              <w:rPr>
                <w:rFonts w:ascii="Times New Roman" w:hAnsi="Times New Roman" w:cs="Times New Roman"/>
              </w:rPr>
            </w:pPr>
            <w:r w:rsidRPr="000869B8"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Pr="000869B8">
              <w:rPr>
                <w:rFonts w:ascii="Times New Roman" w:hAnsi="Times New Roman" w:cs="Times New Roman"/>
              </w:rPr>
              <w:t>Главному инженеру УП «МИНГАЗ»</w:t>
            </w:r>
          </w:p>
          <w:p w:rsidR="007E6C94" w:rsidRPr="000869B8" w:rsidRDefault="007E6C94" w:rsidP="00FC5B85">
            <w:pPr>
              <w:spacing w:after="0" w:line="240" w:lineRule="auto"/>
              <w:ind w:left="-709"/>
              <w:rPr>
                <w:rFonts w:ascii="Times New Roman" w:hAnsi="Times New Roman" w:cs="Times New Roman"/>
              </w:rPr>
            </w:pPr>
            <w:r w:rsidRPr="000869B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7E6C94" w:rsidRDefault="007E6C94" w:rsidP="001E05CA">
      <w:pPr>
        <w:spacing w:after="0" w:line="240" w:lineRule="auto"/>
        <w:ind w:left="-709"/>
        <w:rPr>
          <w:rFonts w:ascii="Times New Roman" w:hAnsi="Times New Roman" w:cs="Times New Roman"/>
        </w:rPr>
      </w:pPr>
    </w:p>
    <w:p w:rsidR="007E6C94" w:rsidRPr="000869B8" w:rsidRDefault="007E6C94" w:rsidP="007E6C94">
      <w:pPr>
        <w:spacing w:after="0" w:line="240" w:lineRule="auto"/>
        <w:ind w:left="-709"/>
        <w:rPr>
          <w:rFonts w:ascii="Times New Roman" w:hAnsi="Times New Roman" w:cs="Times New Roman"/>
        </w:rPr>
      </w:pPr>
    </w:p>
    <w:p w:rsidR="007E6C94" w:rsidRPr="007E6C94" w:rsidRDefault="007E6C94" w:rsidP="00F9268A">
      <w:pPr>
        <w:pStyle w:val="2"/>
        <w:ind w:left="-709" w:firstLine="709"/>
        <w:jc w:val="both"/>
        <w:rPr>
          <w:szCs w:val="24"/>
        </w:rPr>
      </w:pPr>
      <w:bookmarkStart w:id="0" w:name="_GoBack"/>
      <w:bookmarkEnd w:id="0"/>
      <w:r w:rsidRPr="007E6C94">
        <w:rPr>
          <w:szCs w:val="24"/>
        </w:rPr>
        <w:t>Прошу выдать технические условия на присоединение объекта газопотребления к газораспределительной системе</w:t>
      </w:r>
    </w:p>
    <w:p w:rsidR="007E6C94" w:rsidRDefault="007E6C94" w:rsidP="007E6C94">
      <w:pPr>
        <w:pStyle w:val="2"/>
        <w:ind w:left="-709"/>
        <w:rPr>
          <w:sz w:val="26"/>
          <w:szCs w:val="26"/>
        </w:rPr>
      </w:pPr>
    </w:p>
    <w:p w:rsidR="007E6C94" w:rsidRPr="00D46EA8" w:rsidRDefault="007E6C94" w:rsidP="007E6C94">
      <w:pPr>
        <w:pStyle w:val="2"/>
        <w:ind w:left="-709"/>
        <w:rPr>
          <w:sz w:val="26"/>
          <w:szCs w:val="26"/>
        </w:rPr>
      </w:pPr>
      <w:r w:rsidRPr="00D46EA8">
        <w:rPr>
          <w:sz w:val="26"/>
          <w:szCs w:val="26"/>
        </w:rPr>
        <w:t>1. Заказчик:  ведомственная принадлежность, адрес  ______________________________</w:t>
      </w:r>
    </w:p>
    <w:p w:rsidR="007E6C94" w:rsidRPr="00D46EA8" w:rsidRDefault="007E6C94" w:rsidP="007E6C94">
      <w:pPr>
        <w:pStyle w:val="2"/>
        <w:ind w:left="-709"/>
        <w:rPr>
          <w:sz w:val="26"/>
          <w:szCs w:val="26"/>
        </w:rPr>
      </w:pPr>
      <w:r w:rsidRPr="00D46EA8">
        <w:rPr>
          <w:sz w:val="26"/>
          <w:szCs w:val="26"/>
        </w:rPr>
        <w:t>контактная информация  заказчика_____________________________________________</w:t>
      </w:r>
    </w:p>
    <w:p w:rsidR="007E6C94" w:rsidRPr="00D46EA8" w:rsidRDefault="007E6C94" w:rsidP="007E6C94">
      <w:pPr>
        <w:pStyle w:val="2"/>
        <w:ind w:left="-709"/>
        <w:rPr>
          <w:sz w:val="26"/>
          <w:szCs w:val="26"/>
        </w:rPr>
      </w:pPr>
      <w:r w:rsidRPr="00D46EA8">
        <w:rPr>
          <w:sz w:val="26"/>
          <w:szCs w:val="26"/>
        </w:rPr>
        <w:t>2.  Наименование объекта ______________________________________________________</w:t>
      </w:r>
    </w:p>
    <w:p w:rsidR="007E6C94" w:rsidRPr="00D46EA8" w:rsidRDefault="007E6C94" w:rsidP="007E6C94">
      <w:pPr>
        <w:pStyle w:val="2"/>
        <w:ind w:left="-709"/>
        <w:rPr>
          <w:sz w:val="26"/>
          <w:szCs w:val="26"/>
        </w:rPr>
      </w:pPr>
      <w:r w:rsidRPr="00D46EA8">
        <w:rPr>
          <w:sz w:val="26"/>
          <w:szCs w:val="26"/>
        </w:rPr>
        <w:t xml:space="preserve">3. Адрес объекта ______________________________________________________________  </w:t>
      </w:r>
    </w:p>
    <w:p w:rsidR="007E6C94" w:rsidRPr="00D46EA8" w:rsidRDefault="007E6C94" w:rsidP="007E6C94">
      <w:pPr>
        <w:pStyle w:val="2"/>
        <w:ind w:left="-709"/>
        <w:rPr>
          <w:sz w:val="26"/>
          <w:szCs w:val="26"/>
        </w:rPr>
      </w:pPr>
      <w:r w:rsidRPr="00D46EA8">
        <w:rPr>
          <w:sz w:val="26"/>
          <w:szCs w:val="26"/>
        </w:rPr>
        <w:t xml:space="preserve">4. Назначение использования газа  </w:t>
      </w:r>
      <w:r w:rsidRPr="00D46EA8">
        <w:rPr>
          <w:i/>
          <w:sz w:val="26"/>
          <w:szCs w:val="26"/>
        </w:rPr>
        <w:t xml:space="preserve">(например: отопление, горячее водоснабжение, технологические нужды) </w:t>
      </w:r>
      <w:r w:rsidRPr="00D46EA8">
        <w:rPr>
          <w:sz w:val="26"/>
          <w:szCs w:val="26"/>
        </w:rPr>
        <w:t>_______________________________________________________</w:t>
      </w:r>
    </w:p>
    <w:p w:rsidR="007E6C94" w:rsidRPr="00D46EA8" w:rsidRDefault="007E6C94" w:rsidP="007E6C94">
      <w:pPr>
        <w:pStyle w:val="2"/>
        <w:ind w:left="-709"/>
        <w:rPr>
          <w:sz w:val="26"/>
          <w:szCs w:val="26"/>
        </w:rPr>
      </w:pPr>
      <w:r w:rsidRPr="00D46EA8">
        <w:rPr>
          <w:sz w:val="26"/>
          <w:szCs w:val="26"/>
        </w:rPr>
        <w:t>5. Объемы газопотребления</w:t>
      </w:r>
      <w:r w:rsidR="0052584C">
        <w:rPr>
          <w:sz w:val="26"/>
          <w:szCs w:val="26"/>
        </w:rPr>
        <w:t>, не более (тыс. нм3/ч)</w:t>
      </w:r>
      <w:r w:rsidRPr="00D46EA8">
        <w:rPr>
          <w:sz w:val="26"/>
          <w:szCs w:val="26"/>
        </w:rPr>
        <w:t xml:space="preserve"> _________________________________</w:t>
      </w:r>
      <w:r w:rsidR="0052584C">
        <w:rPr>
          <w:sz w:val="26"/>
          <w:szCs w:val="26"/>
        </w:rPr>
        <w:t>_</w:t>
      </w:r>
      <w:r w:rsidRPr="00D46EA8">
        <w:rPr>
          <w:sz w:val="26"/>
          <w:szCs w:val="26"/>
        </w:rPr>
        <w:t xml:space="preserve">  </w:t>
      </w:r>
    </w:p>
    <w:p w:rsidR="007E6C94" w:rsidRPr="00D46EA8" w:rsidRDefault="007E6C94" w:rsidP="007E6C94">
      <w:pPr>
        <w:pStyle w:val="2"/>
        <w:ind w:left="-709"/>
        <w:rPr>
          <w:sz w:val="26"/>
          <w:szCs w:val="26"/>
        </w:rPr>
      </w:pPr>
      <w:r w:rsidRPr="00D46EA8">
        <w:rPr>
          <w:sz w:val="26"/>
          <w:szCs w:val="26"/>
        </w:rPr>
        <w:t xml:space="preserve">6. Максимальный часовой расход газа (нм3/ч)_____________________________________  </w:t>
      </w:r>
    </w:p>
    <w:p w:rsidR="007E6C94" w:rsidRPr="00D46EA8" w:rsidRDefault="007E6C94" w:rsidP="007E6C94">
      <w:pPr>
        <w:pStyle w:val="2"/>
        <w:ind w:left="-709"/>
        <w:rPr>
          <w:sz w:val="26"/>
          <w:szCs w:val="26"/>
        </w:rPr>
      </w:pPr>
      <w:r w:rsidRPr="00D46EA8">
        <w:rPr>
          <w:sz w:val="26"/>
          <w:szCs w:val="26"/>
        </w:rPr>
        <w:t xml:space="preserve">Перспектива </w:t>
      </w:r>
      <w:proofErr w:type="gramStart"/>
      <w:r w:rsidRPr="00D46EA8">
        <w:rPr>
          <w:sz w:val="26"/>
          <w:szCs w:val="26"/>
        </w:rPr>
        <w:t xml:space="preserve">газопотребления:   </w:t>
      </w:r>
      <w:proofErr w:type="gramEnd"/>
      <w:r w:rsidRPr="00D46EA8">
        <w:rPr>
          <w:sz w:val="26"/>
          <w:szCs w:val="26"/>
        </w:rPr>
        <w:t xml:space="preserve"> </w:t>
      </w:r>
      <w:r w:rsidRPr="00D46EA8">
        <w:rPr>
          <w:i/>
          <w:sz w:val="26"/>
          <w:szCs w:val="26"/>
        </w:rPr>
        <w:t>указать   не имеется    /    имеется  ___________ м3/час</w:t>
      </w:r>
    </w:p>
    <w:p w:rsidR="0052584C" w:rsidRDefault="007E6C94" w:rsidP="007E6C94">
      <w:pPr>
        <w:pStyle w:val="2"/>
        <w:ind w:left="-709"/>
        <w:rPr>
          <w:sz w:val="26"/>
          <w:szCs w:val="26"/>
        </w:rPr>
      </w:pPr>
      <w:r w:rsidRPr="00D46EA8">
        <w:rPr>
          <w:sz w:val="26"/>
          <w:szCs w:val="26"/>
        </w:rPr>
        <w:t>7. Суммарная мощность газоиспользующих установок</w:t>
      </w:r>
      <w:r w:rsidR="0052584C">
        <w:rPr>
          <w:sz w:val="26"/>
          <w:szCs w:val="26"/>
        </w:rPr>
        <w:t xml:space="preserve">, не более </w:t>
      </w:r>
    </w:p>
    <w:p w:rsidR="007E6C94" w:rsidRPr="00D46EA8" w:rsidRDefault="0052584C" w:rsidP="007E6C94">
      <w:pPr>
        <w:pStyle w:val="2"/>
        <w:ind w:left="-709"/>
        <w:rPr>
          <w:sz w:val="26"/>
          <w:szCs w:val="26"/>
        </w:rPr>
      </w:pPr>
      <w:r>
        <w:rPr>
          <w:sz w:val="26"/>
          <w:szCs w:val="26"/>
        </w:rPr>
        <w:t>Существующая _________</w:t>
      </w:r>
      <w:r w:rsidR="007E6C94" w:rsidRPr="00D46EA8">
        <w:rPr>
          <w:sz w:val="26"/>
          <w:szCs w:val="26"/>
        </w:rPr>
        <w:t xml:space="preserve"> </w:t>
      </w:r>
      <w:r w:rsidRPr="0052584C">
        <w:rPr>
          <w:sz w:val="26"/>
          <w:szCs w:val="26"/>
        </w:rPr>
        <w:t>МВт</w:t>
      </w:r>
      <w:r>
        <w:rPr>
          <w:sz w:val="26"/>
          <w:szCs w:val="26"/>
        </w:rPr>
        <w:t>; проектируемая</w:t>
      </w:r>
      <w:r w:rsidR="007E6C94" w:rsidRPr="00D46EA8">
        <w:rPr>
          <w:sz w:val="26"/>
          <w:szCs w:val="26"/>
        </w:rPr>
        <w:t xml:space="preserve"> </w:t>
      </w:r>
      <w:r>
        <w:rPr>
          <w:sz w:val="26"/>
          <w:szCs w:val="26"/>
        </w:rPr>
        <w:t>________МВт</w:t>
      </w:r>
      <w:r w:rsidR="007E6C94" w:rsidRPr="00D46EA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общая </w:t>
      </w:r>
      <w:r w:rsidR="007E6C94" w:rsidRPr="00D46EA8">
        <w:rPr>
          <w:sz w:val="26"/>
          <w:szCs w:val="26"/>
        </w:rPr>
        <w:t>_______ МВт</w:t>
      </w:r>
    </w:p>
    <w:p w:rsidR="007E6C94" w:rsidRPr="00D46EA8" w:rsidRDefault="007E6C94" w:rsidP="007E6C94">
      <w:pPr>
        <w:pStyle w:val="2"/>
        <w:ind w:left="-709"/>
        <w:rPr>
          <w:sz w:val="26"/>
          <w:szCs w:val="26"/>
        </w:rPr>
      </w:pPr>
      <w:r w:rsidRPr="00D46EA8">
        <w:rPr>
          <w:sz w:val="26"/>
          <w:szCs w:val="26"/>
        </w:rPr>
        <w:t>8.  Планируемое к установке газовое оборудование: _______________________________</w:t>
      </w:r>
    </w:p>
    <w:p w:rsidR="007E6C94" w:rsidRDefault="007E6C94" w:rsidP="007E6C94">
      <w:pPr>
        <w:pStyle w:val="2"/>
        <w:ind w:left="-709"/>
        <w:rPr>
          <w:sz w:val="26"/>
          <w:szCs w:val="26"/>
        </w:rPr>
      </w:pPr>
      <w:r>
        <w:rPr>
          <w:sz w:val="26"/>
          <w:szCs w:val="26"/>
        </w:rPr>
        <w:t>9. Краткое описание выполняемых работ ______________________________________</w:t>
      </w:r>
    </w:p>
    <w:p w:rsidR="007E6C94" w:rsidRDefault="007E6C94" w:rsidP="007E6C94">
      <w:pPr>
        <w:pStyle w:val="2"/>
        <w:ind w:left="-709"/>
        <w:rPr>
          <w:sz w:val="26"/>
          <w:szCs w:val="26"/>
        </w:rPr>
      </w:pPr>
      <w:r>
        <w:rPr>
          <w:sz w:val="26"/>
          <w:szCs w:val="26"/>
        </w:rPr>
        <w:t>10.   Иные сведения, имеющие значение для выдачи ТУ</w:t>
      </w:r>
    </w:p>
    <w:p w:rsidR="007E6C94" w:rsidRPr="007E6C94" w:rsidRDefault="007E6C94" w:rsidP="007E6C94">
      <w:pPr>
        <w:pStyle w:val="2"/>
        <w:ind w:left="-709"/>
        <w:rPr>
          <w:b/>
          <w:sz w:val="26"/>
          <w:szCs w:val="26"/>
        </w:rPr>
      </w:pPr>
    </w:p>
    <w:p w:rsidR="007E6C94" w:rsidRPr="007E6C94" w:rsidRDefault="007E6C94" w:rsidP="007E6C94">
      <w:pPr>
        <w:pStyle w:val="2"/>
        <w:ind w:left="-709" w:firstLine="709"/>
        <w:jc w:val="both"/>
        <w:rPr>
          <w:b/>
        </w:rPr>
      </w:pPr>
      <w:r w:rsidRPr="007E6C94">
        <w:rPr>
          <w:b/>
          <w:sz w:val="26"/>
          <w:szCs w:val="26"/>
        </w:rPr>
        <w:t xml:space="preserve">Приложения: </w:t>
      </w:r>
    </w:p>
    <w:p w:rsidR="007E6C94" w:rsidRPr="00D46EA8" w:rsidRDefault="007E6C94" w:rsidP="007E6C94">
      <w:pPr>
        <w:pStyle w:val="2"/>
        <w:ind w:left="-709" w:firstLine="709"/>
        <w:jc w:val="both"/>
        <w:rPr>
          <w:sz w:val="26"/>
          <w:szCs w:val="26"/>
        </w:rPr>
      </w:pPr>
      <w:r w:rsidRPr="00D46EA8">
        <w:rPr>
          <w:sz w:val="26"/>
          <w:szCs w:val="26"/>
        </w:rPr>
        <w:t xml:space="preserve">1. Ситуационный план (схема) расположения участка, </w:t>
      </w:r>
      <w:r>
        <w:rPr>
          <w:sz w:val="26"/>
          <w:szCs w:val="26"/>
        </w:rPr>
        <w:t xml:space="preserve">для г.Минска - </w:t>
      </w:r>
      <w:r w:rsidRPr="00D46EA8">
        <w:rPr>
          <w:sz w:val="26"/>
          <w:szCs w:val="26"/>
        </w:rPr>
        <w:t>заявка-схема комитета архитектуры и градостроительства.</w:t>
      </w:r>
    </w:p>
    <w:p w:rsidR="007E6C94" w:rsidRPr="007E6C94" w:rsidRDefault="00F9268A" w:rsidP="007E6C94">
      <w:pPr>
        <w:pStyle w:val="2"/>
        <w:ind w:left="-709" w:firstLine="709"/>
        <w:jc w:val="both"/>
        <w:rPr>
          <w:b/>
          <w:sz w:val="26"/>
          <w:szCs w:val="26"/>
        </w:rPr>
      </w:pPr>
      <w:r>
        <w:rPr>
          <w:sz w:val="26"/>
          <w:szCs w:val="26"/>
        </w:rPr>
        <w:t>2</w:t>
      </w:r>
      <w:r w:rsidR="007E6C94" w:rsidRPr="00D46EA8">
        <w:rPr>
          <w:sz w:val="26"/>
          <w:szCs w:val="26"/>
        </w:rPr>
        <w:t xml:space="preserve">. </w:t>
      </w:r>
      <w:r w:rsidR="007E6C94" w:rsidRPr="007E6C94">
        <w:rPr>
          <w:sz w:val="26"/>
          <w:szCs w:val="26"/>
        </w:rPr>
        <w:t xml:space="preserve">В случае, </w:t>
      </w:r>
      <w:r w:rsidR="007E6C94" w:rsidRPr="007E6C94">
        <w:rPr>
          <w:b/>
          <w:sz w:val="26"/>
          <w:szCs w:val="26"/>
        </w:rPr>
        <w:t>если не требуется предварительное согласование места размещения земельного участка:</w:t>
      </w:r>
    </w:p>
    <w:p w:rsidR="007E6C94" w:rsidRPr="007E6C94" w:rsidRDefault="007E6C94" w:rsidP="007E6C94">
      <w:pPr>
        <w:pStyle w:val="2"/>
        <w:ind w:left="-709" w:firstLine="709"/>
        <w:jc w:val="both"/>
        <w:rPr>
          <w:sz w:val="26"/>
          <w:szCs w:val="26"/>
        </w:rPr>
      </w:pPr>
      <w:r w:rsidRPr="00D46EA8">
        <w:rPr>
          <w:sz w:val="26"/>
          <w:szCs w:val="26"/>
        </w:rPr>
        <w:t xml:space="preserve">- Свидетельство о государственной регистрации земельного участка, на котором располагаются газифицируемые объекты и (при наличии) </w:t>
      </w:r>
      <w:r w:rsidRPr="007E6C94">
        <w:rPr>
          <w:sz w:val="26"/>
          <w:szCs w:val="26"/>
        </w:rPr>
        <w:t>решение местного исполнительного и распорядительного органа о разрешении ПИР;</w:t>
      </w:r>
    </w:p>
    <w:p w:rsidR="007E6C94" w:rsidRPr="007E6C94" w:rsidRDefault="007E6C94" w:rsidP="007E6C94">
      <w:pPr>
        <w:pStyle w:val="2"/>
        <w:ind w:left="-709" w:firstLine="709"/>
        <w:jc w:val="both"/>
        <w:rPr>
          <w:b/>
          <w:sz w:val="26"/>
          <w:szCs w:val="26"/>
        </w:rPr>
      </w:pPr>
      <w:r w:rsidRPr="007E6C94">
        <w:rPr>
          <w:sz w:val="26"/>
          <w:szCs w:val="26"/>
        </w:rPr>
        <w:t xml:space="preserve">В случае, </w:t>
      </w:r>
      <w:r w:rsidRPr="007E6C94">
        <w:rPr>
          <w:b/>
          <w:sz w:val="26"/>
          <w:szCs w:val="26"/>
        </w:rPr>
        <w:t>если требуется предварительное согласование места размещения земельного участка:</w:t>
      </w:r>
    </w:p>
    <w:p w:rsidR="007E6C94" w:rsidRPr="00D46EA8" w:rsidRDefault="007E6C94" w:rsidP="007E6C94">
      <w:pPr>
        <w:pStyle w:val="2"/>
        <w:ind w:left="-709" w:firstLine="709"/>
        <w:jc w:val="both"/>
        <w:rPr>
          <w:sz w:val="26"/>
          <w:szCs w:val="26"/>
        </w:rPr>
      </w:pPr>
      <w:r w:rsidRPr="00D46EA8">
        <w:rPr>
          <w:sz w:val="26"/>
          <w:szCs w:val="26"/>
        </w:rPr>
        <w:t>- Согласованный и утвержденный в установленном порядке акт выбора места размещения земельного участка и (при наличии) решение местного исполнительного и распорядительного органа о предоставлении земельного участка.</w:t>
      </w:r>
    </w:p>
    <w:p w:rsidR="007E6C94" w:rsidRPr="007E6C94" w:rsidRDefault="007E6C94" w:rsidP="007E6C94">
      <w:pPr>
        <w:pStyle w:val="2"/>
        <w:ind w:left="-709"/>
        <w:rPr>
          <w:sz w:val="26"/>
          <w:szCs w:val="26"/>
        </w:rPr>
      </w:pPr>
    </w:p>
    <w:p w:rsidR="007E6C94" w:rsidRPr="007E6C94" w:rsidRDefault="007E6C94" w:rsidP="007E6C94">
      <w:pPr>
        <w:pStyle w:val="2"/>
        <w:ind w:left="-709"/>
        <w:rPr>
          <w:sz w:val="26"/>
          <w:szCs w:val="26"/>
        </w:rPr>
      </w:pPr>
    </w:p>
    <w:p w:rsidR="007E6C94" w:rsidRPr="007E6C94" w:rsidRDefault="007E6C94" w:rsidP="007E6C94">
      <w:pPr>
        <w:pStyle w:val="2"/>
        <w:ind w:left="-709"/>
        <w:rPr>
          <w:sz w:val="26"/>
          <w:szCs w:val="26"/>
        </w:rPr>
      </w:pPr>
      <w:r w:rsidRPr="007E6C94">
        <w:rPr>
          <w:sz w:val="26"/>
          <w:szCs w:val="26"/>
        </w:rPr>
        <w:t>Подпись         __________________________________</w:t>
      </w:r>
    </w:p>
    <w:p w:rsidR="007E6C94" w:rsidRPr="007E6C94" w:rsidRDefault="007E6C94" w:rsidP="007E6C94">
      <w:pPr>
        <w:pStyle w:val="2"/>
        <w:ind w:left="-709"/>
        <w:rPr>
          <w:sz w:val="18"/>
          <w:szCs w:val="18"/>
        </w:rPr>
      </w:pPr>
      <w:r w:rsidRPr="007E6C94">
        <w:rPr>
          <w:sz w:val="26"/>
          <w:szCs w:val="26"/>
        </w:rPr>
        <w:t xml:space="preserve">                               </w:t>
      </w:r>
      <w:r w:rsidRPr="007E6C94">
        <w:rPr>
          <w:sz w:val="18"/>
          <w:szCs w:val="18"/>
        </w:rPr>
        <w:t xml:space="preserve">инициалы, фамилия, должность </w:t>
      </w:r>
    </w:p>
    <w:p w:rsidR="007E6C94" w:rsidRPr="007E6C94" w:rsidRDefault="007E6C94" w:rsidP="007E6C94">
      <w:pPr>
        <w:pStyle w:val="2"/>
        <w:ind w:left="-709"/>
        <w:rPr>
          <w:sz w:val="26"/>
          <w:szCs w:val="26"/>
        </w:rPr>
      </w:pPr>
    </w:p>
    <w:p w:rsidR="007E6C94" w:rsidRPr="007E6C94" w:rsidRDefault="007E6C94" w:rsidP="007E6C94">
      <w:pPr>
        <w:pStyle w:val="2"/>
        <w:ind w:left="-709"/>
        <w:rPr>
          <w:sz w:val="26"/>
          <w:szCs w:val="26"/>
        </w:rPr>
      </w:pPr>
    </w:p>
    <w:p w:rsidR="007E6C94" w:rsidRPr="007E6C94" w:rsidRDefault="007E6C94" w:rsidP="007E6C94">
      <w:pPr>
        <w:pStyle w:val="2"/>
        <w:ind w:left="-709"/>
        <w:rPr>
          <w:sz w:val="18"/>
          <w:szCs w:val="18"/>
        </w:rPr>
      </w:pPr>
    </w:p>
    <w:p w:rsidR="007E6C94" w:rsidRPr="007E6C94" w:rsidRDefault="007E6C94" w:rsidP="007E6C94">
      <w:pPr>
        <w:pStyle w:val="2"/>
        <w:ind w:left="-709"/>
        <w:rPr>
          <w:sz w:val="18"/>
          <w:szCs w:val="18"/>
        </w:rPr>
      </w:pPr>
      <w:r w:rsidRPr="007E6C94">
        <w:rPr>
          <w:sz w:val="18"/>
          <w:szCs w:val="18"/>
        </w:rPr>
        <w:t>Исполнитель</w:t>
      </w:r>
    </w:p>
    <w:p w:rsidR="007E6C94" w:rsidRPr="007E6C94" w:rsidRDefault="007E6C94" w:rsidP="007E6C94">
      <w:pPr>
        <w:pStyle w:val="2"/>
        <w:ind w:left="-709"/>
        <w:rPr>
          <w:sz w:val="18"/>
          <w:szCs w:val="18"/>
        </w:rPr>
      </w:pPr>
      <w:r w:rsidRPr="007E6C94">
        <w:rPr>
          <w:sz w:val="18"/>
          <w:szCs w:val="18"/>
        </w:rPr>
        <w:t>Контактная информация</w:t>
      </w:r>
    </w:p>
    <w:p w:rsidR="007E6C94" w:rsidRPr="000869B8" w:rsidRDefault="007E6C94" w:rsidP="001E05CA">
      <w:pPr>
        <w:spacing w:after="0" w:line="240" w:lineRule="auto"/>
        <w:ind w:left="-709"/>
        <w:rPr>
          <w:rFonts w:ascii="Times New Roman" w:hAnsi="Times New Roman" w:cs="Times New Roman"/>
        </w:rPr>
      </w:pPr>
    </w:p>
    <w:sectPr w:rsidR="007E6C94" w:rsidRPr="000869B8" w:rsidSect="001F5F6E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B8"/>
    <w:rsid w:val="000178FB"/>
    <w:rsid w:val="00084405"/>
    <w:rsid w:val="000869B8"/>
    <w:rsid w:val="000979E5"/>
    <w:rsid w:val="0015260C"/>
    <w:rsid w:val="001E05CA"/>
    <w:rsid w:val="001F5F6E"/>
    <w:rsid w:val="002D7F2E"/>
    <w:rsid w:val="00434E91"/>
    <w:rsid w:val="0052584C"/>
    <w:rsid w:val="005850E0"/>
    <w:rsid w:val="006D341B"/>
    <w:rsid w:val="00797341"/>
    <w:rsid w:val="007E6C94"/>
    <w:rsid w:val="008E0B15"/>
    <w:rsid w:val="00935A73"/>
    <w:rsid w:val="00956353"/>
    <w:rsid w:val="009E4C95"/>
    <w:rsid w:val="00A1066F"/>
    <w:rsid w:val="00AD2F9B"/>
    <w:rsid w:val="00AE6C0E"/>
    <w:rsid w:val="00B45A8D"/>
    <w:rsid w:val="00BC26B3"/>
    <w:rsid w:val="00C8392B"/>
    <w:rsid w:val="00DF1628"/>
    <w:rsid w:val="00E95F5C"/>
    <w:rsid w:val="00F12630"/>
    <w:rsid w:val="00F206B9"/>
    <w:rsid w:val="00F871AB"/>
    <w:rsid w:val="00F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8BCD"/>
  <w15:docId w15:val="{7EBAB816-5DE9-4353-9A8E-A5A18D7F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5A73"/>
  </w:style>
  <w:style w:type="paragraph" w:styleId="2">
    <w:name w:val="heading 2"/>
    <w:basedOn w:val="a"/>
    <w:next w:val="a"/>
    <w:link w:val="20"/>
    <w:qFormat/>
    <w:rsid w:val="000869B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69B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PTU11</cp:lastModifiedBy>
  <cp:revision>3</cp:revision>
  <cp:lastPrinted>2018-04-23T05:35:00Z</cp:lastPrinted>
  <dcterms:created xsi:type="dcterms:W3CDTF">2022-08-24T10:54:00Z</dcterms:created>
  <dcterms:modified xsi:type="dcterms:W3CDTF">2022-08-24T10:54:00Z</dcterms:modified>
</cp:coreProperties>
</file>