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6DB" w:rsidRDefault="00E106DB" w:rsidP="00E106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6DB">
        <w:rPr>
          <w:rFonts w:ascii="Times New Roman" w:hAnsi="Times New Roman" w:cs="Times New Roman"/>
          <w:sz w:val="28"/>
          <w:szCs w:val="28"/>
        </w:rPr>
        <w:t>Практическая работа 9-10 учебная практика</w:t>
      </w:r>
    </w:p>
    <w:p w:rsidR="00E106DB" w:rsidRPr="00D23541" w:rsidRDefault="00E106DB" w:rsidP="00D235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первой и главной странице нас встречает «шапка» сайта, где есть переходы на остальные страницы. Для стиля сайта были использованы в основном розовые и белые цвета. По центру страницы у нас располагается розовый баннер с полупрозрачным эффектом и фотографией с рекламы </w:t>
      </w:r>
      <w:r>
        <w:rPr>
          <w:rFonts w:ascii="Times New Roman" w:hAnsi="Times New Roman" w:cs="Times New Roman"/>
          <w:sz w:val="28"/>
          <w:szCs w:val="28"/>
          <w:lang w:val="en-US"/>
        </w:rPr>
        <w:t>Miu</w:t>
      </w:r>
      <w:r w:rsidRPr="00E10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Miu</w:t>
      </w:r>
      <w:proofErr w:type="spellEnd"/>
      <w:r w:rsidRPr="00E106DB">
        <w:rPr>
          <w:rFonts w:ascii="Times New Roman" w:hAnsi="Times New Roman" w:cs="Times New Roman"/>
          <w:sz w:val="28"/>
          <w:szCs w:val="28"/>
        </w:rPr>
        <w:t>.</w:t>
      </w:r>
      <w:r w:rsidR="007D1E2E">
        <w:rPr>
          <w:rFonts w:ascii="Times New Roman" w:hAnsi="Times New Roman" w:cs="Times New Roman"/>
          <w:sz w:val="28"/>
          <w:szCs w:val="28"/>
        </w:rPr>
        <w:t xml:space="preserve"> При нажатии на кнопку «Открыть каталог» открывается страница с каталогом.</w:t>
      </w:r>
    </w:p>
    <w:p w:rsidR="00E106DB" w:rsidRDefault="00E106DB" w:rsidP="00D23541">
      <w:pPr>
        <w:keepNext/>
        <w:spacing w:before="360" w:after="240" w:line="360" w:lineRule="auto"/>
        <w:jc w:val="both"/>
      </w:pPr>
      <w:r>
        <w:rPr>
          <w:noProof/>
        </w:rPr>
        <w:drawing>
          <wp:inline distT="0" distB="0" distL="0" distR="0" wp14:anchorId="070EFC0F" wp14:editId="67D5F1B1">
            <wp:extent cx="5940425" cy="2476500"/>
            <wp:effectExtent l="0" t="0" r="3175" b="0"/>
            <wp:docPr id="22939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90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DB" w:rsidRDefault="00E106DB" w:rsidP="00D23541">
      <w:pPr>
        <w:pStyle w:val="ac"/>
        <w:spacing w:after="24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106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106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106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106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1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106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106D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E106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Главная страниц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</w:t>
      </w:r>
    </w:p>
    <w:p w:rsidR="00E106DB" w:rsidRDefault="00E106DB" w:rsidP="00D235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541">
        <w:rPr>
          <w:rFonts w:ascii="Times New Roman" w:hAnsi="Times New Roman" w:cs="Times New Roman"/>
          <w:sz w:val="28"/>
          <w:szCs w:val="28"/>
        </w:rPr>
        <w:t xml:space="preserve">После баннера с рекламой идет блок с новостями, которые </w:t>
      </w:r>
      <w:proofErr w:type="spellStart"/>
      <w:r w:rsidRPr="00D23541">
        <w:rPr>
          <w:rFonts w:ascii="Times New Roman" w:hAnsi="Times New Roman" w:cs="Times New Roman"/>
          <w:sz w:val="28"/>
          <w:szCs w:val="28"/>
        </w:rPr>
        <w:t>предпологают</w:t>
      </w:r>
      <w:proofErr w:type="spellEnd"/>
      <w:r w:rsidRPr="00D23541">
        <w:rPr>
          <w:rFonts w:ascii="Times New Roman" w:hAnsi="Times New Roman" w:cs="Times New Roman"/>
          <w:sz w:val="28"/>
          <w:szCs w:val="28"/>
        </w:rPr>
        <w:t xml:space="preserve"> собой </w:t>
      </w:r>
      <w:proofErr w:type="gramStart"/>
      <w:r w:rsidRPr="00D23541">
        <w:rPr>
          <w:rFonts w:ascii="Times New Roman" w:hAnsi="Times New Roman" w:cs="Times New Roman"/>
          <w:sz w:val="28"/>
          <w:szCs w:val="28"/>
        </w:rPr>
        <w:t>супер акции</w:t>
      </w:r>
      <w:proofErr w:type="gramEnd"/>
      <w:r w:rsidRPr="00D23541">
        <w:rPr>
          <w:rFonts w:ascii="Times New Roman" w:hAnsi="Times New Roman" w:cs="Times New Roman"/>
          <w:sz w:val="28"/>
          <w:szCs w:val="28"/>
        </w:rPr>
        <w:t xml:space="preserve"> и распродажу, а </w:t>
      </w:r>
      <w:proofErr w:type="gramStart"/>
      <w:r w:rsidRPr="00D2354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D23541">
        <w:rPr>
          <w:rFonts w:ascii="Times New Roman" w:hAnsi="Times New Roman" w:cs="Times New Roman"/>
          <w:sz w:val="28"/>
          <w:szCs w:val="28"/>
        </w:rPr>
        <w:t xml:space="preserve"> топ три самых продаваемых товаров</w:t>
      </w:r>
      <w:r w:rsidR="00D23541">
        <w:rPr>
          <w:rFonts w:ascii="Times New Roman" w:hAnsi="Times New Roman" w:cs="Times New Roman"/>
          <w:sz w:val="28"/>
          <w:szCs w:val="28"/>
        </w:rPr>
        <w:t>.</w:t>
      </w:r>
    </w:p>
    <w:p w:rsidR="00D23541" w:rsidRDefault="00D23541" w:rsidP="00D23541">
      <w:pPr>
        <w:keepNext/>
        <w:spacing w:before="360" w:after="240" w:line="360" w:lineRule="auto"/>
      </w:pPr>
      <w:r>
        <w:rPr>
          <w:noProof/>
        </w:rPr>
        <w:lastRenderedPageBreak/>
        <w:drawing>
          <wp:inline distT="0" distB="0" distL="0" distR="0" wp14:anchorId="5CE13530" wp14:editId="60550BB7">
            <wp:extent cx="5940425" cy="3208020"/>
            <wp:effectExtent l="0" t="0" r="3175" b="0"/>
            <wp:docPr id="71335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2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41" w:rsidRDefault="00D23541" w:rsidP="00D2354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235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235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235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235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1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235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235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Продолжение главной страницы</w:t>
      </w:r>
    </w:p>
    <w:p w:rsidR="007D1E2E" w:rsidRDefault="00D23541" w:rsidP="007D1E2E">
      <w:pPr>
        <w:keepNext/>
        <w:spacing w:before="360" w:after="240" w:line="360" w:lineRule="auto"/>
        <w:jc w:val="center"/>
      </w:pPr>
      <w:r w:rsidRPr="00D23541">
        <w:drawing>
          <wp:inline distT="0" distB="0" distL="0" distR="0" wp14:anchorId="1C8DA9C2" wp14:editId="6EB9B6CE">
            <wp:extent cx="5940425" cy="590550"/>
            <wp:effectExtent l="0" t="0" r="3175" b="0"/>
            <wp:docPr id="14418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41" w:rsidRPr="007D1E2E" w:rsidRDefault="007D1E2E" w:rsidP="007D1E2E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D1E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D1E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D1E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D1E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018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D1E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D1E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Подвал сайта</w:t>
      </w:r>
    </w:p>
    <w:p w:rsidR="00D23541" w:rsidRDefault="007D1E2E" w:rsidP="007D1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59D1E3">
            <wp:simplePos x="0" y="0"/>
            <wp:positionH relativeFrom="margin">
              <wp:align>right</wp:align>
            </wp:positionH>
            <wp:positionV relativeFrom="paragraph">
              <wp:posOffset>1175385</wp:posOffset>
            </wp:positionV>
            <wp:extent cx="5940425" cy="2814320"/>
            <wp:effectExtent l="0" t="0" r="3175" b="5080"/>
            <wp:wrapSquare wrapText="bothSides"/>
            <wp:docPr id="211875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6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17A33" wp14:editId="5409CECB">
                <wp:simplePos x="0" y="0"/>
                <wp:positionH relativeFrom="column">
                  <wp:posOffset>-3175</wp:posOffset>
                </wp:positionH>
                <wp:positionV relativeFrom="paragraph">
                  <wp:posOffset>3916045</wp:posOffset>
                </wp:positionV>
                <wp:extent cx="5940425" cy="635"/>
                <wp:effectExtent l="0" t="0" r="0" b="0"/>
                <wp:wrapSquare wrapText="bothSides"/>
                <wp:docPr id="3562789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E2E" w:rsidRPr="007D1E2E" w:rsidRDefault="007D1E2E" w:rsidP="007D1E2E">
                            <w:pPr>
                              <w:pStyle w:val="ac"/>
                              <w:spacing w:after="24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0181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Первая часть страницы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17A3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308.3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" stroked="f">
                <v:textbox style="mso-fit-shape-to-text:t" inset="0,0,0,0">
                  <w:txbxContent>
                    <w:p w:rsidR="007D1E2E" w:rsidRPr="007D1E2E" w:rsidRDefault="007D1E2E" w:rsidP="007D1E2E">
                      <w:pPr>
                        <w:pStyle w:val="ac"/>
                        <w:spacing w:after="240"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0181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Первая часть страницы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1E2E">
        <w:rPr>
          <w:rFonts w:ascii="Times New Roman" w:hAnsi="Times New Roman" w:cs="Times New Roman"/>
          <w:sz w:val="28"/>
          <w:szCs w:val="28"/>
        </w:rPr>
        <w:t>Следующая страница называется "Товары". Она представляет собой коллекцию товарных карточек, которые загружаются из базы данных. Каждая карточка включает в себя фотографию товара, его название, цену, доступные размеры и производителя, вся информация также извлекается из базы данных.</w:t>
      </w:r>
    </w:p>
    <w:p w:rsidR="009925DA" w:rsidRDefault="009925DA" w:rsidP="009925DA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925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25DA" w:rsidRDefault="009925DA" w:rsidP="009925DA">
      <w:pPr>
        <w:spacing w:before="360" w:after="24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925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2FB6A" wp14:editId="744401D3">
                <wp:simplePos x="0" y="0"/>
                <wp:positionH relativeFrom="margin">
                  <wp:align>center</wp:align>
                </wp:positionH>
                <wp:positionV relativeFrom="paragraph">
                  <wp:posOffset>8779510</wp:posOffset>
                </wp:positionV>
                <wp:extent cx="5619750" cy="635"/>
                <wp:effectExtent l="0" t="0" r="0" b="0"/>
                <wp:wrapSquare wrapText="bothSides"/>
                <wp:docPr id="104077167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25DA" w:rsidRPr="009925DA" w:rsidRDefault="009925DA" w:rsidP="009925DA">
                            <w:pPr>
                              <w:pStyle w:val="ac"/>
                              <w:spacing w:after="24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925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7 - Код для вывода из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2FB6A" id="_x0000_s1027" type="#_x0000_t202" style="position:absolute;left:0;text-align:left;margin-left:0;margin-top:691.3pt;width:442.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6XHGAIAAD8EAAAOAAAAZHJzL2Uyb0RvYy54bWysU8Fu2zAMvQ/YPwi6L046JFu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s8ntpy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" stroked="f">
                <v:textbox style="mso-fit-shape-to-text:t" inset="0,0,0,0">
                  <w:txbxContent>
                    <w:p w:rsidR="009925DA" w:rsidRPr="009925DA" w:rsidRDefault="009925DA" w:rsidP="009925DA">
                      <w:pPr>
                        <w:pStyle w:val="ac"/>
                        <w:spacing w:after="240"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925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7 - Код для вывода из БД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BEC4AEC">
            <wp:simplePos x="0" y="0"/>
            <wp:positionH relativeFrom="margin">
              <wp:align>center</wp:align>
            </wp:positionH>
            <wp:positionV relativeFrom="paragraph">
              <wp:posOffset>5469255</wp:posOffset>
            </wp:positionV>
            <wp:extent cx="5619750" cy="3248025"/>
            <wp:effectExtent l="0" t="0" r="0" b="9525"/>
            <wp:wrapSquare wrapText="bothSides"/>
            <wp:docPr id="138890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037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18E09" wp14:editId="6812A331">
                <wp:simplePos x="0" y="0"/>
                <wp:positionH relativeFrom="page">
                  <wp:align>center</wp:align>
                </wp:positionH>
                <wp:positionV relativeFrom="paragraph">
                  <wp:posOffset>8347710</wp:posOffset>
                </wp:positionV>
                <wp:extent cx="5940425" cy="635"/>
                <wp:effectExtent l="0" t="0" r="3175" b="0"/>
                <wp:wrapSquare wrapText="bothSides"/>
                <wp:docPr id="3093960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25DA" w:rsidRPr="007D1E2E" w:rsidRDefault="009925DA" w:rsidP="009925DA">
                            <w:pPr>
                              <w:pStyle w:val="ac"/>
                              <w:spacing w:after="24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0181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База данных карточек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18E09" id="_x0000_s1028" type="#_x0000_t202" style="position:absolute;left:0;text-align:left;margin-left:0;margin-top:657.3pt;width:467.7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" stroked="f">
                <v:textbox style="mso-fit-shape-to-text:t" inset="0,0,0,0">
                  <w:txbxContent>
                    <w:p w:rsidR="009925DA" w:rsidRPr="007D1E2E" w:rsidRDefault="009925DA" w:rsidP="009925DA">
                      <w:pPr>
                        <w:pStyle w:val="ac"/>
                        <w:spacing w:after="240"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0181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База данных карточек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1E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EE383" wp14:editId="0DEAEA31">
                <wp:simplePos x="0" y="0"/>
                <wp:positionH relativeFrom="margin">
                  <wp:align>right</wp:align>
                </wp:positionH>
                <wp:positionV relativeFrom="paragraph">
                  <wp:posOffset>5128895</wp:posOffset>
                </wp:positionV>
                <wp:extent cx="5940425" cy="635"/>
                <wp:effectExtent l="0" t="0" r="3175" b="0"/>
                <wp:wrapSquare wrapText="bothSides"/>
                <wp:docPr id="197467653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E2E" w:rsidRPr="007D1E2E" w:rsidRDefault="007D1E2E" w:rsidP="007D1E2E">
                            <w:pPr>
                              <w:pStyle w:val="ac"/>
                              <w:spacing w:after="24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925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База данных карточек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E383" id="_x0000_s1029" type="#_x0000_t202" style="position:absolute;left:0;text-align:left;margin-left:416.55pt;margin-top:403.85pt;width:467.7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" stroked="f">
                <v:textbox style="mso-fit-shape-to-text:t" inset="0,0,0,0">
                  <w:txbxContent>
                    <w:p w:rsidR="007D1E2E" w:rsidRPr="007D1E2E" w:rsidRDefault="007D1E2E" w:rsidP="007D1E2E">
                      <w:pPr>
                        <w:pStyle w:val="ac"/>
                        <w:spacing w:after="240"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9925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База данных карточек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E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39DDB" wp14:editId="1B8BCCD4">
                <wp:simplePos x="0" y="0"/>
                <wp:positionH relativeFrom="margin">
                  <wp:align>right</wp:align>
                </wp:positionH>
                <wp:positionV relativeFrom="paragraph">
                  <wp:posOffset>2503170</wp:posOffset>
                </wp:positionV>
                <wp:extent cx="5940425" cy="635"/>
                <wp:effectExtent l="0" t="0" r="3175" b="0"/>
                <wp:wrapSquare wrapText="bothSides"/>
                <wp:docPr id="25817304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1E2E" w:rsidRPr="007D1E2E" w:rsidRDefault="007D1E2E" w:rsidP="007D1E2E">
                            <w:pPr>
                              <w:pStyle w:val="ac"/>
                              <w:spacing w:after="24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925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7D1E2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Вторая часть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39DDB" id="_x0000_s1030" type="#_x0000_t202" style="position:absolute;left:0;text-align:left;margin-left:416.55pt;margin-top:197.1pt;width:467.75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" stroked="f">
                <v:textbox style="mso-fit-shape-to-text:t" inset="0,0,0,0">
                  <w:txbxContent>
                    <w:p w:rsidR="007D1E2E" w:rsidRPr="007D1E2E" w:rsidRDefault="007D1E2E" w:rsidP="007D1E2E">
                      <w:pPr>
                        <w:pStyle w:val="ac"/>
                        <w:spacing w:after="240"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9925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7D1E2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Вторая часть страница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E2E">
        <w:rPr>
          <w:noProof/>
        </w:rPr>
        <w:drawing>
          <wp:anchor distT="0" distB="0" distL="114300" distR="114300" simplePos="0" relativeHeight="251665408" behindDoc="0" locked="0" layoutInCell="1" allowOverlap="1" wp14:anchorId="090CF45B" wp14:editId="5106FC68">
            <wp:simplePos x="0" y="0"/>
            <wp:positionH relativeFrom="margin">
              <wp:align>right</wp:align>
            </wp:positionH>
            <wp:positionV relativeFrom="paragraph">
              <wp:posOffset>2969895</wp:posOffset>
            </wp:positionV>
            <wp:extent cx="5940425" cy="2063750"/>
            <wp:effectExtent l="0" t="0" r="3175" b="0"/>
            <wp:wrapSquare wrapText="bothSides"/>
            <wp:docPr id="1571640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408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E2E">
        <w:rPr>
          <w:noProof/>
        </w:rPr>
        <w:drawing>
          <wp:anchor distT="0" distB="0" distL="114300" distR="114300" simplePos="0" relativeHeight="251661312" behindDoc="0" locked="0" layoutInCell="1" allowOverlap="1" wp14:anchorId="79861F4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362200"/>
            <wp:effectExtent l="0" t="0" r="3175" b="0"/>
            <wp:wrapSquare wrapText="bothSides"/>
            <wp:docPr id="207583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752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5DA" w:rsidRPr="00A01815" w:rsidRDefault="009925DA" w:rsidP="009925DA">
      <w:pPr>
        <w:spacing w:before="360" w:after="24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64CD1" wp14:editId="783DDFE3">
                <wp:simplePos x="0" y="0"/>
                <wp:positionH relativeFrom="column">
                  <wp:posOffset>-156210</wp:posOffset>
                </wp:positionH>
                <wp:positionV relativeFrom="paragraph">
                  <wp:posOffset>4427855</wp:posOffset>
                </wp:positionV>
                <wp:extent cx="5940425" cy="635"/>
                <wp:effectExtent l="0" t="0" r="0" b="0"/>
                <wp:wrapSquare wrapText="bothSides"/>
                <wp:docPr id="132868414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25DA" w:rsidRPr="009925DA" w:rsidRDefault="009925DA" w:rsidP="009925DA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925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8 - Страница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64CD1" id="_x0000_s1031" type="#_x0000_t202" style="position:absolute;margin-left:-12.3pt;margin-top:348.65pt;width:4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" stroked="f">
                <v:textbox style="mso-fit-shape-to-text:t" inset="0,0,0,0">
                  <w:txbxContent>
                    <w:p w:rsidR="009925DA" w:rsidRPr="009925DA" w:rsidRDefault="009925DA" w:rsidP="009925DA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925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8 - Страница входа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A928ED2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5940425" cy="4227830"/>
            <wp:effectExtent l="0" t="0" r="3175" b="1270"/>
            <wp:wrapSquare wrapText="bothSides"/>
            <wp:docPr id="239112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125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5DA">
        <w:rPr>
          <w:noProof/>
        </w:rPr>
        <w:t xml:space="preserve"> </w:t>
      </w:r>
    </w:p>
    <w:p w:rsidR="009925DA" w:rsidRDefault="009925DA">
      <w:pPr>
        <w:rPr>
          <w:noProof/>
        </w:rPr>
      </w:pPr>
      <w:r>
        <w:rPr>
          <w:noProof/>
        </w:rPr>
        <w:br w:type="page"/>
      </w:r>
    </w:p>
    <w:p w:rsidR="009925DA" w:rsidRDefault="009925DA" w:rsidP="009925DA">
      <w:pPr>
        <w:keepNext/>
        <w:spacing w:before="360" w:after="240" w:line="360" w:lineRule="auto"/>
      </w:pPr>
      <w:r>
        <w:rPr>
          <w:noProof/>
        </w:rPr>
        <w:lastRenderedPageBreak/>
        <w:drawing>
          <wp:inline distT="0" distB="0" distL="0" distR="0" wp14:anchorId="151C7A2F" wp14:editId="00881A5F">
            <wp:extent cx="5743575" cy="5343525"/>
            <wp:effectExtent l="0" t="0" r="9525" b="9525"/>
            <wp:docPr id="2135792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92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2E" w:rsidRDefault="009925DA" w:rsidP="009925DA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92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992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Страница регистрации</w:t>
      </w:r>
    </w:p>
    <w:p w:rsidR="00A01815" w:rsidRPr="00A01815" w:rsidRDefault="00A01815" w:rsidP="00A01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815">
        <w:rPr>
          <w:rFonts w:ascii="Times New Roman" w:hAnsi="Times New Roman" w:cs="Times New Roman"/>
          <w:sz w:val="28"/>
          <w:szCs w:val="28"/>
        </w:rPr>
        <w:t>После регистрации высвечивается сообщение о том, что регистрация прошла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1815" w:rsidRDefault="00A01815" w:rsidP="00A01815">
      <w:pPr>
        <w:keepNext/>
        <w:spacing w:before="360" w:after="240" w:line="360" w:lineRule="auto"/>
        <w:jc w:val="center"/>
      </w:pPr>
      <w:r>
        <w:rPr>
          <w:noProof/>
        </w:rPr>
        <w:drawing>
          <wp:inline distT="0" distB="0" distL="0" distR="0" wp14:anchorId="115DEEBA" wp14:editId="677E261E">
            <wp:extent cx="5010150" cy="1533525"/>
            <wp:effectExtent l="0" t="0" r="0" b="9525"/>
            <wp:docPr id="128896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69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15" w:rsidRDefault="00A01815" w:rsidP="00A01815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Сообщение</w:t>
      </w:r>
    </w:p>
    <w:p w:rsidR="00A01815" w:rsidRDefault="00A01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A01815" w:rsidRDefault="00A01815" w:rsidP="00A01815">
      <w:pPr>
        <w:pStyle w:val="ac"/>
        <w:keepNext/>
        <w:spacing w:before="360" w:after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3B9B93" wp14:editId="4A50FBBC">
            <wp:extent cx="4371975" cy="2190750"/>
            <wp:effectExtent l="0" t="0" r="9525" b="0"/>
            <wp:docPr id="162446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68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15" w:rsidRDefault="00A01815" w:rsidP="00A01815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11</w:t>
      </w:r>
      <w:r w:rsidRP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Данные пользователей в БД</w:t>
      </w:r>
    </w:p>
    <w:p w:rsidR="00A01815" w:rsidRDefault="00A01815" w:rsidP="00A01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815">
        <w:rPr>
          <w:rFonts w:ascii="Times New Roman" w:hAnsi="Times New Roman" w:cs="Times New Roman"/>
          <w:sz w:val="28"/>
          <w:szCs w:val="28"/>
        </w:rPr>
        <w:t>После авторизации пользователя, пользователь сразу попадает на каталог.</w:t>
      </w:r>
    </w:p>
    <w:p w:rsidR="00A01815" w:rsidRDefault="00A01815" w:rsidP="00A01815">
      <w:pPr>
        <w:keepNext/>
        <w:spacing w:before="360" w:after="24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EE3D241" wp14:editId="138E2247">
            <wp:extent cx="4324350" cy="3629025"/>
            <wp:effectExtent l="0" t="0" r="0" b="9525"/>
            <wp:docPr id="1631094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4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15" w:rsidRPr="00A01815" w:rsidRDefault="00A01815" w:rsidP="00A01815">
      <w:pPr>
        <w:pStyle w:val="ac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</w:t>
      </w:r>
      <w:r w:rsidRP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Авторизация</w:t>
      </w:r>
    </w:p>
    <w:p w:rsidR="00A01815" w:rsidRDefault="00A01815" w:rsidP="00A01815">
      <w:pPr>
        <w:keepNext/>
        <w:tabs>
          <w:tab w:val="left" w:pos="1065"/>
        </w:tabs>
        <w:spacing w:before="360" w:after="240"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32D19ADC" wp14:editId="2F564D49">
            <wp:extent cx="5940425" cy="2915285"/>
            <wp:effectExtent l="0" t="0" r="3175" b="0"/>
            <wp:docPr id="63009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90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15" w:rsidRPr="00A01815" w:rsidRDefault="00A01815" w:rsidP="00A01815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13</w:t>
      </w:r>
      <w:r w:rsidRPr="00A018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Каталог</w:t>
      </w:r>
    </w:p>
    <w:sectPr w:rsidR="00A01815" w:rsidRPr="00A01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4096" w:rsidRDefault="00924096" w:rsidP="009925DA">
      <w:pPr>
        <w:spacing w:after="0" w:line="240" w:lineRule="auto"/>
      </w:pPr>
      <w:r>
        <w:separator/>
      </w:r>
    </w:p>
  </w:endnote>
  <w:endnote w:type="continuationSeparator" w:id="0">
    <w:p w:rsidR="00924096" w:rsidRDefault="00924096" w:rsidP="0099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4096" w:rsidRDefault="00924096" w:rsidP="009925DA">
      <w:pPr>
        <w:spacing w:after="0" w:line="240" w:lineRule="auto"/>
      </w:pPr>
      <w:r>
        <w:separator/>
      </w:r>
    </w:p>
  </w:footnote>
  <w:footnote w:type="continuationSeparator" w:id="0">
    <w:p w:rsidR="00924096" w:rsidRDefault="00924096" w:rsidP="00992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DB"/>
    <w:rsid w:val="006F48C8"/>
    <w:rsid w:val="007D1E2E"/>
    <w:rsid w:val="00924096"/>
    <w:rsid w:val="009925DA"/>
    <w:rsid w:val="00A01815"/>
    <w:rsid w:val="00D23541"/>
    <w:rsid w:val="00E1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EA47"/>
  <w15:chartTrackingRefBased/>
  <w15:docId w15:val="{5525A730-D37D-4D5C-A346-0C16A166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0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0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06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06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06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06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06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06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06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06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06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0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06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06DB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E106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992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25DA"/>
  </w:style>
  <w:style w:type="paragraph" w:styleId="af">
    <w:name w:val="footer"/>
    <w:basedOn w:val="a"/>
    <w:link w:val="af0"/>
    <w:uiPriority w:val="99"/>
    <w:unhideWhenUsed/>
    <w:rsid w:val="00992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9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Ежова</dc:creator>
  <cp:keywords/>
  <dc:description/>
  <cp:lastModifiedBy>elizavetaezhova01@outlook.com</cp:lastModifiedBy>
  <cp:revision>1</cp:revision>
  <dcterms:created xsi:type="dcterms:W3CDTF">2025-06-20T10:02:00Z</dcterms:created>
  <dcterms:modified xsi:type="dcterms:W3CDTF">2025-06-20T10:57:00Z</dcterms:modified>
</cp:coreProperties>
</file>