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91E" w:rsidRPr="006361AB" w:rsidRDefault="006361AB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CF191E" w:rsidRPr="00636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11"/>
    <w:rsid w:val="002E1A05"/>
    <w:rsid w:val="00403FDD"/>
    <w:rsid w:val="0054026A"/>
    <w:rsid w:val="006361AB"/>
    <w:rsid w:val="00643511"/>
    <w:rsid w:val="00C1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56E2"/>
  <w15:chartTrackingRefBased/>
  <w15:docId w15:val="{DA0E3737-C803-496A-A75E-08DD2673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Трофимова Елизавета Викторовна</dc:creator>
  <cp:keywords/>
  <dc:description/>
  <cp:lastModifiedBy>Трофимова Елизавета Викторовна</cp:lastModifiedBy>
  <cp:revision>3</cp:revision>
  <dcterms:created xsi:type="dcterms:W3CDTF">2017-09-10T20:04:00Z</dcterms:created>
  <dcterms:modified xsi:type="dcterms:W3CDTF">2017-09-10T20:05:00Z</dcterms:modified>
</cp:coreProperties>
</file>