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FE95"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NOMBRE DEL EMPLEADOR:</w:t>
      </w:r>
      <w:r w:rsidRPr="00A72497">
        <w:rPr>
          <w:rFonts w:ascii="Arial Nova" w:hAnsi="Arial Nova" w:cs="Arial"/>
          <w:sz w:val="20"/>
          <w:szCs w:val="20"/>
        </w:rPr>
        <w:t xml:space="preserve"> FRUTAS DEL ATLÁNTICO S.A.S.</w:t>
      </w:r>
    </w:p>
    <w:p w14:paraId="6A636F3F"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 xml:space="preserve">DIRECCION DEL EMPLEADOR: </w:t>
      </w:r>
      <w:r w:rsidRPr="00A72497">
        <w:rPr>
          <w:rFonts w:ascii="Arial Nova" w:hAnsi="Arial Nova" w:cs="Arial"/>
          <w:sz w:val="20"/>
          <w:szCs w:val="20"/>
        </w:rPr>
        <w:t>Carrera 2A # 20-35 Sabanagrande (</w:t>
      </w:r>
      <w:proofErr w:type="spellStart"/>
      <w:r w:rsidRPr="00A72497">
        <w:rPr>
          <w:rFonts w:ascii="Arial Nova" w:hAnsi="Arial Nova" w:cs="Arial"/>
          <w:sz w:val="20"/>
          <w:szCs w:val="20"/>
        </w:rPr>
        <w:t>Atl</w:t>
      </w:r>
      <w:proofErr w:type="spellEnd"/>
      <w:r w:rsidRPr="00A72497">
        <w:rPr>
          <w:rFonts w:ascii="Arial Nova" w:hAnsi="Arial Nova" w:cs="Arial"/>
          <w:sz w:val="20"/>
          <w:szCs w:val="20"/>
        </w:rPr>
        <w:t>.)</w:t>
      </w:r>
    </w:p>
    <w:p w14:paraId="03AFAAEB"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b/>
          <w:bCs/>
          <w:sz w:val="20"/>
          <w:szCs w:val="20"/>
        </w:rPr>
        <w:t>NOMBRE DEL TRABAJADOR:</w:t>
      </w:r>
      <w:r w:rsidRPr="00A72497">
        <w:rPr>
          <w:rFonts w:ascii="Arial Nova" w:hAnsi="Arial Nova" w:cs="Arial"/>
          <w:sz w:val="20"/>
          <w:szCs w:val="20"/>
        </w:rPr>
        <w:t xml:space="preserve"> </w:t>
      </w:r>
      <w:r w:rsidRPr="00A72497">
        <w:rPr>
          <w:rFonts w:ascii="Arial Nova" w:hAnsi="Arial Nova" w:cs="Arial"/>
          <w:b/>
          <w:bCs/>
          <w:color w:val="EE0000"/>
          <w:sz w:val="20"/>
          <w:szCs w:val="20"/>
        </w:rPr>
        <w:t>este dato varia, debe ser el de la persona contratada</w:t>
      </w:r>
    </w:p>
    <w:p w14:paraId="053CA37C"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DIRECCION DEL TRABAJADOR:</w:t>
      </w:r>
      <w:r w:rsidRPr="00A72497">
        <w:rPr>
          <w:rFonts w:ascii="Arial Nova" w:hAnsi="Arial Nova" w:cs="Arial"/>
          <w:sz w:val="20"/>
          <w:szCs w:val="20"/>
        </w:rPr>
        <w:t xml:space="preserve"> </w:t>
      </w:r>
      <w:r w:rsidRPr="00A72497">
        <w:rPr>
          <w:rFonts w:ascii="Arial Nova" w:hAnsi="Arial Nova" w:cs="Arial"/>
          <w:b/>
          <w:bCs/>
          <w:color w:val="EE0000"/>
          <w:sz w:val="20"/>
          <w:szCs w:val="20"/>
        </w:rPr>
        <w:t>este dato varia, debe ser el de la persona contratada</w:t>
      </w:r>
    </w:p>
    <w:p w14:paraId="025882AC"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 xml:space="preserve">CARGO U OFICIO QUE DESEMPEÑARÁ EL TRABAJADOR: </w:t>
      </w:r>
      <w:r w:rsidRPr="00A72497">
        <w:rPr>
          <w:rFonts w:ascii="Arial Nova" w:hAnsi="Arial Nova" w:cs="Arial"/>
          <w:b/>
          <w:bCs/>
          <w:color w:val="EE0000"/>
          <w:sz w:val="20"/>
          <w:szCs w:val="20"/>
        </w:rPr>
        <w:t>este dato varia, debe ser el de la persona contratada</w:t>
      </w:r>
    </w:p>
    <w:p w14:paraId="1899C3EC"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SALARIO:</w:t>
      </w:r>
      <w:r w:rsidRPr="00A72497">
        <w:rPr>
          <w:rFonts w:ascii="Arial Nova" w:hAnsi="Arial Nova" w:cs="Arial"/>
          <w:sz w:val="20"/>
          <w:szCs w:val="20"/>
        </w:rPr>
        <w:t xml:space="preserve"> </w:t>
      </w:r>
      <w:r w:rsidRPr="00A72497">
        <w:rPr>
          <w:rFonts w:ascii="Arial Nova" w:hAnsi="Arial Nova" w:cs="Arial"/>
          <w:b/>
          <w:bCs/>
          <w:color w:val="EE0000"/>
          <w:sz w:val="20"/>
          <w:szCs w:val="20"/>
        </w:rPr>
        <w:t>este dato varia, debe ser el de la persona contratada</w:t>
      </w:r>
    </w:p>
    <w:p w14:paraId="5DFDFA7E"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PERIODOS DE PAGO:</w:t>
      </w:r>
      <w:r w:rsidRPr="00A72497">
        <w:rPr>
          <w:rFonts w:ascii="Arial Nova" w:hAnsi="Arial Nova" w:cs="Arial"/>
          <w:sz w:val="20"/>
          <w:szCs w:val="20"/>
        </w:rPr>
        <w:t xml:space="preserve"> Mensual</w:t>
      </w:r>
    </w:p>
    <w:p w14:paraId="737FA8BC"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FECHA DE INICIACIÓN DE LABORES</w:t>
      </w:r>
      <w:r w:rsidRPr="00A72497">
        <w:rPr>
          <w:rFonts w:ascii="Arial Nova" w:hAnsi="Arial Nova" w:cs="Arial"/>
          <w:sz w:val="20"/>
          <w:szCs w:val="20"/>
        </w:rPr>
        <w:t xml:space="preserve">: </w:t>
      </w:r>
      <w:r w:rsidRPr="00A72497">
        <w:rPr>
          <w:rFonts w:ascii="Arial Nova" w:hAnsi="Arial Nova" w:cs="Arial"/>
          <w:b/>
          <w:bCs/>
          <w:color w:val="EE0000"/>
          <w:sz w:val="20"/>
          <w:szCs w:val="20"/>
        </w:rPr>
        <w:t>este dato varia, debe ser el de la persona contratada</w:t>
      </w:r>
      <w:r w:rsidRPr="00A72497">
        <w:rPr>
          <w:rFonts w:ascii="Arial Nova" w:hAnsi="Arial Nova" w:cs="Arial"/>
          <w:sz w:val="20"/>
          <w:szCs w:val="20"/>
        </w:rPr>
        <w:t xml:space="preserve">  </w:t>
      </w:r>
    </w:p>
    <w:p w14:paraId="2D901869" w14:textId="07A93640" w:rsidR="00A72497" w:rsidRPr="00A72497" w:rsidRDefault="00A72497" w:rsidP="00A72497">
      <w:pPr>
        <w:spacing w:after="0" w:line="240" w:lineRule="auto"/>
        <w:ind w:left="0" w:right="-376" w:hanging="2"/>
        <w:jc w:val="both"/>
        <w:rPr>
          <w:rFonts w:ascii="Arial Nova" w:hAnsi="Arial Nova" w:cs="Arial"/>
          <w:b/>
          <w:bCs/>
          <w:sz w:val="20"/>
          <w:szCs w:val="20"/>
        </w:rPr>
      </w:pPr>
      <w:r w:rsidRPr="00A72497">
        <w:rPr>
          <w:rFonts w:ascii="Arial Nova" w:hAnsi="Arial Nova" w:cs="Arial"/>
          <w:b/>
          <w:bCs/>
          <w:sz w:val="20"/>
          <w:szCs w:val="20"/>
        </w:rPr>
        <w:t xml:space="preserve">TERMINO INICIAL DEL CONTRATO: </w:t>
      </w:r>
      <w:r w:rsidRPr="00A72497">
        <w:rPr>
          <w:rFonts w:ascii="Arial Nova" w:hAnsi="Arial Nova" w:cs="Arial"/>
          <w:b/>
          <w:bCs/>
          <w:color w:val="EE0000"/>
          <w:sz w:val="20"/>
          <w:szCs w:val="20"/>
        </w:rPr>
        <w:t>este dato varia, debe ser el de la persona contratada</w:t>
      </w:r>
      <w:r w:rsidRPr="00A72497">
        <w:rPr>
          <w:rFonts w:ascii="Arial Nova" w:hAnsi="Arial Nova" w:cs="Arial"/>
          <w:sz w:val="20"/>
          <w:szCs w:val="20"/>
        </w:rPr>
        <w:t xml:space="preserve">  </w:t>
      </w:r>
    </w:p>
    <w:p w14:paraId="742E4C15" w14:textId="0192E210" w:rsidR="00A72497" w:rsidRPr="00A72497" w:rsidRDefault="00A72497" w:rsidP="00A72497">
      <w:pPr>
        <w:spacing w:after="0" w:line="240" w:lineRule="auto"/>
        <w:ind w:left="0" w:right="-376" w:hanging="2"/>
        <w:jc w:val="both"/>
        <w:rPr>
          <w:rFonts w:ascii="Arial Nova" w:eastAsia="Arial Nova" w:hAnsi="Arial Nova" w:cs="Arial Nova"/>
          <w:b/>
          <w:bCs/>
          <w:sz w:val="20"/>
          <w:szCs w:val="20"/>
        </w:rPr>
      </w:pPr>
      <w:r w:rsidRPr="00A72497">
        <w:rPr>
          <w:rFonts w:ascii="Arial Nova" w:eastAsia="Arial Nova" w:hAnsi="Arial Nova" w:cs="Arial Nova"/>
          <w:b/>
          <w:bCs/>
          <w:sz w:val="20"/>
          <w:szCs w:val="20"/>
        </w:rPr>
        <w:t>VENCE EL DÍA</w:t>
      </w:r>
      <w:r w:rsidRPr="00A72497">
        <w:rPr>
          <w:rFonts w:ascii="Arial Nova" w:eastAsia="Arial Nova" w:hAnsi="Arial Nova" w:cs="Arial Nova"/>
          <w:b/>
          <w:bCs/>
          <w:sz w:val="20"/>
          <w:szCs w:val="20"/>
        </w:rPr>
        <w:t xml:space="preserve">: </w:t>
      </w:r>
      <w:r w:rsidRPr="00A72497">
        <w:rPr>
          <w:rFonts w:ascii="Arial Nova" w:hAnsi="Arial Nova" w:cs="Arial"/>
          <w:b/>
          <w:bCs/>
          <w:color w:val="EE0000"/>
          <w:sz w:val="20"/>
          <w:szCs w:val="20"/>
        </w:rPr>
        <w:t>este dato varia, debe ser el de la persona contratada</w:t>
      </w:r>
      <w:r w:rsidRPr="00A72497">
        <w:rPr>
          <w:rFonts w:ascii="Arial Nova" w:hAnsi="Arial Nova" w:cs="Arial"/>
          <w:sz w:val="20"/>
          <w:szCs w:val="20"/>
        </w:rPr>
        <w:t xml:space="preserve">  </w:t>
      </w:r>
    </w:p>
    <w:p w14:paraId="037922E5"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LUGAR DONDE DESEMPEÑARÁ LAS LABORES:</w:t>
      </w:r>
      <w:r w:rsidRPr="00A72497">
        <w:rPr>
          <w:rFonts w:ascii="Arial Nova" w:hAnsi="Arial Nova" w:cs="Arial"/>
          <w:sz w:val="20"/>
          <w:szCs w:val="20"/>
        </w:rPr>
        <w:t xml:space="preserve"> Sabanagrande – Atlántico </w:t>
      </w:r>
    </w:p>
    <w:p w14:paraId="593C6290" w14:textId="77777777" w:rsidR="00A72497" w:rsidRPr="00A72497" w:rsidRDefault="00A72497" w:rsidP="00A72497">
      <w:pPr>
        <w:spacing w:after="0" w:line="240" w:lineRule="auto"/>
        <w:ind w:left="0" w:right="-376" w:hanging="2"/>
        <w:jc w:val="both"/>
        <w:rPr>
          <w:rFonts w:ascii="Arial Nova" w:hAnsi="Arial Nova" w:cs="Arial"/>
          <w:sz w:val="20"/>
          <w:szCs w:val="20"/>
        </w:rPr>
      </w:pPr>
      <w:r w:rsidRPr="00A72497">
        <w:rPr>
          <w:rFonts w:ascii="Arial Nova" w:hAnsi="Arial Nova" w:cs="Arial"/>
          <w:b/>
          <w:bCs/>
          <w:sz w:val="20"/>
          <w:szCs w:val="20"/>
        </w:rPr>
        <w:t>CIUDAD DONDE HA SIDO CONTRATADO EL TRABAJADOR:</w:t>
      </w:r>
      <w:r w:rsidRPr="00A72497">
        <w:rPr>
          <w:rFonts w:ascii="Arial Nova" w:hAnsi="Arial Nova" w:cs="Arial"/>
          <w:sz w:val="20"/>
          <w:szCs w:val="20"/>
        </w:rPr>
        <w:t xml:space="preserve"> Sabanagrande – Atlántico</w:t>
      </w:r>
    </w:p>
    <w:p w14:paraId="2E0523DE"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702F725B"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sz w:val="20"/>
          <w:szCs w:val="20"/>
        </w:rPr>
        <w:t xml:space="preserve">Entre EL EMPLEADOR y EL TRABAJADOR, de las condiciones ya dichas identificados como aparece al pie de sus correspondientes firmas se ha celebrado el presente contrato individual de trabajo, regido además por las siguientes cláusulas: </w:t>
      </w:r>
    </w:p>
    <w:p w14:paraId="6742FD4D"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0FFC50B6"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 xml:space="preserve">Primera: objeto. </w:t>
      </w:r>
      <w:r w:rsidRPr="00A72497">
        <w:rPr>
          <w:rFonts w:ascii="Arial Nova" w:eastAsia="Arial Nova" w:hAnsi="Arial Nova" w:cs="Arial Nova"/>
          <w:sz w:val="20"/>
          <w:szCs w:val="20"/>
        </w:rPr>
        <w:t>EL EMPLEADOR contrata los servicios personales de EL TRABAJADOR y este se obliga: a) A poner al servicio de EL EMPLEADOR toda su capacidad normal de trabajo en el desempeño de las funciones propias del oficio mencionado y en las labores anexas y complementarias del mismo, de conformidad con las ordenes e instrucciones que le imparta EL EMPLEADOR directamente o a través de sus representantes; b) A prestar sus servicios en forma exclusiva al empleador; es decir, a no prestar directa ni indirectamente servicios laborales a otros empleadores, ni al trabajar por cuenta propia en el mismo oficio, durante la vigencia de este contrato, y c) A guardar absoluta reserva sobre los hechos, documentos físicos y/o electrónicos, informaciones y en general, sobre todos los asuntos y materias que lleguen a su conocimiento por causa o con ocasión de su contrato de trabajo.</w:t>
      </w:r>
    </w:p>
    <w:p w14:paraId="5DB11282"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6D1FEE80"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SEGUNDA: REMUNERACIÓN.</w:t>
      </w:r>
      <w:r w:rsidRPr="00A72497">
        <w:rPr>
          <w:rFonts w:ascii="Arial Nova" w:eastAsia="Arial Nova" w:hAnsi="Arial Nova" w:cs="Arial Nova"/>
          <w:sz w:val="20"/>
          <w:szCs w:val="20"/>
        </w:rPr>
        <w:t xml:space="preserve"> EL EMPLEADOR pagará a EL TRABAJADOR por la prestación de sus servicios el salario indicado en el encabezado del presente documento, pagadero en las oportunidades también señaladas arriba. </w:t>
      </w:r>
      <w:r w:rsidRPr="00A72497">
        <w:rPr>
          <w:rFonts w:ascii="Arial Nova" w:eastAsia="Arial Nova" w:hAnsi="Arial Nova" w:cs="Arial Nova"/>
          <w:b/>
          <w:sz w:val="20"/>
          <w:szCs w:val="20"/>
        </w:rPr>
        <w:t>PARÁGRAFO PRIMERO: SALARIO ORDINARIO:</w:t>
      </w:r>
      <w:r w:rsidRPr="00A72497">
        <w:rPr>
          <w:rFonts w:ascii="Arial Nova" w:eastAsia="Arial Nova" w:hAnsi="Arial Nova" w:cs="Arial Nova"/>
          <w:sz w:val="20"/>
          <w:szCs w:val="20"/>
        </w:rPr>
        <w:t xml:space="preserve"> Dentro del salario ordinario se encuentra incluida la remuneración de los descansos dominicales y festivos de que tratan los capítulos I y II del título VII del C.S.T.  De igual manera se aclara y se conviene que en los casos en los que EL TRABAJADOR devengue comisiones o cualquier otra modalidad de salario variable, el 82.5% de dichos ingresos, constituye remuneración de la labor realizada, y el 17.5% restante está designado a remunerar el descanso en los días dominicales y festivos que tratan los capítulos I y II del título VII del C.S.T. </w:t>
      </w:r>
      <w:r w:rsidRPr="00A72497">
        <w:rPr>
          <w:rFonts w:ascii="Arial Nova" w:eastAsia="Arial Nova" w:hAnsi="Arial Nova" w:cs="Arial Nova"/>
          <w:b/>
          <w:sz w:val="20"/>
          <w:szCs w:val="20"/>
        </w:rPr>
        <w:t>PARÁGRAFO SEGUNDO: SALARIO INTEGRAL.</w:t>
      </w:r>
      <w:r w:rsidRPr="00A72497">
        <w:rPr>
          <w:rFonts w:ascii="Arial Nova" w:eastAsia="Arial Nova" w:hAnsi="Arial Nova" w:cs="Arial Nova"/>
          <w:sz w:val="20"/>
          <w:szCs w:val="20"/>
        </w:rPr>
        <w:t xml:space="preserve"> En la eventualidad en que EL TRABAJADOR devengue salario integral, se entiende de conformidad con el numeral 2 del artículo 132 del C.S.T, subrogado por el artículo 18 de la ley 50/90, que dentro del salario integral convenio se encuentra incorporado el factor prestacional de EL TRABAJADOR, el cual no será inferior al 30% del salario antes mencionado.  De igual manera se conviene y aclara que en los casos en los que EL TRABAJADOR comisiones o cualquiera otra modalidad de salario variable integral, se entenderá que dentro de la sumas reconocidas se encuentra incorporado el factor prestacional de EL TRABAJADOR, el cual no será inferior al 30% del salario antes mencionado.  El salario integra acordado además de retribuir la remuneración ordinaria, remunera y compensa todo recargo por trabajo extraordinario, nocturno, dominical o festivo, primas de servicios legales o extralegales, cesantías e intereses a la cesantía, subsidios y suministros en especie, incidencia prestacional de eventuales viáticos y en general toda prestación o acreencia legal o extralegal derivada del contrato, con excepción de las vacaciones.  </w:t>
      </w:r>
      <w:r w:rsidRPr="00A72497">
        <w:rPr>
          <w:rFonts w:ascii="Arial Nova" w:eastAsia="Arial Nova" w:hAnsi="Arial Nova" w:cs="Arial Nova"/>
          <w:b/>
          <w:sz w:val="20"/>
          <w:szCs w:val="20"/>
        </w:rPr>
        <w:t xml:space="preserve">PARÁGRAFO TERCERO: </w:t>
      </w:r>
      <w:r w:rsidRPr="00A72497">
        <w:rPr>
          <w:rFonts w:ascii="Arial Nova" w:eastAsia="Arial Nova" w:hAnsi="Arial Nova" w:cs="Arial Nova"/>
          <w:sz w:val="20"/>
          <w:szCs w:val="20"/>
        </w:rPr>
        <w:t xml:space="preserve">Las partes acuerdan que en los casos en que se reconozcan a EL TRABAJADOR beneficios por concepto de alimentación, comunicaciones, habitación o vivienda, transporte, vestuario, auxilios en dinero o en especie o bonificaciones ocasionales, se considerarán  tales beneficios o reconocimientos como no salariales, y por tanto, no se tendrán en cuenta como factor salarial para la liquidación de acreencias laborales, ni para el pago de aportes parafiscales y </w:t>
      </w:r>
      <w:r w:rsidRPr="00A72497">
        <w:rPr>
          <w:rFonts w:ascii="Arial Nova" w:eastAsia="Arial Nova" w:hAnsi="Arial Nova" w:cs="Arial Nova"/>
          <w:sz w:val="20"/>
          <w:szCs w:val="20"/>
        </w:rPr>
        <w:lastRenderedPageBreak/>
        <w:t>cotizaciones a la seguridad social, de conformidad con los Arts. 15 y 16 de la ley 50/90, en concordancia con el Art. 17 de la 344/96.</w:t>
      </w:r>
    </w:p>
    <w:p w14:paraId="7D0D8634"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0AE273B4"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TERCERA: DURACIÓN DEL CONTRATO.</w:t>
      </w:r>
      <w:r w:rsidRPr="00A72497">
        <w:rPr>
          <w:rFonts w:ascii="Arial Nova" w:eastAsia="Arial Nova" w:hAnsi="Arial Nova" w:cs="Arial Nova"/>
          <w:sz w:val="20"/>
          <w:szCs w:val="20"/>
        </w:rPr>
        <w:t xml:space="preserve">  El termino inicial de duración del contrato será el señalado arriba.  Si antes de la fecha de vencimiento de este término, ninguna de las partes avisare por escrito a la otra su determinación de no prorrogar el contrato con antelación no inferior a (30) días, éste se entenderá prorrogado por un periodo igual al inicialmente pactado.  Por tratarse de un contrato a término fijo inferior a un año, únicamente podrá prorrogarse sucesivamente el contrato hasta por tres (3) periodos iguales o inferiores, al cabo de los cuales el término de renovación no podrá ser inferior a un año, y así sucesivamente.</w:t>
      </w:r>
    </w:p>
    <w:p w14:paraId="2C7D68C7"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62297075"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 xml:space="preserve">CUARTA: TRABAJO NOCTURNO, SUPLEMENTARIO, DOMINICAL Y/O FESTIVO. </w:t>
      </w:r>
      <w:r w:rsidRPr="00A72497">
        <w:rPr>
          <w:rFonts w:ascii="Arial Nova" w:eastAsia="Arial Nova" w:hAnsi="Arial Nova" w:cs="Arial Nova"/>
          <w:sz w:val="20"/>
          <w:szCs w:val="20"/>
        </w:rPr>
        <w:t>Todo trabajo nocturno, suplementario o en horas extras y todo trabajo en domingo o festivo en los que legalmente debe concederse el descanso, se remunerará conforme a la Ley.  Para el reconocimiento y pago del trabajo suplementario, nocturno, dominical o festivo, EL EMPLEADOR o sus representantes deben autorizarlo previamente y por escrito. Cuando la necesidad de este trabajo se presente de manera imprevista o inaplazable, deberá ejecutarse y darse cuenta de él por escrito, a la mayor brevedad, a EL EMPLEADOR o sus representantes para su aprobación. EL EMPLEADOR, en consecuencia, no reconocerá ningún trabajo suplementario o en días de descanso legalmente obligatorio que no haya sido autorizado previamente o que, habiendo sido avisado inmediatamente, no haya sido aprobado como queda dicho.  Tratándose de trabajadores de dirección, confianza o manejo, no habrá lugar al pago de horas extras.</w:t>
      </w:r>
    </w:p>
    <w:p w14:paraId="6ACC345C"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370190ED"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 xml:space="preserve">QUINTA: JORNADA DE TRABAJO.  </w:t>
      </w:r>
      <w:r w:rsidRPr="00A72497">
        <w:rPr>
          <w:rFonts w:ascii="Arial Nova" w:eastAsia="Arial Nova" w:hAnsi="Arial Nova" w:cs="Arial Nova"/>
          <w:sz w:val="20"/>
          <w:szCs w:val="20"/>
        </w:rPr>
        <w:t xml:space="preserve">EL TRABAJADOR se obliga a laborar la jornada máxima legal, salvo acuerdo especial, en los turnos y dentro de las horas señalados por EL EMPLEADOR, pudiendo hacer este ajustes o cambios de horarios cuando lo estime conveniente, sin que ello se considere como una desmejora en las condiciones laborales de EL TRABAJADOR.  Por acuerdo expreso o tácito de las partes, podrán repartirse total o parcialmente las horas de la jornada ordinaria, con base en lo dispuesto por el Art. 164 del C.S.T, modificado por el Art. 23 de la ley 50/90, teniendo en cuenta que los tiempos de descanso entre las secciones de la jornada no se computan dentro de las misma, según el Art. 167 ibidem. </w:t>
      </w:r>
    </w:p>
    <w:p w14:paraId="5221B654"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725C935F"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SEXTA: PERIODO DE PRUEBA.</w:t>
      </w:r>
      <w:r w:rsidRPr="00A72497">
        <w:rPr>
          <w:rFonts w:ascii="Arial Nova" w:eastAsia="Arial Nova" w:hAnsi="Arial Nova" w:cs="Arial Nova"/>
          <w:sz w:val="20"/>
          <w:szCs w:val="20"/>
        </w:rPr>
        <w:t xml:space="preserve">  La quinta parte de la duración del presente contrato se considera como periodo de prueba, sin que exceda de dos (2) meses contados a partir de la fecha de inicio, </w:t>
      </w:r>
      <w:proofErr w:type="gramStart"/>
      <w:r w:rsidRPr="00A72497">
        <w:rPr>
          <w:rFonts w:ascii="Arial Nova" w:eastAsia="Arial Nova" w:hAnsi="Arial Nova" w:cs="Arial Nova"/>
          <w:sz w:val="20"/>
          <w:szCs w:val="20"/>
        </w:rPr>
        <w:t>y</w:t>
      </w:r>
      <w:proofErr w:type="gramEnd"/>
      <w:r w:rsidRPr="00A72497">
        <w:rPr>
          <w:rFonts w:ascii="Arial Nova" w:eastAsia="Arial Nova" w:hAnsi="Arial Nova" w:cs="Arial Nova"/>
          <w:sz w:val="20"/>
          <w:szCs w:val="20"/>
        </w:rPr>
        <w:t xml:space="preserve"> por consiguiente, cualquiera de las partes podrá terminar el contrato unilateralmente, en cualquier momento durante dicho periodo y sin previo aviso, sin que se cause el pago de indemnización alguna.</w:t>
      </w:r>
    </w:p>
    <w:p w14:paraId="648EA210"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4EEC3812"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 xml:space="preserve">SÉPTIMA: TERMINACIÓN UNILATERAL.  </w:t>
      </w:r>
      <w:r w:rsidRPr="00A72497">
        <w:rPr>
          <w:rFonts w:ascii="Arial Nova" w:eastAsia="Arial Nova" w:hAnsi="Arial Nova" w:cs="Arial Nova"/>
          <w:sz w:val="20"/>
          <w:szCs w:val="20"/>
        </w:rPr>
        <w:t>Son justas causas para dar por terminado unilateralmente este contrato, por cualquiera de las partes, las enumeradas en el artículo 62 del C.S.T, modificado por el Art.7º del decreto 2351/65 y además, por parte de EL EMPLEADOR, las faltas que para el efecto se califiquen como graves en reglamentos, manuales, instructivos y demás documentos que contengan reglamentaciones, ordenes, instrucciones o prohibiciones de carácter general o particular, pactos, convenciones colectivas, laudos arbitrales y las que expresamente convengan calificar así en escritos que formarán parte integral del presente contrato.  Expresamente se califican en este acto como falta graves, la violación a las obligaciones y prohibiciones contenidas en la cláusula primera del presente contrato.</w:t>
      </w:r>
    </w:p>
    <w:p w14:paraId="572FF8D5"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6669EB9A"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 xml:space="preserve">OCTAVA: PROPIEDAD INTELECTUAL.  </w:t>
      </w:r>
      <w:r w:rsidRPr="00A72497">
        <w:rPr>
          <w:rFonts w:ascii="Arial Nova" w:eastAsia="Arial Nova" w:hAnsi="Arial Nova" w:cs="Arial Nova"/>
          <w:sz w:val="20"/>
          <w:szCs w:val="20"/>
        </w:rPr>
        <w:t xml:space="preserve">Las partes acuerdan que toda las invenciones, descubrimientos y trabajos originales concebidos o hechos por EL TRABAJADOR en vigencia del presente contrato pertenecerán a EL EMPLEADOR, por lo cual EL TRABAJADOR se obliga a informar a EL EMPLEADOR de forma inmediata sobre la existencia de dichas invenciones y/o trabajos originales.  EL TRABAJADOR accederá a facilitar el cumplimiento de las correspondientes formalidades y dará su firma o extenderá los poderes y documentos necesarios para transferir la propiedad intelectual a EL EMPLEADOR cuando así se lo solicite.  Teniendo en cuenta lo dispuesto en </w:t>
      </w:r>
      <w:proofErr w:type="spellStart"/>
      <w:r w:rsidRPr="00A72497">
        <w:rPr>
          <w:rFonts w:ascii="Arial Nova" w:eastAsia="Arial Nova" w:hAnsi="Arial Nova" w:cs="Arial Nova"/>
          <w:sz w:val="20"/>
          <w:szCs w:val="20"/>
        </w:rPr>
        <w:t>al</w:t>
      </w:r>
      <w:proofErr w:type="spellEnd"/>
      <w:r w:rsidRPr="00A72497">
        <w:rPr>
          <w:rFonts w:ascii="Arial Nova" w:eastAsia="Arial Nova" w:hAnsi="Arial Nova" w:cs="Arial Nova"/>
          <w:sz w:val="20"/>
          <w:szCs w:val="20"/>
        </w:rPr>
        <w:t xml:space="preserve"> </w:t>
      </w:r>
      <w:r w:rsidRPr="00A72497">
        <w:rPr>
          <w:rFonts w:ascii="Arial Nova" w:eastAsia="Arial Nova" w:hAnsi="Arial Nova" w:cs="Arial Nova"/>
          <w:sz w:val="20"/>
          <w:szCs w:val="20"/>
        </w:rPr>
        <w:lastRenderedPageBreak/>
        <w:t>normatividad de derechos de autor y lo estipulado anteriormente, las partes acuerdan que el salario devengado contiene la remuneración de transferencia de todo tipo de propiedad intelectual, razón por la cual no se causará ninguna compensación adicional.</w:t>
      </w:r>
    </w:p>
    <w:p w14:paraId="08806630"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40DD00DA"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 xml:space="preserve">NOVENA: MODIFICACIONES DE LAS CONDICIONES LABORALES. </w:t>
      </w:r>
      <w:r w:rsidRPr="00A72497">
        <w:rPr>
          <w:rFonts w:ascii="Arial Nova" w:eastAsia="Arial Nova" w:hAnsi="Arial Nova" w:cs="Arial Nova"/>
          <w:sz w:val="20"/>
          <w:szCs w:val="20"/>
        </w:rPr>
        <w:t>EL TRABAJADOR acepta desde ahora expresamente todas las modificaciones de sus condiciones laborales determinadas por EL EMPLEADOR en ejercicio de su poder subordinante, tales como el horario de trabajo, el lugar de prestación del servicio y el cargo u oficio y/o funciones, lo dispuesto por el Art. 23 del C.S.T. modificado por el Art. 1º de la ley 50/90.  Los gastos que se originen por el traslado de lugar de prestación del servicio de EL TRABAJADOR serán cubiertos por EL EMPLEADOR, de conformidad por el numeral 8º del Art. 57 del C.S.T.</w:t>
      </w:r>
    </w:p>
    <w:p w14:paraId="7976749F"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5064F843"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DECIMA: DIRECCION DEL TRABAJADOR.</w:t>
      </w:r>
      <w:r w:rsidRPr="00A72497">
        <w:rPr>
          <w:rFonts w:ascii="Arial Nova" w:eastAsia="Arial Nova" w:hAnsi="Arial Nova" w:cs="Arial Nova"/>
          <w:sz w:val="20"/>
          <w:szCs w:val="20"/>
        </w:rPr>
        <w:t xml:space="preserve">  EL TRABAJADOR para todos los efectos legales, y en especial para la aplicación del parágrafo 1 del Art. 29 de la ley 789/02, norma que modificó el Art.65 del C.S.T, se compromete a informar por escrito y de manera inmediata a EL EMPLEADOR cualquier cambio en su dirección de residencia, teniéndose en todo caso como suya, la última dirección registrada en su hoja de vida.</w:t>
      </w:r>
    </w:p>
    <w:p w14:paraId="4C950FF6"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0D92203F" w14:textId="77777777" w:rsidR="00400923" w:rsidRPr="00A72497" w:rsidRDefault="00000000">
      <w:pPr>
        <w:spacing w:after="0"/>
        <w:ind w:left="0" w:hanging="2"/>
        <w:jc w:val="both"/>
        <w:rPr>
          <w:rFonts w:ascii="Arial Nova" w:eastAsia="Arial Nova" w:hAnsi="Arial Nova" w:cs="Arial Nova"/>
          <w:sz w:val="20"/>
          <w:szCs w:val="20"/>
        </w:rPr>
      </w:pPr>
      <w:r w:rsidRPr="00A72497">
        <w:rPr>
          <w:rFonts w:ascii="Arial Nova" w:eastAsia="Arial Nova" w:hAnsi="Arial Nova" w:cs="Arial Nova"/>
          <w:b/>
          <w:sz w:val="20"/>
          <w:szCs w:val="20"/>
        </w:rPr>
        <w:t>UNDÉCIMA: EFECTOS.</w:t>
      </w:r>
      <w:r w:rsidRPr="00A72497">
        <w:rPr>
          <w:rFonts w:ascii="Arial Nova" w:eastAsia="Arial Nova" w:hAnsi="Arial Nova" w:cs="Arial Nova"/>
          <w:sz w:val="20"/>
          <w:szCs w:val="20"/>
        </w:rPr>
        <w:t xml:space="preserve">  El presente contrato reemplaza en su integridad y deja sin efecto alguno cualquiera otro contrato, verbal o escrito celebrado por las partes con anterioridad, pudiendo las partes convenir por escrito modificaciones al mismo, las que formarán parte integral de este contrato.</w:t>
      </w:r>
    </w:p>
    <w:p w14:paraId="39EBB620" w14:textId="77777777" w:rsidR="00400923" w:rsidRPr="00A72497" w:rsidRDefault="00400923">
      <w:pPr>
        <w:spacing w:after="0" w:line="240" w:lineRule="auto"/>
        <w:ind w:left="0" w:right="-376" w:hanging="2"/>
        <w:jc w:val="both"/>
        <w:rPr>
          <w:rFonts w:ascii="Arial Nova" w:eastAsia="Arial Nova" w:hAnsi="Arial Nova" w:cs="Arial Nova"/>
          <w:sz w:val="20"/>
          <w:szCs w:val="20"/>
        </w:rPr>
      </w:pPr>
    </w:p>
    <w:p w14:paraId="22B6CE08" w14:textId="77777777" w:rsidR="00400923" w:rsidRDefault="00000000">
      <w:pPr>
        <w:spacing w:after="0" w:line="240" w:lineRule="auto"/>
        <w:ind w:left="0" w:right="44" w:hanging="2"/>
        <w:jc w:val="both"/>
        <w:rPr>
          <w:rFonts w:ascii="Arial Nova" w:eastAsia="Arial Nova" w:hAnsi="Arial Nova" w:cs="Arial Nova"/>
          <w:sz w:val="20"/>
          <w:szCs w:val="20"/>
        </w:rPr>
      </w:pPr>
      <w:r w:rsidRPr="00A72497">
        <w:rPr>
          <w:rFonts w:ascii="Arial Nova" w:eastAsia="Arial Nova" w:hAnsi="Arial Nova" w:cs="Arial Nova"/>
          <w:sz w:val="20"/>
          <w:szCs w:val="20"/>
        </w:rPr>
        <w:t>Para constancia se firma en dos ejemplares del mismo tenor y valor, ante testigos, un ejemplar de los cuales recibe EL TRABAJADOR en este acto, en la ciudad y fecha que se indican a continuación:</w:t>
      </w:r>
    </w:p>
    <w:p w14:paraId="47BF3100" w14:textId="77777777" w:rsidR="00A72497" w:rsidRDefault="00A72497">
      <w:pPr>
        <w:spacing w:after="0" w:line="240" w:lineRule="auto"/>
        <w:ind w:left="0" w:right="44" w:hanging="2"/>
        <w:jc w:val="both"/>
        <w:rPr>
          <w:rFonts w:ascii="Arial Nova" w:eastAsia="Arial Nova" w:hAnsi="Arial Nova" w:cs="Arial Nova"/>
          <w:sz w:val="20"/>
          <w:szCs w:val="20"/>
        </w:rPr>
      </w:pPr>
    </w:p>
    <w:p w14:paraId="05CCC0DC" w14:textId="77777777" w:rsidR="00A72497" w:rsidRPr="00021BB6" w:rsidRDefault="00A72497" w:rsidP="00A72497">
      <w:pPr>
        <w:spacing w:after="0" w:line="240" w:lineRule="auto"/>
        <w:ind w:left="0" w:right="44" w:hanging="2"/>
        <w:jc w:val="both"/>
        <w:rPr>
          <w:rFonts w:ascii="Arial Nova" w:hAnsi="Arial Nova" w:cs="Arial"/>
          <w:sz w:val="20"/>
          <w:szCs w:val="20"/>
          <w:lang w:val="es-ES"/>
        </w:rPr>
      </w:pPr>
    </w:p>
    <w:tbl>
      <w:tblPr>
        <w:tblStyle w:val="Tablaconcuadrcula"/>
        <w:tblW w:w="0" w:type="auto"/>
        <w:tblLook w:val="04A0" w:firstRow="1" w:lastRow="0" w:firstColumn="1" w:lastColumn="0" w:noHBand="0" w:noVBand="1"/>
      </w:tblPr>
      <w:tblGrid>
        <w:gridCol w:w="1555"/>
        <w:gridCol w:w="8690"/>
      </w:tblGrid>
      <w:tr w:rsidR="00A72497" w:rsidRPr="00021BB6" w14:paraId="33D473C6" w14:textId="77777777" w:rsidTr="00EF5FC2">
        <w:trPr>
          <w:trHeight w:val="319"/>
        </w:trPr>
        <w:tc>
          <w:tcPr>
            <w:tcW w:w="1555" w:type="dxa"/>
            <w:vAlign w:val="center"/>
          </w:tcPr>
          <w:p w14:paraId="1B0F6CE6" w14:textId="77777777" w:rsidR="00A72497" w:rsidRPr="00021BB6" w:rsidRDefault="00A72497" w:rsidP="00EF5FC2">
            <w:pPr>
              <w:spacing w:after="0" w:line="240" w:lineRule="auto"/>
              <w:ind w:left="0" w:right="44" w:hanging="2"/>
              <w:rPr>
                <w:rFonts w:ascii="Arial Nova" w:hAnsi="Arial Nova" w:cs="Arial"/>
                <w:sz w:val="20"/>
                <w:szCs w:val="20"/>
                <w:lang w:val="es-ES"/>
              </w:rPr>
            </w:pPr>
            <w:r>
              <w:rPr>
                <w:rFonts w:ascii="Arial Nova" w:hAnsi="Arial Nova" w:cs="Arial"/>
                <w:sz w:val="20"/>
                <w:szCs w:val="20"/>
                <w:lang w:val="es-ES"/>
              </w:rPr>
              <w:t xml:space="preserve">Ciudad </w:t>
            </w:r>
            <w:r w:rsidRPr="00021BB6">
              <w:rPr>
                <w:rFonts w:ascii="Arial Nova" w:hAnsi="Arial Nova" w:cs="Arial"/>
                <w:sz w:val="20"/>
                <w:szCs w:val="20"/>
                <w:lang w:val="es-ES"/>
              </w:rPr>
              <w:t xml:space="preserve"> </w:t>
            </w:r>
          </w:p>
        </w:tc>
        <w:tc>
          <w:tcPr>
            <w:tcW w:w="8690" w:type="dxa"/>
            <w:vAlign w:val="center"/>
          </w:tcPr>
          <w:p w14:paraId="39D17724" w14:textId="77777777" w:rsidR="00A72497" w:rsidRPr="00021BB6" w:rsidRDefault="00A72497" w:rsidP="00EF5FC2">
            <w:pPr>
              <w:spacing w:after="0" w:line="240" w:lineRule="auto"/>
              <w:ind w:left="0" w:right="44" w:hanging="2"/>
              <w:rPr>
                <w:rFonts w:ascii="Arial Nova" w:hAnsi="Arial Nova" w:cs="Arial"/>
                <w:sz w:val="20"/>
                <w:szCs w:val="20"/>
                <w:lang w:val="es-ES"/>
              </w:rPr>
            </w:pPr>
            <w:r>
              <w:rPr>
                <w:rFonts w:ascii="Arial Nova" w:hAnsi="Arial Nova" w:cs="Arial"/>
                <w:sz w:val="20"/>
                <w:szCs w:val="20"/>
                <w:lang w:val="es-ES"/>
              </w:rPr>
              <w:t>Sabanagrande</w:t>
            </w:r>
            <w:r w:rsidRPr="00021BB6">
              <w:rPr>
                <w:rFonts w:ascii="Arial Nova" w:hAnsi="Arial Nova" w:cs="Arial"/>
                <w:sz w:val="20"/>
                <w:szCs w:val="20"/>
                <w:lang w:val="es-ES"/>
              </w:rPr>
              <w:t xml:space="preserve"> </w:t>
            </w:r>
          </w:p>
        </w:tc>
      </w:tr>
      <w:tr w:rsidR="00A72497" w:rsidRPr="00021BB6" w14:paraId="4AD284A3" w14:textId="77777777" w:rsidTr="00EF5FC2">
        <w:trPr>
          <w:trHeight w:val="319"/>
        </w:trPr>
        <w:tc>
          <w:tcPr>
            <w:tcW w:w="1555" w:type="dxa"/>
            <w:vAlign w:val="center"/>
          </w:tcPr>
          <w:p w14:paraId="786A48A5" w14:textId="77777777" w:rsidR="00A72497" w:rsidRPr="00021BB6" w:rsidRDefault="00A72497" w:rsidP="00EF5FC2">
            <w:pPr>
              <w:spacing w:after="0" w:line="240" w:lineRule="auto"/>
              <w:ind w:left="0" w:right="44" w:hanging="2"/>
              <w:rPr>
                <w:rFonts w:ascii="Arial Nova" w:hAnsi="Arial Nova" w:cs="Arial"/>
                <w:sz w:val="20"/>
                <w:szCs w:val="20"/>
                <w:lang w:val="es-ES"/>
              </w:rPr>
            </w:pPr>
            <w:r>
              <w:rPr>
                <w:rFonts w:ascii="Arial Nova" w:hAnsi="Arial Nova" w:cs="Arial"/>
                <w:sz w:val="20"/>
                <w:szCs w:val="20"/>
                <w:lang w:val="es-ES"/>
              </w:rPr>
              <w:t xml:space="preserve">Fecha: </w:t>
            </w:r>
          </w:p>
        </w:tc>
        <w:tc>
          <w:tcPr>
            <w:tcW w:w="8690" w:type="dxa"/>
            <w:vAlign w:val="center"/>
          </w:tcPr>
          <w:p w14:paraId="2071DA5A" w14:textId="77777777" w:rsidR="00A72497" w:rsidRPr="00021BB6" w:rsidRDefault="00A72497" w:rsidP="00EF5FC2">
            <w:pPr>
              <w:spacing w:after="0" w:line="240" w:lineRule="auto"/>
              <w:ind w:left="0" w:right="44" w:hanging="2"/>
              <w:rPr>
                <w:rFonts w:ascii="Arial Nova" w:hAnsi="Arial Nova" w:cs="Arial"/>
                <w:sz w:val="20"/>
                <w:szCs w:val="20"/>
                <w:lang w:val="es-ES"/>
              </w:rPr>
            </w:pPr>
            <w:r w:rsidRPr="00021BB6">
              <w:rPr>
                <w:rFonts w:ascii="Arial Nova" w:hAnsi="Arial Nova" w:cs="Arial"/>
                <w:color w:val="EE0000"/>
                <w:sz w:val="20"/>
                <w:szCs w:val="20"/>
                <w:lang w:val="es-ES"/>
              </w:rPr>
              <w:t>Debe salir en automático, la fecha que genera el sistema</w:t>
            </w:r>
          </w:p>
        </w:tc>
      </w:tr>
    </w:tbl>
    <w:p w14:paraId="0937482C" w14:textId="77777777" w:rsidR="00A72497" w:rsidRDefault="00A72497" w:rsidP="00A72497">
      <w:pPr>
        <w:spacing w:after="0" w:line="240" w:lineRule="auto"/>
        <w:ind w:left="0" w:right="44" w:hanging="2"/>
        <w:jc w:val="both"/>
        <w:rPr>
          <w:rFonts w:ascii="Arial Nova" w:hAnsi="Arial Nova" w:cs="Arial"/>
          <w:sz w:val="20"/>
          <w:szCs w:val="20"/>
          <w:lang w:val="es-ES"/>
        </w:rPr>
      </w:pPr>
    </w:p>
    <w:p w14:paraId="28D86321" w14:textId="77777777" w:rsidR="00A72497" w:rsidRPr="00021BB6" w:rsidRDefault="00A72497" w:rsidP="00A72497">
      <w:pPr>
        <w:spacing w:after="0" w:line="240" w:lineRule="auto"/>
        <w:ind w:left="0" w:right="44" w:hanging="2"/>
        <w:jc w:val="center"/>
        <w:rPr>
          <w:rFonts w:ascii="Arial Nova" w:hAnsi="Arial Nova" w:cs="Arial"/>
          <w:sz w:val="20"/>
          <w:szCs w:val="20"/>
        </w:rPr>
      </w:pPr>
      <w:r w:rsidRPr="00021BB6">
        <w:rPr>
          <w:rFonts w:ascii="Arial Nova" w:hAnsi="Arial Nova" w:cs="Arial"/>
          <w:b/>
          <w:bCs/>
          <w:sz w:val="20"/>
          <w:szCs w:val="20"/>
        </w:rPr>
        <w:br/>
        <w:t>SAMY DARIANY RODRÍGUEZ SEÑA</w:t>
      </w:r>
      <w:r>
        <w:rPr>
          <w:rFonts w:ascii="Arial Nova" w:hAnsi="Arial Nova" w:cs="Arial"/>
          <w:b/>
          <w:bCs/>
          <w:sz w:val="20"/>
          <w:szCs w:val="20"/>
        </w:rPr>
        <w:tab/>
      </w:r>
      <w:r>
        <w:rPr>
          <w:rFonts w:ascii="Arial Nova" w:hAnsi="Arial Nova" w:cs="Arial"/>
          <w:b/>
          <w:bCs/>
          <w:sz w:val="20"/>
          <w:szCs w:val="20"/>
        </w:rPr>
        <w:tab/>
      </w:r>
      <w:r>
        <w:rPr>
          <w:rFonts w:ascii="Arial Nova" w:hAnsi="Arial Nova" w:cs="Arial"/>
          <w:b/>
          <w:bCs/>
          <w:sz w:val="20"/>
          <w:szCs w:val="20"/>
        </w:rPr>
        <w:tab/>
      </w:r>
      <w:r>
        <w:rPr>
          <w:rFonts w:ascii="Arial Nova" w:hAnsi="Arial Nova" w:cs="Arial"/>
          <w:b/>
          <w:bCs/>
          <w:sz w:val="20"/>
          <w:szCs w:val="20"/>
        </w:rPr>
        <w:tab/>
      </w:r>
      <w:r w:rsidRPr="00021BB6">
        <w:rPr>
          <w:b/>
          <w:bCs/>
          <w:color w:val="EE0000"/>
        </w:rPr>
        <w:t>NOMBRE DEL TRABAJADOR</w:t>
      </w:r>
      <w:r w:rsidRPr="00021BB6">
        <w:rPr>
          <w:rFonts w:ascii="Arial Nova" w:hAnsi="Arial Nova" w:cs="Arial"/>
          <w:sz w:val="20"/>
          <w:szCs w:val="20"/>
        </w:rPr>
        <w:br/>
        <w:t>Representante Legal</w:t>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sidRPr="00021BB6">
        <w:rPr>
          <w:rFonts w:ascii="Arial Nova" w:hAnsi="Arial Nova" w:cs="Arial"/>
          <w:sz w:val="20"/>
          <w:szCs w:val="20"/>
        </w:rPr>
        <w:t xml:space="preserve">C.C. </w:t>
      </w:r>
      <w:proofErr w:type="spellStart"/>
      <w:r w:rsidRPr="00021BB6">
        <w:rPr>
          <w:rFonts w:ascii="Arial Nova" w:hAnsi="Arial Nova" w:cs="Arial"/>
          <w:color w:val="EE0000"/>
          <w:sz w:val="20"/>
          <w:szCs w:val="20"/>
        </w:rPr>
        <w:t>xxxxxxxxxxxxxxxx</w:t>
      </w:r>
      <w:proofErr w:type="spellEnd"/>
      <w:r w:rsidRPr="00021BB6">
        <w:rPr>
          <w:rFonts w:ascii="Arial Nova" w:hAnsi="Arial Nova" w:cs="Arial"/>
          <w:sz w:val="20"/>
          <w:szCs w:val="20"/>
        </w:rPr>
        <w:br/>
        <w:t>EL EMPLEADOR</w:t>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Pr>
          <w:rFonts w:ascii="Arial Nova" w:hAnsi="Arial Nova" w:cs="Arial"/>
          <w:sz w:val="20"/>
          <w:szCs w:val="20"/>
        </w:rPr>
        <w:tab/>
      </w:r>
      <w:r w:rsidRPr="00021BB6">
        <w:rPr>
          <w:rFonts w:ascii="Arial Nova" w:hAnsi="Arial Nova" w:cs="Arial"/>
          <w:sz w:val="20"/>
          <w:szCs w:val="20"/>
        </w:rPr>
        <w:t>EL TRABAJADOR</w:t>
      </w:r>
    </w:p>
    <w:p w14:paraId="105FA3BC" w14:textId="77777777" w:rsidR="00A72497" w:rsidRPr="00021BB6" w:rsidRDefault="00A72497" w:rsidP="00A72497">
      <w:pPr>
        <w:spacing w:after="0" w:line="240" w:lineRule="auto"/>
        <w:ind w:left="0" w:right="44" w:hanging="2"/>
        <w:jc w:val="center"/>
        <w:rPr>
          <w:rFonts w:ascii="Arial Nova" w:hAnsi="Arial Nova" w:cs="Arial"/>
          <w:sz w:val="20"/>
          <w:szCs w:val="20"/>
        </w:rPr>
      </w:pPr>
    </w:p>
    <w:p w14:paraId="62BCF340" w14:textId="77777777" w:rsidR="00A72497" w:rsidRPr="00A72497" w:rsidRDefault="00A72497">
      <w:pPr>
        <w:spacing w:after="0" w:line="240" w:lineRule="auto"/>
        <w:ind w:left="0" w:right="44" w:hanging="2"/>
        <w:jc w:val="both"/>
        <w:rPr>
          <w:rFonts w:ascii="Arial Nova" w:eastAsia="Arial Nova" w:hAnsi="Arial Nova" w:cs="Arial Nova"/>
          <w:sz w:val="20"/>
          <w:szCs w:val="20"/>
        </w:rPr>
      </w:pPr>
    </w:p>
    <w:sectPr w:rsidR="00A72497" w:rsidRPr="00A72497" w:rsidSect="001F6AC9">
      <w:headerReference w:type="even" r:id="rId8"/>
      <w:headerReference w:type="default" r:id="rId9"/>
      <w:footerReference w:type="even" r:id="rId10"/>
      <w:footerReference w:type="default" r:id="rId11"/>
      <w:headerReference w:type="first" r:id="rId12"/>
      <w:footerReference w:type="first" r:id="rId13"/>
      <w:pgSz w:w="12240" w:h="15840" w:code="1"/>
      <w:pgMar w:top="1134" w:right="851" w:bottom="851" w:left="1134"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9A56D" w14:textId="77777777" w:rsidR="00615AA5" w:rsidRDefault="00615AA5">
      <w:pPr>
        <w:spacing w:after="0" w:line="240" w:lineRule="auto"/>
        <w:ind w:left="0" w:hanging="2"/>
      </w:pPr>
      <w:r>
        <w:separator/>
      </w:r>
    </w:p>
  </w:endnote>
  <w:endnote w:type="continuationSeparator" w:id="0">
    <w:p w14:paraId="06BFEC99" w14:textId="77777777" w:rsidR="00615AA5" w:rsidRDefault="00615AA5">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FEE4" w14:textId="77777777" w:rsidR="00A72497" w:rsidRDefault="00A72497">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DC09" w14:textId="77777777" w:rsidR="00400923" w:rsidRDefault="00000000">
    <w:pPr>
      <w:pBdr>
        <w:top w:val="nil"/>
        <w:left w:val="nil"/>
        <w:bottom w:val="nil"/>
        <w:right w:val="nil"/>
        <w:between w:val="nil"/>
      </w:pBdr>
      <w:tabs>
        <w:tab w:val="center" w:pos="4419"/>
        <w:tab w:val="right" w:pos="8838"/>
      </w:tabs>
      <w:spacing w:after="0" w:line="240" w:lineRule="auto"/>
      <w:ind w:left="0" w:hanging="2"/>
      <w:jc w:val="right"/>
      <w:rPr>
        <w:rFonts w:ascii="Arial" w:eastAsia="Arial" w:hAnsi="Arial" w:cs="Arial"/>
        <w:color w:val="000000"/>
        <w:sz w:val="20"/>
        <w:szCs w:val="20"/>
      </w:rPr>
    </w:pPr>
    <w:r>
      <w:rPr>
        <w:rFonts w:ascii="Arial" w:eastAsia="Arial" w:hAnsi="Arial" w:cs="Arial"/>
        <w:color w:val="000000"/>
        <w:sz w:val="20"/>
        <w:szCs w:val="20"/>
      </w:rPr>
      <w:t xml:space="preserve">Página </w:t>
    </w:r>
    <w:r>
      <w:rPr>
        <w:rFonts w:ascii="Arial" w:eastAsia="Arial" w:hAnsi="Arial" w:cs="Arial"/>
        <w:b/>
        <w:color w:val="000000"/>
        <w:sz w:val="20"/>
        <w:szCs w:val="20"/>
      </w:rPr>
      <w:fldChar w:fldCharType="begin"/>
    </w:r>
    <w:r>
      <w:rPr>
        <w:rFonts w:ascii="Arial" w:eastAsia="Arial" w:hAnsi="Arial" w:cs="Arial"/>
        <w:b/>
        <w:color w:val="000000"/>
        <w:sz w:val="20"/>
        <w:szCs w:val="20"/>
      </w:rPr>
      <w:instrText>PAGE</w:instrText>
    </w:r>
    <w:r>
      <w:rPr>
        <w:rFonts w:ascii="Arial" w:eastAsia="Arial" w:hAnsi="Arial" w:cs="Arial"/>
        <w:b/>
        <w:color w:val="000000"/>
        <w:sz w:val="20"/>
        <w:szCs w:val="20"/>
      </w:rPr>
      <w:fldChar w:fldCharType="separate"/>
    </w:r>
    <w:r w:rsidR="00645936">
      <w:rPr>
        <w:rFonts w:ascii="Arial" w:eastAsia="Arial" w:hAnsi="Arial" w:cs="Arial"/>
        <w:b/>
        <w:noProof/>
        <w:color w:val="000000"/>
        <w:sz w:val="20"/>
        <w:szCs w:val="20"/>
      </w:rPr>
      <w:t>1</w:t>
    </w:r>
    <w:r>
      <w:rPr>
        <w:rFonts w:ascii="Arial" w:eastAsia="Arial" w:hAnsi="Arial" w:cs="Arial"/>
        <w:b/>
        <w:color w:val="000000"/>
        <w:sz w:val="20"/>
        <w:szCs w:val="20"/>
      </w:rPr>
      <w:fldChar w:fldCharType="end"/>
    </w:r>
    <w:r>
      <w:rPr>
        <w:rFonts w:ascii="Arial" w:eastAsia="Arial" w:hAnsi="Arial" w:cs="Arial"/>
        <w:color w:val="000000"/>
        <w:sz w:val="20"/>
        <w:szCs w:val="20"/>
      </w:rPr>
      <w:t xml:space="preserve"> de </w:t>
    </w:r>
    <w:r>
      <w:rPr>
        <w:rFonts w:ascii="Arial" w:eastAsia="Arial" w:hAnsi="Arial" w:cs="Arial"/>
        <w:b/>
        <w:color w:val="000000"/>
        <w:sz w:val="20"/>
        <w:szCs w:val="20"/>
      </w:rPr>
      <w:fldChar w:fldCharType="begin"/>
    </w:r>
    <w:r>
      <w:rPr>
        <w:rFonts w:ascii="Arial" w:eastAsia="Arial" w:hAnsi="Arial" w:cs="Arial"/>
        <w:b/>
        <w:color w:val="000000"/>
        <w:sz w:val="20"/>
        <w:szCs w:val="20"/>
      </w:rPr>
      <w:instrText>NUMPAGES</w:instrText>
    </w:r>
    <w:r>
      <w:rPr>
        <w:rFonts w:ascii="Arial" w:eastAsia="Arial" w:hAnsi="Arial" w:cs="Arial"/>
        <w:b/>
        <w:color w:val="000000"/>
        <w:sz w:val="20"/>
        <w:szCs w:val="20"/>
      </w:rPr>
      <w:fldChar w:fldCharType="separate"/>
    </w:r>
    <w:r w:rsidR="00645936">
      <w:rPr>
        <w:rFonts w:ascii="Arial" w:eastAsia="Arial" w:hAnsi="Arial" w:cs="Arial"/>
        <w:b/>
        <w:noProof/>
        <w:color w:val="000000"/>
        <w:sz w:val="20"/>
        <w:szCs w:val="20"/>
      </w:rPr>
      <w:t>2</w:t>
    </w:r>
    <w:r>
      <w:rPr>
        <w:rFonts w:ascii="Arial" w:eastAsia="Arial" w:hAnsi="Arial" w:cs="Arial"/>
        <w:b/>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440A" w14:textId="77777777" w:rsidR="00A72497" w:rsidRDefault="00A72497">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BC94" w14:textId="77777777" w:rsidR="00615AA5" w:rsidRDefault="00615AA5">
      <w:pPr>
        <w:spacing w:after="0" w:line="240" w:lineRule="auto"/>
        <w:ind w:left="0" w:hanging="2"/>
      </w:pPr>
      <w:r>
        <w:separator/>
      </w:r>
    </w:p>
  </w:footnote>
  <w:footnote w:type="continuationSeparator" w:id="0">
    <w:p w14:paraId="0DBE531D" w14:textId="77777777" w:rsidR="00615AA5" w:rsidRDefault="00615AA5">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A86C" w14:textId="77777777" w:rsidR="00A72497" w:rsidRDefault="00A72497">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2193" w14:textId="77777777" w:rsidR="00400923" w:rsidRDefault="00000000">
    <w:pPr>
      <w:pBdr>
        <w:top w:val="nil"/>
        <w:left w:val="nil"/>
        <w:bottom w:val="nil"/>
        <w:right w:val="nil"/>
        <w:between w:val="nil"/>
      </w:pBdr>
      <w:tabs>
        <w:tab w:val="center" w:pos="4419"/>
        <w:tab w:val="right" w:pos="8838"/>
      </w:tabs>
      <w:spacing w:after="0" w:line="240" w:lineRule="auto"/>
      <w:ind w:left="0" w:hanging="2"/>
      <w:jc w:val="center"/>
      <w:rPr>
        <w:rFonts w:ascii="Arial Nova" w:eastAsia="Arial Nova" w:hAnsi="Arial Nova" w:cs="Arial Nova"/>
        <w:color w:val="000000"/>
        <w:sz w:val="20"/>
        <w:szCs w:val="20"/>
      </w:rPr>
    </w:pPr>
    <w:r>
      <w:rPr>
        <w:rFonts w:ascii="Arial Nova" w:eastAsia="Arial Nova" w:hAnsi="Arial Nova" w:cs="Arial Nova"/>
        <w:b/>
        <w:color w:val="000000"/>
        <w:sz w:val="20"/>
        <w:szCs w:val="20"/>
      </w:rPr>
      <w:t>CONTRATO INDIVIDUAL DE TRABAJO A TÉRMINO FIJO INFERIOR A UN AÑO</w:t>
    </w:r>
  </w:p>
  <w:p w14:paraId="4E2DDB2B" w14:textId="77777777" w:rsidR="00400923" w:rsidRDefault="00400923">
    <w:pPr>
      <w:pBdr>
        <w:top w:val="nil"/>
        <w:left w:val="nil"/>
        <w:bottom w:val="nil"/>
        <w:right w:val="nil"/>
        <w:between w:val="nil"/>
      </w:pBdr>
      <w:tabs>
        <w:tab w:val="center" w:pos="4419"/>
        <w:tab w:val="right" w:pos="8838"/>
      </w:tabs>
      <w:spacing w:after="0"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2B55" w14:textId="77777777" w:rsidR="00A72497" w:rsidRDefault="00A72497">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10719"/>
    <w:multiLevelType w:val="multilevel"/>
    <w:tmpl w:val="AAE49DC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89820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923"/>
    <w:rsid w:val="00135C84"/>
    <w:rsid w:val="001F6AC9"/>
    <w:rsid w:val="00325160"/>
    <w:rsid w:val="00400923"/>
    <w:rsid w:val="00615AA5"/>
    <w:rsid w:val="00645936"/>
    <w:rsid w:val="009D0E8C"/>
    <w:rsid w:val="00A724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BFDC"/>
  <w15:docId w15:val="{DC70B776-2586-4C45-A8AE-93E8557A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Ttulo1">
    <w:name w:val="heading 1"/>
    <w:basedOn w:val="Normal"/>
    <w:next w:val="Normal"/>
    <w:uiPriority w:val="9"/>
    <w:qFormat/>
    <w:pPr>
      <w:keepNext/>
      <w:spacing w:after="0" w:line="240" w:lineRule="auto"/>
      <w:ind w:right="-223"/>
      <w:jc w:val="center"/>
    </w:pPr>
    <w:rPr>
      <w:rFonts w:ascii="Times New Roman" w:eastAsia="Times New Roman" w:hAnsi="Times New Roman"/>
      <w:b/>
      <w:sz w:val="24"/>
      <w:szCs w:val="24"/>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pacing w:before="240" w:after="60" w:line="240" w:lineRule="auto"/>
      <w:outlineLvl w:val="2"/>
    </w:pPr>
    <w:rPr>
      <w:rFonts w:ascii="Arial" w:eastAsia="Times New Roman" w:hAnsi="Arial"/>
      <w:b/>
      <w:bCs/>
      <w:sz w:val="26"/>
      <w:szCs w:val="26"/>
      <w:lang w:val="es-ES" w:eastAsia="es-ES"/>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w w:val="100"/>
      <w:position w:val="-1"/>
      <w:sz w:val="24"/>
      <w:szCs w:val="24"/>
      <w:effect w:val="none"/>
      <w:vertAlign w:val="baseline"/>
      <w:cs w:val="0"/>
      <w:em w:val="none"/>
      <w:lang w:val="es-ES" w:eastAsia="es-ES"/>
    </w:rPr>
  </w:style>
  <w:style w:type="paragraph" w:styleId="Textodeglobo">
    <w:name w:val="Balloon Text"/>
    <w:basedOn w:val="Normal"/>
    <w:qFormat/>
    <w:pPr>
      <w:spacing w:after="0" w:line="240" w:lineRule="auto"/>
    </w:pPr>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Arial" w:eastAsia="Times New Roman" w:hAnsi="Arial"/>
      <w:b/>
      <w:bCs/>
      <w:w w:val="100"/>
      <w:position w:val="-1"/>
      <w:sz w:val="26"/>
      <w:szCs w:val="26"/>
      <w:effect w:val="none"/>
      <w:vertAlign w:val="baseline"/>
      <w:cs w:val="0"/>
      <w:em w:val="none"/>
      <w:lang w:val="es-ES" w:eastAsia="es-ES"/>
    </w:rPr>
  </w:style>
  <w:style w:type="paragraph" w:styleId="Textoindependiente">
    <w:name w:val="Body Text"/>
    <w:basedOn w:val="Normal"/>
    <w:qFormat/>
    <w:pPr>
      <w:spacing w:after="120"/>
    </w:pPr>
  </w:style>
  <w:style w:type="character" w:customStyle="1" w:styleId="TextoindependienteCar">
    <w:name w:val="Texto independiente Car"/>
    <w:rPr>
      <w:w w:val="100"/>
      <w:position w:val="-1"/>
      <w:sz w:val="22"/>
      <w:szCs w:val="22"/>
      <w:effect w:val="none"/>
      <w:vertAlign w:val="baseline"/>
      <w:cs w:val="0"/>
      <w:em w:val="none"/>
      <w:lang w:eastAsia="en-US"/>
    </w:rPr>
  </w:style>
  <w:style w:type="paragraph" w:styleId="Encabezado">
    <w:name w:val="header"/>
    <w:basedOn w:val="Normal"/>
    <w:qFormat/>
    <w:pPr>
      <w:tabs>
        <w:tab w:val="center" w:pos="4419"/>
        <w:tab w:val="right" w:pos="8838"/>
      </w:tabs>
    </w:pPr>
  </w:style>
  <w:style w:type="character" w:customStyle="1" w:styleId="EncabezadoCar">
    <w:name w:val="Encabezado Car"/>
    <w:rPr>
      <w:w w:val="100"/>
      <w:position w:val="-1"/>
      <w:sz w:val="22"/>
      <w:szCs w:val="22"/>
      <w:effect w:val="none"/>
      <w:vertAlign w:val="baseline"/>
      <w:cs w:val="0"/>
      <w:em w:val="none"/>
      <w:lang w:val="es-CO"/>
    </w:rPr>
  </w:style>
  <w:style w:type="paragraph" w:styleId="Piedepgina">
    <w:name w:val="footer"/>
    <w:basedOn w:val="Normal"/>
    <w:qFormat/>
    <w:pPr>
      <w:tabs>
        <w:tab w:val="center" w:pos="4419"/>
        <w:tab w:val="right" w:pos="8838"/>
      </w:tabs>
    </w:pPr>
  </w:style>
  <w:style w:type="character" w:customStyle="1" w:styleId="PiedepginaCar">
    <w:name w:val="Pie de página Car"/>
    <w:rPr>
      <w:w w:val="100"/>
      <w:position w:val="-1"/>
      <w:sz w:val="22"/>
      <w:szCs w:val="22"/>
      <w:effect w:val="none"/>
      <w:vertAlign w:val="baseline"/>
      <w:cs w:val="0"/>
      <w:em w:val="none"/>
      <w:lang w:val="es-CO"/>
    </w:rPr>
  </w:style>
  <w:style w:type="table" w:styleId="Tablaconcuadrcula">
    <w:name w:val="Table Grid"/>
    <w:basedOn w:val="Tablanormal"/>
    <w:uiPriority w:val="5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pPr>
      <w:spacing w:after="0" w:line="240" w:lineRule="auto"/>
      <w:ind w:left="720"/>
      <w:contextualSpacing/>
    </w:pPr>
    <w:rPr>
      <w:rFonts w:ascii="Times New Roman" w:eastAsia="Times New Roman" w:hAnsi="Times New Roman"/>
      <w:sz w:val="24"/>
      <w:szCs w:val="24"/>
      <w:lang w:val="es-419" w:eastAsia="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2f67CtSNAljuA9xddtLQLfpqA==">CgMxLjA4AHIhMWpIMkRhWVkzeWxpMEEwQnV0WEhseGxlTy0yQWRNdnRR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1640</Words>
  <Characters>9026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SE_RI</cp:lastModifiedBy>
  <cp:revision>5</cp:revision>
  <dcterms:created xsi:type="dcterms:W3CDTF">2021-10-09T17:33:00Z</dcterms:created>
  <dcterms:modified xsi:type="dcterms:W3CDTF">2026-10-19T12:23:00Z</dcterms:modified>
</cp:coreProperties>
</file>