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B767F3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B767F3" w14:paraId="2767AE52" w14:textId="77777777" w:rsidTr="00371BE3">
        <w:tc>
          <w:tcPr>
            <w:tcW w:w="4673" w:type="dxa"/>
          </w:tcPr>
          <w:p w14:paraId="75BBDCC9" w14:textId="1D0AF63E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58273B39" w:rsidR="00371BE3" w:rsidRPr="00B767F3" w:rsidRDefault="00083187" w:rsidP="00371BE3">
            <w:pPr>
              <w:rPr>
                <w:rFonts w:ascii="Times New Roman" w:eastAsia="Times New Roman" w:hAnsi="Times New Roman" w:cs="Times New Roman"/>
              </w:rPr>
            </w:pPr>
            <w:r w:rsidRPr="00083187">
              <w:rPr>
                <w:rFonts w:ascii="Times New Roman" w:eastAsia="Times New Roman" w:hAnsi="Times New Roman" w:cs="Times New Roman"/>
              </w:rPr>
              <w:t>Auxiliar de Logística</w:t>
            </w:r>
          </w:p>
        </w:tc>
      </w:tr>
      <w:tr w:rsidR="00371BE3" w:rsidRPr="00B767F3" w14:paraId="1DA85F81" w14:textId="77777777" w:rsidTr="00371BE3">
        <w:tc>
          <w:tcPr>
            <w:tcW w:w="4673" w:type="dxa"/>
          </w:tcPr>
          <w:p w14:paraId="4F973896" w14:textId="489559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47B8F9CC" w:rsidR="00371BE3" w:rsidRPr="00B767F3" w:rsidRDefault="00083187" w:rsidP="00371BE3">
            <w:pPr>
              <w:rPr>
                <w:rFonts w:ascii="Times New Roman" w:eastAsia="Times New Roman" w:hAnsi="Times New Roman" w:cs="Times New Roman"/>
              </w:rPr>
            </w:pPr>
            <w:r w:rsidRPr="00083187">
              <w:rPr>
                <w:rFonts w:ascii="Times New Roman" w:eastAsia="Times New Roman" w:hAnsi="Times New Roman" w:cs="Times New Roman"/>
              </w:rPr>
              <w:t>Logística / Operaciones</w:t>
            </w:r>
          </w:p>
        </w:tc>
      </w:tr>
      <w:tr w:rsidR="00371BE3" w:rsidRPr="00B767F3" w14:paraId="4690E951" w14:textId="77777777" w:rsidTr="00371BE3">
        <w:tc>
          <w:tcPr>
            <w:tcW w:w="4673" w:type="dxa"/>
          </w:tcPr>
          <w:p w14:paraId="5F649A53" w14:textId="248FC254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204B2328" w:rsidR="00371BE3" w:rsidRPr="00B767F3" w:rsidRDefault="00BE0445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Jefe de producción </w:t>
            </w:r>
          </w:p>
        </w:tc>
      </w:tr>
      <w:tr w:rsidR="00371BE3" w:rsidRPr="00B767F3" w14:paraId="5FCB1DD6" w14:textId="77777777" w:rsidTr="00371BE3">
        <w:tc>
          <w:tcPr>
            <w:tcW w:w="4673" w:type="dxa"/>
          </w:tcPr>
          <w:p w14:paraId="405394DA" w14:textId="3A1EE4D0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4F27D4D7" w:rsidR="00371BE3" w:rsidRPr="00B767F3" w:rsidRDefault="006A6782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Operativo </w:t>
            </w:r>
          </w:p>
        </w:tc>
      </w:tr>
      <w:tr w:rsidR="00371BE3" w:rsidRPr="00B767F3" w14:paraId="7A210B01" w14:textId="77777777" w:rsidTr="00371BE3">
        <w:tc>
          <w:tcPr>
            <w:tcW w:w="4673" w:type="dxa"/>
          </w:tcPr>
          <w:p w14:paraId="3A70B0BD" w14:textId="4E3CC0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3FD04EF7" w:rsidR="00371BE3" w:rsidRPr="00B767F3" w:rsidRDefault="00AF7FBC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No aplica </w:t>
            </w:r>
          </w:p>
        </w:tc>
      </w:tr>
    </w:tbl>
    <w:p w14:paraId="6E6DA3C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B767F3" w14:paraId="17E2CE87" w14:textId="77777777" w:rsidTr="00371BE3">
        <w:tc>
          <w:tcPr>
            <w:tcW w:w="8828" w:type="dxa"/>
          </w:tcPr>
          <w:p w14:paraId="51A73D2D" w14:textId="1DC5751D" w:rsidR="00371BE3" w:rsidRPr="00B767F3" w:rsidRDefault="00BE0445" w:rsidP="00371BE3">
            <w:p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>Apoyar la recepción, almacenamiento, control de inventarios y despacho de frutas frescas y pulpas naturales en el centro de distribución de Frutopical S.A.S., aplicando los procedimientos de manipulación de alimentos y gestión logística, con el fin de garantizar el flujo eficiente de la mercancía, la conservación de la cadena de frío/calidad y el cumplimiento oportuno de las entregas a los clientes.</w:t>
            </w:r>
          </w:p>
        </w:tc>
      </w:tr>
    </w:tbl>
    <w:p w14:paraId="72D1DB39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B767F3" w14:paraId="093649B8" w14:textId="77777777" w:rsidTr="00E65A70">
        <w:tc>
          <w:tcPr>
            <w:tcW w:w="8828" w:type="dxa"/>
          </w:tcPr>
          <w:p w14:paraId="2BDE4626" w14:textId="30A252D3" w:rsidR="00BE0445" w:rsidRPr="00BE0445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 xml:space="preserve">Recibir las materias primas, insumos y productos terminados que ingresan a la bodega, verificando las cantidades, empaques y condiciones físicas contra las órdenes de compra o remisiones, para asegurar la conformidad de la mercancía recibida. </w:t>
            </w:r>
          </w:p>
          <w:p w14:paraId="0935DE73" w14:textId="0DA8C213" w:rsidR="00BE0445" w:rsidRPr="00BE0445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 xml:space="preserve">Almacenar y ubicar la mercancía en las áreas asignadas de la bodega o cuartos fríos, siguiendo la metodología PEPS (Primeras Entradas, Primeras Salidas) y las normas de almacenamiento de alimentos, para garantizar la rotación adecuada y preservar la inocuidad del producto. </w:t>
            </w:r>
          </w:p>
          <w:p w14:paraId="72A38F8E" w14:textId="7F223085" w:rsidR="00BE0445" w:rsidRPr="00BE0445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>Alistar y preparar (</w:t>
            </w:r>
            <w:proofErr w:type="spellStart"/>
            <w:r w:rsidRPr="00BE0445">
              <w:rPr>
                <w:rFonts w:ascii="Times New Roman" w:eastAsia="Times New Roman" w:hAnsi="Times New Roman" w:cs="Times New Roman"/>
              </w:rPr>
              <w:t>picking</w:t>
            </w:r>
            <w:proofErr w:type="spellEnd"/>
            <w:r w:rsidRPr="00BE0445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BE0445">
              <w:rPr>
                <w:rFonts w:ascii="Times New Roman" w:eastAsia="Times New Roman" w:hAnsi="Times New Roman" w:cs="Times New Roman"/>
              </w:rPr>
              <w:t>packing</w:t>
            </w:r>
            <w:proofErr w:type="spellEnd"/>
            <w:r w:rsidRPr="00BE0445">
              <w:rPr>
                <w:rFonts w:ascii="Times New Roman" w:eastAsia="Times New Roman" w:hAnsi="Times New Roman" w:cs="Times New Roman"/>
              </w:rPr>
              <w:t xml:space="preserve">) los pedidos solicitados por el área comercial, seleccionando y empacando los productos según las especificaciones de cada cliente, para asegurar despachos exactos, completos y a tiempo. </w:t>
            </w:r>
          </w:p>
          <w:p w14:paraId="07C73A1E" w14:textId="242BF642" w:rsidR="00BE0445" w:rsidRPr="00BE0445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 xml:space="preserve">Ejecutar los conteos físicos periódicos y auditorías de inventario en la bodega, contrastando las existencias físicas con los registros del sistema, con el fin de detectar e informar oportunamente novedades, faltantes o averías. </w:t>
            </w:r>
          </w:p>
          <w:p w14:paraId="010D4A5F" w14:textId="7F849FF4" w:rsidR="00BE0445" w:rsidRPr="00BE0445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 xml:space="preserve">Realizar las labores de carga y descarga de vehículos de transporte, utilizando las herramientas logísticas correspondientes (estibadoras, carretillas) y técnicas ergonómicas seguras, para agilizar los procesos de despacho y proteger la integridad de los productos. </w:t>
            </w:r>
          </w:p>
          <w:p w14:paraId="75EADE33" w14:textId="70AE4ABE" w:rsidR="00BE0445" w:rsidRPr="00BE0445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 xml:space="preserve">Registrar los movimientos de entrada y salida de mercancía en las planillas físicas o en el software de inventarios de la empresa, para mantener actualizada la trazabilidad del stock en tiempo real. </w:t>
            </w:r>
          </w:p>
          <w:p w14:paraId="4E5B3381" w14:textId="353CEFE3" w:rsidR="00BE0445" w:rsidRPr="00BE0445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 xml:space="preserve">Mantener el orden, aseo y desinfección en las zonas de almacenamiento, pasillos y plataformas de carga, aplicando los programas de saneamiento e higiene de la empresa, para evitar la contaminación cruzada y garantizar un entorno de trabajo seguro. </w:t>
            </w:r>
          </w:p>
          <w:p w14:paraId="1BD3AD50" w14:textId="0552694B" w:rsidR="00BE0445" w:rsidRPr="00BE0445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 xml:space="preserve">Verificar y validar la documentación de transporte, guías de despacho y remisiones, haciendo firmar los soportes al momento de la entrega o recepción, para respaldar legal y contablemente las operaciones logísticas. </w:t>
            </w:r>
          </w:p>
          <w:p w14:paraId="22AC9A8D" w14:textId="0F85649E" w:rsidR="00BE0445" w:rsidRPr="00BE0445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 xml:space="preserve">Apoyar las rutas de distribución y entrega de pedidos cuando sea requerido por la operación, acompañando el transporte o coordinando con los conductores, para asegurar la satisfacción final del cliente en el punto de entrega. </w:t>
            </w:r>
          </w:p>
          <w:p w14:paraId="137EF97F" w14:textId="24B1A007" w:rsidR="00371BE3" w:rsidRPr="00FD7961" w:rsidRDefault="00BE0445" w:rsidP="00BE0445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</w:rPr>
            </w:pPr>
            <w:r w:rsidRPr="00BE0445">
              <w:rPr>
                <w:rFonts w:ascii="Times New Roman" w:eastAsia="Times New Roman" w:hAnsi="Times New Roman" w:cs="Times New Roman"/>
              </w:rPr>
              <w:t xml:space="preserve">Cumplir y aplicar las normas de Seguridad y Salud en el Trabajo (SG-SST) y el reglamento interno de logística, portando adecuadamente los Elementos de Protección Personal (EPP), para prevenir accidentes laborales y cuidar la infraestructura de la empresa. </w:t>
            </w:r>
          </w:p>
        </w:tc>
      </w:tr>
    </w:tbl>
    <w:p w14:paraId="1F316E2D" w14:textId="77777777" w:rsidR="00371BE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p w14:paraId="18D9E246" w14:textId="77777777" w:rsidR="00B767F3" w:rsidRPr="00B767F3" w:rsidRDefault="00B767F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64E7BA37" w14:textId="77777777" w:rsidTr="002F213E">
        <w:tc>
          <w:tcPr>
            <w:tcW w:w="8828" w:type="dxa"/>
            <w:shd w:val="clear" w:color="auto" w:fill="9BBB59" w:themeFill="accent3"/>
          </w:tcPr>
          <w:p w14:paraId="465C7B01" w14:textId="4893C36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Habilidades requeridas</w:t>
            </w:r>
          </w:p>
        </w:tc>
      </w:tr>
      <w:tr w:rsidR="00371BE3" w:rsidRPr="00B767F3" w14:paraId="2A514EA2" w14:textId="77777777" w:rsidTr="00E65A70">
        <w:tc>
          <w:tcPr>
            <w:tcW w:w="8828" w:type="dxa"/>
          </w:tcPr>
          <w:p w14:paraId="251D4524" w14:textId="5257D67F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Capacidad de organización y clasificación </w:t>
            </w:r>
          </w:p>
          <w:p w14:paraId="6EF22C06" w14:textId="59484B7B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Agilidad física y destreza manual </w:t>
            </w:r>
          </w:p>
          <w:p w14:paraId="5B8FD9FD" w14:textId="3D02AADC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Atención al detalle e inspección visual </w:t>
            </w:r>
          </w:p>
          <w:p w14:paraId="38AAA9D5" w14:textId="3D4F46A5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Capacidad para seguir instrucciones operativas </w:t>
            </w:r>
          </w:p>
          <w:p w14:paraId="28DFBC8E" w14:textId="08FCF99D" w:rsidR="00371BE3" w:rsidRPr="00FD7961" w:rsidRDefault="00FD7961" w:rsidP="00BE0445">
            <w:pPr>
              <w:pStyle w:val="Prrafodelista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Comunicación básica asertiva </w:t>
            </w:r>
          </w:p>
        </w:tc>
      </w:tr>
    </w:tbl>
    <w:p w14:paraId="5B4408D1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B767F3" w14:paraId="797F6059" w14:textId="77777777" w:rsidTr="00E65A70">
        <w:trPr>
          <w:trHeight w:val="274"/>
        </w:trPr>
        <w:tc>
          <w:tcPr>
            <w:tcW w:w="8828" w:type="dxa"/>
          </w:tcPr>
          <w:p w14:paraId="6329039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69847F37" w14:textId="035E6764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Trabajo en equipo </w:t>
            </w:r>
          </w:p>
          <w:p w14:paraId="1B1149BC" w14:textId="555DFD64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Compromiso con la calidad </w:t>
            </w:r>
          </w:p>
          <w:p w14:paraId="0146623B" w14:textId="38FA0FE6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Puntualidad y disciplina </w:t>
            </w:r>
          </w:p>
          <w:p w14:paraId="04331601" w14:textId="030F2394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Adaptabilidad al cambio </w:t>
            </w:r>
          </w:p>
          <w:p w14:paraId="6A19C3F4" w14:textId="44E24406" w:rsidR="00AF7FBC" w:rsidRPr="00FD7961" w:rsidRDefault="00FD7961" w:rsidP="00BE0445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Responsabilidad </w:t>
            </w:r>
          </w:p>
        </w:tc>
      </w:tr>
      <w:tr w:rsidR="00371BE3" w:rsidRPr="00B767F3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7DDDA0EF" w14:textId="56D0F5E5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Manejo y control de inventarios físicos </w:t>
            </w:r>
          </w:p>
          <w:p w14:paraId="3A73FB4B" w14:textId="59541370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Almacenamiento e higiene de productos perecederos / refrigerados </w:t>
            </w:r>
          </w:p>
          <w:p w14:paraId="0E7C3980" w14:textId="0A43CF02" w:rsidR="00FD7961" w:rsidRPr="00FD7961" w:rsidRDefault="00FD7961" w:rsidP="00FD7961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Manejo de equipos de movilización logística (estibadoras, carretillas) </w:t>
            </w:r>
          </w:p>
          <w:p w14:paraId="4AC041B4" w14:textId="27EFE07B" w:rsidR="00AF7FBC" w:rsidRPr="00FD7961" w:rsidRDefault="00FD7961" w:rsidP="00BE0445">
            <w:pPr>
              <w:pStyle w:val="Prrafodelista"/>
              <w:numPr>
                <w:ilvl w:val="0"/>
                <w:numId w:val="19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 xml:space="preserve">Registro y verificación de entradas/salidas de almacén </w:t>
            </w:r>
          </w:p>
        </w:tc>
      </w:tr>
    </w:tbl>
    <w:p w14:paraId="030B8AE2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B767F3" w14:paraId="7573E552" w14:textId="77777777" w:rsidTr="00E65A70">
        <w:tc>
          <w:tcPr>
            <w:tcW w:w="8828" w:type="dxa"/>
          </w:tcPr>
          <w:p w14:paraId="0221F10E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62460916" w:rsidR="00AF7FBC" w:rsidRPr="00B767F3" w:rsidRDefault="00FD7961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>Bachiller Académico. Deseable con curso/certificación en Manipulación Higiénica de Alimentos y/o Logística Básica.</w:t>
            </w:r>
          </w:p>
        </w:tc>
      </w:tr>
      <w:tr w:rsidR="00371BE3" w:rsidRPr="00B767F3" w14:paraId="7AD244C7" w14:textId="77777777" w:rsidTr="00E65A70">
        <w:tc>
          <w:tcPr>
            <w:tcW w:w="8828" w:type="dxa"/>
          </w:tcPr>
          <w:p w14:paraId="7B9DFEF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211441BF" w:rsidR="00AF7FBC" w:rsidRPr="00B767F3" w:rsidRDefault="00FD7961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>Mínimo de seis (6) meses a un (1) año de experiencia comprobable en cargos operativos de logística, bodega, almacenamiento o cargue y descargue.</w:t>
            </w:r>
          </w:p>
        </w:tc>
      </w:tr>
      <w:tr w:rsidR="00371BE3" w:rsidRPr="00B767F3" w14:paraId="12F95322" w14:textId="77777777" w:rsidTr="00E65A70">
        <w:tc>
          <w:tcPr>
            <w:tcW w:w="8828" w:type="dxa"/>
          </w:tcPr>
          <w:p w14:paraId="65F47F57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125F9178" w:rsidR="00AF7FBC" w:rsidRPr="00B767F3" w:rsidRDefault="00FD7961" w:rsidP="00AF7F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>Procesos logísticos básicos, rotación de inventarios (PEPS), técnicas de embalaje y manipulación higiénica de frutas o alimentos.</w:t>
            </w:r>
          </w:p>
        </w:tc>
      </w:tr>
      <w:tr w:rsidR="00371BE3" w:rsidRPr="00B767F3" w14:paraId="7200B44E" w14:textId="77777777" w:rsidTr="00E65A70">
        <w:tc>
          <w:tcPr>
            <w:tcW w:w="8828" w:type="dxa"/>
          </w:tcPr>
          <w:p w14:paraId="1A2EF733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05D5A645" w:rsidR="00AF7FBC" w:rsidRPr="00B767F3" w:rsidRDefault="00FD7961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</w:rPr>
              <w:t>Manejo básico de computador, uso de Microsoft Excel (tablas sencillas) e ingreso de datos en software de inventarios.</w:t>
            </w:r>
          </w:p>
        </w:tc>
      </w:tr>
    </w:tbl>
    <w:p w14:paraId="201210A5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B767F3" w14:paraId="24D96C5A" w14:textId="77777777" w:rsidTr="00E65A70">
        <w:tc>
          <w:tcPr>
            <w:tcW w:w="8828" w:type="dxa"/>
          </w:tcPr>
          <w:p w14:paraId="3C8A252C" w14:textId="77777777" w:rsidR="00FD7961" w:rsidRDefault="006A6782" w:rsidP="006A6782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6A6782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  <w:r w:rsidR="00FD7961" w:rsidRPr="00FD7961">
              <w:rPr>
                <w:rFonts w:ascii="Times New Roman" w:eastAsia="Times New Roman" w:hAnsi="Times New Roman" w:cs="Times New Roman"/>
              </w:rPr>
              <w:t>Ergonómico/biomecánico (manipulación manual de cargas, levantamiento de peso, sobreesfuerzo, posiciones de pie prolongadas), físico (exposición a bajas temperaturas en cuartos fríos) y de seguridad/locativo (caídas de objetos, resbalones, atrapamientos).</w:t>
            </w:r>
          </w:p>
          <w:p w14:paraId="24567BD5" w14:textId="6A1328E1" w:rsidR="00371BE3" w:rsidRPr="006A6782" w:rsidRDefault="00FD7961" w:rsidP="006A6782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  <w:r w:rsidRPr="00FD7961">
              <w:rPr>
                <w:rFonts w:ascii="Times New Roman" w:eastAsia="Times New Roman" w:hAnsi="Times New Roman" w:cs="Times New Roman"/>
              </w:rPr>
              <w:t>Calzado de seguridad con puntera y suela antideslizante, guantes antideslizantes/térmicos, faja de soporte lumbar (para levantamiento de cargas), chaqueta térmica (para ingreso a cuartos fríos) y cofia/tapabocas (norma sanitaria de alimentos).</w:t>
            </w:r>
          </w:p>
        </w:tc>
      </w:tr>
    </w:tbl>
    <w:p w14:paraId="441E8798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laborales</w:t>
            </w:r>
          </w:p>
        </w:tc>
      </w:tr>
      <w:tr w:rsidR="00371BE3" w:rsidRPr="00B767F3" w14:paraId="46EDDD49" w14:textId="77777777" w:rsidTr="00E65A70">
        <w:tc>
          <w:tcPr>
            <w:tcW w:w="8828" w:type="dxa"/>
          </w:tcPr>
          <w:p w14:paraId="40BEDC70" w14:textId="18DA0D4E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Jornada laboral: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4</w:t>
            </w:r>
            <w:r w:rsidRPr="00B767F3">
              <w:rPr>
                <w:rFonts w:ascii="Times New Roman" w:eastAsia="Times New Roman" w:hAnsi="Times New Roman" w:cs="Times New Roman"/>
              </w:rPr>
              <w:t>2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horas semanales (conforme a la jornada legal vigente) organizadas en turnos según programación del área. </w:t>
            </w:r>
          </w:p>
          <w:p w14:paraId="751B9CAF" w14:textId="1C44BBE0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798A04B0" w:rsidR="00371BE3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Contrato a término fijo. </w:t>
            </w:r>
          </w:p>
        </w:tc>
      </w:tr>
    </w:tbl>
    <w:p w14:paraId="2E4F2425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B767F3" w14:paraId="12955500" w14:textId="77777777" w:rsidTr="00E65A70">
        <w:tc>
          <w:tcPr>
            <w:tcW w:w="8828" w:type="dxa"/>
          </w:tcPr>
          <w:p w14:paraId="65288F29" w14:textId="237FA8AD" w:rsidR="00FD7961" w:rsidRPr="00FD7961" w:rsidRDefault="00FD7961" w:rsidP="00FD7961">
            <w:pPr>
              <w:pStyle w:val="Prrafodelist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D796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FD7961">
              <w:rPr>
                <w:rFonts w:ascii="Times New Roman" w:eastAsia="Times New Roman" w:hAnsi="Times New Roman" w:cs="Times New Roman"/>
                <w:color w:val="000000"/>
              </w:rPr>
              <w:t xml:space="preserve"> Registrar de forma veraz y precisa los datos de entradas, salidas y devoluciones de productos en las planillas o sistemas. </w:t>
            </w:r>
          </w:p>
          <w:p w14:paraId="6008F76D" w14:textId="77B02026" w:rsidR="00FD7961" w:rsidRPr="00FD7961" w:rsidRDefault="00FD7961" w:rsidP="00FD7961">
            <w:pPr>
              <w:pStyle w:val="Prrafodelist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D796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FD7961">
              <w:rPr>
                <w:rFonts w:ascii="Times New Roman" w:eastAsia="Times New Roman" w:hAnsi="Times New Roman" w:cs="Times New Roman"/>
                <w:color w:val="000000"/>
              </w:rPr>
              <w:t xml:space="preserve"> Cuidar la mercancía, empaques, herramientas de trabajo (estibadoras) e infraestructura de la bodega. </w:t>
            </w:r>
          </w:p>
          <w:p w14:paraId="1C480931" w14:textId="4CE81B54" w:rsidR="00371BE3" w:rsidRPr="00FD7961" w:rsidRDefault="00FD7961" w:rsidP="00FD7961">
            <w:pPr>
              <w:pStyle w:val="Prrafodelist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D796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FD7961">
              <w:rPr>
                <w:rFonts w:ascii="Times New Roman" w:eastAsia="Times New Roman" w:hAnsi="Times New Roman" w:cs="Times New Roman"/>
                <w:color w:val="000000"/>
              </w:rPr>
              <w:t xml:space="preserve"> Cumplir estrictamente con las normas de bioseguridad, inocuidad alimentaria y normas de Seguridad y Salud en el Trabajo (SG-SST).</w:t>
            </w:r>
          </w:p>
        </w:tc>
      </w:tr>
    </w:tbl>
    <w:p w14:paraId="05EA9D52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B767F3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B767F3" w14:paraId="609FD8E9" w14:textId="77777777" w:rsidTr="00233238">
        <w:tc>
          <w:tcPr>
            <w:tcW w:w="3823" w:type="dxa"/>
          </w:tcPr>
          <w:p w14:paraId="557C69E9" w14:textId="59ACD695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Elaborado por</w:t>
            </w:r>
            <w:r w:rsidRPr="00B767F3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551" w:type="dxa"/>
          </w:tcPr>
          <w:p w14:paraId="23AACEE4" w14:textId="56B0FB67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Revisado por</w:t>
            </w:r>
            <w:r w:rsidRPr="00B767F3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2454" w:type="dxa"/>
          </w:tcPr>
          <w:p w14:paraId="20F7E1D8" w14:textId="27A52012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Aprobado por</w:t>
            </w:r>
            <w:r w:rsidRPr="00B767F3">
              <w:rPr>
                <w:rFonts w:ascii="Times New Roman" w:eastAsia="Times New Roman" w:hAnsi="Times New Roman" w:cs="Times New Roman"/>
              </w:rPr>
              <w:t>:</w:t>
            </w:r>
          </w:p>
        </w:tc>
      </w:tr>
      <w:tr w:rsidR="00371BE3" w:rsidRPr="00B767F3" w14:paraId="33150172" w14:textId="77777777" w:rsidTr="00233238">
        <w:tc>
          <w:tcPr>
            <w:tcW w:w="3823" w:type="dxa"/>
          </w:tcPr>
          <w:p w14:paraId="516F7A8A" w14:textId="77777777" w:rsidR="00FD7961" w:rsidRDefault="00FD7961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FD7961">
              <w:rPr>
                <w:rFonts w:ascii="Times New Roman" w:eastAsia="Times New Roman" w:hAnsi="Times New Roman" w:cs="Times New Roman"/>
              </w:rPr>
              <w:t>Karianys</w:t>
            </w:r>
            <w:proofErr w:type="spellEnd"/>
            <w:r w:rsidRPr="00FD7961">
              <w:rPr>
                <w:rFonts w:ascii="Times New Roman" w:eastAsia="Times New Roman" w:hAnsi="Times New Roman" w:cs="Times New Roman"/>
              </w:rPr>
              <w:t xml:space="preserve"> Hernández </w:t>
            </w:r>
          </w:p>
          <w:p w14:paraId="6F513A62" w14:textId="3402F721" w:rsidR="00371BE3" w:rsidRPr="00B767F3" w:rsidRDefault="00FD7961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FD7961">
              <w:rPr>
                <w:rFonts w:ascii="Times New Roman" w:eastAsia="Times New Roman" w:hAnsi="Times New Roman" w:cs="Times New Roman"/>
              </w:rPr>
              <w:t>Yeimilis</w:t>
            </w:r>
            <w:proofErr w:type="spellEnd"/>
            <w:r w:rsidRPr="00FD7961">
              <w:rPr>
                <w:rFonts w:ascii="Times New Roman" w:eastAsia="Times New Roman" w:hAnsi="Times New Roman" w:cs="Times New Roman"/>
              </w:rPr>
              <w:t xml:space="preserve"> Cervantes</w:t>
            </w:r>
          </w:p>
        </w:tc>
        <w:tc>
          <w:tcPr>
            <w:tcW w:w="2551" w:type="dxa"/>
          </w:tcPr>
          <w:p w14:paraId="24629C57" w14:textId="3A79983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 xml:space="preserve">Samy Rodríguez </w:t>
            </w:r>
            <w:r w:rsidRPr="00B767F3">
              <w:rPr>
                <w:rFonts w:ascii="Times New Roman" w:eastAsia="Times New Roman" w:hAnsi="Times New Roman" w:cs="Times New Roman"/>
              </w:rPr>
              <w:t>Seña</w:t>
            </w:r>
          </w:p>
        </w:tc>
        <w:tc>
          <w:tcPr>
            <w:tcW w:w="2454" w:type="dxa"/>
          </w:tcPr>
          <w:p w14:paraId="1A39B658" w14:textId="25EE431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767F3">
        <w:rPr>
          <w:rFonts w:ascii="Times New Roman" w:eastAsia="Times New Roman" w:hAnsi="Times New Roman" w:cs="Times New Roman"/>
        </w:rPr>
        <w:t xml:space="preserve">Fecha aprobación: </w:t>
      </w:r>
      <w:r w:rsidR="006A6782">
        <w:rPr>
          <w:rFonts w:ascii="Times New Roman" w:eastAsia="Times New Roman" w:hAnsi="Times New Roman" w:cs="Times New Roman"/>
        </w:rPr>
        <w:t>05</w:t>
      </w:r>
      <w:r w:rsidR="00233238" w:rsidRPr="00B767F3">
        <w:rPr>
          <w:rFonts w:ascii="Times New Roman" w:eastAsia="Times New Roman" w:hAnsi="Times New Roman" w:cs="Times New Roman"/>
        </w:rPr>
        <w:t xml:space="preserve"> de </w:t>
      </w:r>
      <w:r w:rsidR="006A6782">
        <w:rPr>
          <w:rFonts w:ascii="Times New Roman" w:eastAsia="Times New Roman" w:hAnsi="Times New Roman" w:cs="Times New Roman"/>
        </w:rPr>
        <w:t>mayo</w:t>
      </w:r>
      <w:r w:rsidR="00233238" w:rsidRPr="00B767F3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B767F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87C89" w14:textId="77777777" w:rsidR="00841504" w:rsidRDefault="00841504">
      <w:pPr>
        <w:spacing w:after="0" w:line="240" w:lineRule="auto"/>
      </w:pPr>
      <w:r>
        <w:separator/>
      </w:r>
    </w:p>
  </w:endnote>
  <w:endnote w:type="continuationSeparator" w:id="0">
    <w:p w14:paraId="5E371B2D" w14:textId="77777777" w:rsidR="00841504" w:rsidRDefault="0084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5C128B6-D996-4BA6-86DC-CA55973BC7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6A25E2-B885-4AA2-87DA-BCFE6D4F63CB}"/>
    <w:embedBold r:id="rId3" w:fontKey="{1D88E86E-FE5E-4852-8D8C-48AF148550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48B2617-EAB7-400B-B3EE-E83AD9B3C2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D4DA03-C44D-4B2E-B43E-99CFF3088F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28D2F" w14:textId="77777777" w:rsidR="00841504" w:rsidRDefault="00841504">
      <w:pPr>
        <w:spacing w:after="0" w:line="240" w:lineRule="auto"/>
      </w:pPr>
      <w:r>
        <w:separator/>
      </w:r>
    </w:p>
  </w:footnote>
  <w:footnote w:type="continuationSeparator" w:id="0">
    <w:p w14:paraId="0778CC34" w14:textId="77777777" w:rsidR="00841504" w:rsidRDefault="0084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72A"/>
    <w:multiLevelType w:val="hybridMultilevel"/>
    <w:tmpl w:val="15281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0B721E7"/>
    <w:multiLevelType w:val="hybridMultilevel"/>
    <w:tmpl w:val="7C8EB2C6"/>
    <w:lvl w:ilvl="0" w:tplc="858E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424F94"/>
    <w:multiLevelType w:val="hybridMultilevel"/>
    <w:tmpl w:val="2C4E35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5503F"/>
    <w:multiLevelType w:val="hybridMultilevel"/>
    <w:tmpl w:val="A538D1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7D1436"/>
    <w:multiLevelType w:val="hybridMultilevel"/>
    <w:tmpl w:val="19624B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7F5A9A"/>
    <w:multiLevelType w:val="hybridMultilevel"/>
    <w:tmpl w:val="43F6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16"/>
  </w:num>
  <w:num w:numId="2" w16cid:durableId="455026083">
    <w:abstractNumId w:val="17"/>
  </w:num>
  <w:num w:numId="3" w16cid:durableId="1623875910">
    <w:abstractNumId w:val="8"/>
  </w:num>
  <w:num w:numId="4" w16cid:durableId="501627336">
    <w:abstractNumId w:val="20"/>
  </w:num>
  <w:num w:numId="5" w16cid:durableId="1331715380">
    <w:abstractNumId w:val="6"/>
  </w:num>
  <w:num w:numId="6" w16cid:durableId="1600521677">
    <w:abstractNumId w:val="3"/>
  </w:num>
  <w:num w:numId="7" w16cid:durableId="345250668">
    <w:abstractNumId w:val="11"/>
  </w:num>
  <w:num w:numId="8" w16cid:durableId="2136869555">
    <w:abstractNumId w:val="18"/>
  </w:num>
  <w:num w:numId="9" w16cid:durableId="1489862091">
    <w:abstractNumId w:val="4"/>
  </w:num>
  <w:num w:numId="10" w16cid:durableId="376055086">
    <w:abstractNumId w:val="1"/>
  </w:num>
  <w:num w:numId="11" w16cid:durableId="239557310">
    <w:abstractNumId w:val="21"/>
  </w:num>
  <w:num w:numId="12" w16cid:durableId="28141485">
    <w:abstractNumId w:val="2"/>
  </w:num>
  <w:num w:numId="13" w16cid:durableId="1583836585">
    <w:abstractNumId w:val="15"/>
  </w:num>
  <w:num w:numId="14" w16cid:durableId="1564947968">
    <w:abstractNumId w:val="12"/>
  </w:num>
  <w:num w:numId="15" w16cid:durableId="77558222">
    <w:abstractNumId w:val="5"/>
  </w:num>
  <w:num w:numId="16" w16cid:durableId="565191723">
    <w:abstractNumId w:val="10"/>
  </w:num>
  <w:num w:numId="17" w16cid:durableId="1463690271">
    <w:abstractNumId w:val="14"/>
  </w:num>
  <w:num w:numId="18" w16cid:durableId="1270041432">
    <w:abstractNumId w:val="7"/>
  </w:num>
  <w:num w:numId="19" w16cid:durableId="751851379">
    <w:abstractNumId w:val="9"/>
  </w:num>
  <w:num w:numId="20" w16cid:durableId="861866791">
    <w:abstractNumId w:val="0"/>
  </w:num>
  <w:num w:numId="21" w16cid:durableId="1742293563">
    <w:abstractNumId w:val="19"/>
  </w:num>
  <w:num w:numId="22" w16cid:durableId="2588803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7300B"/>
    <w:rsid w:val="00083187"/>
    <w:rsid w:val="00233238"/>
    <w:rsid w:val="002F213E"/>
    <w:rsid w:val="00312BD4"/>
    <w:rsid w:val="00371BE3"/>
    <w:rsid w:val="003D2408"/>
    <w:rsid w:val="00545AD1"/>
    <w:rsid w:val="005C7B8A"/>
    <w:rsid w:val="006A6782"/>
    <w:rsid w:val="0075122B"/>
    <w:rsid w:val="00841504"/>
    <w:rsid w:val="00930CBF"/>
    <w:rsid w:val="009B118D"/>
    <w:rsid w:val="00AF7FBC"/>
    <w:rsid w:val="00B767F3"/>
    <w:rsid w:val="00BE0445"/>
    <w:rsid w:val="00F43FBA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910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3</cp:revision>
  <cp:lastPrinted>2026-09-27T04:05:00Z</cp:lastPrinted>
  <dcterms:created xsi:type="dcterms:W3CDTF">2026-09-27T04:37:00Z</dcterms:created>
  <dcterms:modified xsi:type="dcterms:W3CDTF">2026-09-27T05:01:00Z</dcterms:modified>
</cp:coreProperties>
</file>