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i w:val="0"/>
          <w:color w:val="000000"/>
          <w:sz w:val="36"/>
        </w:rPr>
        <w:t>ACHEBE JUSTICE CHINECHEREM</w:t>
      </w:r>
    </w:p>
    <w:p>
      <w:pPr>
        <w:spacing w:after="80" w:before="0"/>
        <w:jc w:val="center"/>
      </w:pPr>
      <w:r>
        <w:rPr>
          <w:b/>
          <w:i w:val="0"/>
          <w:color w:val="000000"/>
          <w:sz w:val="24"/>
        </w:rPr>
        <w:t>Data Scientist | Data Analyst</w:t>
      </w:r>
    </w:p>
    <w:p>
      <w:pPr>
        <w:spacing w:after="0" w:before="0"/>
        <w:jc w:val="center"/>
      </w:pPr>
      <w:r>
        <w:rPr>
          <w:b w:val="0"/>
          <w:i w:val="0"/>
          <w:color w:val="000000"/>
          <w:sz w:val="20"/>
        </w:rPr>
        <w:t>+234 903 037 7398  |  justachebe@gmail.com  |  Anambra State, Nigeria</w:t>
      </w:r>
    </w:p>
    <w:p>
      <w:pPr>
        <w:spacing w:after="40"/>
        <w:jc w:val="center"/>
      </w:pPr>
      <w:r>
        <w:rPr>
          <w:b/>
          <w:sz w:val="20"/>
        </w:rPr>
        <w:t xml:space="preserve">LinkedIn: </w:t>
      </w:r>
      <w:hyperlink r:id="rId9">
        <w:r>
          <w:rPr>
            <w:rFonts w:ascii="Calibri" w:hAnsi="Calibri" w:cs="Calibri"/>
            <w:sz w:val="20"/>
            <w:color w:val="0563C1"/>
            <w:u w:val="single"/>
          </w:rPr>
          <w:t>www.linkedin.com/in/justice-achebe</w:t>
        </w:r>
      </w:hyperlink>
    </w:p>
    <w:p>
      <w:pPr>
        <w:spacing w:before="200" w:after="80"/>
        <w:pBdr>
          <w:bottom w:val="single" w:sz="6" w:space="1" w:color="000000"/>
        </w:pBdr>
      </w:pPr>
      <w:r>
        <w:rPr>
          <w:b/>
          <w:color w:val="000000"/>
          <w:sz w:val="23"/>
        </w:rPr>
        <w:t>PROFESSIONAL SUMMARY</w:t>
      </w:r>
    </w:p>
    <w:p>
      <w:pPr>
        <w:spacing w:after="80" w:before="0"/>
      </w:pPr>
      <w:r>
        <w:rPr>
          <w:b w:val="0"/>
          <w:i w:val="0"/>
          <w:color w:val="000000"/>
          <w:sz w:val="21"/>
        </w:rPr>
        <w:t>Data Scientist and Data Analyst with a B.Sc. in Statistics and certified AI/ML training from Cisco Networking Academy. Skilled in Python, data analysis, machine learning, and KPI reporting, with 5+ years of experience converting sales, digital, and financial data into actionable business insights. Managed a 600+ investor database as an Executive Portfolio Manager and drove performance reporting for digital campaigns. Strong problem-solver and team leader who communicates data-driven recommendations clearly to stakeholders.</w:t>
      </w:r>
    </w:p>
    <w:p>
      <w:pPr>
        <w:spacing w:before="200" w:after="80"/>
        <w:pBdr>
          <w:bottom w:val="single" w:sz="6" w:space="1" w:color="000000"/>
        </w:pBdr>
      </w:pPr>
      <w:r>
        <w:rPr>
          <w:b/>
          <w:color w:val="000000"/>
          <w:sz w:val="23"/>
        </w:rPr>
        <w:t>CORE SKILLS</w:t>
      </w:r>
    </w:p>
    <w:p>
      <w:pPr>
        <w:spacing w:after="40"/>
      </w:pPr>
      <w:r>
        <w:rPr>
          <w:b/>
          <w:sz w:val="21"/>
        </w:rPr>
        <w:t xml:space="preserve">Technical Skills: </w:t>
      </w:r>
      <w:r>
        <w:rPr>
          <w:sz w:val="21"/>
        </w:rPr>
        <w:t>Python, SQL, Machine Learning, Deep Learning, Data Analysis, Data Visualization, Statistics, KPI and Dashboard Reporting, Microsoft Excel, Google Workspace</w:t>
      </w:r>
    </w:p>
    <w:p>
      <w:pPr>
        <w:spacing w:after="40"/>
      </w:pPr>
      <w:r>
        <w:rPr>
          <w:b/>
          <w:sz w:val="21"/>
        </w:rPr>
        <w:t xml:space="preserve">Domain Expertise: </w:t>
      </w:r>
      <w:r>
        <w:rPr>
          <w:sz w:val="21"/>
        </w:rPr>
        <w:t>FX and Crypto Portfolio Management, Sales and Revenue Growth, Customer Relationship Management (CRM), Internet and Finance Marketing, Google Ads, Facebook Ads</w:t>
      </w:r>
    </w:p>
    <w:p>
      <w:pPr>
        <w:spacing w:after="40"/>
      </w:pPr>
      <w:r>
        <w:rPr>
          <w:b/>
          <w:sz w:val="21"/>
        </w:rPr>
        <w:t xml:space="preserve">Professional Skills: </w:t>
      </w:r>
      <w:r>
        <w:rPr>
          <w:sz w:val="21"/>
        </w:rPr>
        <w:t>Project Management, Problem Solving, Team Leadership, Negotiation, Mentorship, Stakeholder Communication</w:t>
      </w:r>
    </w:p>
    <w:p>
      <w:pPr>
        <w:spacing w:before="200" w:after="80"/>
        <w:pBdr>
          <w:bottom w:val="single" w:sz="6" w:space="1" w:color="000000"/>
        </w:pBdr>
      </w:pPr>
      <w:r>
        <w:rPr>
          <w:b/>
          <w:color w:val="000000"/>
          <w:sz w:val="23"/>
        </w:rPr>
        <w:t>PROFESSIONAL EXPERIENCE</w:t>
      </w:r>
    </w:p>
    <w:p>
      <w:pPr>
        <w:spacing w:after="0" w:before="120"/>
      </w:pPr>
      <w:r>
        <w:rPr>
          <w:b/>
          <w:sz w:val="21"/>
        </w:rPr>
        <w:t>Human Resources and Digital Manager — Emoji Digitals, Awka, Anambra State, Nigeria</w:t>
      </w:r>
    </w:p>
    <w:p>
      <w:pPr>
        <w:spacing w:after="40" w:before="0"/>
      </w:pPr>
      <w:r>
        <w:rPr>
          <w:b w:val="0"/>
          <w:i/>
          <w:color w:val="000000"/>
          <w:sz w:val="20"/>
        </w:rPr>
        <w:t>February 2021 – Present</w:t>
      </w:r>
    </w:p>
    <w:p>
      <w:pPr>
        <w:pStyle w:val="ListBullet"/>
        <w:spacing w:after="40"/>
      </w:pPr>
      <w:r>
        <w:rPr>
          <w:color w:val="000000"/>
          <w:sz w:val="21"/>
        </w:rPr>
        <w:t>Analyzed key performance indicators (KPIs) across digital channels and generated reports with data-driven recommendations that optimized campaign performance.</w:t>
      </w:r>
    </w:p>
    <w:p>
      <w:pPr>
        <w:pStyle w:val="ListBullet"/>
        <w:spacing w:after="40"/>
      </w:pPr>
      <w:r>
        <w:rPr>
          <w:color w:val="000000"/>
          <w:sz w:val="21"/>
        </w:rPr>
        <w:t>Monitored competitor activity across digital channels and developed strategies to maintain a competitive advantage.</w:t>
      </w:r>
    </w:p>
    <w:p>
      <w:pPr>
        <w:pStyle w:val="ListBullet"/>
        <w:spacing w:after="40"/>
      </w:pPr>
      <w:r>
        <w:rPr>
          <w:color w:val="000000"/>
          <w:sz w:val="21"/>
        </w:rPr>
        <w:t>Identified new advertising opportunities on Google Ads and Facebook Ads, improving audience targeting and reach.</w:t>
      </w:r>
    </w:p>
    <w:p>
      <w:pPr>
        <w:pStyle w:val="ListBullet"/>
        <w:spacing w:after="40"/>
      </w:pPr>
      <w:r>
        <w:rPr>
          <w:color w:val="000000"/>
          <w:sz w:val="21"/>
        </w:rPr>
        <w:t>Created and managed content calendars for social media channels including Twitter, Instagram, and LinkedIn.</w:t>
      </w:r>
    </w:p>
    <w:p>
      <w:pPr>
        <w:pStyle w:val="ListBullet"/>
        <w:spacing w:after="40"/>
      </w:pPr>
      <w:r>
        <w:rPr>
          <w:color w:val="000000"/>
          <w:sz w:val="21"/>
        </w:rPr>
        <w:t>Collaborated with designers, copywriters, developers, and stakeholders to deliver effective digital campaigns.</w:t>
      </w:r>
    </w:p>
    <w:p>
      <w:pPr>
        <w:spacing w:after="0" w:before="120"/>
      </w:pPr>
      <w:r>
        <w:rPr>
          <w:b/>
          <w:sz w:val="21"/>
        </w:rPr>
        <w:t>Sales Manager (Remote) — Elevate Labs, Austin, TX, USA</w:t>
      </w:r>
    </w:p>
    <w:p>
      <w:pPr>
        <w:spacing w:after="40" w:before="0"/>
      </w:pPr>
      <w:r>
        <w:rPr>
          <w:b w:val="0"/>
          <w:i/>
          <w:color w:val="000000"/>
          <w:sz w:val="20"/>
        </w:rPr>
        <w:t>November 2025 – April 2026</w:t>
      </w:r>
    </w:p>
    <w:p>
      <w:pPr>
        <w:pStyle w:val="ListBullet"/>
        <w:spacing w:after="40"/>
      </w:pPr>
      <w:r>
        <w:rPr>
          <w:color w:val="000000"/>
          <w:sz w:val="21"/>
        </w:rPr>
        <w:t>Led and motivated a sales team to consistently achieve monthly revenue targets.</w:t>
      </w:r>
    </w:p>
    <w:p>
      <w:pPr>
        <w:pStyle w:val="ListBullet"/>
        <w:spacing w:after="40"/>
      </w:pPr>
      <w:r>
        <w:rPr>
          <w:color w:val="000000"/>
          <w:sz w:val="21"/>
        </w:rPr>
        <w:t>Increased sales through effective customer engagement strategies and relationship building.</w:t>
      </w:r>
    </w:p>
    <w:p>
      <w:pPr>
        <w:pStyle w:val="ListBullet"/>
        <w:spacing w:after="40"/>
      </w:pPr>
      <w:r>
        <w:rPr>
          <w:color w:val="000000"/>
          <w:sz w:val="21"/>
        </w:rPr>
        <w:t>Monitored sales performance metrics and prepared regular reports for management.</w:t>
      </w:r>
    </w:p>
    <w:p>
      <w:pPr>
        <w:pStyle w:val="ListBullet"/>
        <w:spacing w:after="40"/>
      </w:pPr>
      <w:r>
        <w:rPr>
          <w:color w:val="000000"/>
          <w:sz w:val="21"/>
        </w:rPr>
        <w:t>Trained and coached team members, improving individual and team performance.</w:t>
      </w:r>
    </w:p>
    <w:p>
      <w:pPr>
        <w:pStyle w:val="ListBullet"/>
        <w:spacing w:after="40"/>
      </w:pPr>
      <w:r>
        <w:rPr>
          <w:color w:val="000000"/>
          <w:sz w:val="21"/>
        </w:rPr>
        <w:t>Identified new business opportunities and supported sustainable business growth.</w:t>
      </w:r>
    </w:p>
    <w:p>
      <w:pPr>
        <w:pStyle w:val="ListBullet"/>
        <w:spacing w:after="40"/>
      </w:pPr>
      <w:r>
        <w:rPr>
          <w:color w:val="000000"/>
          <w:sz w:val="21"/>
        </w:rPr>
        <w:t>Resolved customer concerns quickly and professionally, strengthening client retention.</w:t>
      </w:r>
    </w:p>
    <w:p>
      <w:pPr>
        <w:spacing w:after="0" w:before="120"/>
      </w:pPr>
      <w:r>
        <w:rPr>
          <w:b/>
          <w:sz w:val="21"/>
        </w:rPr>
        <w:t>Executive Portfolio Manager — PrinceOfWealth FX, Port Harcourt, Rivers State, Nigeria</w:t>
      </w:r>
    </w:p>
    <w:p>
      <w:pPr>
        <w:spacing w:after="40" w:before="0"/>
      </w:pPr>
      <w:r>
        <w:rPr>
          <w:b w:val="0"/>
          <w:i/>
          <w:color w:val="000000"/>
          <w:sz w:val="20"/>
        </w:rPr>
        <w:t>November 2023 – January 2025</w:t>
      </w:r>
    </w:p>
    <w:p>
      <w:pPr>
        <w:pStyle w:val="ListBullet"/>
        <w:spacing w:after="40"/>
      </w:pPr>
      <w:r>
        <w:rPr>
          <w:color w:val="000000"/>
          <w:sz w:val="21"/>
        </w:rPr>
        <w:t>Managed a database of 600+ investors, maintaining accurate records of subscriptions, allocations, and performance.</w:t>
      </w:r>
    </w:p>
    <w:p>
      <w:pPr>
        <w:pStyle w:val="ListBullet"/>
        <w:spacing w:after="40"/>
      </w:pPr>
      <w:r>
        <w:rPr>
          <w:color w:val="000000"/>
          <w:sz w:val="21"/>
        </w:rPr>
        <w:t>Administered subscriptions and onboarding for AI-trader platform users.</w:t>
      </w:r>
    </w:p>
    <w:p>
      <w:pPr>
        <w:pStyle w:val="ListBullet"/>
        <w:spacing w:after="40"/>
      </w:pPr>
      <w:r>
        <w:rPr>
          <w:color w:val="000000"/>
          <w:sz w:val="21"/>
        </w:rPr>
        <w:t>Configured trading indicators and high-reward strategies across FX and crypto portfolios.</w:t>
      </w:r>
    </w:p>
    <w:p>
      <w:pPr>
        <w:pStyle w:val="ListBullet"/>
        <w:spacing w:after="40"/>
      </w:pPr>
      <w:r>
        <w:rPr>
          <w:color w:val="000000"/>
          <w:sz w:val="21"/>
        </w:rPr>
        <w:t>Mentored investors on portfolio management, risk, and market analysis.</w:t>
      </w:r>
    </w:p>
    <w:p>
      <w:pPr>
        <w:spacing w:after="0" w:before="120"/>
      </w:pPr>
      <w:r>
        <w:rPr>
          <w:b/>
          <w:sz w:val="21"/>
        </w:rPr>
        <w:t>Human Resources Office Assistant — PZ Cussons, Aba, Abia State, Nigeria</w:t>
      </w:r>
    </w:p>
    <w:p>
      <w:pPr>
        <w:spacing w:after="40" w:before="0"/>
      </w:pPr>
      <w:r>
        <w:rPr>
          <w:b w:val="0"/>
          <w:i/>
          <w:color w:val="000000"/>
          <w:sz w:val="20"/>
        </w:rPr>
        <w:t>July 2018 – October 2018</w:t>
      </w:r>
    </w:p>
    <w:p>
      <w:pPr>
        <w:pStyle w:val="ListBullet"/>
        <w:spacing w:after="40"/>
      </w:pPr>
      <w:r>
        <w:rPr>
          <w:color w:val="000000"/>
          <w:sz w:val="21"/>
        </w:rPr>
        <w:t>Compiled reports on employee turnover rates, absenteeism, and compensation data for management review.</w:t>
      </w:r>
    </w:p>
    <w:p>
      <w:pPr>
        <w:pStyle w:val="ListBullet"/>
        <w:spacing w:after="40"/>
      </w:pPr>
      <w:r>
        <w:rPr>
          <w:color w:val="000000"/>
          <w:sz w:val="21"/>
        </w:rPr>
        <w:t>Supported recruitment by scheduling interviews, screening resumes, and conducting reference checks.</w:t>
      </w:r>
    </w:p>
    <w:p>
      <w:pPr>
        <w:pStyle w:val="ListBullet"/>
        <w:spacing w:after="40"/>
      </w:pPr>
      <w:r>
        <w:rPr>
          <w:color w:val="000000"/>
          <w:sz w:val="21"/>
        </w:rPr>
        <w:t>Processed paperwork for new hires, promotions, transfers, terminations, and leaves of absence accurately and on time.</w:t>
      </w:r>
    </w:p>
    <w:p>
      <w:pPr>
        <w:pStyle w:val="ListBullet"/>
        <w:spacing w:after="40"/>
      </w:pPr>
      <w:r>
        <w:rPr>
          <w:color w:val="000000"/>
          <w:sz w:val="21"/>
        </w:rPr>
        <w:t>Collaborated with department heads on organizational design and workforce planning projects.</w:t>
      </w:r>
    </w:p>
    <w:p>
      <w:pPr>
        <w:spacing w:before="200" w:after="80"/>
        <w:pBdr>
          <w:bottom w:val="single" w:sz="6" w:space="1" w:color="000000"/>
        </w:pBdr>
      </w:pPr>
      <w:r>
        <w:rPr>
          <w:b/>
          <w:color w:val="000000"/>
          <w:sz w:val="23"/>
        </w:rPr>
        <w:t>EDUCATION</w:t>
      </w:r>
    </w:p>
    <w:p>
      <w:pPr>
        <w:spacing w:after="0" w:before="120"/>
      </w:pPr>
      <w:r>
        <w:rPr>
          <w:b/>
          <w:sz w:val="21"/>
        </w:rPr>
        <w:t>Bachelor of Science (B.Sc.) in Statistics — Nnamdi Azikiwe University, Awka, Anambra State, Nigeria</w:t>
      </w:r>
    </w:p>
    <w:p>
      <w:pPr>
        <w:spacing w:after="40" w:before="0"/>
      </w:pPr>
      <w:r>
        <w:rPr>
          <w:b w:val="0"/>
          <w:i/>
          <w:color w:val="000000"/>
          <w:sz w:val="20"/>
        </w:rPr>
        <w:t>October 2015 – May 2021</w:t>
      </w:r>
    </w:p>
    <w:p>
      <w:pPr>
        <w:spacing w:before="200" w:after="80"/>
        <w:pBdr>
          <w:bottom w:val="single" w:sz="6" w:space="1" w:color="000000"/>
        </w:pBdr>
      </w:pPr>
      <w:r>
        <w:rPr>
          <w:b/>
          <w:color w:val="000000"/>
          <w:sz w:val="23"/>
        </w:rPr>
        <w:t>CERTIFICATIONS AND TRAINING</w:t>
      </w:r>
    </w:p>
    <w:p>
      <w:pPr>
        <w:spacing w:after="0" w:before="120"/>
      </w:pPr>
      <w:r>
        <w:rPr>
          <w:b/>
          <w:sz w:val="21"/>
        </w:rPr>
        <w:t>AI and Machine Learning Training (Remote) — Cisco Networking Academy, San Jose, CA, USA</w:t>
      </w:r>
    </w:p>
    <w:p>
      <w:pPr>
        <w:spacing w:after="40" w:before="0"/>
      </w:pPr>
      <w:r>
        <w:rPr>
          <w:b w:val="0"/>
          <w:i/>
          <w:color w:val="000000"/>
          <w:sz w:val="20"/>
        </w:rPr>
        <w:t>January 2025 – December 2025</w:t>
      </w:r>
    </w:p>
    <w:p>
      <w:pPr>
        <w:pStyle w:val="ListBullet"/>
        <w:spacing w:after="40"/>
      </w:pPr>
      <w:r>
        <w:rPr>
          <w:color w:val="000000"/>
          <w:sz w:val="21"/>
        </w:rPr>
        <w:t>Completed coursework in Data Science, Artificial Intelligence, Machine Learning, and Deep Learning.</w:t>
      </w:r>
    </w:p>
    <w:p>
      <w:pPr>
        <w:pStyle w:val="ListBullet"/>
        <w:spacing w:after="40"/>
      </w:pPr>
      <w:r>
        <w:rPr>
          <w:color w:val="000000"/>
          <w:sz w:val="21"/>
        </w:rPr>
        <w:t>Certified to handle AI and Data Science projects; built foundational Python projects on Netacad.</w:t>
      </w:r>
    </w:p>
    <w:p>
      <w:pPr>
        <w:spacing w:before="80"/>
      </w:pPr>
      <w:r>
        <w:rPr>
          <w:b/>
          <w:sz w:val="21"/>
        </w:rPr>
        <w:t xml:space="preserve">Full certification portfolio: </w:t>
      </w:r>
      <w:r>
        <w:rPr>
          <w:sz w:val="21"/>
        </w:rPr>
        <w:t>https://drive.google.com/drive/folders/1UU1lds7hWpHIbZ8ED4CS7YDbEt7UkQOA</w:t>
      </w:r>
    </w:p>
    <w:p>
      <w:pPr>
        <w:spacing w:before="200" w:after="80"/>
        <w:pBdr>
          <w:bottom w:val="single" w:sz="6" w:space="1" w:color="000000"/>
        </w:pBdr>
      </w:pPr>
      <w:r>
        <w:rPr>
          <w:b/>
          <w:color w:val="000000"/>
          <w:sz w:val="23"/>
        </w:rPr>
        <w:t>PROJECTS</w:t>
      </w:r>
    </w:p>
    <w:p>
      <w:pPr>
        <w:spacing w:before="120" w:after="0"/>
      </w:pPr>
      <w:r>
        <w:rPr>
          <w:b/>
          <w:sz w:val="21"/>
        </w:rPr>
        <w:t>Machine and Deep Learning Models</w:t>
      </w:r>
    </w:p>
    <w:p>
      <w:pPr>
        <w:spacing w:after="0"/>
      </w:pPr>
      <w:r>
        <w:rPr>
          <w:sz w:val="21"/>
        </w:rPr>
        <w:t>Jupyter notebooks implementing ML and DL models, including Apriori association-rule mining on retail transaction data and an LSTM network for sequence prediction.  github.com/eljustino2/ML-DL-MODELS</w:t>
      </w:r>
    </w:p>
    <w:p>
      <w:pPr>
        <w:spacing w:before="120" w:after="0"/>
      </w:pPr>
      <w:r>
        <w:rPr>
          <w:b/>
          <w:sz w:val="21"/>
        </w:rPr>
        <w:t>SQL Analysis: World Layoffs</w:t>
      </w:r>
    </w:p>
    <w:p>
      <w:pPr>
        <w:spacing w:after="0"/>
      </w:pPr>
      <w:r>
        <w:rPr>
          <w:sz w:val="21"/>
        </w:rPr>
        <w:t>End-to-end SQL project on global layoffs data: database creation, data cleaning, and exploratory analysis queries.  github.com/eljustino2/MYSQL-TEST-PROJECTS</w:t>
      </w:r>
    </w:p>
    <w:p>
      <w:pPr>
        <w:spacing w:before="120" w:after="0"/>
      </w:pPr>
      <w:r>
        <w:rPr>
          <w:b/>
          <w:sz w:val="21"/>
        </w:rPr>
        <w:t>Classification and Regression Models</w:t>
      </w:r>
    </w:p>
    <w:p>
      <w:pPr>
        <w:spacing w:after="0"/>
      </w:pPr>
      <w:r>
        <w:rPr>
          <w:sz w:val="21"/>
        </w:rPr>
        <w:t>Logistic regression and core machine-learning algorithms applied to the Titanic survival and SUV purchase datasets.  github.com/eljustino2/Regression</w:t>
      </w:r>
    </w:p>
    <w:p>
      <w:pPr>
        <w:spacing w:before="120" w:after="0"/>
      </w:pPr>
      <w:r>
        <w:rPr>
          <w:b/>
          <w:sz w:val="21"/>
        </w:rPr>
        <w:t>US Household Income Exploratory Analysis</w:t>
      </w:r>
    </w:p>
    <w:p>
      <w:pPr>
        <w:spacing w:after="0"/>
      </w:pPr>
      <w:r>
        <w:rPr>
          <w:sz w:val="21"/>
        </w:rPr>
        <w:t>Exploratory data analysis of United States household income (2015), from data cleaning through visualization-driven insights.  github.com/eljustino2/HOUSEHOULD_INCOME_USA</w:t>
      </w:r>
    </w:p>
    <w:p>
      <w:pPr>
        <w:spacing w:before="200" w:after="80"/>
        <w:pBdr>
          <w:bottom w:val="single" w:sz="6" w:space="1" w:color="000000"/>
        </w:pBdr>
      </w:pPr>
      <w:r>
        <w:rPr>
          <w:b/>
          <w:color w:val="000000"/>
          <w:sz w:val="23"/>
        </w:rPr>
        <w:t>AWARDS</w:t>
      </w:r>
    </w:p>
    <w:p>
      <w:pPr>
        <w:pStyle w:val="ListBullet"/>
        <w:spacing w:after="40"/>
      </w:pPr>
      <w:r>
        <w:rPr>
          <w:color w:val="000000"/>
          <w:sz w:val="21"/>
        </w:rPr>
        <w:t>Best Performing Manager of the Year (2022) — Emoji Digitals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Calibri" w:hAnsi="Calibri" w:cs="Calibri" w:eastAsia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libri" w:hAnsi="Calibri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justice-acheb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Achebe Justice Chinecherem - Data Scientist / Data Analyst CV</dc:title>
  <dc:subject>CV / Resume</dc:subject>
  <dc:creator>Achebe Justice Chinecherem</dc:creator>
  <cp:keywords>Data Scientist, Data Analyst, Python, Machine Learning, Statistics, SQL, Data Analysis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