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5575686"/>
        <w:docPartObj>
          <w:docPartGallery w:val="Cover Pages"/>
          <w:docPartUnique/>
        </w:docPartObj>
      </w:sdtPr>
      <w:sdtEndPr>
        <w:rPr>
          <w:color w:val="444444"/>
          <w:sz w:val="27"/>
          <w:szCs w:val="27"/>
        </w:rPr>
      </w:sdtEndPr>
      <w:sdtContent>
        <w:p w14:paraId="3EAAEC3B" w14:textId="4CB6AB26" w:rsidR="00B61A7D" w:rsidRDefault="00B61A7D"/>
        <w:p w14:paraId="2256618B" w14:textId="4ACA449A" w:rsidR="00B61A7D" w:rsidRDefault="00B61A7D">
          <w:pPr>
            <w:rPr>
              <w:color w:val="444444"/>
              <w:sz w:val="27"/>
              <w:szCs w:val="27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B42A60" wp14:editId="52CDFE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2202180"/>
                    <wp:effectExtent l="0" t="0" r="4445" b="762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202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C3A41" w14:textId="7C53E16F" w:rsidR="00B61A7D" w:rsidRDefault="002E1FA1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A7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System monitorujący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238CC1" w14:textId="2C5C44CE" w:rsidR="00B61A7D" w:rsidRDefault="00B61A7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Tin</w:t>
                                    </w:r>
                                    <w:r w:rsidR="00C25E3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dokumentacja wstępna</w:t>
                                    </w:r>
                                  </w:p>
                                </w:sdtContent>
                              </w:sdt>
                              <w:p w14:paraId="0BECF850" w14:textId="420993C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GrzeGorz Aleksiuk</w:t>
                                </w:r>
                              </w:p>
                              <w:p w14:paraId="684125EC" w14:textId="12FF580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Robert Dudziński</w:t>
                                </w:r>
                              </w:p>
                              <w:p w14:paraId="68E0C56E" w14:textId="10D627C4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Paweł Świątkowski</w:t>
                                </w:r>
                              </w:p>
                              <w:p w14:paraId="02C042B4" w14:textId="76614B88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Michał Zadrożny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B42A6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173.4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Z6egIAAFwFAAAOAAAAZHJzL2Uyb0RvYy54bWysVMFu2zAMvQ/YPwi6r3aSLSiCOkXWosOA&#10;oi3aDj0rspQYlURNYmJnXz9KttOi26XDLjJNPlLkI6mz884atlchNuAqPjkpOVNOQt24TcV/PF59&#10;OuUsonC1MOBUxQ8q8vPlxw9nrV+oKWzB1CowCuLiovUV3yL6RVFEuVVWxBPwypFRQ7AC6TdsijqI&#10;lqJbU0zLcl60EGofQKoYSXvZG/kyx9daSbzVOipkpuKUG+Yz5HOdzmJ5JhabIPy2kUMa4h+ysKJx&#10;dOkx1KVAwXah+SOUbWSACBpPJNgCtG6kyjVQNZPyTTUPW+FVroXIif5IU/x/YeXN/i6wpqbezSac&#10;OWGpSXdgFEP1HBFaxZKBaGp9XBD6wRMeu6/Qkcuoj6RM1Xc62PSluhjZifDDkWTVIZOk/Dw/nc9K&#10;MkmyTafldHKa21C8uPsQ8ZsCy5JQ8UBdzOSK/XVESoWgIyTd5uCqMSZ30jjWVnw++1Jmh6OFPIxL&#10;WJVnYgiTSupTzxIejEoY4+6VJk5yBUmRp1FdmMD2guZISKkc5uJzXEInlKYk3uM44F+yeo9zX8d4&#10;Mzg8OtvGQcjVv0m7fh5T1j2eiHxVdxKxW3dDq9dQH6jTAfqViV5eNdSNaxHxTgTaEeog7T3e0qEN&#10;EOswSJxtIfz6mz7haXTJyllLO1fx+HMnguLMfHc01GlBRyGMwnoU3M5eANFPY0rZZJEcAppR1AHs&#10;Ez0Hq3QLmYSTdFfFcRQvsN98ek6kWq0yiNbQC7x2D16m0KkbabYeuycR/DCASLN7A+M2isWbOeyx&#10;ydPBaoegmzykidCexYFoWuE8u8Nzk96I1/8Z9fIoLn8DAAD//wMAUEsDBBQABgAIAAAAIQCciN9P&#10;2wAAAAUBAAAPAAAAZHJzL2Rvd25yZXYueG1sTI/BSsRAEETvgv8wtODNnbiRNcZMFhUWXPFi9OBx&#10;NtMmwUxPyPQm8e9tveiloKim6nWxXXyvJhxjF8jA5SoBhVQH11Fj4O11d5GBimzJ2T4QGvjCCNvy&#10;9KSwuQszveBUcaOkhGJuDbTMQ651rFv0Nq7CgCTZRxi9ZbFjo91oZyn3vV4nyUZ725EstHbAhxbr&#10;z+roDTxlz/dMj5ju39P1zeR2876qZmPOz5a7W1CMC/8dww++oEMpTIdwJBdVb0Ae4V+V7DrNxB4M&#10;pFebDHRZ6P/05TcAAAD//wMAUEsBAi0AFAAGAAgAAAAhALaDOJL+AAAA4QEAABMAAAAAAAAAAAAA&#10;AAAAAAAAAFtDb250ZW50X1R5cGVzXS54bWxQSwECLQAUAAYACAAAACEAOP0h/9YAAACUAQAACwAA&#10;AAAAAAAAAAAAAAAvAQAAX3JlbHMvLnJlbHNQSwECLQAUAAYACAAAACEAW3B2enoCAABcBQAADgAA&#10;AAAAAAAAAAAAAAAuAgAAZHJzL2Uyb0RvYy54bWxQSwECLQAUAAYACAAAACEAnIjfT9sAAAAFAQAA&#10;DwAAAAAAAAAAAAAAAADUBAAAZHJzL2Rvd25yZXYueG1sUEsFBgAAAAAEAAQA8wAAANwFAAAAAA==&#10;" filled="f" stroked="f" strokeweight=".5pt">
                    <v:textbox inset="0,0,0,0">
                      <w:txbxContent>
                        <w:p w14:paraId="100C3A41" w14:textId="7C53E16F" w:rsidR="00B61A7D" w:rsidRDefault="002E1FA1">
                          <w:pPr>
                            <w:pStyle w:val="Bezodstpw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1A7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System monitorujący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238CC1" w14:textId="2C5C44CE" w:rsidR="00B61A7D" w:rsidRDefault="00B61A7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Tin</w:t>
                              </w:r>
                              <w:r w:rsidR="00C25E3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– dokumentacja wstępna</w:t>
                              </w:r>
                            </w:p>
                          </w:sdtContent>
                        </w:sdt>
                        <w:p w14:paraId="0BECF850" w14:textId="420993C7" w:rsidR="007A5F00" w:rsidRDefault="007A5F0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GrzeGorz Aleksiuk</w:t>
                          </w:r>
                        </w:p>
                        <w:p w14:paraId="684125EC" w14:textId="12FF5807" w:rsidR="007A5F00" w:rsidRDefault="007A5F0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Robert Dudziński</w:t>
                          </w:r>
                        </w:p>
                        <w:p w14:paraId="68E0C56E" w14:textId="10D627C4" w:rsidR="007A5F00" w:rsidRDefault="007A5F00" w:rsidP="007A5F00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Paweł Świątkowski</w:t>
                          </w:r>
                        </w:p>
                        <w:p w14:paraId="02C042B4" w14:textId="76614B88" w:rsidR="007A5F00" w:rsidRDefault="007A5F00" w:rsidP="007A5F00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Michał Zadrożny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A083C" wp14:editId="682ABE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5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B22D35" w14:textId="020B2B16" w:rsidR="00B61A7D" w:rsidRDefault="00B61A7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4A083C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AP76zR2gAAAAQBAAAPAAAAZHJz&#10;L2Rvd25yZXYueG1sTI/BTsMwEETvSPyDtUjcqNNAIhriVICEuJRDC+p5E5s4wl4H22nC32O4wGWk&#10;1Yxm3tbbxRp2Uj4MjgSsVxkwRZ2TA/UC3l6frm6BhYgk0ThSAr5UgG1zflZjJd1Me3U6xJ6lEgoV&#10;CtAxjhXnodPKYli5UVHy3p23GNPpey49zqncGp5nWcktDpQWNI7qUavu4zBZATnuZr3e5S/Hz5tp&#10;KY31D8/UCnF5sdzfAYtqiX9h+MFP6NAkptZNJAMzAtIj8VeTt7kugbUpUxQF8Kbm/+Gbb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AP76zR2gAAAAQBAAAPAAAAAAAAAAAAAAAAAP4E&#10;AABkcnMvZG93bnJldi54bWxQSwUGAAAAAAQABADzAAAABQY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5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B22D35" w14:textId="020B2B16" w:rsidR="00B61A7D" w:rsidRDefault="00B61A7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44444"/>
              <w:sz w:val="27"/>
              <w:szCs w:val="27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36"/>
          <w:szCs w:val="36"/>
          <w:lang w:val="pl-PL"/>
        </w:rPr>
        <w:id w:val="316160231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  <w:lang w:val="pl"/>
        </w:rPr>
      </w:sdtEndPr>
      <w:sdtContent>
        <w:p w14:paraId="66FC376F" w14:textId="776F71C4" w:rsidR="00020978" w:rsidRPr="00E26569" w:rsidRDefault="00020978">
          <w:pPr>
            <w:pStyle w:val="Nagwekspisutreci"/>
            <w:rPr>
              <w:sz w:val="36"/>
              <w:szCs w:val="36"/>
            </w:rPr>
          </w:pPr>
          <w:r w:rsidRPr="00E26569">
            <w:rPr>
              <w:sz w:val="36"/>
              <w:szCs w:val="36"/>
              <w:lang w:val="pl-PL"/>
            </w:rPr>
            <w:t>Spis treści</w:t>
          </w:r>
        </w:p>
        <w:p w14:paraId="38004005" w14:textId="05602E4B" w:rsidR="000D6E8C" w:rsidRDefault="00020978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r w:rsidRPr="00E26569">
            <w:rPr>
              <w:sz w:val="25"/>
              <w:szCs w:val="25"/>
            </w:rPr>
            <w:fldChar w:fldCharType="begin"/>
          </w:r>
          <w:r w:rsidRPr="00E26569">
            <w:rPr>
              <w:sz w:val="25"/>
              <w:szCs w:val="25"/>
            </w:rPr>
            <w:instrText xml:space="preserve"> TOC \o "1-3" \h \z \u </w:instrText>
          </w:r>
          <w:r w:rsidRPr="00E26569">
            <w:rPr>
              <w:sz w:val="25"/>
              <w:szCs w:val="25"/>
            </w:rPr>
            <w:fldChar w:fldCharType="separate"/>
          </w:r>
          <w:hyperlink w:anchor="_Toc41954433" w:history="1">
            <w:r w:rsidR="000D6E8C" w:rsidRPr="0045238C">
              <w:rPr>
                <w:rStyle w:val="Hipercze"/>
                <w:noProof/>
              </w:rPr>
              <w:t>WSTEP</w:t>
            </w:r>
            <w:r w:rsidR="000D6E8C">
              <w:rPr>
                <w:noProof/>
                <w:webHidden/>
              </w:rPr>
              <w:tab/>
            </w:r>
            <w:r w:rsidR="000D6E8C">
              <w:rPr>
                <w:noProof/>
                <w:webHidden/>
              </w:rPr>
              <w:fldChar w:fldCharType="begin"/>
            </w:r>
            <w:r w:rsidR="000D6E8C">
              <w:rPr>
                <w:noProof/>
                <w:webHidden/>
              </w:rPr>
              <w:instrText xml:space="preserve"> PAGEREF _Toc41954433 \h </w:instrText>
            </w:r>
            <w:r w:rsidR="000D6E8C">
              <w:rPr>
                <w:noProof/>
                <w:webHidden/>
              </w:rPr>
            </w:r>
            <w:r w:rsidR="000D6E8C">
              <w:rPr>
                <w:noProof/>
                <w:webHidden/>
              </w:rPr>
              <w:fldChar w:fldCharType="separate"/>
            </w:r>
            <w:r w:rsidR="000D6E8C">
              <w:rPr>
                <w:noProof/>
                <w:webHidden/>
              </w:rPr>
              <w:t>2</w:t>
            </w:r>
            <w:r w:rsidR="000D6E8C">
              <w:rPr>
                <w:noProof/>
                <w:webHidden/>
              </w:rPr>
              <w:fldChar w:fldCharType="end"/>
            </w:r>
          </w:hyperlink>
        </w:p>
        <w:p w14:paraId="7CA4E078" w14:textId="778CB2D7" w:rsidR="000D6E8C" w:rsidRDefault="000D6E8C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34" w:history="1">
            <w:r w:rsidRPr="0045238C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67EF" w14:textId="15A377C7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35" w:history="1">
            <w:r w:rsidRPr="0045238C">
              <w:rPr>
                <w:rStyle w:val="Hipercze"/>
                <w:noProof/>
              </w:rPr>
              <w:t>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1DE8" w14:textId="72B6F287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36" w:history="1">
            <w:r w:rsidRPr="0045238C">
              <w:rPr>
                <w:rStyle w:val="Hipercze"/>
                <w:noProof/>
              </w:rPr>
              <w:t>KLIENT (CZUJNIK)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1E35" w14:textId="4865772A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37" w:history="1">
            <w:r w:rsidRPr="0045238C">
              <w:rPr>
                <w:rStyle w:val="Hipercze"/>
                <w:noProof/>
              </w:rPr>
              <w:t>KLIENT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9153" w14:textId="0F730AE6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38" w:history="1">
            <w:r w:rsidRPr="0045238C">
              <w:rPr>
                <w:rStyle w:val="Hipercze"/>
                <w:noProof/>
              </w:rPr>
              <w:t>KLIENT (MONITORING)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EE3A" w14:textId="05414873" w:rsidR="000D6E8C" w:rsidRDefault="000D6E8C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39" w:history="1">
            <w:r w:rsidRPr="0045238C">
              <w:rPr>
                <w:rStyle w:val="Hipercze"/>
                <w:noProof/>
              </w:rPr>
              <w:t>PODZIAŁ NA 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FA8B" w14:textId="5E703935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0" w:history="1">
            <w:r w:rsidRPr="0045238C">
              <w:rPr>
                <w:rStyle w:val="Hipercze"/>
                <w:noProof/>
              </w:rPr>
              <w:t>Klient czujnik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6750" w14:textId="0F3B71DE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1" w:history="1">
            <w:r w:rsidRPr="0045238C">
              <w:rPr>
                <w:rStyle w:val="Hipercze"/>
                <w:noProof/>
              </w:rPr>
              <w:t>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201B" w14:textId="7E01D473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2" w:history="1">
            <w:r w:rsidRPr="0045238C">
              <w:rPr>
                <w:rStyle w:val="Hipercze"/>
                <w:noProof/>
              </w:rPr>
              <w:t>Klient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A6EA" w14:textId="3343EB06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3" w:history="1">
            <w:r w:rsidRPr="0045238C">
              <w:rPr>
                <w:rStyle w:val="Hipercze"/>
                <w:noProof/>
              </w:rPr>
              <w:t>Panel administracyjny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49A1" w14:textId="6E09A903" w:rsidR="000D6E8C" w:rsidRDefault="000D6E8C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4" w:history="1">
            <w:r w:rsidRPr="0045238C">
              <w:rPr>
                <w:rStyle w:val="Hipercze"/>
                <w:noProof/>
                <w:lang w:val="pl-PL"/>
              </w:rPr>
              <w:t>POŁĄCZENIA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919D" w14:textId="261B3771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5" w:history="1">
            <w:r w:rsidRPr="0045238C">
              <w:rPr>
                <w:rStyle w:val="Hipercze"/>
                <w:noProof/>
              </w:rPr>
              <w:t>serwer-czujnik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EBA2" w14:textId="1DDB5DF9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6" w:history="1">
            <w:r w:rsidRPr="0045238C">
              <w:rPr>
                <w:rStyle w:val="Hipercze"/>
                <w:noProof/>
              </w:rPr>
              <w:t>serwer-monitoring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7726" w14:textId="269F8EF9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7" w:history="1">
            <w:r w:rsidRPr="0045238C">
              <w:rPr>
                <w:rStyle w:val="Hipercze"/>
                <w:noProof/>
              </w:rPr>
              <w:t>serwer-administrator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C9B7" w14:textId="700D83A6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8" w:history="1">
            <w:r w:rsidRPr="0045238C">
              <w:rPr>
                <w:rStyle w:val="Hipercze"/>
                <w:noProof/>
              </w:rPr>
              <w:t>INICJALIZACJA POŁĄCZENIA CZUJNIK-SERWER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544F" w14:textId="6D8A37FF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49" w:history="1">
            <w:r w:rsidRPr="0045238C">
              <w:rPr>
                <w:rStyle w:val="Hipercze"/>
                <w:noProof/>
              </w:rPr>
              <w:t>DODAWANIE NOWEGO CZUJNIKA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4AF2" w14:textId="650E3127" w:rsidR="000D6E8C" w:rsidRDefault="000D6E8C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50" w:history="1">
            <w:r w:rsidRPr="0045238C">
              <w:rPr>
                <w:rStyle w:val="Hipercze"/>
                <w:noProof/>
              </w:rPr>
              <w:t>DANE MONITOROWANE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DD4A" w14:textId="63D51B40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51" w:history="1">
            <w:r w:rsidRPr="0045238C">
              <w:rPr>
                <w:rStyle w:val="Hipercze"/>
                <w:noProof/>
              </w:rPr>
              <w:t>ZAWARTOŚĆ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1C46" w14:textId="1C380B36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52" w:history="1">
            <w:r w:rsidRPr="0045238C">
              <w:rPr>
                <w:rStyle w:val="Hipercze"/>
                <w:noProof/>
              </w:rPr>
              <w:t>PRZEPŁYW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92B4" w14:textId="30632623" w:rsidR="000D6E8C" w:rsidRDefault="000D6E8C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53" w:history="1">
            <w:r w:rsidRPr="0045238C">
              <w:rPr>
                <w:rStyle w:val="Hipercze"/>
                <w:noProof/>
              </w:rPr>
              <w:t>WIADOMOŚCI WYSYŁANE DO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E51A" w14:textId="1A49B59C" w:rsidR="000D6E8C" w:rsidRDefault="000D6E8C">
          <w:pPr>
            <w:pStyle w:val="Spistreci2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54" w:history="1">
            <w:r w:rsidRPr="0045238C">
              <w:rPr>
                <w:rStyle w:val="Hipercze"/>
                <w:noProof/>
              </w:rPr>
              <w:t>Wiadomości przed wysłaniem są serializowane do ciągu bajtów a po odebraniu deserializowane do odpowiednich obiektów.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C486" w14:textId="789448FA" w:rsidR="000D6E8C" w:rsidRDefault="000D6E8C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55" w:history="1">
            <w:r w:rsidRPr="0045238C">
              <w:rPr>
                <w:rStyle w:val="Hipercze"/>
                <w:noProof/>
              </w:rPr>
              <w:t>SYTUACJE KRYTYCZNE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3DB8" w14:textId="5AB00DDB" w:rsidR="000D6E8C" w:rsidRDefault="000D6E8C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56" w:history="1">
            <w:r w:rsidRPr="0045238C">
              <w:rPr>
                <w:rStyle w:val="Hipercze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8B31" w14:textId="72CB4C0E" w:rsidR="000D6E8C" w:rsidRDefault="000D6E8C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57" w:history="1">
            <w:r w:rsidRPr="0045238C">
              <w:rPr>
                <w:rStyle w:val="Hipercze"/>
                <w:noProof/>
              </w:rPr>
              <w:t>PODZIAŁ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BE5A" w14:textId="1E3364B8" w:rsidR="000D6E8C" w:rsidRDefault="000D6E8C">
          <w:pPr>
            <w:pStyle w:val="Spistreci1"/>
            <w:tabs>
              <w:tab w:val="right" w:leader="dot" w:pos="9019"/>
            </w:tabs>
            <w:rPr>
              <w:noProof/>
              <w:sz w:val="22"/>
              <w:szCs w:val="22"/>
              <w:lang w:val="pl-PL"/>
            </w:rPr>
          </w:pPr>
          <w:hyperlink w:anchor="_Toc41954458" w:history="1">
            <w:r w:rsidRPr="0045238C">
              <w:rPr>
                <w:rStyle w:val="Hipercze"/>
                <w:noProof/>
              </w:rPr>
              <w:t>WIDOKI Z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87A5" w14:textId="1C475D96" w:rsidR="00020978" w:rsidRDefault="00020978">
          <w:r w:rsidRPr="00E26569">
            <w:rPr>
              <w:b/>
              <w:bCs/>
              <w:sz w:val="25"/>
              <w:szCs w:val="25"/>
            </w:rPr>
            <w:fldChar w:fldCharType="end"/>
          </w:r>
        </w:p>
      </w:sdtContent>
    </w:sdt>
    <w:p w14:paraId="65254B07" w14:textId="77777777" w:rsidR="00020978" w:rsidRDefault="00020978" w:rsidP="009A5D90">
      <w:pPr>
        <w:pStyle w:val="Nagwek1"/>
      </w:pPr>
    </w:p>
    <w:p w14:paraId="67858BAD" w14:textId="77777777" w:rsidR="00020978" w:rsidRDefault="0002097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A6F48F9" w14:textId="62BC2934" w:rsidR="009A5D90" w:rsidRDefault="009A5D90" w:rsidP="009A5D90">
      <w:pPr>
        <w:pStyle w:val="Nagwek1"/>
      </w:pPr>
      <w:bookmarkStart w:id="0" w:name="_Toc41954433"/>
      <w:r>
        <w:lastRenderedPageBreak/>
        <w:t>WSTEP</w:t>
      </w:r>
      <w:bookmarkEnd w:id="0"/>
    </w:p>
    <w:p w14:paraId="714A98EF" w14:textId="77777777" w:rsidR="009A5D90" w:rsidRPr="009A5D90" w:rsidRDefault="009A5D90" w:rsidP="009A5D90"/>
    <w:p w14:paraId="5EAC5851" w14:textId="03B9909C" w:rsidR="009F6712" w:rsidRDefault="00B47018" w:rsidP="009A5D90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 ramach projektu zrealizowany zostanie system umożliwiający monitorowanie użycia zasobów komputera </w:t>
      </w:r>
      <w:r w:rsidR="00A77A38">
        <w:rPr>
          <w:color w:val="444444"/>
          <w:sz w:val="27"/>
          <w:szCs w:val="27"/>
        </w:rPr>
        <w:t xml:space="preserve">- </w:t>
      </w:r>
      <w:proofErr w:type="spellStart"/>
      <w:r>
        <w:rPr>
          <w:color w:val="444444"/>
          <w:sz w:val="27"/>
          <w:szCs w:val="27"/>
        </w:rPr>
        <w:t>RAMu</w:t>
      </w:r>
      <w:proofErr w:type="spellEnd"/>
      <w:r>
        <w:rPr>
          <w:color w:val="444444"/>
          <w:sz w:val="27"/>
          <w:szCs w:val="27"/>
        </w:rPr>
        <w:t>. Stworzony zostanie serwer agregujący dane zbierane z wielu klientów monitorujących. Dodatkowo powstanie aplikacja monitoringu, umożliwiająca podgląd danych aktualnych oraz historycznych. Do zarządzania tym systemem zostanie stworzona aplikacja administracyjna, umożliwiająca dodawanie nowych klientów-czujek oraz zarządzanie już dodanymi.</w:t>
      </w:r>
    </w:p>
    <w:p w14:paraId="2416877E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53" w14:textId="77777777" w:rsidR="009F6712" w:rsidRDefault="00B47018" w:rsidP="009A5D90">
      <w:pPr>
        <w:pStyle w:val="Nagwek1"/>
      </w:pPr>
      <w:bookmarkStart w:id="1" w:name="_Toc41954434"/>
      <w:r>
        <w:t>WYMAGANIA</w:t>
      </w:r>
      <w:bookmarkEnd w:id="1"/>
    </w:p>
    <w:p w14:paraId="5EAC5854" w14:textId="77777777" w:rsidR="009F6712" w:rsidRDefault="009F6712">
      <w:pPr>
        <w:rPr>
          <w:color w:val="444444"/>
          <w:sz w:val="27"/>
          <w:szCs w:val="27"/>
        </w:rPr>
      </w:pPr>
    </w:p>
    <w:p w14:paraId="5FD46DD5" w14:textId="1D61A271" w:rsidR="00EB2082" w:rsidRPr="00EB2082" w:rsidRDefault="00B47018" w:rsidP="00A02F8D">
      <w:pPr>
        <w:pStyle w:val="Nagwek2"/>
        <w:jc w:val="both"/>
      </w:pPr>
      <w:bookmarkStart w:id="2" w:name="_Toc37008014"/>
      <w:bookmarkStart w:id="3" w:name="_Toc37008722"/>
      <w:bookmarkStart w:id="4" w:name="_Toc37008969"/>
      <w:bookmarkStart w:id="5" w:name="_Toc41954435"/>
      <w:r>
        <w:t>SERWER</w:t>
      </w:r>
      <w:bookmarkEnd w:id="2"/>
      <w:bookmarkEnd w:id="3"/>
      <w:bookmarkEnd w:id="4"/>
      <w:bookmarkEnd w:id="5"/>
    </w:p>
    <w:p w14:paraId="5EAC5856" w14:textId="47355C6F" w:rsidR="009F6712" w:rsidRDefault="00B47018" w:rsidP="002D4FF6">
      <w:pPr>
        <w:numPr>
          <w:ilvl w:val="0"/>
          <w:numId w:val="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agregowanie odczytów otrzymanych od klientów-czujników (wykorzystanie bazy danych</w:t>
      </w:r>
      <w:r w:rsidR="001C37A8">
        <w:rPr>
          <w:color w:val="444444"/>
          <w:sz w:val="27"/>
          <w:szCs w:val="27"/>
        </w:rPr>
        <w:t xml:space="preserve"> Oracle</w:t>
      </w:r>
      <w:r>
        <w:rPr>
          <w:color w:val="444444"/>
          <w:sz w:val="27"/>
          <w:szCs w:val="27"/>
        </w:rPr>
        <w:t xml:space="preserve">) </w:t>
      </w:r>
    </w:p>
    <w:p w14:paraId="5EAC5857" w14:textId="0A3BABC4" w:rsidR="009F6712" w:rsidRDefault="00B47018" w:rsidP="002D4FF6">
      <w:pPr>
        <w:numPr>
          <w:ilvl w:val="0"/>
          <w:numId w:val="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zwracanie danych dla zapytań od klientów (Monitoring</w:t>
      </w:r>
      <w:r w:rsidR="00F975D0">
        <w:rPr>
          <w:color w:val="444444"/>
          <w:sz w:val="27"/>
          <w:szCs w:val="27"/>
        </w:rPr>
        <w:t xml:space="preserve"> i Administrator</w:t>
      </w:r>
      <w:r>
        <w:rPr>
          <w:color w:val="444444"/>
          <w:sz w:val="27"/>
          <w:szCs w:val="27"/>
        </w:rPr>
        <w:t>)</w:t>
      </w:r>
    </w:p>
    <w:p w14:paraId="5EAC5858" w14:textId="4BD025A9" w:rsidR="009F6712" w:rsidRDefault="00B47018" w:rsidP="002D4FF6">
      <w:pPr>
        <w:numPr>
          <w:ilvl w:val="0"/>
          <w:numId w:val="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uwierzytelnienie łączących się klientów poprzez zapisaną listę dozwolonych </w:t>
      </w:r>
      <w:proofErr w:type="spellStart"/>
      <w:r>
        <w:rPr>
          <w:color w:val="444444"/>
          <w:sz w:val="27"/>
          <w:szCs w:val="27"/>
        </w:rPr>
        <w:t>tokenów</w:t>
      </w:r>
      <w:proofErr w:type="spellEnd"/>
      <w:r>
        <w:rPr>
          <w:color w:val="444444"/>
          <w:sz w:val="27"/>
          <w:szCs w:val="27"/>
        </w:rPr>
        <w:t xml:space="preserve"> </w:t>
      </w:r>
      <w:r w:rsidR="008D2550">
        <w:rPr>
          <w:color w:val="444444"/>
          <w:sz w:val="27"/>
          <w:szCs w:val="27"/>
        </w:rPr>
        <w:t>generowanych</w:t>
      </w:r>
      <w:r>
        <w:rPr>
          <w:color w:val="444444"/>
          <w:sz w:val="27"/>
          <w:szCs w:val="27"/>
        </w:rPr>
        <w:t xml:space="preserve"> w panelu administracyjnym</w:t>
      </w:r>
    </w:p>
    <w:p w14:paraId="5EAC5859" w14:textId="77777777" w:rsidR="009F6712" w:rsidRDefault="00B47018" w:rsidP="002D4FF6">
      <w:pPr>
        <w:numPr>
          <w:ilvl w:val="0"/>
          <w:numId w:val="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C++</w:t>
      </w:r>
    </w:p>
    <w:p w14:paraId="5EAC585A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5B" w14:textId="77777777" w:rsidR="009F6712" w:rsidRDefault="00B47018" w:rsidP="00A02F8D">
      <w:pPr>
        <w:pStyle w:val="Nagwek2"/>
        <w:jc w:val="both"/>
      </w:pPr>
      <w:bookmarkStart w:id="6" w:name="_Toc37008015"/>
      <w:bookmarkStart w:id="7" w:name="_Toc37008723"/>
      <w:bookmarkStart w:id="8" w:name="_Toc37008970"/>
      <w:bookmarkStart w:id="9" w:name="_Toc41954436"/>
      <w:r>
        <w:t>KLIENT (CZUJNIK)</w:t>
      </w:r>
      <w:bookmarkEnd w:id="6"/>
      <w:bookmarkEnd w:id="7"/>
      <w:bookmarkEnd w:id="8"/>
      <w:bookmarkEnd w:id="9"/>
    </w:p>
    <w:p w14:paraId="5EAC585C" w14:textId="55A64371" w:rsidR="009F6712" w:rsidRDefault="00B47018" w:rsidP="002D4FF6">
      <w:pPr>
        <w:numPr>
          <w:ilvl w:val="0"/>
          <w:numId w:val="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monitorowanie parametrów komputera </w:t>
      </w:r>
      <w:r w:rsidR="00A77A38">
        <w:rPr>
          <w:color w:val="444444"/>
          <w:sz w:val="27"/>
          <w:szCs w:val="27"/>
        </w:rPr>
        <w:t xml:space="preserve">– procentowe zużycie </w:t>
      </w:r>
      <w:proofErr w:type="spellStart"/>
      <w:r w:rsidR="00A77A38">
        <w:rPr>
          <w:color w:val="444444"/>
          <w:sz w:val="27"/>
          <w:szCs w:val="27"/>
        </w:rPr>
        <w:t>RAMu</w:t>
      </w:r>
      <w:proofErr w:type="spellEnd"/>
    </w:p>
    <w:p w14:paraId="5EAC585D" w14:textId="40CD42F0" w:rsidR="009F6712" w:rsidRDefault="00B47018" w:rsidP="002D4FF6">
      <w:pPr>
        <w:numPr>
          <w:ilvl w:val="0"/>
          <w:numId w:val="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buforowanie pomiarów, jeżeli nie ma możliwości wysłania ich do serwera</w:t>
      </w:r>
    </w:p>
    <w:p w14:paraId="5EAC585E" w14:textId="77777777" w:rsidR="009F6712" w:rsidRDefault="00B47018" w:rsidP="002D4FF6">
      <w:pPr>
        <w:numPr>
          <w:ilvl w:val="0"/>
          <w:numId w:val="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wysyłanie danych do serwera </w:t>
      </w:r>
    </w:p>
    <w:p w14:paraId="5EAC585F" w14:textId="77777777" w:rsidR="009F6712" w:rsidRDefault="00B47018" w:rsidP="002D4FF6">
      <w:pPr>
        <w:numPr>
          <w:ilvl w:val="0"/>
          <w:numId w:val="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C++</w:t>
      </w:r>
    </w:p>
    <w:p w14:paraId="3ED9A005" w14:textId="77777777" w:rsidR="00B47018" w:rsidRDefault="00B47018">
      <w:pPr>
        <w:rPr>
          <w:color w:val="444444"/>
          <w:sz w:val="27"/>
          <w:szCs w:val="27"/>
        </w:rPr>
      </w:pPr>
    </w:p>
    <w:p w14:paraId="5EAC5861" w14:textId="77777777" w:rsidR="009F6712" w:rsidRDefault="00B47018" w:rsidP="00A02F8D">
      <w:pPr>
        <w:pStyle w:val="Nagwek2"/>
        <w:jc w:val="both"/>
      </w:pPr>
      <w:bookmarkStart w:id="10" w:name="_Toc37008016"/>
      <w:bookmarkStart w:id="11" w:name="_Toc37008724"/>
      <w:bookmarkStart w:id="12" w:name="_Toc37008971"/>
      <w:bookmarkStart w:id="13" w:name="_Toc41954437"/>
      <w:r>
        <w:t>KLIENT (ADMINISTRATOR)</w:t>
      </w:r>
      <w:bookmarkEnd w:id="10"/>
      <w:bookmarkEnd w:id="11"/>
      <w:bookmarkEnd w:id="12"/>
      <w:bookmarkEnd w:id="13"/>
    </w:p>
    <w:p w14:paraId="5EAC5862" w14:textId="77777777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desktopowa</w:t>
      </w:r>
    </w:p>
    <w:p w14:paraId="5EAC5863" w14:textId="77777777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dodanych klientów-czujników</w:t>
      </w:r>
    </w:p>
    <w:p w14:paraId="5EAC5864" w14:textId="77777777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stanu połączenia z czujnikami</w:t>
      </w:r>
    </w:p>
    <w:p w14:paraId="5EAC5865" w14:textId="77777777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generowanie </w:t>
      </w:r>
      <w:proofErr w:type="spellStart"/>
      <w:r>
        <w:rPr>
          <w:color w:val="444444"/>
          <w:sz w:val="27"/>
          <w:szCs w:val="27"/>
        </w:rPr>
        <w:t>tokenów</w:t>
      </w:r>
      <w:proofErr w:type="spellEnd"/>
      <w:r>
        <w:rPr>
          <w:color w:val="444444"/>
          <w:sz w:val="27"/>
          <w:szCs w:val="27"/>
        </w:rPr>
        <w:t xml:space="preserve"> pozwalających na dodawanie nowych czujników</w:t>
      </w:r>
    </w:p>
    <w:p w14:paraId="5EAC5866" w14:textId="7394C6DA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lastRenderedPageBreak/>
        <w:t>unieważnianie</w:t>
      </w:r>
      <w:r w:rsidR="00C9383C">
        <w:rPr>
          <w:color w:val="444444"/>
          <w:sz w:val="27"/>
          <w:szCs w:val="27"/>
        </w:rPr>
        <w:t xml:space="preserve"> </w:t>
      </w:r>
      <w:r w:rsidR="0062774D">
        <w:rPr>
          <w:color w:val="444444"/>
          <w:sz w:val="27"/>
          <w:szCs w:val="27"/>
        </w:rPr>
        <w:t>czujników</w:t>
      </w:r>
    </w:p>
    <w:p w14:paraId="5EAC5867" w14:textId="44FBEFB6" w:rsidR="009F6712" w:rsidRDefault="00B47018" w:rsidP="002D4FF6">
      <w:pPr>
        <w:numPr>
          <w:ilvl w:val="0"/>
          <w:numId w:val="3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  <w:r w:rsidR="00B26243">
        <w:rPr>
          <w:color w:val="444444"/>
          <w:sz w:val="27"/>
          <w:szCs w:val="27"/>
        </w:rPr>
        <w:t xml:space="preserve"> – do prezentacji graficznej została wykorzystana biblioteka </w:t>
      </w:r>
      <w:proofErr w:type="spellStart"/>
      <w:r w:rsidR="00B26243">
        <w:rPr>
          <w:color w:val="444444"/>
          <w:sz w:val="27"/>
          <w:szCs w:val="27"/>
        </w:rPr>
        <w:t>JavaFX</w:t>
      </w:r>
      <w:proofErr w:type="spellEnd"/>
      <w:r w:rsidR="00B26243">
        <w:rPr>
          <w:color w:val="444444"/>
          <w:sz w:val="27"/>
          <w:szCs w:val="27"/>
        </w:rPr>
        <w:t xml:space="preserve"> natomiast do połączenia wykorzystywany jest moduł Netty</w:t>
      </w:r>
    </w:p>
    <w:p w14:paraId="5EAC5868" w14:textId="77777777" w:rsidR="009F6712" w:rsidRDefault="009F6712">
      <w:pPr>
        <w:rPr>
          <w:color w:val="444444"/>
          <w:sz w:val="27"/>
          <w:szCs w:val="27"/>
        </w:rPr>
      </w:pPr>
    </w:p>
    <w:p w14:paraId="5EAC5869" w14:textId="77777777" w:rsidR="009F6712" w:rsidRDefault="00B47018" w:rsidP="009A5D90">
      <w:pPr>
        <w:pStyle w:val="Nagwek2"/>
      </w:pPr>
      <w:bookmarkStart w:id="14" w:name="_Toc37008017"/>
      <w:bookmarkStart w:id="15" w:name="_Toc37008725"/>
      <w:bookmarkStart w:id="16" w:name="_Toc37008972"/>
      <w:bookmarkStart w:id="17" w:name="_Toc41954438"/>
      <w:r>
        <w:t>KLIENT (MONITORING)</w:t>
      </w:r>
      <w:bookmarkEnd w:id="14"/>
      <w:bookmarkEnd w:id="15"/>
      <w:bookmarkEnd w:id="16"/>
      <w:bookmarkEnd w:id="17"/>
    </w:p>
    <w:p w14:paraId="5EAC586A" w14:textId="77777777" w:rsidR="009F6712" w:rsidRDefault="00B47018" w:rsidP="002D4FF6">
      <w:pPr>
        <w:numPr>
          <w:ilvl w:val="0"/>
          <w:numId w:val="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desktopowa</w:t>
      </w:r>
    </w:p>
    <w:p w14:paraId="5EAC586C" w14:textId="583E6A6A" w:rsidR="009F6712" w:rsidRDefault="00B47018" w:rsidP="002D4FF6">
      <w:pPr>
        <w:numPr>
          <w:ilvl w:val="0"/>
          <w:numId w:val="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danych z czujników</w:t>
      </w:r>
    </w:p>
    <w:p w14:paraId="5EAC586D" w14:textId="5E91F505" w:rsidR="009F6712" w:rsidRDefault="00A77A38" w:rsidP="002D4FF6">
      <w:pPr>
        <w:numPr>
          <w:ilvl w:val="0"/>
          <w:numId w:val="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generowanie</w:t>
      </w:r>
      <w:r w:rsidR="00B47018">
        <w:rPr>
          <w:color w:val="444444"/>
          <w:sz w:val="27"/>
          <w:szCs w:val="27"/>
        </w:rPr>
        <w:t xml:space="preserve"> wykresów</w:t>
      </w:r>
      <w:r>
        <w:rPr>
          <w:color w:val="444444"/>
          <w:sz w:val="27"/>
          <w:szCs w:val="27"/>
        </w:rPr>
        <w:t xml:space="preserve"> pokazujących zużycie </w:t>
      </w:r>
      <w:proofErr w:type="spellStart"/>
      <w:r>
        <w:rPr>
          <w:color w:val="444444"/>
          <w:sz w:val="27"/>
          <w:szCs w:val="27"/>
        </w:rPr>
        <w:t>RAMu</w:t>
      </w:r>
      <w:proofErr w:type="spellEnd"/>
    </w:p>
    <w:p w14:paraId="5EAC586E" w14:textId="3E325592" w:rsidR="009F6712" w:rsidRDefault="00B47018" w:rsidP="002D4FF6">
      <w:pPr>
        <w:numPr>
          <w:ilvl w:val="0"/>
          <w:numId w:val="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  <w:r w:rsidR="00B26243">
        <w:rPr>
          <w:color w:val="444444"/>
          <w:sz w:val="27"/>
          <w:szCs w:val="27"/>
        </w:rPr>
        <w:t xml:space="preserve"> - do prezentacji graficznej została wykorzystana biblioteka </w:t>
      </w:r>
      <w:proofErr w:type="spellStart"/>
      <w:r w:rsidR="00B26243">
        <w:rPr>
          <w:color w:val="444444"/>
          <w:sz w:val="27"/>
          <w:szCs w:val="27"/>
        </w:rPr>
        <w:t>JavaFX</w:t>
      </w:r>
      <w:proofErr w:type="spellEnd"/>
      <w:r w:rsidR="00B26243">
        <w:rPr>
          <w:color w:val="444444"/>
          <w:sz w:val="27"/>
          <w:szCs w:val="27"/>
        </w:rPr>
        <w:t xml:space="preserve"> natomiast do połączenia wykorzystywany jest moduł Netty</w:t>
      </w:r>
    </w:p>
    <w:p w14:paraId="5EAC586F" w14:textId="45A1788E" w:rsidR="009F6712" w:rsidRDefault="009F6712">
      <w:pPr>
        <w:rPr>
          <w:b/>
          <w:color w:val="444444"/>
          <w:sz w:val="27"/>
          <w:szCs w:val="27"/>
        </w:rPr>
      </w:pPr>
    </w:p>
    <w:p w14:paraId="5E9ABF91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70" w14:textId="77777777" w:rsidR="009F6712" w:rsidRDefault="00B47018" w:rsidP="009A5D90">
      <w:pPr>
        <w:pStyle w:val="Nagwek1"/>
      </w:pPr>
      <w:bookmarkStart w:id="18" w:name="_Toc41954439"/>
      <w:r>
        <w:t>PODZIAŁ NA MODUŁY</w:t>
      </w:r>
      <w:bookmarkEnd w:id="18"/>
    </w:p>
    <w:p w14:paraId="5EAC5871" w14:textId="77777777" w:rsidR="009F6712" w:rsidRDefault="009F6712">
      <w:pPr>
        <w:rPr>
          <w:color w:val="444444"/>
          <w:sz w:val="27"/>
          <w:szCs w:val="27"/>
        </w:rPr>
      </w:pPr>
    </w:p>
    <w:p w14:paraId="5EAC5872" w14:textId="2736AA2B" w:rsidR="009F6712" w:rsidRDefault="00B47018" w:rsidP="00A02F8D">
      <w:pPr>
        <w:pStyle w:val="Nagwek2"/>
        <w:jc w:val="both"/>
      </w:pPr>
      <w:bookmarkStart w:id="19" w:name="_Toc37008019"/>
      <w:bookmarkStart w:id="20" w:name="_Toc37008727"/>
      <w:bookmarkStart w:id="21" w:name="_Toc37008974"/>
      <w:bookmarkStart w:id="22" w:name="_Toc41954440"/>
      <w:r>
        <w:t>Klient czujnik</w:t>
      </w:r>
      <w:bookmarkEnd w:id="19"/>
      <w:bookmarkEnd w:id="20"/>
      <w:bookmarkEnd w:id="21"/>
      <w:bookmarkEnd w:id="22"/>
    </w:p>
    <w:p w14:paraId="5EAC5874" w14:textId="1221D7FD" w:rsidR="009F6712" w:rsidRPr="00E26569" w:rsidRDefault="00B47018" w:rsidP="0089405C">
      <w:pPr>
        <w:pStyle w:val="Akapitzlist"/>
        <w:numPr>
          <w:ilvl w:val="0"/>
          <w:numId w:val="18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odczytujący pomiary</w:t>
      </w:r>
    </w:p>
    <w:p w14:paraId="5EAC5875" w14:textId="77777777" w:rsidR="009F6712" w:rsidRPr="00E26569" w:rsidRDefault="00B47018" w:rsidP="002D4FF6">
      <w:pPr>
        <w:pStyle w:val="Akapitzlist"/>
        <w:numPr>
          <w:ilvl w:val="0"/>
          <w:numId w:val="18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komunikacji z serwerem</w:t>
      </w:r>
    </w:p>
    <w:p w14:paraId="5EAC5876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77" w14:textId="532DCA1A" w:rsidR="009F6712" w:rsidRPr="00E26569" w:rsidRDefault="00B47018" w:rsidP="00A02F8D">
      <w:pPr>
        <w:pStyle w:val="Nagwek2"/>
        <w:jc w:val="both"/>
      </w:pPr>
      <w:bookmarkStart w:id="23" w:name="_Toc37008020"/>
      <w:bookmarkStart w:id="24" w:name="_Toc37008728"/>
      <w:bookmarkStart w:id="25" w:name="_Toc37008975"/>
      <w:bookmarkStart w:id="26" w:name="_Toc41954441"/>
      <w:r>
        <w:t>Serwer</w:t>
      </w:r>
      <w:bookmarkEnd w:id="23"/>
      <w:bookmarkEnd w:id="24"/>
      <w:bookmarkEnd w:id="25"/>
      <w:bookmarkEnd w:id="26"/>
    </w:p>
    <w:p w14:paraId="42D0BEFC" w14:textId="3D356F16" w:rsidR="00A77A38" w:rsidRDefault="00A77A38" w:rsidP="002D4FF6">
      <w:pPr>
        <w:pStyle w:val="Akapitzlist"/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Każdy typ klienta (czujnik, administrator, monitoring) jest obsługiwany niezależnie, tzn</w:t>
      </w:r>
      <w:r w:rsidR="005A3625">
        <w:rPr>
          <w:color w:val="444444"/>
          <w:sz w:val="27"/>
          <w:szCs w:val="27"/>
        </w:rPr>
        <w:t>.</w:t>
      </w:r>
      <w:r>
        <w:rPr>
          <w:color w:val="444444"/>
          <w:sz w:val="27"/>
          <w:szCs w:val="27"/>
        </w:rPr>
        <w:t xml:space="preserve"> ma swój osobny moduł sieciowy oraz moduł wykonujący zapytania</w:t>
      </w:r>
    </w:p>
    <w:p w14:paraId="21047715" w14:textId="55CC5B6B" w:rsidR="00A77A38" w:rsidRDefault="00A77A38" w:rsidP="002D4FF6">
      <w:pPr>
        <w:pStyle w:val="Akapitzlist"/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Obsługa sensorów:</w:t>
      </w:r>
    </w:p>
    <w:p w14:paraId="1BDBED4B" w14:textId="04A2B6F6" w:rsidR="00A77A38" w:rsidRDefault="00A77A38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Wątek obsługujący moduł sieciowy dla sensorów (podłączanie się i odbieranie wiadomości)</w:t>
      </w:r>
    </w:p>
    <w:p w14:paraId="7151C133" w14:textId="4B8C2E86" w:rsidR="00A77A38" w:rsidRDefault="00A77A38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Wątek wykonujący zapytania od sensora </w:t>
      </w:r>
      <w:r w:rsidR="002F7E76">
        <w:rPr>
          <w:color w:val="444444"/>
          <w:sz w:val="27"/>
          <w:szCs w:val="27"/>
        </w:rPr>
        <w:t xml:space="preserve">– obsługa bazy danych </w:t>
      </w:r>
      <w:r>
        <w:rPr>
          <w:color w:val="444444"/>
          <w:sz w:val="27"/>
          <w:szCs w:val="27"/>
        </w:rPr>
        <w:t xml:space="preserve">(sprawdzenie poprawności </w:t>
      </w:r>
      <w:proofErr w:type="spellStart"/>
      <w:r>
        <w:rPr>
          <w:color w:val="444444"/>
          <w:sz w:val="27"/>
          <w:szCs w:val="27"/>
        </w:rPr>
        <w:t>tokenu</w:t>
      </w:r>
      <w:proofErr w:type="spellEnd"/>
      <w:r>
        <w:rPr>
          <w:color w:val="444444"/>
          <w:sz w:val="27"/>
          <w:szCs w:val="27"/>
        </w:rPr>
        <w:t>, dodanie pomiaru)</w:t>
      </w:r>
    </w:p>
    <w:p w14:paraId="77DEE3B6" w14:textId="156E7F27" w:rsidR="00A77A38" w:rsidRDefault="00A77A38" w:rsidP="002D4FF6">
      <w:pPr>
        <w:pStyle w:val="Akapitzlist"/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Obsługa monitoringu:</w:t>
      </w:r>
    </w:p>
    <w:p w14:paraId="4B10B4D3" w14:textId="53074AF9" w:rsidR="00A77A38" w:rsidRDefault="00A77A38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Wątek obsługujący moduł sieciowy dla monitoringu (podłączanie się klienta, odbieranie wiadomości)</w:t>
      </w:r>
    </w:p>
    <w:p w14:paraId="59D405B3" w14:textId="44E05D37" w:rsidR="00A77A38" w:rsidRDefault="00A77A38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Wątek wykonujący </w:t>
      </w:r>
      <w:r w:rsidR="005A3625">
        <w:rPr>
          <w:color w:val="444444"/>
          <w:sz w:val="27"/>
          <w:szCs w:val="27"/>
        </w:rPr>
        <w:t>zapytania od monitoringu (obsługa bazy danych)</w:t>
      </w:r>
    </w:p>
    <w:p w14:paraId="0E371FFC" w14:textId="32A67CE3" w:rsidR="005A3625" w:rsidRDefault="005A3625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lastRenderedPageBreak/>
        <w:t>Wątek wysyłający odpowiedzi do klienta monitoringu</w:t>
      </w:r>
    </w:p>
    <w:p w14:paraId="7F73A522" w14:textId="4C903155" w:rsidR="005A3625" w:rsidRDefault="005A3625" w:rsidP="002D4FF6">
      <w:pPr>
        <w:pStyle w:val="Akapitzlist"/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Obsługa administratora:</w:t>
      </w:r>
    </w:p>
    <w:p w14:paraId="77DEEF0E" w14:textId="52794BC2" w:rsidR="005A3625" w:rsidRDefault="005A3625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Wątek obsługujący moduł sieciowy dla administratora (podłączanie się klienta, odbieranie wiadomości)</w:t>
      </w:r>
    </w:p>
    <w:p w14:paraId="3E85D73C" w14:textId="3A2DF28B" w:rsidR="005A3625" w:rsidRDefault="005A3625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Wątek wykonujący zapytania od </w:t>
      </w:r>
      <w:r w:rsidR="002F7E76">
        <w:rPr>
          <w:color w:val="444444"/>
          <w:sz w:val="27"/>
          <w:szCs w:val="27"/>
        </w:rPr>
        <w:t>administratora</w:t>
      </w:r>
      <w:r>
        <w:rPr>
          <w:color w:val="444444"/>
          <w:sz w:val="27"/>
          <w:szCs w:val="27"/>
        </w:rPr>
        <w:t xml:space="preserve"> (obsługa bazy danych)</w:t>
      </w:r>
    </w:p>
    <w:p w14:paraId="52C179D3" w14:textId="6B97B26E" w:rsidR="005A3625" w:rsidRPr="005A3625" w:rsidRDefault="005A3625" w:rsidP="002D4FF6">
      <w:pPr>
        <w:pStyle w:val="Akapitzlist"/>
        <w:numPr>
          <w:ilvl w:val="1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Wątek wysyłający odpowiedzi do klienta administratora</w:t>
      </w:r>
    </w:p>
    <w:p w14:paraId="191B0903" w14:textId="77777777" w:rsidR="005A3625" w:rsidRDefault="005A3625" w:rsidP="00A02F8D">
      <w:pPr>
        <w:pStyle w:val="Nagwek2"/>
        <w:jc w:val="both"/>
      </w:pPr>
      <w:bookmarkStart w:id="27" w:name="_Toc37008021"/>
      <w:bookmarkStart w:id="28" w:name="_Toc37008729"/>
      <w:bookmarkStart w:id="29" w:name="_Toc37008976"/>
    </w:p>
    <w:p w14:paraId="5EAC5880" w14:textId="35A514C8" w:rsidR="009F6712" w:rsidRDefault="00B47018" w:rsidP="00A02F8D">
      <w:pPr>
        <w:pStyle w:val="Nagwek2"/>
        <w:jc w:val="both"/>
      </w:pPr>
      <w:bookmarkStart w:id="30" w:name="_Toc41954442"/>
      <w:r>
        <w:t>Klient monitoring</w:t>
      </w:r>
      <w:bookmarkEnd w:id="27"/>
      <w:bookmarkEnd w:id="28"/>
      <w:bookmarkEnd w:id="29"/>
      <w:bookmarkEnd w:id="30"/>
    </w:p>
    <w:p w14:paraId="5EAC5881" w14:textId="77777777" w:rsidR="009F6712" w:rsidRPr="00E26569" w:rsidRDefault="00B47018" w:rsidP="002D4FF6">
      <w:pPr>
        <w:pStyle w:val="Akapitzlist"/>
        <w:numPr>
          <w:ilvl w:val="0"/>
          <w:numId w:val="16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2" w14:textId="7B93A6EC" w:rsidR="009F6712" w:rsidRPr="00E26569" w:rsidRDefault="00B47018" w:rsidP="002D4FF6">
      <w:pPr>
        <w:pStyle w:val="Akapitzlist"/>
        <w:numPr>
          <w:ilvl w:val="0"/>
          <w:numId w:val="16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</w:t>
      </w:r>
    </w:p>
    <w:p w14:paraId="5EAC5883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84" w14:textId="1FBEE015" w:rsidR="009F6712" w:rsidRDefault="00B47018" w:rsidP="00A02F8D">
      <w:pPr>
        <w:pStyle w:val="Nagwek2"/>
        <w:jc w:val="both"/>
      </w:pPr>
      <w:bookmarkStart w:id="31" w:name="_Toc37008022"/>
      <w:bookmarkStart w:id="32" w:name="_Toc37008730"/>
      <w:bookmarkStart w:id="33" w:name="_Toc37008977"/>
      <w:bookmarkStart w:id="34" w:name="_Toc41954443"/>
      <w:r>
        <w:t>Panel administracyjny</w:t>
      </w:r>
      <w:bookmarkEnd w:id="31"/>
      <w:bookmarkEnd w:id="32"/>
      <w:bookmarkEnd w:id="33"/>
      <w:bookmarkEnd w:id="34"/>
    </w:p>
    <w:p w14:paraId="5EAC5885" w14:textId="77777777" w:rsidR="009F6712" w:rsidRPr="00E26569" w:rsidRDefault="00B47018" w:rsidP="002D4FF6">
      <w:pPr>
        <w:pStyle w:val="Akapitzlist"/>
        <w:numPr>
          <w:ilvl w:val="0"/>
          <w:numId w:val="1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6" w14:textId="77777777" w:rsidR="009F6712" w:rsidRPr="00E26569" w:rsidRDefault="00B47018" w:rsidP="002D4FF6">
      <w:pPr>
        <w:pStyle w:val="Akapitzlist"/>
        <w:numPr>
          <w:ilvl w:val="0"/>
          <w:numId w:val="1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</w:t>
      </w:r>
    </w:p>
    <w:p w14:paraId="5EAC5887" w14:textId="77777777" w:rsidR="009F6712" w:rsidRDefault="009F6712">
      <w:pPr>
        <w:rPr>
          <w:b/>
          <w:color w:val="444444"/>
          <w:sz w:val="27"/>
          <w:szCs w:val="27"/>
        </w:rPr>
      </w:pPr>
    </w:p>
    <w:p w14:paraId="5EAC5888" w14:textId="6A87AE23" w:rsidR="009F6712" w:rsidRDefault="00BE69EA">
      <w:pPr>
        <w:rPr>
          <w:b/>
          <w:color w:val="444444"/>
          <w:sz w:val="27"/>
          <w:szCs w:val="27"/>
        </w:rPr>
      </w:pPr>
      <w:r>
        <w:rPr>
          <w:b/>
          <w:color w:val="444444"/>
          <w:sz w:val="27"/>
          <w:szCs w:val="27"/>
        </w:rPr>
        <w:t>ARCHITEKTURA</w:t>
      </w:r>
    </w:p>
    <w:p w14:paraId="723053A5" w14:textId="0DA12F9B" w:rsidR="00BE69EA" w:rsidRDefault="00BE69EA">
      <w:p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 xml:space="preserve">Serwer </w:t>
      </w:r>
    </w:p>
    <w:p w14:paraId="7BABFB29" w14:textId="224BEDEB" w:rsidR="00594FA7" w:rsidRDefault="0032027D" w:rsidP="0032027D">
      <w:p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>Obsługa każdego typu klienta jest niezależna.</w:t>
      </w:r>
    </w:p>
    <w:p w14:paraId="55F30964" w14:textId="67BC23EF" w:rsidR="0032027D" w:rsidRDefault="0032027D" w:rsidP="0032027D">
      <w:pPr>
        <w:rPr>
          <w:bCs/>
          <w:color w:val="444444"/>
          <w:sz w:val="27"/>
          <w:szCs w:val="27"/>
        </w:rPr>
      </w:pPr>
    </w:p>
    <w:p w14:paraId="37BB632A" w14:textId="0552A265" w:rsidR="0032027D" w:rsidRDefault="0032027D" w:rsidP="0032027D">
      <w:p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>Monitoring</w:t>
      </w:r>
      <w:r w:rsidR="00A21188">
        <w:rPr>
          <w:bCs/>
          <w:color w:val="444444"/>
          <w:sz w:val="27"/>
          <w:szCs w:val="27"/>
        </w:rPr>
        <w:t xml:space="preserve"> </w:t>
      </w:r>
      <w:proofErr w:type="spellStart"/>
      <w:r w:rsidR="00A21188">
        <w:rPr>
          <w:bCs/>
          <w:color w:val="444444"/>
          <w:sz w:val="27"/>
          <w:szCs w:val="27"/>
        </w:rPr>
        <w:t>request-response</w:t>
      </w:r>
      <w:proofErr w:type="spellEnd"/>
      <w:r w:rsidR="00A21188">
        <w:rPr>
          <w:bCs/>
          <w:color w:val="444444"/>
          <w:sz w:val="27"/>
          <w:szCs w:val="27"/>
        </w:rPr>
        <w:t xml:space="preserve"> </w:t>
      </w:r>
      <w:proofErr w:type="spellStart"/>
      <w:r w:rsidR="00A21188">
        <w:rPr>
          <w:bCs/>
          <w:color w:val="444444"/>
          <w:sz w:val="27"/>
          <w:szCs w:val="27"/>
        </w:rPr>
        <w:t>flow</w:t>
      </w:r>
      <w:proofErr w:type="spellEnd"/>
      <w:r>
        <w:rPr>
          <w:bCs/>
          <w:color w:val="444444"/>
          <w:sz w:val="27"/>
          <w:szCs w:val="27"/>
        </w:rPr>
        <w:t>:</w:t>
      </w:r>
    </w:p>
    <w:p w14:paraId="16327FF7" w14:textId="78661706" w:rsidR="0032027D" w:rsidRDefault="0032027D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 xml:space="preserve">Monitoring </w:t>
      </w:r>
      <w:proofErr w:type="spellStart"/>
      <w:r w:rsidR="00AF0B03">
        <w:rPr>
          <w:bCs/>
          <w:color w:val="444444"/>
          <w:sz w:val="27"/>
          <w:szCs w:val="27"/>
        </w:rPr>
        <w:t>serializuje</w:t>
      </w:r>
      <w:proofErr w:type="spellEnd"/>
      <w:r w:rsidR="00AF0B03">
        <w:rPr>
          <w:bCs/>
          <w:color w:val="444444"/>
          <w:sz w:val="27"/>
          <w:szCs w:val="27"/>
        </w:rPr>
        <w:t xml:space="preserve"> </w:t>
      </w:r>
      <w:r w:rsidR="008549C5">
        <w:rPr>
          <w:bCs/>
          <w:color w:val="444444"/>
          <w:sz w:val="27"/>
          <w:szCs w:val="27"/>
        </w:rPr>
        <w:t xml:space="preserve">i </w:t>
      </w:r>
      <w:r>
        <w:rPr>
          <w:bCs/>
          <w:color w:val="444444"/>
          <w:sz w:val="27"/>
          <w:szCs w:val="27"/>
        </w:rPr>
        <w:t xml:space="preserve">wysyła </w:t>
      </w:r>
      <w:r w:rsidR="0082682B">
        <w:rPr>
          <w:bCs/>
          <w:color w:val="444444"/>
          <w:sz w:val="27"/>
          <w:szCs w:val="27"/>
        </w:rPr>
        <w:t>wiadomość do serwera</w:t>
      </w:r>
    </w:p>
    <w:p w14:paraId="5D79E938" w14:textId="66204EE8" w:rsidR="00760C28" w:rsidRPr="00B56D20" w:rsidRDefault="000F38A9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 w:rsidRPr="00B56D20">
        <w:rPr>
          <w:bCs/>
          <w:color w:val="444444"/>
          <w:sz w:val="27"/>
          <w:szCs w:val="27"/>
          <w:lang w:val="pl-PL"/>
        </w:rPr>
        <w:t>Ser</w:t>
      </w:r>
      <w:r w:rsidR="0082682B" w:rsidRPr="00B56D20">
        <w:rPr>
          <w:bCs/>
          <w:color w:val="444444"/>
          <w:sz w:val="27"/>
          <w:szCs w:val="27"/>
          <w:lang w:val="pl-PL"/>
        </w:rPr>
        <w:t>w</w:t>
      </w:r>
      <w:r w:rsidRPr="00B56D20">
        <w:rPr>
          <w:bCs/>
          <w:color w:val="444444"/>
          <w:sz w:val="27"/>
          <w:szCs w:val="27"/>
          <w:lang w:val="pl-PL"/>
        </w:rPr>
        <w:t>er odbiera</w:t>
      </w:r>
      <w:r w:rsidR="00AD670D" w:rsidRPr="00B56D20">
        <w:rPr>
          <w:bCs/>
          <w:color w:val="444444"/>
          <w:sz w:val="27"/>
          <w:szCs w:val="27"/>
          <w:lang w:val="pl-PL"/>
        </w:rPr>
        <w:t xml:space="preserve"> </w:t>
      </w:r>
      <w:r w:rsidR="0082682B" w:rsidRPr="00B56D20">
        <w:rPr>
          <w:bCs/>
          <w:color w:val="444444"/>
          <w:sz w:val="27"/>
          <w:szCs w:val="27"/>
          <w:lang w:val="pl-PL"/>
        </w:rPr>
        <w:t>wiadomość</w:t>
      </w:r>
      <w:r w:rsidR="00AD670D" w:rsidRPr="00B56D20">
        <w:rPr>
          <w:bCs/>
          <w:color w:val="444444"/>
          <w:sz w:val="27"/>
          <w:szCs w:val="27"/>
          <w:lang w:val="pl-PL"/>
        </w:rPr>
        <w:t xml:space="preserve"> od monitoringu</w:t>
      </w:r>
      <w:r w:rsidRPr="00B56D20">
        <w:rPr>
          <w:bCs/>
          <w:color w:val="444444"/>
          <w:sz w:val="27"/>
          <w:szCs w:val="27"/>
          <w:lang w:val="pl-PL"/>
        </w:rPr>
        <w:t xml:space="preserve">: </w:t>
      </w:r>
      <w:proofErr w:type="spellStart"/>
      <w:r w:rsidRPr="00B56D20">
        <w:rPr>
          <w:bCs/>
          <w:color w:val="444444"/>
          <w:sz w:val="27"/>
          <w:szCs w:val="27"/>
          <w:lang w:val="pl-PL"/>
        </w:rPr>
        <w:t>MonitoringListener</w:t>
      </w:r>
      <w:r w:rsidR="00AD670D" w:rsidRPr="00B56D20">
        <w:rPr>
          <w:bCs/>
          <w:color w:val="444444"/>
          <w:sz w:val="27"/>
          <w:szCs w:val="27"/>
          <w:lang w:val="pl-PL"/>
        </w:rPr>
        <w:t>.</w:t>
      </w:r>
      <w:r w:rsidR="00004E3A" w:rsidRPr="00B56D20">
        <w:rPr>
          <w:bCs/>
          <w:color w:val="444444"/>
          <w:sz w:val="27"/>
          <w:szCs w:val="27"/>
          <w:lang w:val="pl-PL"/>
        </w:rPr>
        <w:t>onGotRequest</w:t>
      </w:r>
      <w:proofErr w:type="spellEnd"/>
      <w:r w:rsidR="0082682B" w:rsidRPr="00B56D20">
        <w:rPr>
          <w:bCs/>
          <w:color w:val="444444"/>
          <w:sz w:val="27"/>
          <w:szCs w:val="27"/>
          <w:lang w:val="pl-PL"/>
        </w:rPr>
        <w:t>()</w:t>
      </w:r>
    </w:p>
    <w:p w14:paraId="52DB6677" w14:textId="2E270442" w:rsidR="000F38A9" w:rsidRDefault="00004E3A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 w:rsidRPr="0082682B">
        <w:rPr>
          <w:bCs/>
          <w:color w:val="444444"/>
          <w:sz w:val="27"/>
          <w:szCs w:val="27"/>
          <w:lang w:val="pl-PL"/>
        </w:rPr>
        <w:t xml:space="preserve">Wykorzystanie </w:t>
      </w:r>
      <w:proofErr w:type="spellStart"/>
      <w:r w:rsidR="0082682B" w:rsidRPr="0082682B">
        <w:rPr>
          <w:bCs/>
          <w:color w:val="444444"/>
          <w:sz w:val="27"/>
          <w:szCs w:val="27"/>
          <w:lang w:val="pl-PL"/>
        </w:rPr>
        <w:t>SerializerMonitoringMessage</w:t>
      </w:r>
      <w:proofErr w:type="spellEnd"/>
      <w:r w:rsidR="0082682B" w:rsidRPr="0082682B">
        <w:rPr>
          <w:bCs/>
          <w:color w:val="444444"/>
          <w:sz w:val="27"/>
          <w:szCs w:val="27"/>
          <w:lang w:val="pl-PL"/>
        </w:rPr>
        <w:t xml:space="preserve"> do </w:t>
      </w:r>
      <w:proofErr w:type="spellStart"/>
      <w:r w:rsidR="0082682B" w:rsidRPr="0082682B">
        <w:rPr>
          <w:bCs/>
          <w:color w:val="444444"/>
          <w:sz w:val="27"/>
          <w:szCs w:val="27"/>
          <w:lang w:val="pl-PL"/>
        </w:rPr>
        <w:t>deserializacji</w:t>
      </w:r>
      <w:proofErr w:type="spellEnd"/>
      <w:r w:rsidR="0082682B" w:rsidRPr="0082682B">
        <w:rPr>
          <w:bCs/>
          <w:color w:val="444444"/>
          <w:sz w:val="27"/>
          <w:szCs w:val="27"/>
          <w:lang w:val="pl-PL"/>
        </w:rPr>
        <w:t xml:space="preserve"> o</w:t>
      </w:r>
      <w:r w:rsidR="0082682B">
        <w:rPr>
          <w:bCs/>
          <w:color w:val="444444"/>
          <w:sz w:val="27"/>
          <w:szCs w:val="27"/>
          <w:lang w:val="pl-PL"/>
        </w:rPr>
        <w:t xml:space="preserve">trzymanej wiadomości oraz zbudowania obiektu </w:t>
      </w:r>
      <w:proofErr w:type="spellStart"/>
      <w:r w:rsidR="0082682B">
        <w:rPr>
          <w:bCs/>
          <w:color w:val="444444"/>
          <w:sz w:val="27"/>
          <w:szCs w:val="27"/>
          <w:lang w:val="pl-PL"/>
        </w:rPr>
        <w:t>MonitoringRequest</w:t>
      </w:r>
      <w:proofErr w:type="spellEnd"/>
    </w:p>
    <w:p w14:paraId="29DB1126" w14:textId="48D57762" w:rsidR="00B56D20" w:rsidRDefault="00873B73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en-US"/>
        </w:rPr>
      </w:pPr>
      <w:proofErr w:type="spellStart"/>
      <w:r w:rsidRPr="00416807">
        <w:rPr>
          <w:bCs/>
          <w:color w:val="444444"/>
          <w:sz w:val="27"/>
          <w:szCs w:val="27"/>
          <w:lang w:val="en-US"/>
        </w:rPr>
        <w:t>Wrzucenie</w:t>
      </w:r>
      <w:proofErr w:type="spellEnd"/>
      <w:r w:rsidRP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Pr="00416807">
        <w:rPr>
          <w:bCs/>
          <w:color w:val="444444"/>
          <w:sz w:val="27"/>
          <w:szCs w:val="27"/>
          <w:lang w:val="en-US"/>
        </w:rPr>
        <w:t>MonitoringRequest</w:t>
      </w:r>
      <w:proofErr w:type="spellEnd"/>
      <w:r w:rsidRPr="00416807">
        <w:rPr>
          <w:bCs/>
          <w:color w:val="444444"/>
          <w:sz w:val="27"/>
          <w:szCs w:val="27"/>
          <w:lang w:val="en-US"/>
        </w:rPr>
        <w:t xml:space="preserve"> do </w:t>
      </w:r>
      <w:proofErr w:type="spellStart"/>
      <w:r w:rsidRPr="00416807">
        <w:rPr>
          <w:bCs/>
          <w:color w:val="444444"/>
          <w:sz w:val="27"/>
          <w:szCs w:val="27"/>
          <w:lang w:val="en-US"/>
        </w:rPr>
        <w:t>kolejki</w:t>
      </w:r>
      <w:proofErr w:type="spellEnd"/>
      <w:r w:rsidRP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="00416807" w:rsidRPr="00416807">
        <w:rPr>
          <w:bCs/>
          <w:color w:val="444444"/>
          <w:sz w:val="27"/>
          <w:szCs w:val="27"/>
          <w:lang w:val="en-US"/>
        </w:rPr>
        <w:t>monitoringRequestsQueue</w:t>
      </w:r>
      <w:proofErr w:type="spellEnd"/>
      <w:r w:rsid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="00416807">
        <w:rPr>
          <w:bCs/>
          <w:color w:val="444444"/>
          <w:sz w:val="27"/>
          <w:szCs w:val="27"/>
          <w:lang w:val="en-US"/>
        </w:rPr>
        <w:t>wewnątrz</w:t>
      </w:r>
      <w:proofErr w:type="spellEnd"/>
      <w:r w:rsid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="00416807">
        <w:rPr>
          <w:bCs/>
          <w:color w:val="444444"/>
          <w:sz w:val="27"/>
          <w:szCs w:val="27"/>
          <w:lang w:val="en-US"/>
        </w:rPr>
        <w:t>ServerModel</w:t>
      </w:r>
      <w:proofErr w:type="spellEnd"/>
    </w:p>
    <w:p w14:paraId="4051CEE5" w14:textId="5C1EFB94" w:rsidR="00A715BB" w:rsidRDefault="00A715BB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 w:rsidRPr="00281A2C">
        <w:rPr>
          <w:bCs/>
          <w:color w:val="444444"/>
          <w:sz w:val="27"/>
          <w:szCs w:val="27"/>
          <w:lang w:val="pl-PL"/>
        </w:rPr>
        <w:t>De</w:t>
      </w:r>
      <w:r w:rsidR="00D04BAA">
        <w:rPr>
          <w:bCs/>
          <w:color w:val="444444"/>
          <w:sz w:val="27"/>
          <w:szCs w:val="27"/>
          <w:lang w:val="pl-PL"/>
        </w:rPr>
        <w:t>d</w:t>
      </w:r>
      <w:r w:rsidRPr="00281A2C">
        <w:rPr>
          <w:bCs/>
          <w:color w:val="444444"/>
          <w:sz w:val="27"/>
          <w:szCs w:val="27"/>
          <w:lang w:val="pl-PL"/>
        </w:rPr>
        <w:t xml:space="preserve">ykowany wątek obsługujący metodę </w:t>
      </w:r>
      <w:proofErr w:type="spellStart"/>
      <w:r w:rsidR="00281A2C" w:rsidRPr="00281A2C">
        <w:rPr>
          <w:bCs/>
          <w:color w:val="444444"/>
          <w:sz w:val="27"/>
          <w:szCs w:val="27"/>
          <w:lang w:val="pl-PL"/>
        </w:rPr>
        <w:t>executeMonitoringRequests</w:t>
      </w:r>
      <w:proofErr w:type="spellEnd"/>
      <w:r w:rsidR="00281A2C" w:rsidRPr="00281A2C">
        <w:rPr>
          <w:bCs/>
          <w:color w:val="444444"/>
          <w:sz w:val="27"/>
          <w:szCs w:val="27"/>
          <w:lang w:val="pl-PL"/>
        </w:rPr>
        <w:t xml:space="preserve">() wyjmuje kolejne </w:t>
      </w:r>
      <w:proofErr w:type="spellStart"/>
      <w:r w:rsidR="00281A2C" w:rsidRPr="00281A2C">
        <w:rPr>
          <w:bCs/>
          <w:color w:val="444444"/>
          <w:sz w:val="27"/>
          <w:szCs w:val="27"/>
          <w:lang w:val="pl-PL"/>
        </w:rPr>
        <w:t>MonitoringRequest</w:t>
      </w:r>
      <w:proofErr w:type="spellEnd"/>
      <w:r w:rsidR="00281A2C">
        <w:rPr>
          <w:bCs/>
          <w:color w:val="444444"/>
          <w:sz w:val="27"/>
          <w:szCs w:val="27"/>
          <w:lang w:val="pl-PL"/>
        </w:rPr>
        <w:t xml:space="preserve"> z </w:t>
      </w:r>
      <w:r w:rsidR="00D22342">
        <w:rPr>
          <w:bCs/>
          <w:color w:val="444444"/>
          <w:sz w:val="27"/>
          <w:szCs w:val="27"/>
          <w:lang w:val="pl-PL"/>
        </w:rPr>
        <w:t>kolejki i wykonuje je</w:t>
      </w:r>
    </w:p>
    <w:p w14:paraId="0ED44282" w14:textId="135F97D4" w:rsidR="00D22342" w:rsidRDefault="00D22342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>
        <w:rPr>
          <w:bCs/>
          <w:color w:val="444444"/>
          <w:sz w:val="27"/>
          <w:szCs w:val="27"/>
          <w:lang w:val="pl-PL"/>
        </w:rPr>
        <w:t xml:space="preserve">Po wykonaniu tworzony </w:t>
      </w:r>
      <w:r w:rsidR="00542718">
        <w:rPr>
          <w:bCs/>
          <w:color w:val="444444"/>
          <w:sz w:val="27"/>
          <w:szCs w:val="27"/>
          <w:lang w:val="pl-PL"/>
        </w:rPr>
        <w:t xml:space="preserve">jest </w:t>
      </w:r>
      <w:proofErr w:type="spellStart"/>
      <w:r w:rsidR="00542718">
        <w:rPr>
          <w:bCs/>
          <w:color w:val="444444"/>
          <w:sz w:val="27"/>
          <w:szCs w:val="27"/>
          <w:lang w:val="pl-PL"/>
        </w:rPr>
        <w:t>MonitoringResponse</w:t>
      </w:r>
      <w:proofErr w:type="spellEnd"/>
      <w:r w:rsidR="00542718">
        <w:rPr>
          <w:bCs/>
          <w:color w:val="444444"/>
          <w:sz w:val="27"/>
          <w:szCs w:val="27"/>
          <w:lang w:val="pl-PL"/>
        </w:rPr>
        <w:t xml:space="preserve"> który zawiera informacje o które prosił </w:t>
      </w:r>
      <w:r w:rsidR="00450C07">
        <w:rPr>
          <w:bCs/>
          <w:color w:val="444444"/>
          <w:sz w:val="27"/>
          <w:szCs w:val="27"/>
          <w:lang w:val="pl-PL"/>
        </w:rPr>
        <w:t xml:space="preserve">Monitoring i wrzuca go do kolejki </w:t>
      </w:r>
      <w:proofErr w:type="spellStart"/>
      <w:r w:rsidR="009E597F" w:rsidRPr="009E597F">
        <w:rPr>
          <w:bCs/>
          <w:color w:val="444444"/>
          <w:sz w:val="27"/>
          <w:szCs w:val="27"/>
          <w:lang w:val="pl-PL"/>
        </w:rPr>
        <w:t>monitoringResponsesQueue</w:t>
      </w:r>
      <w:proofErr w:type="spellEnd"/>
    </w:p>
    <w:p w14:paraId="5550537E" w14:textId="7C042663" w:rsidR="009E597F" w:rsidRDefault="009E597F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>
        <w:rPr>
          <w:bCs/>
          <w:color w:val="444444"/>
          <w:sz w:val="27"/>
          <w:szCs w:val="27"/>
          <w:lang w:val="pl-PL"/>
        </w:rPr>
        <w:t xml:space="preserve">Dedykowany wątek </w:t>
      </w:r>
      <w:r w:rsidR="00644658">
        <w:rPr>
          <w:bCs/>
          <w:color w:val="444444"/>
          <w:sz w:val="27"/>
          <w:szCs w:val="27"/>
          <w:lang w:val="pl-PL"/>
        </w:rPr>
        <w:t xml:space="preserve">obsługujący metodę </w:t>
      </w:r>
      <w:proofErr w:type="spellStart"/>
      <w:r w:rsidR="00C33C56" w:rsidRPr="00C33C56">
        <w:rPr>
          <w:bCs/>
          <w:color w:val="444444"/>
          <w:sz w:val="27"/>
          <w:szCs w:val="27"/>
          <w:lang w:val="pl-PL"/>
        </w:rPr>
        <w:t>sendMonitoringResponse</w:t>
      </w:r>
      <w:proofErr w:type="spellEnd"/>
      <w:r w:rsidR="00C33C56">
        <w:rPr>
          <w:bCs/>
          <w:color w:val="444444"/>
          <w:sz w:val="27"/>
          <w:szCs w:val="27"/>
          <w:lang w:val="pl-PL"/>
        </w:rPr>
        <w:t xml:space="preserve">() wyjmuje kolejne </w:t>
      </w:r>
      <w:proofErr w:type="spellStart"/>
      <w:r w:rsidR="00C33C56">
        <w:rPr>
          <w:bCs/>
          <w:color w:val="444444"/>
          <w:sz w:val="27"/>
          <w:szCs w:val="27"/>
          <w:lang w:val="pl-PL"/>
        </w:rPr>
        <w:t>MonitoringResponse</w:t>
      </w:r>
      <w:proofErr w:type="spellEnd"/>
      <w:r w:rsidR="00C33C56">
        <w:rPr>
          <w:bCs/>
          <w:color w:val="444444"/>
          <w:sz w:val="27"/>
          <w:szCs w:val="27"/>
          <w:lang w:val="pl-PL"/>
        </w:rPr>
        <w:t xml:space="preserve"> z kolejki, następnie przy </w:t>
      </w:r>
      <w:r w:rsidR="00C33C56">
        <w:rPr>
          <w:bCs/>
          <w:color w:val="444444"/>
          <w:sz w:val="27"/>
          <w:szCs w:val="27"/>
          <w:lang w:val="pl-PL"/>
        </w:rPr>
        <w:lastRenderedPageBreak/>
        <w:t xml:space="preserve">wykorzystaniu </w:t>
      </w:r>
      <w:proofErr w:type="spellStart"/>
      <w:r w:rsidR="00AF0B03" w:rsidRPr="0082682B">
        <w:rPr>
          <w:bCs/>
          <w:color w:val="444444"/>
          <w:sz w:val="27"/>
          <w:szCs w:val="27"/>
          <w:lang w:val="pl-PL"/>
        </w:rPr>
        <w:t>SerializerMonitoringMessage</w:t>
      </w:r>
      <w:proofErr w:type="spellEnd"/>
      <w:r w:rsidR="00AF0B03">
        <w:rPr>
          <w:bCs/>
          <w:color w:val="444444"/>
          <w:sz w:val="27"/>
          <w:szCs w:val="27"/>
          <w:lang w:val="pl-PL"/>
        </w:rPr>
        <w:t xml:space="preserve"> dokonuje </w:t>
      </w:r>
      <w:proofErr w:type="spellStart"/>
      <w:r w:rsidR="00AF0B03">
        <w:rPr>
          <w:bCs/>
          <w:color w:val="444444"/>
          <w:sz w:val="27"/>
          <w:szCs w:val="27"/>
          <w:lang w:val="pl-PL"/>
        </w:rPr>
        <w:t>serializacji</w:t>
      </w:r>
      <w:proofErr w:type="spellEnd"/>
      <w:r w:rsidR="00AF0B03">
        <w:rPr>
          <w:bCs/>
          <w:color w:val="444444"/>
          <w:sz w:val="27"/>
          <w:szCs w:val="27"/>
          <w:lang w:val="pl-PL"/>
        </w:rPr>
        <w:t xml:space="preserve"> danych i wysyła tak utworzoną wiadomość do Monitoringu</w:t>
      </w:r>
    </w:p>
    <w:p w14:paraId="0F0A82CE" w14:textId="4632D9E4" w:rsidR="008549C5" w:rsidRDefault="008549C5" w:rsidP="002D4FF6">
      <w:pPr>
        <w:pStyle w:val="Akapitzlist"/>
        <w:numPr>
          <w:ilvl w:val="0"/>
          <w:numId w:val="21"/>
        </w:numPr>
        <w:rPr>
          <w:bCs/>
          <w:color w:val="444444"/>
          <w:sz w:val="27"/>
          <w:szCs w:val="27"/>
          <w:lang w:val="pl-PL"/>
        </w:rPr>
      </w:pPr>
      <w:r>
        <w:rPr>
          <w:bCs/>
          <w:color w:val="444444"/>
          <w:sz w:val="27"/>
          <w:szCs w:val="27"/>
          <w:lang w:val="pl-PL"/>
        </w:rPr>
        <w:t xml:space="preserve">Monitoring odbiera wiadomość po czym ją </w:t>
      </w:r>
      <w:proofErr w:type="spellStart"/>
      <w:r>
        <w:rPr>
          <w:bCs/>
          <w:color w:val="444444"/>
          <w:sz w:val="27"/>
          <w:szCs w:val="27"/>
          <w:lang w:val="pl-PL"/>
        </w:rPr>
        <w:t>deserializuje</w:t>
      </w:r>
      <w:proofErr w:type="spellEnd"/>
      <w:r>
        <w:rPr>
          <w:bCs/>
          <w:color w:val="444444"/>
          <w:sz w:val="27"/>
          <w:szCs w:val="27"/>
          <w:lang w:val="pl-PL"/>
        </w:rPr>
        <w:t>, a następnie wyświetla informacje z tej wiadomości</w:t>
      </w:r>
    </w:p>
    <w:p w14:paraId="7E7BEB45" w14:textId="3DBA23F4" w:rsidR="006309FC" w:rsidRDefault="006309FC" w:rsidP="006309FC">
      <w:pPr>
        <w:pStyle w:val="Akapitzlist"/>
        <w:rPr>
          <w:bCs/>
          <w:color w:val="444444"/>
          <w:sz w:val="27"/>
          <w:szCs w:val="27"/>
          <w:lang w:val="pl-PL"/>
        </w:rPr>
      </w:pPr>
    </w:p>
    <w:p w14:paraId="29022527" w14:textId="1E43AC26" w:rsidR="006309FC" w:rsidRDefault="00D645DE" w:rsidP="006309FC">
      <w:pPr>
        <w:pStyle w:val="Akapitzlist"/>
        <w:rPr>
          <w:bCs/>
          <w:color w:val="444444"/>
          <w:sz w:val="27"/>
          <w:szCs w:val="27"/>
          <w:lang w:val="pl-PL"/>
        </w:rPr>
      </w:pPr>
      <w:r>
        <w:rPr>
          <w:bCs/>
          <w:noProof/>
          <w:color w:val="444444"/>
          <w:sz w:val="27"/>
          <w:szCs w:val="27"/>
          <w:lang w:val="pl-PL"/>
        </w:rPr>
        <w:drawing>
          <wp:inline distT="0" distB="0" distL="0" distR="0" wp14:anchorId="389C4CCB" wp14:editId="393B6560">
            <wp:extent cx="5733415" cy="7164705"/>
            <wp:effectExtent l="0" t="0" r="63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itoringFlow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AB9" w14:textId="647EF54C" w:rsidR="003E23C6" w:rsidRPr="003E23C6" w:rsidRDefault="003E23C6" w:rsidP="006309FC">
      <w:pPr>
        <w:pStyle w:val="Akapitzlist"/>
        <w:rPr>
          <w:bCs/>
          <w:color w:val="444444"/>
          <w:sz w:val="27"/>
          <w:szCs w:val="27"/>
          <w:lang w:val="en-US"/>
        </w:rPr>
      </w:pPr>
      <w:r w:rsidRPr="003E23C6">
        <w:rPr>
          <w:bCs/>
          <w:color w:val="444444"/>
          <w:sz w:val="27"/>
          <w:szCs w:val="27"/>
          <w:lang w:val="en-US"/>
        </w:rPr>
        <w:t>Di</w:t>
      </w:r>
      <w:r>
        <w:rPr>
          <w:bCs/>
          <w:color w:val="444444"/>
          <w:sz w:val="27"/>
          <w:szCs w:val="27"/>
          <w:lang w:val="en-US"/>
        </w:rPr>
        <w:t xml:space="preserve">agram from </w:t>
      </w:r>
      <w:hyperlink r:id="rId10" w:history="1">
        <w:r w:rsidRPr="003E23C6">
          <w:rPr>
            <w:rStyle w:val="Hipercze"/>
            <w:lang w:val="en-US"/>
          </w:rPr>
          <w:t>https://app.diagrams.net/</w:t>
        </w:r>
      </w:hyperlink>
    </w:p>
    <w:p w14:paraId="7A1E4BCC" w14:textId="51A0BFE4" w:rsidR="00DE6C01" w:rsidRPr="00A77A38" w:rsidRDefault="00DE6C01" w:rsidP="00DE6C01">
      <w:pPr>
        <w:rPr>
          <w:bCs/>
          <w:color w:val="444444"/>
          <w:sz w:val="27"/>
          <w:szCs w:val="27"/>
          <w:lang w:val="pl-PL"/>
        </w:rPr>
      </w:pPr>
      <w:r w:rsidRPr="00A77A38">
        <w:rPr>
          <w:bCs/>
          <w:color w:val="444444"/>
          <w:sz w:val="27"/>
          <w:szCs w:val="27"/>
          <w:lang w:val="pl-PL"/>
        </w:rPr>
        <w:t xml:space="preserve">Administrator </w:t>
      </w:r>
      <w:proofErr w:type="spellStart"/>
      <w:r w:rsidRPr="00A77A38">
        <w:rPr>
          <w:bCs/>
          <w:color w:val="444444"/>
          <w:sz w:val="27"/>
          <w:szCs w:val="27"/>
          <w:lang w:val="pl-PL"/>
        </w:rPr>
        <w:t>request-response</w:t>
      </w:r>
      <w:proofErr w:type="spellEnd"/>
      <w:r w:rsidRPr="00A77A38">
        <w:rPr>
          <w:bCs/>
          <w:color w:val="444444"/>
          <w:sz w:val="27"/>
          <w:szCs w:val="27"/>
          <w:lang w:val="pl-PL"/>
        </w:rPr>
        <w:t xml:space="preserve"> </w:t>
      </w:r>
      <w:proofErr w:type="spellStart"/>
      <w:r w:rsidRPr="00A77A38">
        <w:rPr>
          <w:bCs/>
          <w:color w:val="444444"/>
          <w:sz w:val="27"/>
          <w:szCs w:val="27"/>
          <w:lang w:val="pl-PL"/>
        </w:rPr>
        <w:t>flow</w:t>
      </w:r>
      <w:proofErr w:type="spellEnd"/>
      <w:r w:rsidRPr="00A77A38">
        <w:rPr>
          <w:bCs/>
          <w:color w:val="444444"/>
          <w:sz w:val="27"/>
          <w:szCs w:val="27"/>
          <w:lang w:val="pl-PL"/>
        </w:rPr>
        <w:t>:</w:t>
      </w:r>
    </w:p>
    <w:p w14:paraId="1EEE72FC" w14:textId="24D1C77C" w:rsidR="006C029B" w:rsidRPr="006C029B" w:rsidRDefault="006C029B" w:rsidP="00DE6C01">
      <w:pPr>
        <w:rPr>
          <w:bCs/>
          <w:color w:val="444444"/>
          <w:sz w:val="27"/>
          <w:szCs w:val="27"/>
          <w:lang w:val="pl-PL"/>
        </w:rPr>
      </w:pPr>
      <w:r w:rsidRPr="006C029B">
        <w:rPr>
          <w:bCs/>
          <w:color w:val="444444"/>
          <w:sz w:val="27"/>
          <w:szCs w:val="27"/>
          <w:lang w:val="pl-PL"/>
        </w:rPr>
        <w:lastRenderedPageBreak/>
        <w:t>Analogiczny do przedstawionego M</w:t>
      </w:r>
      <w:r>
        <w:rPr>
          <w:bCs/>
          <w:color w:val="444444"/>
          <w:sz w:val="27"/>
          <w:szCs w:val="27"/>
          <w:lang w:val="pl-PL"/>
        </w:rPr>
        <w:t xml:space="preserve">onitoring </w:t>
      </w:r>
      <w:proofErr w:type="spellStart"/>
      <w:r w:rsidR="004F1B3A">
        <w:rPr>
          <w:bCs/>
          <w:color w:val="444444"/>
          <w:sz w:val="27"/>
          <w:szCs w:val="27"/>
          <w:lang w:val="pl-PL"/>
        </w:rPr>
        <w:t>req</w:t>
      </w:r>
      <w:r w:rsidR="00D31BB5">
        <w:rPr>
          <w:bCs/>
          <w:color w:val="444444"/>
          <w:sz w:val="27"/>
          <w:szCs w:val="27"/>
          <w:lang w:val="pl-PL"/>
        </w:rPr>
        <w:t>uest-response</w:t>
      </w:r>
      <w:proofErr w:type="spellEnd"/>
      <w:r w:rsidR="00D31BB5">
        <w:rPr>
          <w:bCs/>
          <w:color w:val="444444"/>
          <w:sz w:val="27"/>
          <w:szCs w:val="27"/>
          <w:lang w:val="pl-PL"/>
        </w:rPr>
        <w:t xml:space="preserve"> </w:t>
      </w:r>
      <w:proofErr w:type="spellStart"/>
      <w:r>
        <w:rPr>
          <w:bCs/>
          <w:color w:val="444444"/>
          <w:sz w:val="27"/>
          <w:szCs w:val="27"/>
          <w:lang w:val="pl-PL"/>
        </w:rPr>
        <w:t>flow</w:t>
      </w:r>
      <w:proofErr w:type="spellEnd"/>
      <w:r>
        <w:rPr>
          <w:bCs/>
          <w:color w:val="444444"/>
          <w:sz w:val="27"/>
          <w:szCs w:val="27"/>
          <w:lang w:val="pl-PL"/>
        </w:rPr>
        <w:t xml:space="preserve">, wykorzystuje jednak dedykowany zestaw </w:t>
      </w:r>
      <w:r w:rsidR="00FE124F">
        <w:rPr>
          <w:bCs/>
          <w:color w:val="444444"/>
          <w:sz w:val="27"/>
          <w:szCs w:val="27"/>
          <w:lang w:val="pl-PL"/>
        </w:rPr>
        <w:t>obiektów, metod i kolejek dla Administratora.</w:t>
      </w:r>
    </w:p>
    <w:p w14:paraId="5EAC5889" w14:textId="19D39EAC" w:rsidR="009F6712" w:rsidRPr="006C029B" w:rsidRDefault="00B47018" w:rsidP="009A5D90">
      <w:pPr>
        <w:pStyle w:val="Nagwek1"/>
        <w:rPr>
          <w:lang w:val="pl-PL"/>
        </w:rPr>
      </w:pPr>
      <w:bookmarkStart w:id="35" w:name="_Toc41954444"/>
      <w:r w:rsidRPr="006C029B">
        <w:rPr>
          <w:lang w:val="pl-PL"/>
        </w:rPr>
        <w:t>POŁĄCZENIA</w:t>
      </w:r>
      <w:bookmarkEnd w:id="35"/>
    </w:p>
    <w:p w14:paraId="667AD9AA" w14:textId="77777777" w:rsidR="00B47018" w:rsidRPr="006C029B" w:rsidRDefault="00B47018" w:rsidP="00B47018">
      <w:pPr>
        <w:rPr>
          <w:lang w:val="pl-PL"/>
        </w:rPr>
      </w:pPr>
    </w:p>
    <w:p w14:paraId="5EAC588A" w14:textId="77777777" w:rsidR="009F6712" w:rsidRDefault="00B47018" w:rsidP="00A02F8D">
      <w:pPr>
        <w:pStyle w:val="Nagwek2"/>
        <w:jc w:val="both"/>
      </w:pPr>
      <w:bookmarkStart w:id="36" w:name="_Toc37008024"/>
      <w:bookmarkStart w:id="37" w:name="_Toc37008732"/>
      <w:bookmarkStart w:id="38" w:name="_Toc37008979"/>
      <w:bookmarkStart w:id="39" w:name="_Toc41954445"/>
      <w:r>
        <w:t>serwer-czujnik</w:t>
      </w:r>
      <w:bookmarkEnd w:id="36"/>
      <w:bookmarkEnd w:id="37"/>
      <w:bookmarkEnd w:id="38"/>
      <w:bookmarkEnd w:id="39"/>
    </w:p>
    <w:p w14:paraId="5EAC588B" w14:textId="1EDEA6DB" w:rsidR="009F6712" w:rsidRPr="006E512A" w:rsidRDefault="00B47018" w:rsidP="002D4FF6">
      <w:pPr>
        <w:pStyle w:val="Akapitzlist"/>
        <w:numPr>
          <w:ilvl w:val="0"/>
          <w:numId w:val="10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każdy klient czujnik jest obsługiwany pr</w:t>
      </w:r>
      <w:r w:rsidR="002F7E76">
        <w:rPr>
          <w:color w:val="444444"/>
          <w:sz w:val="27"/>
          <w:szCs w:val="27"/>
        </w:rPr>
        <w:t>zez ten sam moduł siec</w:t>
      </w:r>
      <w:r w:rsidR="00D31BB5">
        <w:rPr>
          <w:color w:val="444444"/>
          <w:sz w:val="27"/>
          <w:szCs w:val="27"/>
        </w:rPr>
        <w:t>i</w:t>
      </w:r>
      <w:r w:rsidR="002F7E76">
        <w:rPr>
          <w:color w:val="444444"/>
          <w:sz w:val="27"/>
          <w:szCs w:val="27"/>
        </w:rPr>
        <w:t>owy</w:t>
      </w:r>
    </w:p>
    <w:p w14:paraId="5EAC588C" w14:textId="31E86D42" w:rsidR="009F6712" w:rsidRPr="006E512A" w:rsidRDefault="00B47018" w:rsidP="002D4FF6">
      <w:pPr>
        <w:pStyle w:val="Akapitzlist"/>
        <w:numPr>
          <w:ilvl w:val="0"/>
          <w:numId w:val="10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połączenie z wykorzystaniem protokołu TCP jest szyfrowane </w:t>
      </w:r>
      <w:r w:rsidR="002F7E76">
        <w:rPr>
          <w:color w:val="444444"/>
          <w:sz w:val="27"/>
          <w:szCs w:val="27"/>
        </w:rPr>
        <w:t xml:space="preserve">przy użyciu </w:t>
      </w:r>
      <w:proofErr w:type="spellStart"/>
      <w:r w:rsidR="002F7E76">
        <w:rPr>
          <w:color w:val="444444"/>
          <w:sz w:val="27"/>
          <w:szCs w:val="27"/>
        </w:rPr>
        <w:t>openSSL</w:t>
      </w:r>
      <w:proofErr w:type="spellEnd"/>
    </w:p>
    <w:p w14:paraId="5EAC588D" w14:textId="77777777" w:rsidR="009F6712" w:rsidRPr="006E512A" w:rsidRDefault="00B47018" w:rsidP="002D4FF6">
      <w:pPr>
        <w:pStyle w:val="Akapitzlist"/>
        <w:numPr>
          <w:ilvl w:val="0"/>
          <w:numId w:val="10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 przypadku odebrania błędnych danych lub braku otrzymania danych w ustalonym czasie serwer zakończy połączenie</w:t>
      </w:r>
    </w:p>
    <w:p w14:paraId="5EAC588E" w14:textId="77777777" w:rsidR="009F6712" w:rsidRPr="006E512A" w:rsidRDefault="00B47018" w:rsidP="002D4FF6">
      <w:pPr>
        <w:pStyle w:val="Akapitzlist"/>
        <w:numPr>
          <w:ilvl w:val="0"/>
          <w:numId w:val="10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wysyłanie wcześniej niewysłanych danych w momencie ponownego połączenia klienta z serwerem</w:t>
      </w:r>
    </w:p>
    <w:p w14:paraId="5EAC588F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0" w14:textId="77777777" w:rsidR="009F6712" w:rsidRDefault="00B47018" w:rsidP="00A02F8D">
      <w:pPr>
        <w:pStyle w:val="Nagwek2"/>
        <w:jc w:val="both"/>
      </w:pPr>
      <w:bookmarkStart w:id="40" w:name="_Toc37008025"/>
      <w:bookmarkStart w:id="41" w:name="_Toc37008733"/>
      <w:bookmarkStart w:id="42" w:name="_Toc37008980"/>
      <w:bookmarkStart w:id="43" w:name="_Toc41954446"/>
      <w:r>
        <w:t>serwer-monitoring</w:t>
      </w:r>
      <w:bookmarkEnd w:id="40"/>
      <w:bookmarkEnd w:id="41"/>
      <w:bookmarkEnd w:id="42"/>
      <w:bookmarkEnd w:id="43"/>
    </w:p>
    <w:p w14:paraId="5EAC5891" w14:textId="3904E62F" w:rsidR="009F6712" w:rsidRPr="006E512A" w:rsidRDefault="00B47018" w:rsidP="002D4FF6">
      <w:pPr>
        <w:pStyle w:val="Akapitzlist"/>
        <w:numPr>
          <w:ilvl w:val="0"/>
          <w:numId w:val="9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połączenie z wykorzystaniem protokołu TCP </w:t>
      </w:r>
    </w:p>
    <w:p w14:paraId="5EAC5892" w14:textId="21AE7A11" w:rsidR="009F6712" w:rsidRPr="006E512A" w:rsidRDefault="00B47018" w:rsidP="002D4FF6">
      <w:pPr>
        <w:pStyle w:val="Akapitzlist"/>
        <w:numPr>
          <w:ilvl w:val="0"/>
          <w:numId w:val="9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połączenie jest zestawiane </w:t>
      </w:r>
      <w:r w:rsidR="002F7E76">
        <w:rPr>
          <w:color w:val="444444"/>
          <w:sz w:val="27"/>
          <w:szCs w:val="27"/>
        </w:rPr>
        <w:t>na stałe w momencie uruchomienia aplikacji</w:t>
      </w:r>
    </w:p>
    <w:p w14:paraId="5EAC5893" w14:textId="2EC830EE" w:rsidR="009F6712" w:rsidRDefault="00B47018" w:rsidP="002D4FF6">
      <w:pPr>
        <w:pStyle w:val="Akapitzlist"/>
        <w:numPr>
          <w:ilvl w:val="0"/>
          <w:numId w:val="9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serwer, jest serwerem równoległym, tzn</w:t>
      </w:r>
      <w:r w:rsidR="00987C52">
        <w:rPr>
          <w:color w:val="444444"/>
          <w:sz w:val="27"/>
          <w:szCs w:val="27"/>
        </w:rPr>
        <w:t>.</w:t>
      </w:r>
      <w:r w:rsidRPr="006E512A">
        <w:rPr>
          <w:color w:val="444444"/>
          <w:sz w:val="27"/>
          <w:szCs w:val="27"/>
        </w:rPr>
        <w:t xml:space="preserve"> może obsłużyć wiele połączeń z monitoringiem jednocześnie</w:t>
      </w:r>
    </w:p>
    <w:p w14:paraId="1B92A7C2" w14:textId="2543AE23" w:rsidR="002F7E76" w:rsidRPr="002F7E76" w:rsidRDefault="002F7E76" w:rsidP="002D4FF6">
      <w:pPr>
        <w:pStyle w:val="Akapitzlist"/>
        <w:numPr>
          <w:ilvl w:val="0"/>
          <w:numId w:val="9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po stronie monitoringu wykorzystywany jest Netty – asynchroniczna obsługa odbierania/wysyłania wiadomości</w:t>
      </w:r>
    </w:p>
    <w:p w14:paraId="5EAC5894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5" w14:textId="77777777" w:rsidR="009F6712" w:rsidRDefault="00B47018" w:rsidP="00A02F8D">
      <w:pPr>
        <w:pStyle w:val="Nagwek2"/>
        <w:jc w:val="both"/>
      </w:pPr>
      <w:bookmarkStart w:id="44" w:name="_Toc37008026"/>
      <w:bookmarkStart w:id="45" w:name="_Toc37008734"/>
      <w:bookmarkStart w:id="46" w:name="_Toc37008981"/>
      <w:bookmarkStart w:id="47" w:name="_Toc41954447"/>
      <w:r>
        <w:t>serwer-administrator</w:t>
      </w:r>
      <w:bookmarkEnd w:id="44"/>
      <w:bookmarkEnd w:id="45"/>
      <w:bookmarkEnd w:id="46"/>
      <w:bookmarkEnd w:id="47"/>
    </w:p>
    <w:p w14:paraId="5EAC5896" w14:textId="6E757F70" w:rsidR="009F6712" w:rsidRPr="006E512A" w:rsidRDefault="00B47018" w:rsidP="002D4FF6">
      <w:pPr>
        <w:pStyle w:val="Akapitzlist"/>
        <w:numPr>
          <w:ilvl w:val="0"/>
          <w:numId w:val="8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</w:t>
      </w:r>
    </w:p>
    <w:p w14:paraId="5EAC5897" w14:textId="3D8D903A" w:rsidR="009F6712" w:rsidRPr="006E512A" w:rsidRDefault="00B47018" w:rsidP="002D4FF6">
      <w:pPr>
        <w:pStyle w:val="Akapitzlist"/>
        <w:numPr>
          <w:ilvl w:val="0"/>
          <w:numId w:val="8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jest zestawiane na stałe</w:t>
      </w:r>
      <w:r w:rsidR="002F7E76">
        <w:rPr>
          <w:color w:val="444444"/>
          <w:sz w:val="27"/>
          <w:szCs w:val="27"/>
        </w:rPr>
        <w:t xml:space="preserve"> przy uruchomieniu aplikacji</w:t>
      </w:r>
    </w:p>
    <w:p w14:paraId="5EAC5898" w14:textId="6DE35812" w:rsidR="009F6712" w:rsidRDefault="00B47018" w:rsidP="002D4FF6">
      <w:pPr>
        <w:pStyle w:val="Akapitzlist"/>
        <w:numPr>
          <w:ilvl w:val="0"/>
          <w:numId w:val="8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serwer, jest serwerem równoległym, tzn</w:t>
      </w:r>
      <w:r w:rsidR="002F7E76">
        <w:rPr>
          <w:color w:val="444444"/>
          <w:sz w:val="27"/>
          <w:szCs w:val="27"/>
        </w:rPr>
        <w:t>.</w:t>
      </w:r>
      <w:r w:rsidRPr="006E512A">
        <w:rPr>
          <w:color w:val="444444"/>
          <w:sz w:val="27"/>
          <w:szCs w:val="27"/>
        </w:rPr>
        <w:t xml:space="preserve"> może obsłużyć wiele połączeń z administratorem jednocześnie</w:t>
      </w:r>
    </w:p>
    <w:p w14:paraId="45B69829" w14:textId="175C1064" w:rsidR="002F7E76" w:rsidRPr="006E512A" w:rsidRDefault="002F7E76" w:rsidP="002D4FF6">
      <w:pPr>
        <w:pStyle w:val="Akapitzlist"/>
        <w:numPr>
          <w:ilvl w:val="0"/>
          <w:numId w:val="8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po stronie administratora wykorzystywany jest Netty – asynchroniczna obsługa odbierania/wysyłania wiadomości</w:t>
      </w:r>
    </w:p>
    <w:p w14:paraId="5EAC5899" w14:textId="1A3073ED" w:rsidR="009F6712" w:rsidRDefault="009F6712">
      <w:pPr>
        <w:rPr>
          <w:b/>
          <w:color w:val="444444"/>
          <w:sz w:val="27"/>
          <w:szCs w:val="27"/>
        </w:rPr>
      </w:pPr>
    </w:p>
    <w:p w14:paraId="4FDC083D" w14:textId="77777777" w:rsidR="00B47018" w:rsidRDefault="00B47018">
      <w:pPr>
        <w:rPr>
          <w:b/>
          <w:color w:val="444444"/>
          <w:sz w:val="27"/>
          <w:szCs w:val="27"/>
        </w:rPr>
      </w:pPr>
    </w:p>
    <w:p w14:paraId="5EAC589A" w14:textId="76642785" w:rsidR="009F6712" w:rsidRDefault="00B47018" w:rsidP="009A5D90">
      <w:pPr>
        <w:pStyle w:val="Nagwek2"/>
      </w:pPr>
      <w:bookmarkStart w:id="48" w:name="_Toc41954448"/>
      <w:r>
        <w:t>INICJALIZACJA POŁĄCZENIA CZUJNIK-SERWER</w:t>
      </w:r>
      <w:bookmarkEnd w:id="48"/>
    </w:p>
    <w:p w14:paraId="4E741A7D" w14:textId="51A4C842" w:rsidR="006B198E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czujnik łączy się poprzez gniazdo TCP z serwerem (klient zna adres i port</w:t>
      </w:r>
      <w:r w:rsidR="002F7E76">
        <w:rPr>
          <w:color w:val="444444"/>
          <w:sz w:val="27"/>
          <w:szCs w:val="27"/>
        </w:rPr>
        <w:t xml:space="preserve"> – podany jest w pliku konfiguracyjnym</w:t>
      </w:r>
      <w:r w:rsidR="00987C52">
        <w:rPr>
          <w:color w:val="444444"/>
          <w:sz w:val="27"/>
          <w:szCs w:val="27"/>
        </w:rPr>
        <w:t xml:space="preserve"> sensora</w:t>
      </w:r>
      <w:r w:rsidRPr="009761C6">
        <w:rPr>
          <w:color w:val="444444"/>
          <w:sz w:val="27"/>
          <w:szCs w:val="27"/>
        </w:rPr>
        <w:t>)</w:t>
      </w:r>
    </w:p>
    <w:p w14:paraId="79A16F5B" w14:textId="39A368AA" w:rsidR="006B198E" w:rsidRPr="009761C6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akceptuje połączenie </w:t>
      </w:r>
    </w:p>
    <w:p w14:paraId="2A4B95EA" w14:textId="4704A6CB" w:rsidR="006B198E" w:rsidRPr="009761C6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lastRenderedPageBreak/>
        <w:t>Przy wykorzystaniu kluczy asymetrycznych, uzgadniany jest klucz symetryczny, wykorzystywany później do szyfrowania całej dalszej komunikacji</w:t>
      </w:r>
      <w:r w:rsidR="00987C52">
        <w:rPr>
          <w:color w:val="444444"/>
          <w:sz w:val="27"/>
          <w:szCs w:val="27"/>
        </w:rPr>
        <w:t xml:space="preserve"> - </w:t>
      </w:r>
      <w:proofErr w:type="spellStart"/>
      <w:r w:rsidR="00987C52">
        <w:rPr>
          <w:color w:val="444444"/>
          <w:sz w:val="27"/>
          <w:szCs w:val="27"/>
        </w:rPr>
        <w:t>openSSL</w:t>
      </w:r>
      <w:proofErr w:type="spellEnd"/>
    </w:p>
    <w:p w14:paraId="056E75E7" w14:textId="77777777" w:rsidR="006B198E" w:rsidRPr="009761C6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Klient wysyła swój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(uzyskany z panelu administracyjnego i przekazany do klienta bezpiecznym kanałem)</w:t>
      </w:r>
    </w:p>
    <w:p w14:paraId="1BFD2369" w14:textId="77777777" w:rsidR="006B198E" w:rsidRPr="009761C6" w:rsidRDefault="006B198E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weryfikuje czy odebrany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znajduje się na liście akceptowalnych </w:t>
      </w:r>
      <w:proofErr w:type="spellStart"/>
      <w:r w:rsidRPr="009761C6">
        <w:rPr>
          <w:color w:val="444444"/>
          <w:sz w:val="27"/>
          <w:szCs w:val="27"/>
        </w:rPr>
        <w:t>tokenów</w:t>
      </w:r>
      <w:proofErr w:type="spellEnd"/>
    </w:p>
    <w:p w14:paraId="2792E78A" w14:textId="77777777" w:rsidR="006B198E" w:rsidRPr="009761C6" w:rsidRDefault="006B198E" w:rsidP="002D4FF6">
      <w:pPr>
        <w:pStyle w:val="Akapitzlist"/>
        <w:numPr>
          <w:ilvl w:val="1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Niepoprawny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283331D7" w14:textId="6F67DD03" w:rsidR="006B198E" w:rsidRDefault="006B198E" w:rsidP="002D4FF6">
      <w:pPr>
        <w:pStyle w:val="Akapitzlist"/>
        <w:numPr>
          <w:ilvl w:val="2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informuje klienta o powodzie błędu i kończy połączenie</w:t>
      </w:r>
    </w:p>
    <w:p w14:paraId="7E96AD9A" w14:textId="6BF22412" w:rsidR="00383B23" w:rsidRDefault="00383B23" w:rsidP="002D4FF6">
      <w:pPr>
        <w:pStyle w:val="Akapitzlist"/>
        <w:numPr>
          <w:ilvl w:val="2"/>
          <w:numId w:val="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sensor się wyłącza</w:t>
      </w:r>
    </w:p>
    <w:p w14:paraId="7847C8CC" w14:textId="77777777" w:rsidR="006B198E" w:rsidRPr="009761C6" w:rsidRDefault="006B198E" w:rsidP="002D4FF6">
      <w:pPr>
        <w:pStyle w:val="Akapitzlist"/>
        <w:numPr>
          <w:ilvl w:val="1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Poprawny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436502AB" w14:textId="77777777" w:rsidR="006B198E" w:rsidRPr="009761C6" w:rsidRDefault="006B198E" w:rsidP="002D4FF6">
      <w:pPr>
        <w:pStyle w:val="Akapitzlist"/>
        <w:numPr>
          <w:ilvl w:val="2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wysyła do klienta swój czas systemowy</w:t>
      </w:r>
    </w:p>
    <w:p w14:paraId="5EAC58A5" w14:textId="6D209E31" w:rsidR="009F6712" w:rsidRDefault="006B198E" w:rsidP="002D4FF6">
      <w:pPr>
        <w:pStyle w:val="Akapitzlist"/>
        <w:numPr>
          <w:ilvl w:val="2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synchronizuje swój czas systemowy z otrzymanym czasem serwerem</w:t>
      </w:r>
    </w:p>
    <w:p w14:paraId="1761A2A8" w14:textId="77777777" w:rsidR="006E512A" w:rsidRPr="006E512A" w:rsidRDefault="006E512A" w:rsidP="006E512A">
      <w:pPr>
        <w:pStyle w:val="Akapitzlist"/>
        <w:ind w:left="2520"/>
        <w:rPr>
          <w:color w:val="444444"/>
          <w:sz w:val="27"/>
          <w:szCs w:val="27"/>
        </w:rPr>
      </w:pPr>
    </w:p>
    <w:p w14:paraId="5EAC58A6" w14:textId="7B4D1B17" w:rsidR="009F6712" w:rsidRDefault="00B47018" w:rsidP="009A5D90">
      <w:pPr>
        <w:pStyle w:val="Nagwek2"/>
      </w:pPr>
      <w:bookmarkStart w:id="49" w:name="_Toc41954449"/>
      <w:r>
        <w:t>DODAWANIE NOWEGO CZUJNIKA</w:t>
      </w:r>
      <w:bookmarkEnd w:id="49"/>
    </w:p>
    <w:p w14:paraId="5EAC58A7" w14:textId="77777777" w:rsidR="009F6712" w:rsidRPr="009761C6" w:rsidRDefault="00B47018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Klient Administracyjny wysyła do serwera prośbę o wygenerowanie nowego </w:t>
      </w:r>
      <w:proofErr w:type="spellStart"/>
      <w:r w:rsidRPr="009761C6">
        <w:rPr>
          <w:color w:val="444444"/>
          <w:sz w:val="27"/>
          <w:szCs w:val="27"/>
        </w:rPr>
        <w:t>tokenu</w:t>
      </w:r>
      <w:proofErr w:type="spellEnd"/>
    </w:p>
    <w:p w14:paraId="5EAC58A8" w14:textId="77777777" w:rsidR="009F6712" w:rsidRPr="009761C6" w:rsidRDefault="00B47018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wysyła do klienta administracyjnego wygenerowany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5EAC58A9" w14:textId="77777777" w:rsidR="009F6712" w:rsidRPr="009761C6" w:rsidRDefault="00B47018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Bezpiecznym kanałem przekazuje się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do klienta-czujnika</w:t>
      </w:r>
    </w:p>
    <w:p w14:paraId="5EAC58AA" w14:textId="77777777" w:rsidR="009F6712" w:rsidRPr="009761C6" w:rsidRDefault="00B47018" w:rsidP="002D4FF6">
      <w:pPr>
        <w:pStyle w:val="Akapitzlist"/>
        <w:numPr>
          <w:ilvl w:val="0"/>
          <w:numId w:val="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Dalej jest wykonywany scenariusz ‘Inicjalizacja połączenia czujnik-serwer’</w:t>
      </w:r>
    </w:p>
    <w:p w14:paraId="5EAC58AD" w14:textId="00B1DFA8" w:rsidR="009F6712" w:rsidRDefault="00B47018" w:rsidP="009A5D90">
      <w:pPr>
        <w:pStyle w:val="Nagwek1"/>
      </w:pPr>
      <w:bookmarkStart w:id="50" w:name="_Toc41954450"/>
      <w:r>
        <w:t>DANE</w:t>
      </w:r>
      <w:r w:rsidR="009B4DB8">
        <w:t xml:space="preserve"> MONI</w:t>
      </w:r>
      <w:r w:rsidR="00A275D3">
        <w:t>TOROWANE</w:t>
      </w:r>
      <w:bookmarkEnd w:id="50"/>
    </w:p>
    <w:p w14:paraId="2960AB9A" w14:textId="77777777" w:rsidR="00A50463" w:rsidRPr="00A50463" w:rsidRDefault="00A50463" w:rsidP="00A50463"/>
    <w:p w14:paraId="717B501B" w14:textId="46E2766A" w:rsidR="00271905" w:rsidRPr="00271905" w:rsidRDefault="009761C6" w:rsidP="00CC3B00">
      <w:pPr>
        <w:pStyle w:val="Nagwek2"/>
      </w:pPr>
      <w:bookmarkStart w:id="51" w:name="_Toc41954451"/>
      <w:r>
        <w:t>ZAWARTOŚĆ</w:t>
      </w:r>
      <w:bookmarkEnd w:id="51"/>
    </w:p>
    <w:p w14:paraId="5EAC58AF" w14:textId="77777777" w:rsidR="009F6712" w:rsidRPr="00E26569" w:rsidRDefault="00B47018" w:rsidP="002D4FF6">
      <w:pPr>
        <w:pStyle w:val="Akapitzlist"/>
        <w:numPr>
          <w:ilvl w:val="0"/>
          <w:numId w:val="11"/>
        </w:numPr>
        <w:rPr>
          <w:color w:val="444444"/>
          <w:sz w:val="27"/>
          <w:szCs w:val="27"/>
        </w:rPr>
      </w:pPr>
      <w:proofErr w:type="spellStart"/>
      <w:r w:rsidRPr="00E26569">
        <w:rPr>
          <w:color w:val="444444"/>
          <w:sz w:val="27"/>
          <w:szCs w:val="27"/>
        </w:rPr>
        <w:t>timestamp</w:t>
      </w:r>
      <w:proofErr w:type="spellEnd"/>
      <w:r w:rsidRPr="00E26569">
        <w:rPr>
          <w:color w:val="444444"/>
          <w:sz w:val="27"/>
          <w:szCs w:val="27"/>
        </w:rPr>
        <w:t xml:space="preserve"> (określający czas wykonania pomiaru)</w:t>
      </w:r>
    </w:p>
    <w:p w14:paraId="223F702E" w14:textId="5BA115E5" w:rsidR="0011591D" w:rsidRPr="00F87C7C" w:rsidRDefault="00B47018" w:rsidP="003D3FA6">
      <w:pPr>
        <w:pStyle w:val="Akapitzlist"/>
        <w:numPr>
          <w:ilvl w:val="0"/>
          <w:numId w:val="11"/>
        </w:numPr>
        <w:rPr>
          <w:b/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wynik pomiaru</w:t>
      </w:r>
      <w:r w:rsidR="0011591D">
        <w:rPr>
          <w:color w:val="444444"/>
          <w:sz w:val="27"/>
          <w:szCs w:val="27"/>
        </w:rPr>
        <w:t xml:space="preserve"> – procentowe użycie </w:t>
      </w:r>
      <w:proofErr w:type="spellStart"/>
      <w:r w:rsidR="0011591D">
        <w:rPr>
          <w:color w:val="444444"/>
          <w:sz w:val="27"/>
          <w:szCs w:val="27"/>
        </w:rPr>
        <w:t>RAMu</w:t>
      </w:r>
      <w:proofErr w:type="spellEnd"/>
    </w:p>
    <w:p w14:paraId="4DD1D95E" w14:textId="77777777" w:rsidR="00F87C7C" w:rsidRPr="00F87C7C" w:rsidRDefault="00F87C7C" w:rsidP="00984F1B">
      <w:pPr>
        <w:pStyle w:val="Akapitzlist"/>
        <w:ind w:left="1080"/>
        <w:rPr>
          <w:b/>
          <w:color w:val="444444"/>
          <w:sz w:val="27"/>
          <w:szCs w:val="27"/>
        </w:rPr>
      </w:pPr>
    </w:p>
    <w:p w14:paraId="0ABD3427" w14:textId="002839D6" w:rsidR="00A50463" w:rsidRDefault="00B47018" w:rsidP="003D3FA6">
      <w:pPr>
        <w:pStyle w:val="Nagwek2"/>
      </w:pPr>
      <w:bookmarkStart w:id="52" w:name="_Toc41954452"/>
      <w:r>
        <w:t>PRZEPŁYW DANYCH</w:t>
      </w:r>
      <w:bookmarkEnd w:id="52"/>
    </w:p>
    <w:p w14:paraId="49E6A237" w14:textId="77777777" w:rsidR="00A02F8D" w:rsidRPr="00A02F8D" w:rsidRDefault="00A02F8D" w:rsidP="00A02F8D"/>
    <w:p w14:paraId="5EAC58B4" w14:textId="16208965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Dodanie nowych pomiarów do systemu</w:t>
      </w:r>
    </w:p>
    <w:p w14:paraId="5EAC58B5" w14:textId="77777777" w:rsidR="009F6712" w:rsidRPr="00E26569" w:rsidRDefault="00B47018" w:rsidP="002D4FF6">
      <w:pPr>
        <w:pStyle w:val="Akapitzlist"/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czujnik wykonuje pomiary</w:t>
      </w:r>
    </w:p>
    <w:p w14:paraId="5EAC58B6" w14:textId="77777777" w:rsidR="009F6712" w:rsidRPr="00E26569" w:rsidRDefault="00B47018" w:rsidP="002D4FF6">
      <w:pPr>
        <w:pStyle w:val="Akapitzlist"/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czujnik przesyła do serwera dane (aktualne oraz dane z bufora, których nie udało się wcześniej wysłać)</w:t>
      </w:r>
    </w:p>
    <w:p w14:paraId="5EAC58B7" w14:textId="77777777" w:rsidR="009F6712" w:rsidRPr="00E26569" w:rsidRDefault="00B47018" w:rsidP="002D4FF6">
      <w:pPr>
        <w:pStyle w:val="Akapitzlist"/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weryfikuje dane</w:t>
      </w:r>
    </w:p>
    <w:p w14:paraId="5EAC58B8" w14:textId="77777777" w:rsidR="009F6712" w:rsidRPr="00E26569" w:rsidRDefault="00B47018" w:rsidP="002D4FF6">
      <w:pPr>
        <w:pStyle w:val="Akapitzlist"/>
        <w:numPr>
          <w:ilvl w:val="0"/>
          <w:numId w:val="1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przesyła dane do bazy danych</w:t>
      </w:r>
    </w:p>
    <w:p w14:paraId="5EAC58B9" w14:textId="77777777" w:rsidR="009F6712" w:rsidRDefault="009F6712">
      <w:pPr>
        <w:rPr>
          <w:color w:val="444444"/>
          <w:sz w:val="27"/>
          <w:szCs w:val="27"/>
        </w:rPr>
      </w:pPr>
    </w:p>
    <w:p w14:paraId="5EAC58BA" w14:textId="1AD50BA7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Pobranie pomiarów z systemu</w:t>
      </w:r>
    </w:p>
    <w:p w14:paraId="5EAC58BB" w14:textId="2685C892" w:rsidR="009F6712" w:rsidRPr="00E26569" w:rsidRDefault="00B47018" w:rsidP="002D4FF6">
      <w:pPr>
        <w:pStyle w:val="Akapitzlist"/>
        <w:numPr>
          <w:ilvl w:val="0"/>
          <w:numId w:val="1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 xml:space="preserve">Klient monitoring wysyła zapytanie do serwera z </w:t>
      </w:r>
      <w:r w:rsidR="00987C52">
        <w:rPr>
          <w:color w:val="444444"/>
          <w:sz w:val="27"/>
          <w:szCs w:val="27"/>
        </w:rPr>
        <w:t xml:space="preserve">parametrami </w:t>
      </w:r>
      <w:proofErr w:type="spellStart"/>
      <w:r w:rsidR="00987C52">
        <w:rPr>
          <w:color w:val="444444"/>
          <w:sz w:val="27"/>
          <w:szCs w:val="27"/>
        </w:rPr>
        <w:t>idSensora</w:t>
      </w:r>
      <w:proofErr w:type="spellEnd"/>
      <w:r w:rsidR="00987C52">
        <w:rPr>
          <w:color w:val="444444"/>
          <w:sz w:val="27"/>
          <w:szCs w:val="27"/>
        </w:rPr>
        <w:t xml:space="preserve"> oraz okres czasu (</w:t>
      </w:r>
      <w:proofErr w:type="spellStart"/>
      <w:r w:rsidR="00987C52">
        <w:rPr>
          <w:color w:val="444444"/>
          <w:sz w:val="27"/>
          <w:szCs w:val="27"/>
        </w:rPr>
        <w:t>last</w:t>
      </w:r>
      <w:proofErr w:type="spellEnd"/>
      <w:r w:rsidR="00987C52">
        <w:rPr>
          <w:color w:val="444444"/>
          <w:sz w:val="27"/>
          <w:szCs w:val="27"/>
        </w:rPr>
        <w:t xml:space="preserve"> </w:t>
      </w:r>
      <w:proofErr w:type="spellStart"/>
      <w:r w:rsidR="00987C52">
        <w:rPr>
          <w:color w:val="444444"/>
          <w:sz w:val="27"/>
          <w:szCs w:val="27"/>
        </w:rPr>
        <w:t>hour</w:t>
      </w:r>
      <w:proofErr w:type="spellEnd"/>
      <w:r w:rsidR="00987C52">
        <w:rPr>
          <w:color w:val="444444"/>
          <w:sz w:val="27"/>
          <w:szCs w:val="27"/>
        </w:rPr>
        <w:t>/</w:t>
      </w:r>
      <w:proofErr w:type="spellStart"/>
      <w:r w:rsidR="00987C52">
        <w:rPr>
          <w:color w:val="444444"/>
          <w:sz w:val="27"/>
          <w:szCs w:val="27"/>
        </w:rPr>
        <w:t>last</w:t>
      </w:r>
      <w:proofErr w:type="spellEnd"/>
      <w:r w:rsidR="00987C52">
        <w:rPr>
          <w:color w:val="444444"/>
          <w:sz w:val="27"/>
          <w:szCs w:val="27"/>
        </w:rPr>
        <w:t xml:space="preserve"> </w:t>
      </w:r>
      <w:r w:rsidR="009B4DB8">
        <w:rPr>
          <w:color w:val="444444"/>
          <w:sz w:val="27"/>
          <w:szCs w:val="27"/>
        </w:rPr>
        <w:t>24h</w:t>
      </w:r>
      <w:r w:rsidR="00987C52">
        <w:rPr>
          <w:color w:val="444444"/>
          <w:sz w:val="27"/>
          <w:szCs w:val="27"/>
        </w:rPr>
        <w:t>/</w:t>
      </w:r>
      <w:proofErr w:type="spellStart"/>
      <w:r w:rsidR="00987C52">
        <w:rPr>
          <w:color w:val="444444"/>
          <w:sz w:val="27"/>
          <w:szCs w:val="27"/>
        </w:rPr>
        <w:t>last</w:t>
      </w:r>
      <w:proofErr w:type="spellEnd"/>
      <w:r w:rsidR="00987C52">
        <w:rPr>
          <w:color w:val="444444"/>
          <w:sz w:val="27"/>
          <w:szCs w:val="27"/>
        </w:rPr>
        <w:t xml:space="preserve"> </w:t>
      </w:r>
      <w:proofErr w:type="spellStart"/>
      <w:r w:rsidR="009B4DB8">
        <w:rPr>
          <w:color w:val="444444"/>
          <w:sz w:val="27"/>
          <w:szCs w:val="27"/>
        </w:rPr>
        <w:t>month</w:t>
      </w:r>
      <w:proofErr w:type="spellEnd"/>
      <w:r w:rsidR="00987C52">
        <w:rPr>
          <w:color w:val="444444"/>
          <w:sz w:val="27"/>
          <w:szCs w:val="27"/>
        </w:rPr>
        <w:t>)</w:t>
      </w:r>
    </w:p>
    <w:p w14:paraId="5EAC58BC" w14:textId="77777777" w:rsidR="009F6712" w:rsidRPr="00E26569" w:rsidRDefault="00B47018" w:rsidP="002D4FF6">
      <w:pPr>
        <w:pStyle w:val="Akapitzlist"/>
        <w:numPr>
          <w:ilvl w:val="0"/>
          <w:numId w:val="1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sprawdza poprawność parametrów</w:t>
      </w:r>
    </w:p>
    <w:p w14:paraId="5EAC58BD" w14:textId="77777777" w:rsidR="009F6712" w:rsidRPr="00E26569" w:rsidRDefault="00B47018" w:rsidP="002D4FF6">
      <w:pPr>
        <w:pStyle w:val="Akapitzlist"/>
        <w:numPr>
          <w:ilvl w:val="0"/>
          <w:numId w:val="1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odpytuje bazę danych</w:t>
      </w:r>
    </w:p>
    <w:p w14:paraId="5EAC58BE" w14:textId="77777777" w:rsidR="009F6712" w:rsidRPr="00E26569" w:rsidRDefault="00B47018" w:rsidP="002D4FF6">
      <w:pPr>
        <w:pStyle w:val="Akapitzlist"/>
        <w:numPr>
          <w:ilvl w:val="0"/>
          <w:numId w:val="1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wysyła do klienta dostępne dane</w:t>
      </w:r>
    </w:p>
    <w:p w14:paraId="5EAC58BF" w14:textId="4151B4B6" w:rsidR="009F6712" w:rsidRDefault="009F6712">
      <w:pPr>
        <w:rPr>
          <w:color w:val="444444"/>
          <w:sz w:val="27"/>
          <w:szCs w:val="27"/>
        </w:rPr>
      </w:pPr>
    </w:p>
    <w:p w14:paraId="768E720C" w14:textId="34C83BFB" w:rsidR="003B6654" w:rsidRPr="003B6654" w:rsidRDefault="003B6654" w:rsidP="003B6654">
      <w:pPr>
        <w:pStyle w:val="Nagwek1"/>
      </w:pPr>
      <w:bookmarkStart w:id="53" w:name="_Toc41954453"/>
      <w:r>
        <w:t>WIADOMOŚCI WYSYŁANE DO SERWERA</w:t>
      </w:r>
      <w:bookmarkEnd w:id="53"/>
    </w:p>
    <w:p w14:paraId="67DF44A2" w14:textId="52B05830" w:rsidR="00B47018" w:rsidRDefault="003B6654" w:rsidP="00A275D3">
      <w:pPr>
        <w:pStyle w:val="Nagwek2"/>
      </w:pPr>
      <w:bookmarkStart w:id="54" w:name="_Toc41954454"/>
      <w:r>
        <w:t>W</w:t>
      </w:r>
      <w:r w:rsidR="00A275D3">
        <w:t xml:space="preserve">iadomości </w:t>
      </w:r>
      <w:r w:rsidR="0097408C">
        <w:t xml:space="preserve">przed wysłaniem są </w:t>
      </w:r>
      <w:proofErr w:type="spellStart"/>
      <w:r w:rsidR="0097408C">
        <w:t>serializowane</w:t>
      </w:r>
      <w:proofErr w:type="spellEnd"/>
      <w:r w:rsidR="0097408C">
        <w:t xml:space="preserve"> do </w:t>
      </w:r>
      <w:r>
        <w:t xml:space="preserve">ciągu </w:t>
      </w:r>
      <w:r w:rsidR="0097408C">
        <w:t xml:space="preserve">bajtów a po odebraniu </w:t>
      </w:r>
      <w:proofErr w:type="spellStart"/>
      <w:r w:rsidR="0097408C">
        <w:t>deserializowane</w:t>
      </w:r>
      <w:proofErr w:type="spellEnd"/>
      <w:r w:rsidR="0097408C">
        <w:t xml:space="preserve"> do odpowiednich obiektów</w:t>
      </w:r>
      <w:r>
        <w:t>.</w:t>
      </w:r>
      <w:bookmarkEnd w:id="54"/>
    </w:p>
    <w:p w14:paraId="258C100D" w14:textId="77777777" w:rsidR="003B6654" w:rsidRPr="003B6654" w:rsidRDefault="003B6654" w:rsidP="003B6654"/>
    <w:p w14:paraId="0ADF6CB8" w14:textId="3EA0C958" w:rsidR="003B6654" w:rsidRPr="003B6654" w:rsidRDefault="003B6654" w:rsidP="003B6654">
      <w:pPr>
        <w:rPr>
          <w:sz w:val="28"/>
          <w:szCs w:val="28"/>
        </w:rPr>
      </w:pPr>
      <w:r w:rsidRPr="003B6654">
        <w:rPr>
          <w:sz w:val="28"/>
          <w:szCs w:val="28"/>
        </w:rPr>
        <w:t xml:space="preserve">Budowa wiadomości: </w:t>
      </w:r>
    </w:p>
    <w:p w14:paraId="35CDABCE" w14:textId="77777777" w:rsidR="00B47018" w:rsidRPr="00B47018" w:rsidRDefault="04CBC9EE" w:rsidP="002D4FF6">
      <w:pPr>
        <w:pStyle w:val="Akapitzlist"/>
        <w:numPr>
          <w:ilvl w:val="0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nagłówek wiadomości:</w:t>
      </w:r>
    </w:p>
    <w:p w14:paraId="600C3146" w14:textId="0478E799" w:rsidR="00B47018" w:rsidRPr="00B47018" w:rsidRDefault="04CBC9EE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wielkość przesyłanej wiadomości (liczba całkowita</w:t>
      </w:r>
      <w:r w:rsidR="00A275D3">
        <w:rPr>
          <w:color w:val="444444"/>
          <w:sz w:val="27"/>
          <w:szCs w:val="27"/>
        </w:rPr>
        <w:t>)</w:t>
      </w:r>
    </w:p>
    <w:p w14:paraId="04C2FA8E" w14:textId="094D6198" w:rsidR="00B47018" w:rsidRDefault="04CBC9EE" w:rsidP="002D4FF6">
      <w:pPr>
        <w:pStyle w:val="Akapitzlist"/>
        <w:numPr>
          <w:ilvl w:val="0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treść wiadomości:</w:t>
      </w:r>
    </w:p>
    <w:p w14:paraId="78A5A9C1" w14:textId="23F62E1F" w:rsidR="0097408C" w:rsidRPr="00B47018" w:rsidRDefault="0097408C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3B7E2A8C" w14:textId="7E8ED9DF" w:rsidR="00B47018" w:rsidRPr="00B47018" w:rsidRDefault="04CBC9EE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parametry zapytania - rodzaj parametrów i ich interpretacja zależna od typu klienta</w:t>
      </w:r>
    </w:p>
    <w:p w14:paraId="0E8D25D2" w14:textId="71DC8A4A" w:rsidR="00503143" w:rsidRDefault="00503143" w:rsidP="00503143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  <w:u w:val="single"/>
        </w:rPr>
        <w:t>Czujnik</w:t>
      </w:r>
    </w:p>
    <w:p w14:paraId="34B23FC1" w14:textId="407EB9F3" w:rsidR="00A275D3" w:rsidRDefault="00A275D3" w:rsidP="002D4FF6">
      <w:pPr>
        <w:pStyle w:val="Akapitzlist"/>
        <w:numPr>
          <w:ilvl w:val="0"/>
          <w:numId w:val="22"/>
        </w:numPr>
        <w:rPr>
          <w:color w:val="444444"/>
          <w:sz w:val="27"/>
          <w:szCs w:val="27"/>
        </w:rPr>
      </w:pPr>
      <w:r w:rsidRPr="00A275D3">
        <w:rPr>
          <w:color w:val="444444"/>
          <w:sz w:val="27"/>
          <w:szCs w:val="27"/>
        </w:rPr>
        <w:t>ADD_MEASUREMENT</w:t>
      </w:r>
    </w:p>
    <w:p w14:paraId="58B07AEA" w14:textId="24BCB1BA" w:rsidR="00C82DDD" w:rsidRPr="00C82DDD" w:rsidRDefault="00C82DDD" w:rsidP="002D4FF6">
      <w:pPr>
        <w:pStyle w:val="Akapitzlist"/>
        <w:numPr>
          <w:ilvl w:val="1"/>
          <w:numId w:val="22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5EAC58C4" w14:textId="77777777" w:rsidR="009F6712" w:rsidRPr="00E26569" w:rsidRDefault="00B47018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proofErr w:type="spellStart"/>
      <w:r w:rsidRPr="412834EB">
        <w:rPr>
          <w:color w:val="444444"/>
          <w:sz w:val="27"/>
          <w:szCs w:val="27"/>
        </w:rPr>
        <w:t>timestamp</w:t>
      </w:r>
      <w:proofErr w:type="spellEnd"/>
      <w:r w:rsidRPr="412834EB">
        <w:rPr>
          <w:color w:val="444444"/>
          <w:sz w:val="27"/>
          <w:szCs w:val="27"/>
        </w:rPr>
        <w:t xml:space="preserve"> pomiaru - czas POSIX</w:t>
      </w:r>
    </w:p>
    <w:p w14:paraId="4D2CFDCD" w14:textId="75FAFCF7" w:rsidR="00A275D3" w:rsidRDefault="60A3AD15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wartoś</w:t>
      </w:r>
      <w:r w:rsidR="00A275D3">
        <w:rPr>
          <w:color w:val="444444"/>
          <w:sz w:val="27"/>
          <w:szCs w:val="27"/>
        </w:rPr>
        <w:t>ć</w:t>
      </w:r>
      <w:r w:rsidRPr="412834EB">
        <w:rPr>
          <w:color w:val="444444"/>
          <w:sz w:val="27"/>
          <w:szCs w:val="27"/>
        </w:rPr>
        <w:t xml:space="preserve"> zmierzon</w:t>
      </w:r>
      <w:r w:rsidR="00A275D3">
        <w:rPr>
          <w:color w:val="444444"/>
          <w:sz w:val="27"/>
          <w:szCs w:val="27"/>
        </w:rPr>
        <w:t xml:space="preserve">a – procentowe zużycie </w:t>
      </w:r>
      <w:proofErr w:type="spellStart"/>
      <w:r w:rsidR="00A275D3">
        <w:rPr>
          <w:color w:val="444444"/>
          <w:sz w:val="27"/>
          <w:szCs w:val="27"/>
        </w:rPr>
        <w:t>RAMu</w:t>
      </w:r>
      <w:proofErr w:type="spellEnd"/>
    </w:p>
    <w:p w14:paraId="19EF0C70" w14:textId="4D2710A1" w:rsidR="00A275D3" w:rsidRDefault="00A275D3" w:rsidP="002D4FF6">
      <w:pPr>
        <w:pStyle w:val="Akapitzlist"/>
        <w:numPr>
          <w:ilvl w:val="0"/>
          <w:numId w:val="1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AUTHENTICATE_SENSOR</w:t>
      </w:r>
      <w:r w:rsidR="0097408C">
        <w:rPr>
          <w:color w:val="444444"/>
          <w:sz w:val="27"/>
          <w:szCs w:val="27"/>
        </w:rPr>
        <w:t>/</w:t>
      </w:r>
      <w:r w:rsidR="0097408C" w:rsidRPr="0097408C">
        <w:t xml:space="preserve"> </w:t>
      </w:r>
      <w:r w:rsidR="0097408C" w:rsidRPr="0097408C">
        <w:rPr>
          <w:color w:val="444444"/>
          <w:sz w:val="27"/>
          <w:szCs w:val="27"/>
        </w:rPr>
        <w:t>CONNECTED_SENSOR</w:t>
      </w:r>
    </w:p>
    <w:p w14:paraId="3F64953B" w14:textId="468C3BF3" w:rsidR="00A275D3" w:rsidRDefault="00C82DDD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0CE4A0C3" w14:textId="64154D21" w:rsidR="00C82DDD" w:rsidRPr="00A275D3" w:rsidRDefault="00C82DDD" w:rsidP="002D4FF6">
      <w:pPr>
        <w:pStyle w:val="Akapitzlist"/>
        <w:numPr>
          <w:ilvl w:val="1"/>
          <w:numId w:val="12"/>
        </w:numPr>
        <w:jc w:val="both"/>
        <w:rPr>
          <w:color w:val="444444"/>
          <w:sz w:val="27"/>
          <w:szCs w:val="27"/>
        </w:rPr>
      </w:pPr>
      <w:proofErr w:type="spellStart"/>
      <w:r>
        <w:rPr>
          <w:color w:val="444444"/>
          <w:sz w:val="27"/>
          <w:szCs w:val="27"/>
        </w:rPr>
        <w:t>Token</w:t>
      </w:r>
      <w:proofErr w:type="spellEnd"/>
      <w:r>
        <w:rPr>
          <w:color w:val="444444"/>
          <w:sz w:val="27"/>
          <w:szCs w:val="27"/>
        </w:rPr>
        <w:t xml:space="preserve"> </w:t>
      </w:r>
      <w:proofErr w:type="spellStart"/>
      <w:r>
        <w:rPr>
          <w:color w:val="444444"/>
          <w:sz w:val="27"/>
          <w:szCs w:val="27"/>
        </w:rPr>
        <w:t>identyfikujacy</w:t>
      </w:r>
      <w:proofErr w:type="spellEnd"/>
    </w:p>
    <w:p w14:paraId="566909E9" w14:textId="6FCAC58F" w:rsidR="00C82DDD" w:rsidRDefault="6EDEAEF6" w:rsidP="00C82DDD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  <w:u w:val="single"/>
        </w:rPr>
        <w:t>Klient monitorujący</w:t>
      </w:r>
    </w:p>
    <w:p w14:paraId="5109F3FD" w14:textId="4213B97A" w:rsidR="00C82DDD" w:rsidRDefault="00C82DDD" w:rsidP="002D4FF6">
      <w:pPr>
        <w:pStyle w:val="Akapitzlist"/>
        <w:numPr>
          <w:ilvl w:val="0"/>
          <w:numId w:val="23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GET_ALL_SENSORS_MONITORING</w:t>
      </w:r>
    </w:p>
    <w:p w14:paraId="09BF5644" w14:textId="702154A9" w:rsidR="00C82DDD" w:rsidRDefault="00C82DDD" w:rsidP="002D4FF6">
      <w:pPr>
        <w:pStyle w:val="Akapitzlist"/>
        <w:numPr>
          <w:ilvl w:val="1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49B9C251" w14:textId="574F04D5" w:rsidR="00C82DDD" w:rsidRDefault="00C82DDD" w:rsidP="002D4FF6">
      <w:pPr>
        <w:pStyle w:val="Akapitzlist"/>
        <w:numPr>
          <w:ilvl w:val="0"/>
          <w:numId w:val="23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GET_SET_OF_MEASUREMENTS</w:t>
      </w:r>
    </w:p>
    <w:p w14:paraId="0D793B3F" w14:textId="2556E3C2" w:rsidR="00C82DDD" w:rsidRDefault="00C82DDD" w:rsidP="002D4FF6">
      <w:pPr>
        <w:pStyle w:val="Akapitzlist"/>
        <w:numPr>
          <w:ilvl w:val="1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Rodzaj zapytania</w:t>
      </w:r>
    </w:p>
    <w:p w14:paraId="116C5E60" w14:textId="245D698A" w:rsidR="00C82DDD" w:rsidRDefault="00C82DDD" w:rsidP="002D4FF6">
      <w:pPr>
        <w:pStyle w:val="Akapitzlist"/>
        <w:numPr>
          <w:ilvl w:val="1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Id sensora którego pomiary chcemy </w:t>
      </w:r>
      <w:r w:rsidR="00DA35A5">
        <w:rPr>
          <w:color w:val="444444"/>
          <w:sz w:val="27"/>
          <w:szCs w:val="27"/>
        </w:rPr>
        <w:t>uz</w:t>
      </w:r>
      <w:r>
        <w:rPr>
          <w:color w:val="444444"/>
          <w:sz w:val="27"/>
          <w:szCs w:val="27"/>
        </w:rPr>
        <w:t>y</w:t>
      </w:r>
      <w:r w:rsidR="00DA35A5">
        <w:rPr>
          <w:color w:val="444444"/>
          <w:sz w:val="27"/>
          <w:szCs w:val="27"/>
        </w:rPr>
        <w:t>s</w:t>
      </w:r>
      <w:r>
        <w:rPr>
          <w:color w:val="444444"/>
          <w:sz w:val="27"/>
          <w:szCs w:val="27"/>
        </w:rPr>
        <w:t>kać</w:t>
      </w:r>
    </w:p>
    <w:p w14:paraId="7A12ADB5" w14:textId="399EE21B" w:rsidR="00C82DDD" w:rsidRDefault="00C82DDD" w:rsidP="002D4FF6">
      <w:pPr>
        <w:pStyle w:val="Akapitzlist"/>
        <w:numPr>
          <w:ilvl w:val="1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Zakres czasowy pomiarów (</w:t>
      </w:r>
      <w:proofErr w:type="spellStart"/>
      <w:r>
        <w:rPr>
          <w:color w:val="444444"/>
          <w:sz w:val="27"/>
          <w:szCs w:val="27"/>
        </w:rPr>
        <w:t>last</w:t>
      </w:r>
      <w:proofErr w:type="spellEnd"/>
      <w:r>
        <w:rPr>
          <w:color w:val="444444"/>
          <w:sz w:val="27"/>
          <w:szCs w:val="27"/>
        </w:rPr>
        <w:t xml:space="preserve"> </w:t>
      </w:r>
      <w:proofErr w:type="spellStart"/>
      <w:r>
        <w:rPr>
          <w:color w:val="444444"/>
          <w:sz w:val="27"/>
          <w:szCs w:val="27"/>
        </w:rPr>
        <w:t>hour</w:t>
      </w:r>
      <w:proofErr w:type="spellEnd"/>
      <w:r>
        <w:rPr>
          <w:color w:val="444444"/>
          <w:sz w:val="27"/>
          <w:szCs w:val="27"/>
        </w:rPr>
        <w:t>/</w:t>
      </w:r>
      <w:proofErr w:type="spellStart"/>
      <w:r>
        <w:rPr>
          <w:color w:val="444444"/>
          <w:sz w:val="27"/>
          <w:szCs w:val="27"/>
        </w:rPr>
        <w:t>last</w:t>
      </w:r>
      <w:proofErr w:type="spellEnd"/>
      <w:r>
        <w:rPr>
          <w:color w:val="444444"/>
          <w:sz w:val="27"/>
          <w:szCs w:val="27"/>
        </w:rPr>
        <w:t xml:space="preserve"> 24h/</w:t>
      </w:r>
      <w:proofErr w:type="spellStart"/>
      <w:r>
        <w:rPr>
          <w:color w:val="444444"/>
          <w:sz w:val="27"/>
          <w:szCs w:val="27"/>
        </w:rPr>
        <w:t>last</w:t>
      </w:r>
      <w:proofErr w:type="spellEnd"/>
      <w:r>
        <w:rPr>
          <w:color w:val="444444"/>
          <w:sz w:val="27"/>
          <w:szCs w:val="27"/>
        </w:rPr>
        <w:t xml:space="preserve"> </w:t>
      </w:r>
      <w:proofErr w:type="spellStart"/>
      <w:r>
        <w:rPr>
          <w:color w:val="444444"/>
          <w:sz w:val="27"/>
          <w:szCs w:val="27"/>
        </w:rPr>
        <w:t>month</w:t>
      </w:r>
      <w:proofErr w:type="spellEnd"/>
      <w:r>
        <w:rPr>
          <w:color w:val="444444"/>
          <w:sz w:val="27"/>
          <w:szCs w:val="27"/>
        </w:rPr>
        <w:t>)</w:t>
      </w:r>
    </w:p>
    <w:p w14:paraId="4174A4E1" w14:textId="1F54E846" w:rsidR="01E15215" w:rsidRDefault="01E15215" w:rsidP="412834EB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</w:rPr>
        <w:t xml:space="preserve"> </w:t>
      </w:r>
      <w:r w:rsidRPr="412834EB">
        <w:rPr>
          <w:color w:val="444444"/>
          <w:sz w:val="27"/>
          <w:szCs w:val="27"/>
          <w:u w:val="single"/>
        </w:rPr>
        <w:t>Administrator</w:t>
      </w:r>
    </w:p>
    <w:p w14:paraId="175F7D54" w14:textId="681BA2E3" w:rsidR="00C82DDD" w:rsidRP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lastRenderedPageBreak/>
        <w:t>GET_ALL_SENSORS</w:t>
      </w:r>
    </w:p>
    <w:p w14:paraId="0744CBA4" w14:textId="7CA694A4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1DA15E14" w14:textId="33F0BD4A" w:rsid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UPDATE_SENSOR_NAME</w:t>
      </w:r>
    </w:p>
    <w:p w14:paraId="06364953" w14:textId="77777777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359A9441" w14:textId="2A5BC7AB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Id sensora którego modyfikujemy</w:t>
      </w:r>
    </w:p>
    <w:p w14:paraId="1E07AC29" w14:textId="51883D29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Nowa nazwa sensora</w:t>
      </w:r>
    </w:p>
    <w:p w14:paraId="2C3C0F81" w14:textId="729F2BED" w:rsid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REVOKE_SENSOR</w:t>
      </w:r>
    </w:p>
    <w:p w14:paraId="45CBB583" w14:textId="77777777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5F6521BA" w14:textId="5F3FD6EC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Id sensora którego odwołujemy</w:t>
      </w:r>
    </w:p>
    <w:p w14:paraId="48B87866" w14:textId="2F24FDAB" w:rsid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DISCONNECT_SENSOR</w:t>
      </w:r>
    </w:p>
    <w:p w14:paraId="4088907C" w14:textId="77777777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39244C1C" w14:textId="7E58AB7C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Id sensora którego odłączamy</w:t>
      </w:r>
    </w:p>
    <w:p w14:paraId="37427D54" w14:textId="2AB7A1E5" w:rsidR="00C82DDD" w:rsidRDefault="00C82DDD" w:rsidP="002D4FF6">
      <w:pPr>
        <w:pStyle w:val="Akapitzlist"/>
        <w:numPr>
          <w:ilvl w:val="0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GENERATE_TOKEN</w:t>
      </w:r>
    </w:p>
    <w:p w14:paraId="3286BBA7" w14:textId="77777777" w:rsidR="00C82DDD" w:rsidRDefault="00C82DDD" w:rsidP="002D4FF6">
      <w:pPr>
        <w:pStyle w:val="Akapitzlist"/>
        <w:numPr>
          <w:ilvl w:val="1"/>
          <w:numId w:val="24"/>
        </w:numPr>
        <w:rPr>
          <w:color w:val="444444"/>
          <w:sz w:val="27"/>
          <w:szCs w:val="27"/>
        </w:rPr>
      </w:pPr>
      <w:r w:rsidRPr="00C82DDD">
        <w:rPr>
          <w:color w:val="444444"/>
          <w:sz w:val="27"/>
          <w:szCs w:val="27"/>
        </w:rPr>
        <w:t>Rodzaj zapytania</w:t>
      </w:r>
    </w:p>
    <w:p w14:paraId="5EAC58C7" w14:textId="2FE9E708" w:rsidR="009F6712" w:rsidRDefault="00B47018" w:rsidP="009761C6">
      <w:pPr>
        <w:pStyle w:val="Nagwek1"/>
      </w:pPr>
      <w:bookmarkStart w:id="55" w:name="_Toc41954455"/>
      <w:r>
        <w:t>SYTUACJE KRYTYCZNE</w:t>
      </w:r>
      <w:bookmarkEnd w:id="55"/>
    </w:p>
    <w:p w14:paraId="3B50E996" w14:textId="77777777" w:rsidR="00A02F8D" w:rsidRPr="00A02F8D" w:rsidRDefault="00A02F8D" w:rsidP="00A02F8D"/>
    <w:p w14:paraId="5EAC58C8" w14:textId="554EEF2F" w:rsidR="009F6712" w:rsidRPr="00B47018" w:rsidRDefault="00B47018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Klient czujnik odczytuje pomiary niezależnie od połączenia z serwerem. W przypadku braku połączenia zapisuje odczyty do bufora. W przypadku przywrócenia połączenia (próba połączenia co ustalony interwał) klient wysyła zbuforowane pomiary.</w:t>
      </w:r>
    </w:p>
    <w:p w14:paraId="5EAC58C9" w14:textId="77777777" w:rsidR="009F6712" w:rsidRPr="00B47018" w:rsidRDefault="00B47018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Problem opóźnień sieci jest pomijany ze względu na istniejący znacznik czasowy dla każdego odczytu</w:t>
      </w:r>
    </w:p>
    <w:p w14:paraId="5EAC58CA" w14:textId="608FC408" w:rsidR="009F6712" w:rsidRPr="00B47018" w:rsidRDefault="00B47018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 xml:space="preserve">W przypadku aktywnego połączenia TCP i braku odpowiedzi od drugiej strony w ustalonym czasie połączenie jest przerywane (tym samym ew. wątki są </w:t>
      </w:r>
      <w:r w:rsidR="001A1DA7">
        <w:rPr>
          <w:color w:val="444444"/>
          <w:sz w:val="27"/>
          <w:szCs w:val="27"/>
        </w:rPr>
        <w:t>zamykane</w:t>
      </w:r>
      <w:r w:rsidRPr="00B47018">
        <w:rPr>
          <w:color w:val="444444"/>
          <w:sz w:val="27"/>
          <w:szCs w:val="27"/>
        </w:rPr>
        <w:t>).</w:t>
      </w:r>
    </w:p>
    <w:p w14:paraId="5EAC58CB" w14:textId="3680C766" w:rsidR="009F6712" w:rsidRDefault="00B47018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 xml:space="preserve">W przypadku obciążenia bazy danych moduł </w:t>
      </w:r>
      <w:r w:rsidR="001A1DA7">
        <w:rPr>
          <w:color w:val="444444"/>
          <w:sz w:val="27"/>
          <w:szCs w:val="27"/>
        </w:rPr>
        <w:t>wykonujący zapytania do bazy będzie się również opóźniał</w:t>
      </w:r>
      <w:r w:rsidR="00F62308">
        <w:rPr>
          <w:color w:val="444444"/>
          <w:sz w:val="27"/>
          <w:szCs w:val="27"/>
        </w:rPr>
        <w:t xml:space="preserve"> (czekając na wykonania polecenia na bazie)</w:t>
      </w:r>
      <w:r w:rsidR="001A1DA7">
        <w:rPr>
          <w:color w:val="444444"/>
          <w:sz w:val="27"/>
          <w:szCs w:val="27"/>
        </w:rPr>
        <w:t>, jednak same zapytani</w:t>
      </w:r>
      <w:r w:rsidR="00F62308">
        <w:rPr>
          <w:color w:val="444444"/>
          <w:sz w:val="27"/>
          <w:szCs w:val="27"/>
        </w:rPr>
        <w:t>a</w:t>
      </w:r>
      <w:r w:rsidR="001A1DA7">
        <w:rPr>
          <w:color w:val="444444"/>
          <w:sz w:val="27"/>
          <w:szCs w:val="27"/>
        </w:rPr>
        <w:t xml:space="preserve"> </w:t>
      </w:r>
      <w:r w:rsidR="00F62308">
        <w:rPr>
          <w:color w:val="444444"/>
          <w:sz w:val="27"/>
          <w:szCs w:val="27"/>
        </w:rPr>
        <w:t>są</w:t>
      </w:r>
      <w:r w:rsidR="001A1DA7">
        <w:rPr>
          <w:color w:val="444444"/>
          <w:sz w:val="27"/>
          <w:szCs w:val="27"/>
        </w:rPr>
        <w:t xml:space="preserve"> buforowa</w:t>
      </w:r>
      <w:r w:rsidR="00F62308">
        <w:rPr>
          <w:color w:val="444444"/>
          <w:sz w:val="27"/>
          <w:szCs w:val="27"/>
        </w:rPr>
        <w:t>n</w:t>
      </w:r>
      <w:r w:rsidR="001A1DA7">
        <w:rPr>
          <w:color w:val="444444"/>
          <w:sz w:val="27"/>
          <w:szCs w:val="27"/>
        </w:rPr>
        <w:t>e w kolej</w:t>
      </w:r>
      <w:r w:rsidR="00F62308">
        <w:rPr>
          <w:color w:val="444444"/>
          <w:sz w:val="27"/>
          <w:szCs w:val="27"/>
        </w:rPr>
        <w:t>kach</w:t>
      </w:r>
      <w:r w:rsidR="001A1DA7">
        <w:rPr>
          <w:color w:val="444444"/>
          <w:sz w:val="27"/>
          <w:szCs w:val="27"/>
        </w:rPr>
        <w:t xml:space="preserve"> (</w:t>
      </w:r>
      <w:proofErr w:type="spellStart"/>
      <w:r w:rsidR="001A1DA7">
        <w:rPr>
          <w:color w:val="444444"/>
          <w:sz w:val="27"/>
          <w:szCs w:val="27"/>
        </w:rPr>
        <w:t>RequestQueue</w:t>
      </w:r>
      <w:proofErr w:type="spellEnd"/>
      <w:r w:rsidR="001A1DA7">
        <w:rPr>
          <w:color w:val="444444"/>
          <w:sz w:val="27"/>
          <w:szCs w:val="27"/>
        </w:rPr>
        <w:t>) dzięki czemu nie będziemy tracili zapytań</w:t>
      </w:r>
      <w:r w:rsidR="00AF66DB">
        <w:rPr>
          <w:color w:val="444444"/>
          <w:sz w:val="27"/>
          <w:szCs w:val="27"/>
        </w:rPr>
        <w:t>.</w:t>
      </w:r>
    </w:p>
    <w:p w14:paraId="4A614820" w14:textId="2ACC637A" w:rsidR="00FD4B93" w:rsidRDefault="00FD4B93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  <w:lang w:val="pl-PL"/>
        </w:rPr>
      </w:pPr>
      <w:r w:rsidRPr="00FD4B93">
        <w:rPr>
          <w:color w:val="444444"/>
          <w:sz w:val="27"/>
          <w:szCs w:val="27"/>
          <w:lang w:val="pl-PL"/>
        </w:rPr>
        <w:t>Klient monitoring oraz klient administrator w</w:t>
      </w:r>
      <w:r>
        <w:rPr>
          <w:color w:val="444444"/>
          <w:sz w:val="27"/>
          <w:szCs w:val="27"/>
          <w:lang w:val="pl-PL"/>
        </w:rPr>
        <w:t xml:space="preserve"> przypadku gdy zostanie utracone połączenie do serwera wyświetlają informację o tym i zamykają się</w:t>
      </w:r>
    </w:p>
    <w:p w14:paraId="5EAC58CC" w14:textId="3F0EE1D0" w:rsidR="009F6712" w:rsidRPr="00FD4B93" w:rsidRDefault="00FD4B93" w:rsidP="002D4FF6">
      <w:pPr>
        <w:pStyle w:val="Akapitzlist"/>
        <w:numPr>
          <w:ilvl w:val="0"/>
          <w:numId w:val="19"/>
        </w:numPr>
        <w:jc w:val="both"/>
        <w:rPr>
          <w:color w:val="444444"/>
          <w:sz w:val="27"/>
          <w:szCs w:val="27"/>
          <w:lang w:val="pl-PL"/>
        </w:rPr>
      </w:pPr>
      <w:r w:rsidRPr="00FD4B93">
        <w:rPr>
          <w:color w:val="444444"/>
          <w:sz w:val="27"/>
          <w:szCs w:val="27"/>
          <w:lang w:val="pl-PL"/>
        </w:rPr>
        <w:t>Klient monitoring oraz klient administrator w</w:t>
      </w:r>
      <w:r>
        <w:rPr>
          <w:color w:val="444444"/>
          <w:sz w:val="27"/>
          <w:szCs w:val="27"/>
          <w:lang w:val="pl-PL"/>
        </w:rPr>
        <w:t xml:space="preserve"> przypadku gdy po uruchomieniu nie mogą nawiązać połączenia z serwerem wyświetlają informację o tym i zamykają się </w:t>
      </w:r>
    </w:p>
    <w:p w14:paraId="5EAC58CD" w14:textId="77777777" w:rsidR="009F6712" w:rsidRPr="00FD4B93" w:rsidRDefault="009F6712">
      <w:pPr>
        <w:rPr>
          <w:color w:val="444444"/>
          <w:sz w:val="27"/>
          <w:szCs w:val="27"/>
          <w:lang w:val="pl-PL"/>
        </w:rPr>
      </w:pPr>
    </w:p>
    <w:p w14:paraId="5EAC58CE" w14:textId="2A1DE481" w:rsidR="009F6712" w:rsidRDefault="00EB2082" w:rsidP="009761C6">
      <w:pPr>
        <w:pStyle w:val="Nagwek1"/>
      </w:pPr>
      <w:bookmarkStart w:id="56" w:name="_Toc41954456"/>
      <w:r>
        <w:lastRenderedPageBreak/>
        <w:t>MILESTONES</w:t>
      </w:r>
      <w:bookmarkEnd w:id="56"/>
    </w:p>
    <w:p w14:paraId="57D3E781" w14:textId="77777777" w:rsidR="00A02F8D" w:rsidRPr="00A02F8D" w:rsidRDefault="00A02F8D" w:rsidP="00A02F8D"/>
    <w:p w14:paraId="5EAC58CF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architektury systemy (zaprojektowanie, dokumentacja)</w:t>
      </w:r>
    </w:p>
    <w:p w14:paraId="5EAC58D0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serwera z bazą danych</w:t>
      </w:r>
    </w:p>
    <w:p w14:paraId="5EAC58D1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modułów komunikacji w serwerze i kliencie czujniku</w:t>
      </w:r>
    </w:p>
    <w:p w14:paraId="5EAC58D2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odczytywanie i zapisywanie (buforowanie) pomiarów w kliencie czujniku</w:t>
      </w:r>
    </w:p>
    <w:p w14:paraId="5EAC58D3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między serwerem a klientem monitorującym (obsługa zapytań do bazy danych)</w:t>
      </w:r>
    </w:p>
    <w:p w14:paraId="5EAC58D4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obsługa UI klienta monitorującego</w:t>
      </w:r>
    </w:p>
    <w:p w14:paraId="5EAC58D5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 xml:space="preserve">połączenie między serwerem a klientem administracyjnym (generowanie </w:t>
      </w:r>
      <w:proofErr w:type="spellStart"/>
      <w:r w:rsidRPr="00B47018">
        <w:rPr>
          <w:color w:val="444444"/>
          <w:sz w:val="27"/>
          <w:szCs w:val="27"/>
        </w:rPr>
        <w:t>tokenów</w:t>
      </w:r>
      <w:proofErr w:type="spellEnd"/>
      <w:r w:rsidRPr="00B47018">
        <w:rPr>
          <w:color w:val="444444"/>
          <w:sz w:val="27"/>
          <w:szCs w:val="27"/>
        </w:rPr>
        <w:t>, unieważnianie klientów)</w:t>
      </w:r>
    </w:p>
    <w:p w14:paraId="5EAC58D6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obsługa UI klienta administracyjnego</w:t>
      </w:r>
    </w:p>
    <w:p w14:paraId="5EAC58D7" w14:textId="77777777" w:rsidR="009F6712" w:rsidRPr="00B47018" w:rsidRDefault="00B47018" w:rsidP="002D4FF6">
      <w:pPr>
        <w:pStyle w:val="Akapitzlist"/>
        <w:numPr>
          <w:ilvl w:val="0"/>
          <w:numId w:val="20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testowanie</w:t>
      </w:r>
    </w:p>
    <w:p w14:paraId="65D3063D" w14:textId="77777777" w:rsidR="00B47018" w:rsidRDefault="00B47018">
      <w:pPr>
        <w:rPr>
          <w:color w:val="444444"/>
          <w:sz w:val="27"/>
          <w:szCs w:val="27"/>
        </w:rPr>
      </w:pPr>
    </w:p>
    <w:p w14:paraId="461139BA" w14:textId="1C152967" w:rsidR="00A02F8D" w:rsidRDefault="00E26569" w:rsidP="004D6DFD">
      <w:pPr>
        <w:rPr>
          <w:color w:val="444444"/>
          <w:sz w:val="27"/>
          <w:szCs w:val="27"/>
        </w:rPr>
      </w:pPr>
      <w:bookmarkStart w:id="57" w:name="_Toc41954457"/>
      <w:r w:rsidRPr="00A02F8D">
        <w:rPr>
          <w:rStyle w:val="Nagwek1Znak"/>
        </w:rPr>
        <w:t>PODZIAŁ PRACY</w:t>
      </w:r>
      <w:bookmarkEnd w:id="57"/>
    </w:p>
    <w:p w14:paraId="5EAC58D9" w14:textId="7FC14E23" w:rsidR="009F6712" w:rsidRDefault="00A02F8D" w:rsidP="00A02F8D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P</w:t>
      </w:r>
      <w:r w:rsidR="00B47018">
        <w:rPr>
          <w:color w:val="444444"/>
          <w:sz w:val="27"/>
          <w:szCs w:val="27"/>
        </w:rPr>
        <w:t xml:space="preserve">odczas wykonywania każdego z kolejnych </w:t>
      </w:r>
      <w:proofErr w:type="spellStart"/>
      <w:r w:rsidR="00B47018">
        <w:rPr>
          <w:color w:val="444444"/>
          <w:sz w:val="27"/>
          <w:szCs w:val="27"/>
        </w:rPr>
        <w:t>milestone’ów</w:t>
      </w:r>
      <w:proofErr w:type="spellEnd"/>
      <w:r w:rsidR="00B47018">
        <w:rPr>
          <w:color w:val="444444"/>
          <w:sz w:val="27"/>
          <w:szCs w:val="27"/>
        </w:rPr>
        <w:t xml:space="preserve"> </w:t>
      </w:r>
      <w:r w:rsidR="00850AFC">
        <w:rPr>
          <w:color w:val="444444"/>
          <w:sz w:val="27"/>
          <w:szCs w:val="27"/>
        </w:rPr>
        <w:t>przydzielaliśmy dynamicznie zadania.</w:t>
      </w:r>
    </w:p>
    <w:p w14:paraId="35DF7F7D" w14:textId="520787E4" w:rsidR="00850AFC" w:rsidRDefault="00850AFC" w:rsidP="00A02F8D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Główne odpowiedzialności:</w:t>
      </w:r>
    </w:p>
    <w:p w14:paraId="05F52250" w14:textId="65E5DF92" w:rsidR="00850AFC" w:rsidRPr="00A50593" w:rsidRDefault="00850AFC" w:rsidP="00A50593">
      <w:pPr>
        <w:pStyle w:val="Akapitzlist"/>
        <w:numPr>
          <w:ilvl w:val="0"/>
          <w:numId w:val="25"/>
        </w:numPr>
        <w:jc w:val="both"/>
        <w:rPr>
          <w:color w:val="444444"/>
          <w:sz w:val="27"/>
          <w:szCs w:val="27"/>
        </w:rPr>
      </w:pPr>
      <w:r w:rsidRPr="00A50593">
        <w:rPr>
          <w:color w:val="444444"/>
          <w:sz w:val="27"/>
          <w:szCs w:val="27"/>
        </w:rPr>
        <w:t>Aleksiu</w:t>
      </w:r>
      <w:r w:rsidR="00671C78" w:rsidRPr="00A50593">
        <w:rPr>
          <w:color w:val="444444"/>
          <w:sz w:val="27"/>
          <w:szCs w:val="27"/>
        </w:rPr>
        <w:t xml:space="preserve">k Grzegorz – obsługa bazy danych, </w:t>
      </w:r>
      <w:r w:rsidR="00C9744F" w:rsidRPr="00A50593">
        <w:rPr>
          <w:color w:val="444444"/>
          <w:sz w:val="27"/>
          <w:szCs w:val="27"/>
        </w:rPr>
        <w:t>konfiguracja połączenia, wyko</w:t>
      </w:r>
      <w:r w:rsidR="00A50593" w:rsidRPr="00A50593">
        <w:rPr>
          <w:color w:val="444444"/>
          <w:sz w:val="27"/>
          <w:szCs w:val="27"/>
        </w:rPr>
        <w:t xml:space="preserve">nywanie </w:t>
      </w:r>
      <w:proofErr w:type="spellStart"/>
      <w:r w:rsidR="00A50593" w:rsidRPr="00A50593">
        <w:rPr>
          <w:color w:val="444444"/>
          <w:sz w:val="27"/>
          <w:szCs w:val="27"/>
        </w:rPr>
        <w:t>requestów</w:t>
      </w:r>
      <w:proofErr w:type="spellEnd"/>
      <w:r w:rsidR="000040D0">
        <w:rPr>
          <w:color w:val="444444"/>
          <w:sz w:val="27"/>
          <w:szCs w:val="27"/>
        </w:rPr>
        <w:t xml:space="preserve">, </w:t>
      </w:r>
      <w:r w:rsidR="00D92600">
        <w:rPr>
          <w:color w:val="444444"/>
          <w:sz w:val="27"/>
          <w:szCs w:val="27"/>
        </w:rPr>
        <w:t xml:space="preserve">integracja </w:t>
      </w:r>
      <w:r w:rsidR="00CE24DE">
        <w:rPr>
          <w:color w:val="444444"/>
          <w:sz w:val="27"/>
          <w:szCs w:val="27"/>
        </w:rPr>
        <w:t>Windows-Mac</w:t>
      </w:r>
    </w:p>
    <w:p w14:paraId="15B0AA18" w14:textId="30F7CBCF" w:rsidR="00A50593" w:rsidRDefault="00A50593" w:rsidP="00A50593">
      <w:pPr>
        <w:pStyle w:val="Akapitzlist"/>
        <w:numPr>
          <w:ilvl w:val="0"/>
          <w:numId w:val="25"/>
        </w:numPr>
        <w:jc w:val="both"/>
        <w:rPr>
          <w:color w:val="444444"/>
          <w:sz w:val="27"/>
          <w:szCs w:val="27"/>
        </w:rPr>
      </w:pPr>
      <w:r w:rsidRPr="00A50593">
        <w:rPr>
          <w:color w:val="444444"/>
          <w:sz w:val="27"/>
          <w:szCs w:val="27"/>
        </w:rPr>
        <w:t xml:space="preserve">Dudziński Robert – moduł komunikacyjny w C++, </w:t>
      </w:r>
      <w:proofErr w:type="spellStart"/>
      <w:r w:rsidRPr="00A50593">
        <w:rPr>
          <w:color w:val="444444"/>
          <w:sz w:val="27"/>
          <w:szCs w:val="27"/>
        </w:rPr>
        <w:t>client</w:t>
      </w:r>
      <w:proofErr w:type="spellEnd"/>
      <w:r w:rsidRPr="00A50593">
        <w:rPr>
          <w:color w:val="444444"/>
          <w:sz w:val="27"/>
          <w:szCs w:val="27"/>
        </w:rPr>
        <w:t xml:space="preserve"> sensor</w:t>
      </w:r>
    </w:p>
    <w:p w14:paraId="2D528A69" w14:textId="6AEBE401" w:rsidR="00A50593" w:rsidRDefault="00A50593" w:rsidP="00A50593">
      <w:pPr>
        <w:pStyle w:val="Akapitzlist"/>
        <w:numPr>
          <w:ilvl w:val="0"/>
          <w:numId w:val="25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Świątkowski Paweł </w:t>
      </w:r>
      <w:r w:rsidR="00587D2C">
        <w:rPr>
          <w:color w:val="444444"/>
          <w:sz w:val="27"/>
          <w:szCs w:val="27"/>
        </w:rPr>
        <w:t>– moduł komunikacyjny w Javie (</w:t>
      </w:r>
      <w:proofErr w:type="spellStart"/>
      <w:r w:rsidR="00587D2C">
        <w:rPr>
          <w:color w:val="444444"/>
          <w:sz w:val="27"/>
          <w:szCs w:val="27"/>
        </w:rPr>
        <w:t>netty</w:t>
      </w:r>
      <w:proofErr w:type="spellEnd"/>
      <w:r w:rsidR="00587D2C">
        <w:rPr>
          <w:color w:val="444444"/>
          <w:sz w:val="27"/>
          <w:szCs w:val="27"/>
        </w:rPr>
        <w:t xml:space="preserve">), </w:t>
      </w:r>
      <w:proofErr w:type="spellStart"/>
      <w:r w:rsidR="00587D2C">
        <w:rPr>
          <w:color w:val="444444"/>
          <w:sz w:val="27"/>
          <w:szCs w:val="27"/>
        </w:rPr>
        <w:t>client</w:t>
      </w:r>
      <w:proofErr w:type="spellEnd"/>
      <w:r w:rsidR="00587D2C">
        <w:rPr>
          <w:color w:val="444444"/>
          <w:sz w:val="27"/>
          <w:szCs w:val="27"/>
        </w:rPr>
        <w:t xml:space="preserve"> administrator</w:t>
      </w:r>
    </w:p>
    <w:p w14:paraId="7696EC1A" w14:textId="25831E4D" w:rsidR="00587D2C" w:rsidRPr="009C0343" w:rsidRDefault="00587D2C" w:rsidP="00A50593">
      <w:pPr>
        <w:pStyle w:val="Akapitzlist"/>
        <w:numPr>
          <w:ilvl w:val="0"/>
          <w:numId w:val="25"/>
        </w:numPr>
        <w:jc w:val="both"/>
        <w:rPr>
          <w:color w:val="444444"/>
          <w:sz w:val="27"/>
          <w:szCs w:val="27"/>
          <w:lang w:val="en-US"/>
        </w:rPr>
      </w:pPr>
      <w:proofErr w:type="spellStart"/>
      <w:r w:rsidRPr="009C0343">
        <w:rPr>
          <w:color w:val="444444"/>
          <w:sz w:val="27"/>
          <w:szCs w:val="27"/>
          <w:lang w:val="en-US"/>
        </w:rPr>
        <w:t>Zadrożny</w:t>
      </w:r>
      <w:proofErr w:type="spellEnd"/>
      <w:r w:rsidRPr="009C0343">
        <w:rPr>
          <w:color w:val="444444"/>
          <w:sz w:val="27"/>
          <w:szCs w:val="27"/>
          <w:lang w:val="en-US"/>
        </w:rPr>
        <w:t xml:space="preserve"> Michał </w:t>
      </w:r>
      <w:r w:rsidR="00814AC6" w:rsidRPr="009C0343">
        <w:rPr>
          <w:color w:val="444444"/>
          <w:sz w:val="27"/>
          <w:szCs w:val="27"/>
          <w:lang w:val="en-US"/>
        </w:rPr>
        <w:t>–</w:t>
      </w:r>
      <w:r w:rsidRPr="009C0343">
        <w:rPr>
          <w:color w:val="444444"/>
          <w:sz w:val="27"/>
          <w:szCs w:val="27"/>
          <w:lang w:val="en-US"/>
        </w:rPr>
        <w:t xml:space="preserve"> </w:t>
      </w:r>
      <w:r w:rsidR="009C0343" w:rsidRPr="009C0343">
        <w:rPr>
          <w:color w:val="444444"/>
          <w:sz w:val="27"/>
          <w:szCs w:val="27"/>
          <w:lang w:val="en-US"/>
        </w:rPr>
        <w:t xml:space="preserve">client </w:t>
      </w:r>
      <w:r w:rsidR="00814AC6" w:rsidRPr="009C0343">
        <w:rPr>
          <w:color w:val="444444"/>
          <w:sz w:val="27"/>
          <w:szCs w:val="27"/>
          <w:lang w:val="en-US"/>
        </w:rPr>
        <w:t>monitoring</w:t>
      </w:r>
      <w:r w:rsidR="009C0343" w:rsidRPr="009C0343">
        <w:rPr>
          <w:color w:val="444444"/>
          <w:sz w:val="27"/>
          <w:szCs w:val="27"/>
          <w:lang w:val="en-US"/>
        </w:rPr>
        <w:t xml:space="preserve">, </w:t>
      </w:r>
      <w:proofErr w:type="spellStart"/>
      <w:r w:rsidR="009C0343" w:rsidRPr="009C0343">
        <w:rPr>
          <w:color w:val="444444"/>
          <w:sz w:val="27"/>
          <w:szCs w:val="27"/>
          <w:lang w:val="en-US"/>
        </w:rPr>
        <w:t>b</w:t>
      </w:r>
      <w:r w:rsidR="009C0343">
        <w:rPr>
          <w:color w:val="444444"/>
          <w:sz w:val="27"/>
          <w:szCs w:val="27"/>
          <w:lang w:val="en-US"/>
        </w:rPr>
        <w:t>ugfixing</w:t>
      </w:r>
      <w:proofErr w:type="spellEnd"/>
      <w:r w:rsidR="009C0343">
        <w:rPr>
          <w:color w:val="444444"/>
          <w:sz w:val="27"/>
          <w:szCs w:val="27"/>
          <w:lang w:val="en-US"/>
        </w:rPr>
        <w:t xml:space="preserve"> </w:t>
      </w:r>
      <w:r w:rsidR="000040D0">
        <w:rPr>
          <w:color w:val="444444"/>
          <w:sz w:val="27"/>
          <w:szCs w:val="27"/>
          <w:lang w:val="en-US"/>
        </w:rPr>
        <w:t xml:space="preserve">client </w:t>
      </w:r>
      <w:proofErr w:type="spellStart"/>
      <w:r w:rsidR="009C0343">
        <w:rPr>
          <w:color w:val="444444"/>
          <w:sz w:val="27"/>
          <w:szCs w:val="27"/>
          <w:lang w:val="en-US"/>
        </w:rPr>
        <w:t>administratora</w:t>
      </w:r>
      <w:proofErr w:type="spellEnd"/>
      <w:r w:rsidR="000040D0">
        <w:rPr>
          <w:color w:val="444444"/>
          <w:sz w:val="27"/>
          <w:szCs w:val="27"/>
          <w:lang w:val="en-US"/>
        </w:rPr>
        <w:t xml:space="preserve">, testy </w:t>
      </w:r>
      <w:proofErr w:type="spellStart"/>
      <w:r w:rsidR="000040D0">
        <w:rPr>
          <w:color w:val="444444"/>
          <w:sz w:val="27"/>
          <w:szCs w:val="27"/>
          <w:lang w:val="en-US"/>
        </w:rPr>
        <w:t>integracyjne</w:t>
      </w:r>
      <w:proofErr w:type="spellEnd"/>
    </w:p>
    <w:p w14:paraId="5EAC58DB" w14:textId="77777777" w:rsidR="009F6712" w:rsidRPr="009C0343" w:rsidRDefault="009F6712">
      <w:pPr>
        <w:rPr>
          <w:color w:val="444444"/>
          <w:sz w:val="27"/>
          <w:szCs w:val="27"/>
          <w:lang w:val="en-US"/>
        </w:rPr>
      </w:pPr>
    </w:p>
    <w:p w14:paraId="5EAC58DC" w14:textId="666A7C47" w:rsidR="009F6712" w:rsidRDefault="00B47018" w:rsidP="009761C6">
      <w:pPr>
        <w:pStyle w:val="Nagwek1"/>
      </w:pPr>
      <w:bookmarkStart w:id="58" w:name="_Toc41954458"/>
      <w:r>
        <w:t>WIDOKI</w:t>
      </w:r>
      <w:r w:rsidR="001B55DA">
        <w:t xml:space="preserve"> Z APLIKACJI</w:t>
      </w:r>
      <w:bookmarkEnd w:id="58"/>
    </w:p>
    <w:p w14:paraId="5EAC58DD" w14:textId="77777777" w:rsidR="009F6712" w:rsidRDefault="009F6712">
      <w:pPr>
        <w:rPr>
          <w:color w:val="444444"/>
          <w:sz w:val="27"/>
          <w:szCs w:val="27"/>
        </w:rPr>
      </w:pPr>
    </w:p>
    <w:p w14:paraId="5EAC58DE" w14:textId="77777777" w:rsidR="009F6712" w:rsidRPr="009761C6" w:rsidRDefault="00B47018" w:rsidP="002D4FF6">
      <w:pPr>
        <w:pStyle w:val="Akapitzlist"/>
        <w:numPr>
          <w:ilvl w:val="0"/>
          <w:numId w:val="6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Status monitoring:</w:t>
      </w:r>
    </w:p>
    <w:p w14:paraId="5EAC58DF" w14:textId="228268F2" w:rsidR="009F6712" w:rsidRDefault="00965FFE">
      <w:pPr>
        <w:rPr>
          <w:color w:val="444444"/>
          <w:sz w:val="27"/>
          <w:szCs w:val="27"/>
        </w:rPr>
      </w:pPr>
      <w:r w:rsidRPr="00965FFE">
        <w:rPr>
          <w:color w:val="444444"/>
          <w:sz w:val="27"/>
          <w:szCs w:val="27"/>
        </w:rPr>
        <w:lastRenderedPageBreak/>
        <w:drawing>
          <wp:inline distT="0" distB="0" distL="0" distR="0" wp14:anchorId="0000DB44" wp14:editId="103BA8D0">
            <wp:extent cx="5733415" cy="3789045"/>
            <wp:effectExtent l="0" t="0" r="63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58E0" w14:textId="77777777" w:rsidR="009F6712" w:rsidRDefault="009F6712">
      <w:pPr>
        <w:rPr>
          <w:color w:val="444444"/>
          <w:sz w:val="27"/>
          <w:szCs w:val="27"/>
        </w:rPr>
      </w:pPr>
    </w:p>
    <w:p w14:paraId="5EAC58E1" w14:textId="1DE069D7" w:rsidR="009F6712" w:rsidRDefault="009F6712">
      <w:pPr>
        <w:rPr>
          <w:color w:val="444444"/>
          <w:sz w:val="27"/>
          <w:szCs w:val="27"/>
        </w:rPr>
      </w:pPr>
    </w:p>
    <w:p w14:paraId="45492BB5" w14:textId="77777777" w:rsidR="00A02F8D" w:rsidRDefault="00A02F8D">
      <w:pPr>
        <w:rPr>
          <w:color w:val="444444"/>
          <w:sz w:val="27"/>
          <w:szCs w:val="27"/>
        </w:rPr>
      </w:pPr>
    </w:p>
    <w:p w14:paraId="5EAC58E2" w14:textId="77777777" w:rsidR="009F6712" w:rsidRPr="009761C6" w:rsidRDefault="00B47018" w:rsidP="002D4FF6">
      <w:pPr>
        <w:pStyle w:val="Akapitzlist"/>
        <w:numPr>
          <w:ilvl w:val="0"/>
          <w:numId w:val="5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Administrator panel:</w:t>
      </w:r>
    </w:p>
    <w:p w14:paraId="5EAC58E3" w14:textId="1F64B58E" w:rsidR="009F6712" w:rsidRDefault="00974124">
      <w:pPr>
        <w:rPr>
          <w:color w:val="444444"/>
          <w:sz w:val="27"/>
          <w:szCs w:val="27"/>
        </w:rPr>
      </w:pPr>
      <w:r w:rsidRPr="00974124">
        <w:rPr>
          <w:color w:val="444444"/>
          <w:sz w:val="27"/>
          <w:szCs w:val="27"/>
        </w:rPr>
        <w:lastRenderedPageBreak/>
        <w:drawing>
          <wp:inline distT="0" distB="0" distL="0" distR="0" wp14:anchorId="7595BE9B" wp14:editId="0CBE3F17">
            <wp:extent cx="5715798" cy="411537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712" w:rsidSect="00B61A7D">
      <w:footerReference w:type="default" r:id="rId13"/>
      <w:pgSz w:w="11909" w:h="16834"/>
      <w:pgMar w:top="1440" w:right="1440" w:bottom="1440" w:left="144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F1D68" w14:textId="77777777" w:rsidR="002E1FA1" w:rsidRDefault="002E1FA1">
      <w:pPr>
        <w:spacing w:after="0" w:line="240" w:lineRule="auto"/>
      </w:pPr>
      <w:r>
        <w:separator/>
      </w:r>
    </w:p>
  </w:endnote>
  <w:endnote w:type="continuationSeparator" w:id="0">
    <w:p w14:paraId="1C4DACC5" w14:textId="77777777" w:rsidR="002E1FA1" w:rsidRDefault="002E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AC48" w14:textId="77777777" w:rsidR="00EC306E" w:rsidRDefault="00EC306E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pl-PL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5EAC58E8" w14:textId="66B925E2" w:rsidR="009F6712" w:rsidRDefault="009F671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C2972" w14:textId="77777777" w:rsidR="002E1FA1" w:rsidRDefault="002E1FA1">
      <w:pPr>
        <w:spacing w:after="0" w:line="240" w:lineRule="auto"/>
      </w:pPr>
      <w:r>
        <w:separator/>
      </w:r>
    </w:p>
  </w:footnote>
  <w:footnote w:type="continuationSeparator" w:id="0">
    <w:p w14:paraId="53DE17D4" w14:textId="77777777" w:rsidR="002E1FA1" w:rsidRDefault="002E1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F43"/>
    <w:multiLevelType w:val="multilevel"/>
    <w:tmpl w:val="61488BC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D1248"/>
    <w:multiLevelType w:val="hybridMultilevel"/>
    <w:tmpl w:val="19286E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AAD"/>
    <w:multiLevelType w:val="hybridMultilevel"/>
    <w:tmpl w:val="CDE435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70C6B"/>
    <w:multiLevelType w:val="hybridMultilevel"/>
    <w:tmpl w:val="05784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09A5"/>
    <w:multiLevelType w:val="hybridMultilevel"/>
    <w:tmpl w:val="4CE682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32D33"/>
    <w:multiLevelType w:val="multilevel"/>
    <w:tmpl w:val="83E449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0622F8"/>
    <w:multiLevelType w:val="hybridMultilevel"/>
    <w:tmpl w:val="8A9C12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C34D6"/>
    <w:multiLevelType w:val="hybridMultilevel"/>
    <w:tmpl w:val="857EA7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B29F3"/>
    <w:multiLevelType w:val="multilevel"/>
    <w:tmpl w:val="279A8E0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9C7754"/>
    <w:multiLevelType w:val="hybridMultilevel"/>
    <w:tmpl w:val="69AEA7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EE60C6"/>
    <w:multiLevelType w:val="hybridMultilevel"/>
    <w:tmpl w:val="B30C77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9E4081"/>
    <w:multiLevelType w:val="hybridMultilevel"/>
    <w:tmpl w:val="A37AF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13936"/>
    <w:multiLevelType w:val="hybridMultilevel"/>
    <w:tmpl w:val="F9861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1F2D"/>
    <w:multiLevelType w:val="hybridMultilevel"/>
    <w:tmpl w:val="7D161B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A828A5"/>
    <w:multiLevelType w:val="hybridMultilevel"/>
    <w:tmpl w:val="D8200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67AAF"/>
    <w:multiLevelType w:val="hybridMultilevel"/>
    <w:tmpl w:val="9844F3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9E3235"/>
    <w:multiLevelType w:val="hybridMultilevel"/>
    <w:tmpl w:val="BF2EE91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62AA5"/>
    <w:multiLevelType w:val="hybridMultilevel"/>
    <w:tmpl w:val="6826D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826E2"/>
    <w:multiLevelType w:val="hybridMultilevel"/>
    <w:tmpl w:val="D33884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7A08E9"/>
    <w:multiLevelType w:val="hybridMultilevel"/>
    <w:tmpl w:val="203E32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A646B5"/>
    <w:multiLevelType w:val="hybridMultilevel"/>
    <w:tmpl w:val="9E2684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42304E"/>
    <w:multiLevelType w:val="hybridMultilevel"/>
    <w:tmpl w:val="9DA2C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2B221D"/>
    <w:multiLevelType w:val="hybridMultilevel"/>
    <w:tmpl w:val="CBEE0F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020A37"/>
    <w:multiLevelType w:val="multilevel"/>
    <w:tmpl w:val="13B452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A12851"/>
    <w:multiLevelType w:val="hybridMultilevel"/>
    <w:tmpl w:val="B91E43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8"/>
  </w:num>
  <w:num w:numId="4">
    <w:abstractNumId w:val="5"/>
  </w:num>
  <w:num w:numId="5">
    <w:abstractNumId w:val="7"/>
  </w:num>
  <w:num w:numId="6">
    <w:abstractNumId w:val="18"/>
  </w:num>
  <w:num w:numId="7">
    <w:abstractNumId w:val="13"/>
  </w:num>
  <w:num w:numId="8">
    <w:abstractNumId w:val="19"/>
  </w:num>
  <w:num w:numId="9">
    <w:abstractNumId w:val="24"/>
  </w:num>
  <w:num w:numId="10">
    <w:abstractNumId w:val="2"/>
  </w:num>
  <w:num w:numId="11">
    <w:abstractNumId w:val="6"/>
  </w:num>
  <w:num w:numId="12">
    <w:abstractNumId w:val="3"/>
  </w:num>
  <w:num w:numId="13">
    <w:abstractNumId w:val="9"/>
  </w:num>
  <w:num w:numId="14">
    <w:abstractNumId w:val="22"/>
  </w:num>
  <w:num w:numId="15">
    <w:abstractNumId w:val="21"/>
  </w:num>
  <w:num w:numId="16">
    <w:abstractNumId w:val="20"/>
  </w:num>
  <w:num w:numId="17">
    <w:abstractNumId w:val="10"/>
  </w:num>
  <w:num w:numId="18">
    <w:abstractNumId w:val="15"/>
  </w:num>
  <w:num w:numId="19">
    <w:abstractNumId w:val="4"/>
  </w:num>
  <w:num w:numId="20">
    <w:abstractNumId w:val="16"/>
  </w:num>
  <w:num w:numId="21">
    <w:abstractNumId w:val="1"/>
  </w:num>
  <w:num w:numId="22">
    <w:abstractNumId w:val="12"/>
  </w:num>
  <w:num w:numId="23">
    <w:abstractNumId w:val="14"/>
  </w:num>
  <w:num w:numId="24">
    <w:abstractNumId w:val="11"/>
  </w:num>
  <w:num w:numId="25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12"/>
    <w:rsid w:val="000040D0"/>
    <w:rsid w:val="00004E3A"/>
    <w:rsid w:val="00020978"/>
    <w:rsid w:val="000D6E8C"/>
    <w:rsid w:val="000F38A9"/>
    <w:rsid w:val="000F7EBB"/>
    <w:rsid w:val="0011591D"/>
    <w:rsid w:val="0011603F"/>
    <w:rsid w:val="001A1DA7"/>
    <w:rsid w:val="001A3EF3"/>
    <w:rsid w:val="001B55DA"/>
    <w:rsid w:val="001C37A8"/>
    <w:rsid w:val="00235E29"/>
    <w:rsid w:val="00271905"/>
    <w:rsid w:val="00281A2C"/>
    <w:rsid w:val="002977A4"/>
    <w:rsid w:val="002A6C20"/>
    <w:rsid w:val="002D4FF6"/>
    <w:rsid w:val="002E1FA1"/>
    <w:rsid w:val="002E6C35"/>
    <w:rsid w:val="002F7E76"/>
    <w:rsid w:val="0032027D"/>
    <w:rsid w:val="00383B23"/>
    <w:rsid w:val="003B6654"/>
    <w:rsid w:val="003D3FA6"/>
    <w:rsid w:val="003E23C6"/>
    <w:rsid w:val="00416807"/>
    <w:rsid w:val="00432EE4"/>
    <w:rsid w:val="004462FC"/>
    <w:rsid w:val="00450C07"/>
    <w:rsid w:val="0047268C"/>
    <w:rsid w:val="004D6DFD"/>
    <w:rsid w:val="004F1B3A"/>
    <w:rsid w:val="00503143"/>
    <w:rsid w:val="00542718"/>
    <w:rsid w:val="00547CD7"/>
    <w:rsid w:val="00572B58"/>
    <w:rsid w:val="00587D2C"/>
    <w:rsid w:val="00594FA7"/>
    <w:rsid w:val="005A3625"/>
    <w:rsid w:val="005E6EE0"/>
    <w:rsid w:val="0062774D"/>
    <w:rsid w:val="006309FC"/>
    <w:rsid w:val="00644658"/>
    <w:rsid w:val="00671C78"/>
    <w:rsid w:val="0068555B"/>
    <w:rsid w:val="006B198E"/>
    <w:rsid w:val="006C029B"/>
    <w:rsid w:val="006E05BF"/>
    <w:rsid w:val="006E512A"/>
    <w:rsid w:val="00760C28"/>
    <w:rsid w:val="007A5F00"/>
    <w:rsid w:val="007D091B"/>
    <w:rsid w:val="00814AC6"/>
    <w:rsid w:val="0082682B"/>
    <w:rsid w:val="00850AFC"/>
    <w:rsid w:val="008549C5"/>
    <w:rsid w:val="00873B73"/>
    <w:rsid w:val="0089405C"/>
    <w:rsid w:val="008D2550"/>
    <w:rsid w:val="00952833"/>
    <w:rsid w:val="00965FFE"/>
    <w:rsid w:val="0097408C"/>
    <w:rsid w:val="00974124"/>
    <w:rsid w:val="009761C6"/>
    <w:rsid w:val="00984F1B"/>
    <w:rsid w:val="00987C52"/>
    <w:rsid w:val="009A5D90"/>
    <w:rsid w:val="009B4DB8"/>
    <w:rsid w:val="009C0343"/>
    <w:rsid w:val="009E597F"/>
    <w:rsid w:val="009F6712"/>
    <w:rsid w:val="00A02F8D"/>
    <w:rsid w:val="00A21188"/>
    <w:rsid w:val="00A275D3"/>
    <w:rsid w:val="00A50463"/>
    <w:rsid w:val="00A50593"/>
    <w:rsid w:val="00A715BB"/>
    <w:rsid w:val="00A77A38"/>
    <w:rsid w:val="00AD670D"/>
    <w:rsid w:val="00AF0B03"/>
    <w:rsid w:val="00AF66DB"/>
    <w:rsid w:val="00B22FD9"/>
    <w:rsid w:val="00B26243"/>
    <w:rsid w:val="00B47018"/>
    <w:rsid w:val="00B56D20"/>
    <w:rsid w:val="00B61A7D"/>
    <w:rsid w:val="00B960EF"/>
    <w:rsid w:val="00BC38A3"/>
    <w:rsid w:val="00BD27B8"/>
    <w:rsid w:val="00BE69EA"/>
    <w:rsid w:val="00C051BD"/>
    <w:rsid w:val="00C25E30"/>
    <w:rsid w:val="00C33C56"/>
    <w:rsid w:val="00C82DDD"/>
    <w:rsid w:val="00C9383C"/>
    <w:rsid w:val="00C9744F"/>
    <w:rsid w:val="00CB06F6"/>
    <w:rsid w:val="00CC3B00"/>
    <w:rsid w:val="00CE24DE"/>
    <w:rsid w:val="00D03541"/>
    <w:rsid w:val="00D04BAA"/>
    <w:rsid w:val="00D22342"/>
    <w:rsid w:val="00D31BB5"/>
    <w:rsid w:val="00D645DE"/>
    <w:rsid w:val="00D92600"/>
    <w:rsid w:val="00DA35A5"/>
    <w:rsid w:val="00DC42FB"/>
    <w:rsid w:val="00DE5C53"/>
    <w:rsid w:val="00DE6C01"/>
    <w:rsid w:val="00E26569"/>
    <w:rsid w:val="00E87C62"/>
    <w:rsid w:val="00E92C60"/>
    <w:rsid w:val="00EB2082"/>
    <w:rsid w:val="00EC306E"/>
    <w:rsid w:val="00F62308"/>
    <w:rsid w:val="00F87C7C"/>
    <w:rsid w:val="00F975D0"/>
    <w:rsid w:val="00FD4B93"/>
    <w:rsid w:val="00FD4DE8"/>
    <w:rsid w:val="00FE124F"/>
    <w:rsid w:val="0141D6A3"/>
    <w:rsid w:val="01E15215"/>
    <w:rsid w:val="04CBC9EE"/>
    <w:rsid w:val="0A8124CD"/>
    <w:rsid w:val="0DD9AB0D"/>
    <w:rsid w:val="0E9A2399"/>
    <w:rsid w:val="0EE9B199"/>
    <w:rsid w:val="102AECB6"/>
    <w:rsid w:val="1A45D264"/>
    <w:rsid w:val="1B6095C0"/>
    <w:rsid w:val="2429FD65"/>
    <w:rsid w:val="25F058F7"/>
    <w:rsid w:val="29C8D717"/>
    <w:rsid w:val="2FBE9C46"/>
    <w:rsid w:val="31A89FD4"/>
    <w:rsid w:val="3259705F"/>
    <w:rsid w:val="3425DA74"/>
    <w:rsid w:val="34653226"/>
    <w:rsid w:val="35F87C0D"/>
    <w:rsid w:val="3EE1C66B"/>
    <w:rsid w:val="412834EB"/>
    <w:rsid w:val="4AFCD937"/>
    <w:rsid w:val="4C6CD860"/>
    <w:rsid w:val="4E55B728"/>
    <w:rsid w:val="504D5170"/>
    <w:rsid w:val="5AE5AA3A"/>
    <w:rsid w:val="60A3AD15"/>
    <w:rsid w:val="644790C7"/>
    <w:rsid w:val="66B95FF0"/>
    <w:rsid w:val="68F64BC8"/>
    <w:rsid w:val="6D78F791"/>
    <w:rsid w:val="6EDEAEF6"/>
    <w:rsid w:val="73635FCB"/>
    <w:rsid w:val="7394C9D6"/>
    <w:rsid w:val="75B02D4D"/>
    <w:rsid w:val="7F55C4C3"/>
    <w:rsid w:val="7F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C5849"/>
  <w15:docId w15:val="{2FF3EE0F-2F7C-49E1-92A8-56F10FEA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" w:eastAsia="pl-P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5D90"/>
  </w:style>
  <w:style w:type="paragraph" w:styleId="Nagwek1">
    <w:name w:val="heading 1"/>
    <w:basedOn w:val="Normalny"/>
    <w:next w:val="Normalny"/>
    <w:link w:val="Nagwek1Znak"/>
    <w:uiPriority w:val="9"/>
    <w:qFormat/>
    <w:rsid w:val="009A5D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5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5D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5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5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5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5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5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5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9A5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5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555B"/>
  </w:style>
  <w:style w:type="paragraph" w:styleId="Stopka">
    <w:name w:val="footer"/>
    <w:basedOn w:val="Normalny"/>
    <w:link w:val="Stopka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555B"/>
  </w:style>
  <w:style w:type="paragraph" w:styleId="Bezodstpw">
    <w:name w:val="No Spacing"/>
    <w:link w:val="BezodstpwZnak"/>
    <w:uiPriority w:val="1"/>
    <w:qFormat/>
    <w:rsid w:val="009A5D9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61A7D"/>
  </w:style>
  <w:style w:type="character" w:customStyle="1" w:styleId="Nagwek1Znak">
    <w:name w:val="Nagłówek 1 Znak"/>
    <w:basedOn w:val="Domylnaczcionkaakapitu"/>
    <w:link w:val="Nagwek1"/>
    <w:uiPriority w:val="9"/>
    <w:rsid w:val="009A5D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A5D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5D90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5D9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5D9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5D9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5D9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A5D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ytuZnak">
    <w:name w:val="Tytuł Znak"/>
    <w:basedOn w:val="Domylnaczcionkaakapitu"/>
    <w:link w:val="Tytu"/>
    <w:uiPriority w:val="10"/>
    <w:rsid w:val="009A5D9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sid w:val="009A5D90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A5D90"/>
    <w:rPr>
      <w:b/>
      <w:bCs/>
    </w:rPr>
  </w:style>
  <w:style w:type="character" w:styleId="Uwydatnienie">
    <w:name w:val="Emphasis"/>
    <w:basedOn w:val="Domylnaczcionkaakapitu"/>
    <w:uiPriority w:val="20"/>
    <w:qFormat/>
    <w:rsid w:val="009A5D90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9A5D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5D90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5D90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5D9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9A5D9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A5D9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9A5D90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A5D90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9A5D90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A5D90"/>
    <w:pPr>
      <w:outlineLvl w:val="9"/>
    </w:pPr>
  </w:style>
  <w:style w:type="paragraph" w:styleId="Akapitzlist">
    <w:name w:val="List Paragraph"/>
    <w:basedOn w:val="Normalny"/>
    <w:uiPriority w:val="34"/>
    <w:qFormat/>
    <w:rsid w:val="009761C6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209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20978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020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pp.diagrams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BED7CC-41A9-407C-BF44-7568FFFA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13</Pages>
  <Words>1755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monitorujący</vt:lpstr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monitorujący</dc:title>
  <dc:subject>Tin – dokumentacja wstępna</dc:subject>
  <dc:creator>Grz</dc:creator>
  <cp:keywords/>
  <cp:lastModifiedBy>Paweł Świątkowski</cp:lastModifiedBy>
  <cp:revision>110</cp:revision>
  <cp:lastPrinted>2020-04-07T19:49:00Z</cp:lastPrinted>
  <dcterms:created xsi:type="dcterms:W3CDTF">2020-04-05T17:12:00Z</dcterms:created>
  <dcterms:modified xsi:type="dcterms:W3CDTF">2020-06-01T23:40:00Z</dcterms:modified>
</cp:coreProperties>
</file>