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4783C" w14:textId="77777777" w:rsidR="000E6920" w:rsidRPr="000E6920" w:rsidRDefault="000E6920" w:rsidP="000E6920">
      <w:pPr>
        <w:jc w:val="center"/>
        <w:rPr>
          <w:rFonts w:ascii="Georgia" w:hAnsi="Georgia"/>
          <w:color w:val="C00000"/>
          <w:sz w:val="52"/>
          <w:szCs w:val="52"/>
        </w:rPr>
      </w:pPr>
      <w:r w:rsidRPr="000E6920">
        <w:rPr>
          <w:rFonts w:ascii="Georgia" w:hAnsi="Georgia"/>
          <w:color w:val="C00000"/>
          <w:sz w:val="52"/>
          <w:szCs w:val="52"/>
        </w:rPr>
        <w:t>ProtoShare</w:t>
      </w:r>
    </w:p>
    <w:p w14:paraId="2D159D58" w14:textId="77777777" w:rsidR="000E6920" w:rsidRDefault="000E6920" w:rsidP="005926C3">
      <w:pPr>
        <w:spacing w:line="360" w:lineRule="auto"/>
        <w:rPr>
          <w:rFonts w:ascii="Georgia" w:hAnsi="Georgia"/>
          <w:sz w:val="32"/>
          <w:szCs w:val="32"/>
        </w:rPr>
      </w:pPr>
      <w:r w:rsidRPr="007B4C87">
        <w:rPr>
          <w:rFonts w:ascii="Georgia" w:hAnsi="Georgia"/>
          <w:sz w:val="32"/>
          <w:szCs w:val="32"/>
        </w:rPr>
        <w:t>Proto</w:t>
      </w:r>
      <w:r w:rsidR="007B4C87">
        <w:rPr>
          <w:rFonts w:ascii="Georgia" w:hAnsi="Georgia"/>
          <w:sz w:val="32"/>
          <w:szCs w:val="32"/>
        </w:rPr>
        <w:t>s</w:t>
      </w:r>
      <w:r w:rsidRPr="007B4C87">
        <w:rPr>
          <w:rFonts w:ascii="Georgia" w:hAnsi="Georgia"/>
          <w:sz w:val="32"/>
          <w:szCs w:val="32"/>
        </w:rPr>
        <w:t>hare est un outil de prototypage facile à utiliser et collaboratif qui aide les équipes à visualiser les exigences via des structures filaires du site Web, des programmes interactifs et des modèles d'appareils mobiles tout en travaillant ensemble, en temps réel.</w:t>
      </w:r>
    </w:p>
    <w:p w14:paraId="31420313" w14:textId="77777777" w:rsidR="007B4C87" w:rsidRDefault="007B4C87">
      <w:pPr>
        <w:rPr>
          <w:rFonts w:ascii="Georgia" w:hAnsi="Georgia"/>
          <w:sz w:val="32"/>
          <w:szCs w:val="32"/>
        </w:rPr>
      </w:pPr>
      <w:r>
        <w:rPr>
          <w:rFonts w:ascii="Georgia" w:hAnsi="Georgia"/>
          <w:noProof/>
          <w:sz w:val="32"/>
          <w:szCs w:val="32"/>
        </w:rPr>
        <w:drawing>
          <wp:inline distT="0" distB="0" distL="0" distR="0" wp14:anchorId="14076728" wp14:editId="7B0D283E">
            <wp:extent cx="5702300" cy="1271374"/>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8874" cy="1297365"/>
                    </a:xfrm>
                    <a:prstGeom prst="rect">
                      <a:avLst/>
                    </a:prstGeom>
                    <a:noFill/>
                    <a:ln>
                      <a:noFill/>
                    </a:ln>
                  </pic:spPr>
                </pic:pic>
              </a:graphicData>
            </a:graphic>
          </wp:inline>
        </w:drawing>
      </w:r>
    </w:p>
    <w:p w14:paraId="4C7CBC07" w14:textId="77777777" w:rsidR="007B4C87" w:rsidRDefault="007B4C87">
      <w:pPr>
        <w:rPr>
          <w:rFonts w:ascii="Georgia" w:hAnsi="Georgia"/>
          <w:sz w:val="32"/>
          <w:szCs w:val="32"/>
        </w:rPr>
      </w:pPr>
    </w:p>
    <w:p w14:paraId="6846475C" w14:textId="77777777" w:rsidR="00206866" w:rsidRPr="00206866" w:rsidRDefault="00206866" w:rsidP="00206866">
      <w:pPr>
        <w:jc w:val="center"/>
        <w:rPr>
          <w:rFonts w:ascii="Georgia" w:hAnsi="Georgia"/>
          <w:color w:val="C00000"/>
          <w:sz w:val="52"/>
          <w:szCs w:val="52"/>
        </w:rPr>
      </w:pPr>
      <w:r w:rsidRPr="00206866">
        <w:rPr>
          <w:rFonts w:ascii="Georgia" w:hAnsi="Georgia"/>
          <w:color w:val="C00000"/>
          <w:sz w:val="52"/>
          <w:szCs w:val="52"/>
        </w:rPr>
        <w:t>Justproto</w:t>
      </w:r>
    </w:p>
    <w:p w14:paraId="6B2C870F" w14:textId="7C124DF5" w:rsidR="00206866" w:rsidRDefault="00206866" w:rsidP="0059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Georgia" w:eastAsia="Times New Roman" w:hAnsi="Georgia" w:cs="Courier New"/>
          <w:color w:val="000000" w:themeColor="text1"/>
          <w:sz w:val="32"/>
          <w:szCs w:val="32"/>
          <w:lang w:val="fr-FR" w:eastAsia="fr-MA"/>
        </w:rPr>
      </w:pPr>
      <w:r w:rsidRPr="00206866">
        <w:rPr>
          <w:rFonts w:ascii="Georgia" w:eastAsia="Times New Roman" w:hAnsi="Georgia" w:cs="Courier New"/>
          <w:color w:val="000000" w:themeColor="text1"/>
          <w:sz w:val="32"/>
          <w:szCs w:val="32"/>
          <w:lang w:val="fr-FR" w:eastAsia="fr-MA"/>
        </w:rPr>
        <w:t xml:space="preserve">JustProto est une application intelligente pour la création et la gestion de prototypes (des applications Web aux sites Web, en passant par les applications pour iPhone, iPad et Android). Disponible en ligne, il </w:t>
      </w:r>
      <w:r w:rsidR="005926C3">
        <w:rPr>
          <w:rFonts w:ascii="Georgia" w:eastAsia="Times New Roman" w:hAnsi="Georgia" w:cs="Courier New"/>
          <w:color w:val="000000" w:themeColor="text1"/>
          <w:sz w:val="32"/>
          <w:szCs w:val="32"/>
          <w:lang w:val="fr-FR" w:eastAsia="fr-MA"/>
        </w:rPr>
        <w:t>n</w:t>
      </w:r>
      <w:r w:rsidRPr="00206866">
        <w:rPr>
          <w:rFonts w:ascii="Georgia" w:eastAsia="Times New Roman" w:hAnsi="Georgia" w:cs="Courier New"/>
          <w:color w:val="000000" w:themeColor="text1"/>
          <w:sz w:val="32"/>
          <w:szCs w:val="32"/>
          <w:lang w:val="fr-FR" w:eastAsia="fr-MA"/>
        </w:rPr>
        <w:t>ous offre une réelle coopération multilatérale. Cette application s'adresse à tous ceux qui ont eu des difficultés à visualiser toutes sortes d'idées lors de la création d'interfaces, de sites ou d'applications</w:t>
      </w:r>
    </w:p>
    <w:p w14:paraId="6545A2DE" w14:textId="32548FBB" w:rsidR="005926C3" w:rsidRDefault="005926C3" w:rsidP="0059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Georgia" w:eastAsia="Times New Roman" w:hAnsi="Georgia" w:cs="Courier New"/>
          <w:color w:val="000000" w:themeColor="text1"/>
          <w:sz w:val="32"/>
          <w:szCs w:val="32"/>
          <w:lang w:val="fr-FR" w:eastAsia="fr-MA"/>
        </w:rPr>
      </w:pPr>
      <w:r>
        <w:rPr>
          <w:rFonts w:ascii="Georgia" w:eastAsia="Times New Roman" w:hAnsi="Georgia" w:cs="Courier New"/>
          <w:noProof/>
          <w:color w:val="000000" w:themeColor="text1"/>
          <w:sz w:val="32"/>
          <w:szCs w:val="32"/>
          <w:lang w:val="fr-FR" w:eastAsia="fr-MA"/>
        </w:rPr>
        <w:drawing>
          <wp:inline distT="0" distB="0" distL="0" distR="0" wp14:anchorId="58B50D7D" wp14:editId="6D6AF0C2">
            <wp:extent cx="5899150" cy="15494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150" cy="1549400"/>
                    </a:xfrm>
                    <a:prstGeom prst="rect">
                      <a:avLst/>
                    </a:prstGeom>
                    <a:noFill/>
                    <a:ln>
                      <a:noFill/>
                    </a:ln>
                  </pic:spPr>
                </pic:pic>
              </a:graphicData>
            </a:graphic>
          </wp:inline>
        </w:drawing>
      </w:r>
    </w:p>
    <w:p w14:paraId="26464735" w14:textId="77777777" w:rsidR="00F32BC1" w:rsidRDefault="00F32BC1" w:rsidP="0020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Georgia" w:eastAsia="Times New Roman" w:hAnsi="Georgia" w:cs="Courier New"/>
          <w:color w:val="000000" w:themeColor="text1"/>
          <w:sz w:val="32"/>
          <w:szCs w:val="32"/>
          <w:lang w:eastAsia="fr-MA"/>
        </w:rPr>
      </w:pPr>
      <w:r>
        <w:rPr>
          <w:rFonts w:ascii="Georgia" w:eastAsia="Times New Roman" w:hAnsi="Georgia" w:cs="Courier New"/>
          <w:color w:val="000000" w:themeColor="text1"/>
          <w:sz w:val="32"/>
          <w:szCs w:val="32"/>
          <w:lang w:eastAsia="fr-MA"/>
        </w:rPr>
        <w:tab/>
        <w:t xml:space="preserve">              </w:t>
      </w:r>
    </w:p>
    <w:p w14:paraId="7126805C" w14:textId="58242781" w:rsidR="00F32BC1" w:rsidRPr="00206866" w:rsidRDefault="00175DF1" w:rsidP="00F3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Georgia" w:eastAsia="Times New Roman" w:hAnsi="Georgia" w:cs="Courier New"/>
          <w:color w:val="C00000"/>
          <w:sz w:val="52"/>
          <w:szCs w:val="52"/>
          <w:lang w:eastAsia="fr-MA"/>
        </w:rPr>
      </w:pPr>
      <w:r>
        <w:rPr>
          <w:rFonts w:ascii="Georgia" w:eastAsia="Times New Roman" w:hAnsi="Georgia" w:cs="Courier New"/>
          <w:color w:val="C00000"/>
          <w:sz w:val="52"/>
          <w:szCs w:val="52"/>
          <w:lang w:eastAsia="fr-MA"/>
        </w:rPr>
        <w:lastRenderedPageBreak/>
        <w:t>Lumzy</w:t>
      </w:r>
    </w:p>
    <w:p w14:paraId="6D174DE5" w14:textId="3B589A5F" w:rsidR="00206866" w:rsidRDefault="00F72539">
      <w:pPr>
        <w:rPr>
          <w:rFonts w:ascii="Georgia" w:hAnsi="Georgia"/>
          <w:sz w:val="32"/>
          <w:szCs w:val="32"/>
        </w:rPr>
      </w:pPr>
      <w:r>
        <w:rPr>
          <w:rFonts w:ascii="Georgia" w:hAnsi="Georgia"/>
          <w:sz w:val="32"/>
          <w:szCs w:val="32"/>
        </w:rPr>
        <w:t xml:space="preserve">Lumzy nous permet de créer des squelettes de sites web en ligne et </w:t>
      </w:r>
      <w:r w:rsidR="00175DF1">
        <w:rPr>
          <w:rFonts w:ascii="Georgia" w:hAnsi="Georgia"/>
          <w:sz w:val="32"/>
          <w:szCs w:val="32"/>
        </w:rPr>
        <w:t>gratuitement. Ce</w:t>
      </w:r>
      <w:r>
        <w:rPr>
          <w:rFonts w:ascii="Georgia" w:hAnsi="Georgia"/>
          <w:sz w:val="32"/>
          <w:szCs w:val="32"/>
        </w:rPr>
        <w:t xml:space="preserve"> service se distingue avec son interface étudiée et l’étendue des fonctions qu’il propose : export en PDF ou jpeg, ajout de modèles, prévisualiser nos travaux,</w:t>
      </w:r>
      <w:r w:rsidR="00175DF1">
        <w:rPr>
          <w:rFonts w:ascii="Georgia" w:hAnsi="Georgia"/>
          <w:sz w:val="32"/>
          <w:szCs w:val="32"/>
        </w:rPr>
        <w:t xml:space="preserve"> </w:t>
      </w:r>
      <w:r>
        <w:rPr>
          <w:rFonts w:ascii="Georgia" w:hAnsi="Georgia"/>
          <w:sz w:val="32"/>
          <w:szCs w:val="32"/>
        </w:rPr>
        <w:t>etc.</w:t>
      </w:r>
      <w:r w:rsidR="00175DF1">
        <w:rPr>
          <w:rFonts w:ascii="Georgia" w:hAnsi="Georgia"/>
          <w:sz w:val="32"/>
          <w:szCs w:val="32"/>
        </w:rPr>
        <w:t xml:space="preserve"> </w:t>
      </w:r>
      <w:r>
        <w:rPr>
          <w:rFonts w:ascii="Georgia" w:hAnsi="Georgia"/>
          <w:sz w:val="32"/>
          <w:szCs w:val="32"/>
        </w:rPr>
        <w:t>Il nous perme</w:t>
      </w:r>
      <w:r w:rsidR="00175DF1">
        <w:rPr>
          <w:rFonts w:ascii="Georgia" w:hAnsi="Georgia"/>
          <w:sz w:val="32"/>
          <w:szCs w:val="32"/>
        </w:rPr>
        <w:t>t aussi de partager nos travaux avec des collaborateurs via URL, ou encore de chatter avec eux.</w:t>
      </w:r>
    </w:p>
    <w:p w14:paraId="04803151" w14:textId="16665E6C" w:rsidR="00175DF1" w:rsidRDefault="00175DF1">
      <w:pPr>
        <w:rPr>
          <w:rFonts w:ascii="Georgia" w:hAnsi="Georgia"/>
          <w:sz w:val="32"/>
          <w:szCs w:val="32"/>
        </w:rPr>
      </w:pPr>
      <w:r>
        <w:rPr>
          <w:rFonts w:ascii="Georgia" w:hAnsi="Georgia"/>
          <w:sz w:val="32"/>
          <w:szCs w:val="32"/>
        </w:rPr>
        <w:t>La bibliothèque d’éléments (boutons, listes déroulantes, outils media, etc.) permet grâce à un système de catégories déroulantes, de s’organiser facilement.</w:t>
      </w:r>
    </w:p>
    <w:p w14:paraId="67C91FA2" w14:textId="04D2BD38" w:rsidR="00B2073A" w:rsidRPr="00F72539" w:rsidRDefault="00175DF1" w:rsidP="00175DF1">
      <w:pPr>
        <w:pStyle w:val="NormalWeb"/>
        <w:shd w:val="clear" w:color="auto" w:fill="FFFFFF"/>
        <w:spacing w:before="0" w:beforeAutospacing="0" w:after="0" w:afterAutospacing="0" w:line="315" w:lineRule="atLeast"/>
        <w:jc w:val="center"/>
        <w:textAlignment w:val="baseline"/>
        <w:rPr>
          <w:rFonts w:ascii="Georgia" w:hAnsi="Georgia" w:cs="Arial"/>
          <w:sz w:val="32"/>
          <w:szCs w:val="32"/>
        </w:rPr>
      </w:pPr>
      <w:r>
        <w:rPr>
          <w:rFonts w:ascii="Verdana" w:hAnsi="Verdana"/>
          <w:noProof/>
          <w:color w:val="444444"/>
          <w:sz w:val="18"/>
          <w:szCs w:val="18"/>
          <w:shd w:val="clear" w:color="auto" w:fill="F2F1F1"/>
        </w:rPr>
        <w:drawing>
          <wp:inline distT="0" distB="0" distL="0" distR="0" wp14:anchorId="38511AF1" wp14:editId="4552280B">
            <wp:extent cx="5168900" cy="1435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900" cy="1435100"/>
                    </a:xfrm>
                    <a:prstGeom prst="rect">
                      <a:avLst/>
                    </a:prstGeom>
                    <a:noFill/>
                    <a:ln>
                      <a:noFill/>
                    </a:ln>
                  </pic:spPr>
                </pic:pic>
              </a:graphicData>
            </a:graphic>
          </wp:inline>
        </w:drawing>
      </w:r>
    </w:p>
    <w:p w14:paraId="182CC111" w14:textId="77777777" w:rsidR="00B2073A" w:rsidRPr="00F32BC1" w:rsidRDefault="00B2073A" w:rsidP="00F32BC1">
      <w:pPr>
        <w:pStyle w:val="NormalWeb"/>
        <w:shd w:val="clear" w:color="auto" w:fill="FFFFFF"/>
        <w:spacing w:before="0" w:beforeAutospacing="0" w:after="0" w:afterAutospacing="0" w:line="315" w:lineRule="atLeast"/>
        <w:textAlignment w:val="baseline"/>
        <w:rPr>
          <w:rFonts w:ascii="Georgia" w:hAnsi="Georgia" w:cs="Arial"/>
          <w:color w:val="000000" w:themeColor="text1"/>
          <w:sz w:val="32"/>
          <w:szCs w:val="32"/>
        </w:rPr>
      </w:pPr>
    </w:p>
    <w:tbl>
      <w:tblPr>
        <w:tblStyle w:val="Grilledutableau"/>
        <w:tblW w:w="9899" w:type="dxa"/>
        <w:tblLook w:val="04A0" w:firstRow="1" w:lastRow="0" w:firstColumn="1" w:lastColumn="0" w:noHBand="0" w:noVBand="1"/>
      </w:tblPr>
      <w:tblGrid>
        <w:gridCol w:w="2602"/>
        <w:gridCol w:w="2351"/>
        <w:gridCol w:w="2364"/>
        <w:gridCol w:w="2582"/>
      </w:tblGrid>
      <w:tr w:rsidR="0039600F" w14:paraId="2446A44B" w14:textId="77777777" w:rsidTr="00B2073A">
        <w:trPr>
          <w:trHeight w:val="700"/>
        </w:trPr>
        <w:tc>
          <w:tcPr>
            <w:tcW w:w="2602" w:type="dxa"/>
          </w:tcPr>
          <w:p w14:paraId="1954788D" w14:textId="77777777" w:rsidR="0039600F" w:rsidRDefault="0039600F">
            <w:pPr>
              <w:rPr>
                <w:rFonts w:ascii="Georgia" w:hAnsi="Georgia"/>
                <w:sz w:val="32"/>
                <w:szCs w:val="32"/>
              </w:rPr>
            </w:pPr>
          </w:p>
        </w:tc>
        <w:tc>
          <w:tcPr>
            <w:tcW w:w="2351" w:type="dxa"/>
          </w:tcPr>
          <w:p w14:paraId="58A172D7" w14:textId="343724D4" w:rsidR="0039600F" w:rsidRPr="00F72539" w:rsidRDefault="0039600F" w:rsidP="00F72539">
            <w:pPr>
              <w:spacing w:line="360" w:lineRule="auto"/>
              <w:rPr>
                <w:rFonts w:ascii="Georgia" w:hAnsi="Georgia"/>
                <w:color w:val="FF0000"/>
                <w:sz w:val="32"/>
                <w:szCs w:val="32"/>
              </w:rPr>
            </w:pPr>
            <w:r w:rsidRPr="00F72539">
              <w:rPr>
                <w:rFonts w:ascii="Georgia" w:hAnsi="Georgia"/>
                <w:color w:val="FF0000"/>
                <w:sz w:val="32"/>
                <w:szCs w:val="32"/>
              </w:rPr>
              <w:t>Offre gratuite</w:t>
            </w:r>
          </w:p>
        </w:tc>
        <w:tc>
          <w:tcPr>
            <w:tcW w:w="2364" w:type="dxa"/>
          </w:tcPr>
          <w:p w14:paraId="44BF9618" w14:textId="07E049AD" w:rsidR="0039600F" w:rsidRPr="00F72539" w:rsidRDefault="0039600F" w:rsidP="00F72539">
            <w:pPr>
              <w:spacing w:line="360" w:lineRule="auto"/>
              <w:rPr>
                <w:rFonts w:ascii="Georgia" w:hAnsi="Georgia"/>
                <w:color w:val="FF0000"/>
                <w:sz w:val="32"/>
                <w:szCs w:val="32"/>
              </w:rPr>
            </w:pPr>
            <w:r w:rsidRPr="00F72539">
              <w:rPr>
                <w:rFonts w:ascii="Georgia" w:hAnsi="Georgia"/>
                <w:color w:val="FF0000"/>
                <w:sz w:val="32"/>
                <w:szCs w:val="32"/>
              </w:rPr>
              <w:t>Prix</w:t>
            </w:r>
          </w:p>
        </w:tc>
        <w:tc>
          <w:tcPr>
            <w:tcW w:w="2582" w:type="dxa"/>
          </w:tcPr>
          <w:p w14:paraId="04EDF775" w14:textId="149F1C61" w:rsidR="0039600F" w:rsidRPr="00F72539" w:rsidRDefault="00175DF1" w:rsidP="00F72539">
            <w:pPr>
              <w:spacing w:line="360" w:lineRule="auto"/>
              <w:rPr>
                <w:rFonts w:ascii="Georgia" w:hAnsi="Georgia"/>
                <w:color w:val="FF0000"/>
                <w:sz w:val="32"/>
                <w:szCs w:val="32"/>
              </w:rPr>
            </w:pPr>
            <w:r w:rsidRPr="00F72539">
              <w:rPr>
                <w:rFonts w:ascii="Georgia" w:hAnsi="Georgia"/>
                <w:color w:val="FF0000"/>
                <w:sz w:val="32"/>
                <w:szCs w:val="32"/>
              </w:rPr>
              <w:t>Plateformes</w:t>
            </w:r>
          </w:p>
        </w:tc>
      </w:tr>
      <w:tr w:rsidR="0039600F" w14:paraId="6E407898" w14:textId="77777777" w:rsidTr="00B2073A">
        <w:trPr>
          <w:trHeight w:val="1046"/>
        </w:trPr>
        <w:tc>
          <w:tcPr>
            <w:tcW w:w="2602" w:type="dxa"/>
          </w:tcPr>
          <w:p w14:paraId="4519991A" w14:textId="4F3B12CB" w:rsidR="0039600F" w:rsidRDefault="0039600F">
            <w:pPr>
              <w:rPr>
                <w:rFonts w:ascii="Georgia" w:hAnsi="Georgia"/>
                <w:sz w:val="32"/>
                <w:szCs w:val="32"/>
              </w:rPr>
            </w:pPr>
            <w:r w:rsidRPr="00F72539">
              <w:rPr>
                <w:rFonts w:ascii="Georgia" w:hAnsi="Georgia"/>
                <w:sz w:val="32"/>
                <w:szCs w:val="32"/>
                <w:highlight w:val="yellow"/>
              </w:rPr>
              <w:t>Protoshare</w:t>
            </w:r>
          </w:p>
        </w:tc>
        <w:tc>
          <w:tcPr>
            <w:tcW w:w="2351" w:type="dxa"/>
          </w:tcPr>
          <w:p w14:paraId="02135BB5" w14:textId="0D17D665" w:rsidR="0039600F" w:rsidRPr="00F72539" w:rsidRDefault="0039600F">
            <w:pPr>
              <w:rPr>
                <w:rFonts w:ascii="Georgia" w:hAnsi="Georgia"/>
                <w:sz w:val="24"/>
                <w:szCs w:val="24"/>
              </w:rPr>
            </w:pPr>
            <w:r w:rsidRPr="00F72539">
              <w:rPr>
                <w:rFonts w:ascii="Georgia" w:hAnsi="Georgia"/>
                <w:sz w:val="24"/>
                <w:szCs w:val="24"/>
              </w:rPr>
              <w:t xml:space="preserve">15 </w:t>
            </w:r>
            <w:r w:rsidR="00F72539" w:rsidRPr="00F72539">
              <w:rPr>
                <w:rFonts w:ascii="Georgia" w:hAnsi="Georgia"/>
                <w:sz w:val="24"/>
                <w:szCs w:val="24"/>
              </w:rPr>
              <w:t>jours (</w:t>
            </w:r>
            <w:r w:rsidRPr="00F72539">
              <w:rPr>
                <w:rFonts w:ascii="Georgia" w:hAnsi="Georgia"/>
                <w:sz w:val="24"/>
                <w:szCs w:val="24"/>
              </w:rPr>
              <w:t>free trial)</w:t>
            </w:r>
          </w:p>
        </w:tc>
        <w:tc>
          <w:tcPr>
            <w:tcW w:w="2364" w:type="dxa"/>
          </w:tcPr>
          <w:p w14:paraId="3BB1D964" w14:textId="596707BD" w:rsidR="0039600F" w:rsidRPr="00F72539" w:rsidRDefault="0039600F">
            <w:pPr>
              <w:rPr>
                <w:rFonts w:ascii="Georgia" w:hAnsi="Georgia"/>
                <w:sz w:val="24"/>
                <w:szCs w:val="24"/>
              </w:rPr>
            </w:pPr>
            <w:r w:rsidRPr="00F72539">
              <w:rPr>
                <w:rFonts w:ascii="Georgia" w:hAnsi="Georgia"/>
                <w:sz w:val="24"/>
                <w:szCs w:val="24"/>
              </w:rPr>
              <w:t>$29/mois</w:t>
            </w:r>
          </w:p>
        </w:tc>
        <w:tc>
          <w:tcPr>
            <w:tcW w:w="2582" w:type="dxa"/>
          </w:tcPr>
          <w:p w14:paraId="3B9AE651" w14:textId="6CF88564" w:rsidR="0039600F" w:rsidRPr="00B2073A" w:rsidRDefault="0039600F" w:rsidP="00B2073A">
            <w:pPr>
              <w:spacing w:line="360" w:lineRule="auto"/>
              <w:rPr>
                <w:rFonts w:ascii="Georgia" w:hAnsi="Georgia"/>
                <w:sz w:val="24"/>
                <w:szCs w:val="24"/>
              </w:rPr>
            </w:pPr>
            <w:r w:rsidRPr="00B2073A">
              <w:rPr>
                <w:rFonts w:ascii="Georgia" w:hAnsi="Georgia"/>
                <w:sz w:val="24"/>
                <w:szCs w:val="24"/>
              </w:rPr>
              <w:t>Windows</w:t>
            </w:r>
          </w:p>
          <w:p w14:paraId="16599F42" w14:textId="5BBBA2C7" w:rsidR="0039600F" w:rsidRPr="00B2073A" w:rsidRDefault="0039600F" w:rsidP="00B2073A">
            <w:pPr>
              <w:spacing w:line="360" w:lineRule="auto"/>
              <w:rPr>
                <w:rFonts w:ascii="Georgia" w:hAnsi="Georgia"/>
                <w:sz w:val="24"/>
                <w:szCs w:val="24"/>
              </w:rPr>
            </w:pPr>
            <w:r w:rsidRPr="00B2073A">
              <w:rPr>
                <w:rFonts w:ascii="Georgia" w:hAnsi="Georgia"/>
                <w:sz w:val="24"/>
                <w:szCs w:val="24"/>
              </w:rPr>
              <w:t>Mac O</w:t>
            </w:r>
            <w:r w:rsidR="00B2073A">
              <w:rPr>
                <w:rFonts w:ascii="Georgia" w:hAnsi="Georgia"/>
                <w:sz w:val="24"/>
                <w:szCs w:val="24"/>
              </w:rPr>
              <w:t>S</w:t>
            </w:r>
          </w:p>
          <w:p w14:paraId="30ED925F" w14:textId="3258A64A" w:rsidR="0039600F" w:rsidRDefault="0039600F" w:rsidP="00B2073A">
            <w:pPr>
              <w:spacing w:line="360" w:lineRule="auto"/>
              <w:rPr>
                <w:rFonts w:ascii="Georgia" w:hAnsi="Georgia"/>
                <w:sz w:val="32"/>
                <w:szCs w:val="32"/>
              </w:rPr>
            </w:pPr>
            <w:r w:rsidRPr="00B2073A">
              <w:rPr>
                <w:rFonts w:ascii="Georgia" w:hAnsi="Georgia"/>
                <w:sz w:val="24"/>
                <w:szCs w:val="24"/>
              </w:rPr>
              <w:t>Linux</w:t>
            </w:r>
          </w:p>
        </w:tc>
      </w:tr>
      <w:tr w:rsidR="0039600F" w14:paraId="63B5023F" w14:textId="77777777" w:rsidTr="00B2073A">
        <w:trPr>
          <w:trHeight w:val="1519"/>
        </w:trPr>
        <w:tc>
          <w:tcPr>
            <w:tcW w:w="2602" w:type="dxa"/>
          </w:tcPr>
          <w:p w14:paraId="3A5F56CE" w14:textId="14B206C0" w:rsidR="0039600F" w:rsidRDefault="00B2073A">
            <w:pPr>
              <w:rPr>
                <w:rFonts w:ascii="Georgia" w:hAnsi="Georgia"/>
                <w:sz w:val="32"/>
                <w:szCs w:val="32"/>
              </w:rPr>
            </w:pPr>
            <w:r w:rsidRPr="00F72539">
              <w:rPr>
                <w:rFonts w:ascii="Georgia" w:hAnsi="Georgia"/>
                <w:sz w:val="32"/>
                <w:szCs w:val="32"/>
                <w:highlight w:val="yellow"/>
              </w:rPr>
              <w:t>Justproto</w:t>
            </w:r>
          </w:p>
        </w:tc>
        <w:tc>
          <w:tcPr>
            <w:tcW w:w="2351" w:type="dxa"/>
          </w:tcPr>
          <w:p w14:paraId="7691F2C7" w14:textId="75FF32E7" w:rsidR="0039600F" w:rsidRPr="00F72539" w:rsidRDefault="00B2073A">
            <w:pPr>
              <w:rPr>
                <w:rFonts w:ascii="Georgia" w:hAnsi="Georgia"/>
                <w:sz w:val="24"/>
                <w:szCs w:val="24"/>
              </w:rPr>
            </w:pPr>
            <w:r w:rsidRPr="00F72539">
              <w:rPr>
                <w:rFonts w:ascii="Georgia" w:hAnsi="Georgia"/>
                <w:sz w:val="24"/>
                <w:szCs w:val="24"/>
              </w:rPr>
              <w:t>Pas d’offre gratuit</w:t>
            </w:r>
          </w:p>
        </w:tc>
        <w:tc>
          <w:tcPr>
            <w:tcW w:w="2364" w:type="dxa"/>
          </w:tcPr>
          <w:p w14:paraId="5EABD6B9" w14:textId="5D38AAC4" w:rsidR="0039600F" w:rsidRPr="0039600F" w:rsidRDefault="0039600F" w:rsidP="0039600F">
            <w:pPr>
              <w:numPr>
                <w:ilvl w:val="0"/>
                <w:numId w:val="1"/>
              </w:numPr>
              <w:spacing w:before="100" w:beforeAutospacing="1" w:after="100" w:afterAutospacing="1" w:line="360" w:lineRule="atLeast"/>
              <w:ind w:left="0"/>
              <w:rPr>
                <w:rFonts w:ascii="Georgia" w:eastAsia="Times New Roman" w:hAnsi="Georgia" w:cs="Arial"/>
                <w:sz w:val="24"/>
                <w:szCs w:val="24"/>
                <w:lang w:eastAsia="fr-MA"/>
              </w:rPr>
            </w:pPr>
            <w:r w:rsidRPr="0039600F">
              <w:rPr>
                <w:rFonts w:ascii="Georgia" w:eastAsia="Times New Roman" w:hAnsi="Georgia" w:cs="Arial"/>
                <w:sz w:val="24"/>
                <w:szCs w:val="24"/>
                <w:lang w:eastAsia="fr-MA"/>
              </w:rPr>
              <w:t>$14/</w:t>
            </w:r>
            <w:r w:rsidR="00B2073A" w:rsidRPr="00F72539">
              <w:rPr>
                <w:rFonts w:ascii="Georgia" w:eastAsia="Times New Roman" w:hAnsi="Georgia" w:cs="Arial"/>
                <w:sz w:val="24"/>
                <w:szCs w:val="24"/>
                <w:lang w:eastAsia="fr-MA"/>
              </w:rPr>
              <w:t>mois (</w:t>
            </w:r>
            <w:r w:rsidRPr="0039600F">
              <w:rPr>
                <w:rFonts w:ascii="Georgia" w:eastAsia="Times New Roman" w:hAnsi="Georgia" w:cs="Arial"/>
                <w:sz w:val="24"/>
                <w:szCs w:val="24"/>
                <w:lang w:eastAsia="fr-MA"/>
              </w:rPr>
              <w:t>Standard)</w:t>
            </w:r>
          </w:p>
          <w:p w14:paraId="01595120" w14:textId="730950BB" w:rsidR="0039600F" w:rsidRPr="0039600F" w:rsidRDefault="0039600F" w:rsidP="0039600F">
            <w:pPr>
              <w:numPr>
                <w:ilvl w:val="0"/>
                <w:numId w:val="1"/>
              </w:numPr>
              <w:spacing w:before="100" w:beforeAutospacing="1" w:after="100" w:afterAutospacing="1" w:line="360" w:lineRule="atLeast"/>
              <w:ind w:left="0"/>
              <w:rPr>
                <w:rFonts w:ascii="Georgia" w:eastAsia="Times New Roman" w:hAnsi="Georgia" w:cs="Arial"/>
                <w:sz w:val="24"/>
                <w:szCs w:val="24"/>
                <w:lang w:eastAsia="fr-MA"/>
              </w:rPr>
            </w:pPr>
            <w:r w:rsidRPr="0039600F">
              <w:rPr>
                <w:rFonts w:ascii="Georgia" w:eastAsia="Times New Roman" w:hAnsi="Georgia" w:cs="Arial"/>
                <w:sz w:val="24"/>
                <w:szCs w:val="24"/>
                <w:lang w:eastAsia="fr-MA"/>
              </w:rPr>
              <w:t>$35/</w:t>
            </w:r>
            <w:r w:rsidR="00B2073A" w:rsidRPr="00F72539">
              <w:rPr>
                <w:rFonts w:ascii="Georgia" w:eastAsia="Times New Roman" w:hAnsi="Georgia" w:cs="Arial"/>
                <w:sz w:val="24"/>
                <w:szCs w:val="24"/>
                <w:lang w:eastAsia="fr-MA"/>
              </w:rPr>
              <w:t>mois (</w:t>
            </w:r>
            <w:r w:rsidRPr="0039600F">
              <w:rPr>
                <w:rFonts w:ascii="Georgia" w:eastAsia="Times New Roman" w:hAnsi="Georgia" w:cs="Arial"/>
                <w:sz w:val="24"/>
                <w:szCs w:val="24"/>
                <w:lang w:eastAsia="fr-MA"/>
              </w:rPr>
              <w:t>Plus)</w:t>
            </w:r>
          </w:p>
          <w:p w14:paraId="5A89EAE7" w14:textId="38C6693F" w:rsidR="0039600F" w:rsidRPr="0039600F" w:rsidRDefault="0039600F" w:rsidP="0039600F">
            <w:pPr>
              <w:numPr>
                <w:ilvl w:val="0"/>
                <w:numId w:val="1"/>
              </w:numPr>
              <w:spacing w:before="100" w:beforeAutospacing="1" w:after="100" w:afterAutospacing="1" w:line="360" w:lineRule="atLeast"/>
              <w:ind w:left="0"/>
              <w:rPr>
                <w:rFonts w:ascii="Georgia" w:eastAsia="Times New Roman" w:hAnsi="Georgia" w:cs="Arial"/>
                <w:sz w:val="24"/>
                <w:szCs w:val="24"/>
                <w:lang w:eastAsia="fr-MA"/>
              </w:rPr>
            </w:pPr>
            <w:r w:rsidRPr="0039600F">
              <w:rPr>
                <w:rFonts w:ascii="Georgia" w:eastAsia="Times New Roman" w:hAnsi="Georgia" w:cs="Arial"/>
                <w:sz w:val="24"/>
                <w:szCs w:val="24"/>
                <w:lang w:eastAsia="fr-MA"/>
              </w:rPr>
              <w:t>$69/</w:t>
            </w:r>
            <w:r w:rsidR="00B2073A" w:rsidRPr="00F72539">
              <w:rPr>
                <w:rFonts w:ascii="Georgia" w:eastAsia="Times New Roman" w:hAnsi="Georgia" w:cs="Arial"/>
                <w:sz w:val="24"/>
                <w:szCs w:val="24"/>
                <w:lang w:eastAsia="fr-MA"/>
              </w:rPr>
              <w:t>mois</w:t>
            </w:r>
            <w:r w:rsidRPr="0039600F">
              <w:rPr>
                <w:rFonts w:ascii="Georgia" w:eastAsia="Times New Roman" w:hAnsi="Georgia" w:cs="Arial"/>
                <w:sz w:val="24"/>
                <w:szCs w:val="24"/>
                <w:lang w:eastAsia="fr-MA"/>
              </w:rPr>
              <w:t>(</w:t>
            </w:r>
            <w:r w:rsidR="00B2073A" w:rsidRPr="00F72539">
              <w:rPr>
                <w:rFonts w:ascii="Georgia" w:eastAsia="Times New Roman" w:hAnsi="Georgia" w:cs="Arial"/>
                <w:sz w:val="24"/>
                <w:szCs w:val="24"/>
                <w:lang w:eastAsia="fr-MA"/>
              </w:rPr>
              <w:t>illimité</w:t>
            </w:r>
            <w:r w:rsidRPr="0039600F">
              <w:rPr>
                <w:rFonts w:ascii="Georgia" w:eastAsia="Times New Roman" w:hAnsi="Georgia" w:cs="Arial"/>
                <w:sz w:val="24"/>
                <w:szCs w:val="24"/>
                <w:lang w:eastAsia="fr-MA"/>
              </w:rPr>
              <w:t>)</w:t>
            </w:r>
          </w:p>
          <w:p w14:paraId="767C2884" w14:textId="77777777" w:rsidR="0039600F" w:rsidRPr="00F72539" w:rsidRDefault="0039600F">
            <w:pPr>
              <w:rPr>
                <w:rFonts w:ascii="Georgia" w:hAnsi="Georgia"/>
                <w:sz w:val="24"/>
                <w:szCs w:val="24"/>
              </w:rPr>
            </w:pPr>
          </w:p>
          <w:p w14:paraId="581BA33E" w14:textId="3BA2FACC" w:rsidR="00B2073A" w:rsidRPr="00F72539" w:rsidRDefault="00B2073A">
            <w:pPr>
              <w:rPr>
                <w:rFonts w:ascii="Georgia" w:hAnsi="Georgia"/>
                <w:sz w:val="24"/>
                <w:szCs w:val="24"/>
              </w:rPr>
            </w:pPr>
          </w:p>
        </w:tc>
        <w:tc>
          <w:tcPr>
            <w:tcW w:w="2582" w:type="dxa"/>
          </w:tcPr>
          <w:p w14:paraId="7C0B5956" w14:textId="77777777" w:rsidR="00B2073A" w:rsidRPr="00B2073A" w:rsidRDefault="00B2073A" w:rsidP="00B2073A">
            <w:pPr>
              <w:spacing w:line="360" w:lineRule="auto"/>
              <w:rPr>
                <w:rFonts w:ascii="Georgia" w:hAnsi="Georgia"/>
                <w:sz w:val="24"/>
                <w:szCs w:val="24"/>
                <w:lang w:val="en-US"/>
              </w:rPr>
            </w:pPr>
            <w:r w:rsidRPr="00B2073A">
              <w:rPr>
                <w:rFonts w:ascii="Georgia" w:hAnsi="Georgia"/>
                <w:sz w:val="24"/>
                <w:szCs w:val="24"/>
                <w:lang w:val="en-US"/>
              </w:rPr>
              <w:t xml:space="preserve">Windows  </w:t>
            </w:r>
          </w:p>
          <w:p w14:paraId="7670CF32" w14:textId="4FFBDEE5" w:rsidR="00B2073A" w:rsidRPr="00B2073A" w:rsidRDefault="00B2073A" w:rsidP="00B2073A">
            <w:pPr>
              <w:spacing w:line="360" w:lineRule="auto"/>
              <w:rPr>
                <w:rFonts w:ascii="Georgia" w:hAnsi="Georgia"/>
                <w:sz w:val="24"/>
                <w:szCs w:val="24"/>
                <w:lang w:val="en-US"/>
              </w:rPr>
            </w:pPr>
            <w:r w:rsidRPr="00B2073A">
              <w:rPr>
                <w:rFonts w:ascii="Georgia" w:hAnsi="Georgia"/>
                <w:sz w:val="24"/>
                <w:szCs w:val="24"/>
                <w:lang w:val="en-US"/>
              </w:rPr>
              <w:t>Mac O</w:t>
            </w:r>
            <w:r>
              <w:rPr>
                <w:rFonts w:ascii="Georgia" w:hAnsi="Georgia"/>
                <w:sz w:val="24"/>
                <w:szCs w:val="24"/>
                <w:lang w:val="en-US"/>
              </w:rPr>
              <w:t>S</w:t>
            </w:r>
          </w:p>
          <w:p w14:paraId="3752718B" w14:textId="5A6F2F27" w:rsidR="00B2073A" w:rsidRDefault="00B2073A" w:rsidP="00B2073A">
            <w:pPr>
              <w:spacing w:line="360" w:lineRule="auto"/>
              <w:rPr>
                <w:rFonts w:ascii="Georgia" w:hAnsi="Georgia"/>
                <w:sz w:val="32"/>
                <w:szCs w:val="32"/>
              </w:rPr>
            </w:pPr>
            <w:r w:rsidRPr="00B2073A">
              <w:rPr>
                <w:rFonts w:ascii="Georgia" w:hAnsi="Georgia"/>
                <w:sz w:val="24"/>
                <w:szCs w:val="24"/>
              </w:rPr>
              <w:t>Linux</w:t>
            </w:r>
          </w:p>
        </w:tc>
      </w:tr>
      <w:tr w:rsidR="0039600F" w14:paraId="3A8C4579" w14:textId="77777777" w:rsidTr="00B2073A">
        <w:trPr>
          <w:trHeight w:val="354"/>
        </w:trPr>
        <w:tc>
          <w:tcPr>
            <w:tcW w:w="2602" w:type="dxa"/>
          </w:tcPr>
          <w:p w14:paraId="322427A5" w14:textId="3E7024CC" w:rsidR="0039600F" w:rsidRDefault="00175DF1">
            <w:pPr>
              <w:rPr>
                <w:rFonts w:ascii="Georgia" w:hAnsi="Georgia"/>
                <w:sz w:val="32"/>
                <w:szCs w:val="32"/>
              </w:rPr>
            </w:pPr>
            <w:r w:rsidRPr="00175DF1">
              <w:rPr>
                <w:rFonts w:ascii="Georgia" w:hAnsi="Georgia"/>
                <w:sz w:val="32"/>
                <w:szCs w:val="32"/>
                <w:highlight w:val="yellow"/>
              </w:rPr>
              <w:t>Lumzy</w:t>
            </w:r>
          </w:p>
        </w:tc>
        <w:tc>
          <w:tcPr>
            <w:tcW w:w="2351" w:type="dxa"/>
          </w:tcPr>
          <w:p w14:paraId="3011A8FA" w14:textId="49E9E787" w:rsidR="0039600F" w:rsidRPr="00F72539" w:rsidRDefault="00B2073A">
            <w:pPr>
              <w:rPr>
                <w:rFonts w:ascii="Georgia" w:hAnsi="Georgia"/>
                <w:sz w:val="24"/>
                <w:szCs w:val="24"/>
              </w:rPr>
            </w:pPr>
            <w:r w:rsidRPr="00F72539">
              <w:rPr>
                <w:rFonts w:ascii="Georgia" w:hAnsi="Georgia"/>
                <w:sz w:val="24"/>
                <w:szCs w:val="24"/>
              </w:rPr>
              <w:t>Gratuit</w:t>
            </w:r>
          </w:p>
        </w:tc>
        <w:tc>
          <w:tcPr>
            <w:tcW w:w="2364" w:type="dxa"/>
          </w:tcPr>
          <w:p w14:paraId="308C55F7" w14:textId="77777777" w:rsidR="0039600F" w:rsidRDefault="0039600F">
            <w:pPr>
              <w:rPr>
                <w:rFonts w:ascii="Georgia" w:hAnsi="Georgia"/>
                <w:sz w:val="32"/>
                <w:szCs w:val="32"/>
              </w:rPr>
            </w:pPr>
          </w:p>
        </w:tc>
        <w:tc>
          <w:tcPr>
            <w:tcW w:w="2582" w:type="dxa"/>
          </w:tcPr>
          <w:p w14:paraId="726925C9" w14:textId="77777777" w:rsidR="0039600F" w:rsidRPr="00175DF1" w:rsidRDefault="00175DF1" w:rsidP="00175DF1">
            <w:pPr>
              <w:spacing w:line="360" w:lineRule="auto"/>
              <w:rPr>
                <w:rFonts w:ascii="Georgia" w:hAnsi="Georgia"/>
                <w:sz w:val="24"/>
                <w:szCs w:val="24"/>
              </w:rPr>
            </w:pPr>
            <w:r w:rsidRPr="00175DF1">
              <w:rPr>
                <w:rFonts w:ascii="Georgia" w:hAnsi="Georgia"/>
                <w:sz w:val="24"/>
                <w:szCs w:val="24"/>
              </w:rPr>
              <w:t>Windows</w:t>
            </w:r>
          </w:p>
          <w:p w14:paraId="00797533" w14:textId="77777777" w:rsidR="00175DF1" w:rsidRPr="00175DF1" w:rsidRDefault="00175DF1" w:rsidP="00175DF1">
            <w:pPr>
              <w:spacing w:line="360" w:lineRule="auto"/>
              <w:rPr>
                <w:rFonts w:ascii="Georgia" w:hAnsi="Georgia"/>
                <w:sz w:val="24"/>
                <w:szCs w:val="24"/>
              </w:rPr>
            </w:pPr>
            <w:r w:rsidRPr="00175DF1">
              <w:rPr>
                <w:rFonts w:ascii="Georgia" w:hAnsi="Georgia"/>
                <w:sz w:val="24"/>
                <w:szCs w:val="24"/>
              </w:rPr>
              <w:t>Mac OS</w:t>
            </w:r>
          </w:p>
          <w:p w14:paraId="12CAA1BA" w14:textId="3B729337" w:rsidR="00175DF1" w:rsidRPr="00175DF1" w:rsidRDefault="00175DF1" w:rsidP="00175DF1">
            <w:pPr>
              <w:spacing w:line="360" w:lineRule="auto"/>
              <w:rPr>
                <w:rFonts w:ascii="Georgia" w:hAnsi="Georgia"/>
                <w:sz w:val="24"/>
                <w:szCs w:val="24"/>
              </w:rPr>
            </w:pPr>
            <w:r w:rsidRPr="00175DF1">
              <w:rPr>
                <w:rFonts w:ascii="Georgia" w:hAnsi="Georgia"/>
                <w:sz w:val="24"/>
                <w:szCs w:val="24"/>
              </w:rPr>
              <w:t>Linux</w:t>
            </w:r>
          </w:p>
        </w:tc>
      </w:tr>
    </w:tbl>
    <w:p w14:paraId="4A860F57" w14:textId="371070F5" w:rsidR="007B4C87" w:rsidRDefault="007B4C87">
      <w:pPr>
        <w:rPr>
          <w:rFonts w:ascii="Georgia" w:hAnsi="Georgia"/>
          <w:sz w:val="32"/>
          <w:szCs w:val="32"/>
        </w:rPr>
      </w:pPr>
    </w:p>
    <w:p w14:paraId="0CCA37EE" w14:textId="305E005F" w:rsidR="00175DF1" w:rsidRPr="007B4C87" w:rsidRDefault="00175DF1">
      <w:pPr>
        <w:rPr>
          <w:rFonts w:ascii="Georgia" w:hAnsi="Georgia"/>
          <w:sz w:val="32"/>
          <w:szCs w:val="32"/>
        </w:rPr>
      </w:pPr>
      <w:r>
        <w:rPr>
          <w:rFonts w:ascii="Georgia" w:hAnsi="Georgia"/>
          <w:sz w:val="32"/>
          <w:szCs w:val="32"/>
        </w:rPr>
        <w:t xml:space="preserve">Pour le benchmarking : Lumzy sera le meilleur </w:t>
      </w:r>
      <w:r w:rsidR="00FA63CE">
        <w:rPr>
          <w:rFonts w:ascii="Georgia" w:hAnsi="Georgia"/>
          <w:sz w:val="32"/>
          <w:szCs w:val="32"/>
        </w:rPr>
        <w:t>puisqu’il est gratuit et peut travailler sur Windows,</w:t>
      </w:r>
      <w:bookmarkStart w:id="0" w:name="_GoBack"/>
      <w:bookmarkEnd w:id="0"/>
      <w:r w:rsidR="00FA63CE">
        <w:rPr>
          <w:rFonts w:ascii="Georgia" w:hAnsi="Georgia"/>
          <w:sz w:val="32"/>
          <w:szCs w:val="32"/>
        </w:rPr>
        <w:t xml:space="preserve"> Mac Os et Linux.</w:t>
      </w:r>
    </w:p>
    <w:sectPr w:rsidR="00175DF1" w:rsidRPr="007B4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9257B"/>
    <w:multiLevelType w:val="multilevel"/>
    <w:tmpl w:val="48A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20"/>
    <w:rsid w:val="000E6920"/>
    <w:rsid w:val="00175DF1"/>
    <w:rsid w:val="00206866"/>
    <w:rsid w:val="00366188"/>
    <w:rsid w:val="0039600F"/>
    <w:rsid w:val="005926C3"/>
    <w:rsid w:val="007B4C87"/>
    <w:rsid w:val="00B2073A"/>
    <w:rsid w:val="00D33AB9"/>
    <w:rsid w:val="00F32BC1"/>
    <w:rsid w:val="00F72539"/>
    <w:rsid w:val="00FA63CE"/>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D90B"/>
  <w15:chartTrackingRefBased/>
  <w15:docId w15:val="{335AE42F-630D-4EB7-8A2C-84E861EE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20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PrformatHTMLCar">
    <w:name w:val="Préformaté HTML Car"/>
    <w:basedOn w:val="Policepardfaut"/>
    <w:link w:val="PrformatHTML"/>
    <w:uiPriority w:val="99"/>
    <w:semiHidden/>
    <w:rsid w:val="00206866"/>
    <w:rPr>
      <w:rFonts w:ascii="Courier New" w:eastAsia="Times New Roman" w:hAnsi="Courier New" w:cs="Courier New"/>
      <w:sz w:val="20"/>
      <w:szCs w:val="20"/>
      <w:lang w:eastAsia="fr-MA"/>
    </w:rPr>
  </w:style>
  <w:style w:type="paragraph" w:styleId="NormalWeb">
    <w:name w:val="Normal (Web)"/>
    <w:basedOn w:val="Normal"/>
    <w:uiPriority w:val="99"/>
    <w:semiHidden/>
    <w:unhideWhenUsed/>
    <w:rsid w:val="00F32BC1"/>
    <w:pPr>
      <w:spacing w:before="100" w:beforeAutospacing="1" w:after="100" w:afterAutospacing="1" w:line="240" w:lineRule="auto"/>
    </w:pPr>
    <w:rPr>
      <w:rFonts w:ascii="Times New Roman" w:eastAsia="Times New Roman" w:hAnsi="Times New Roman" w:cs="Times New Roman"/>
      <w:sz w:val="24"/>
      <w:szCs w:val="24"/>
      <w:lang w:eastAsia="fr-MA"/>
    </w:rPr>
  </w:style>
  <w:style w:type="table" w:styleId="Grilledutableau">
    <w:name w:val="Table Grid"/>
    <w:basedOn w:val="TableauNormal"/>
    <w:uiPriority w:val="39"/>
    <w:rsid w:val="00396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F725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619164">
      <w:bodyDiv w:val="1"/>
      <w:marLeft w:val="0"/>
      <w:marRight w:val="0"/>
      <w:marTop w:val="0"/>
      <w:marBottom w:val="0"/>
      <w:divBdr>
        <w:top w:val="none" w:sz="0" w:space="0" w:color="auto"/>
        <w:left w:val="none" w:sz="0" w:space="0" w:color="auto"/>
        <w:bottom w:val="none" w:sz="0" w:space="0" w:color="auto"/>
        <w:right w:val="none" w:sz="0" w:space="0" w:color="auto"/>
      </w:divBdr>
    </w:div>
    <w:div w:id="1901556818">
      <w:bodyDiv w:val="1"/>
      <w:marLeft w:val="0"/>
      <w:marRight w:val="0"/>
      <w:marTop w:val="0"/>
      <w:marBottom w:val="0"/>
      <w:divBdr>
        <w:top w:val="none" w:sz="0" w:space="0" w:color="auto"/>
        <w:left w:val="none" w:sz="0" w:space="0" w:color="auto"/>
        <w:bottom w:val="none" w:sz="0" w:space="0" w:color="auto"/>
        <w:right w:val="none" w:sz="0" w:space="0" w:color="auto"/>
      </w:divBdr>
      <w:divsChild>
        <w:div w:id="1726105051">
          <w:marLeft w:val="0"/>
          <w:marRight w:val="0"/>
          <w:marTop w:val="0"/>
          <w:marBottom w:val="0"/>
          <w:divBdr>
            <w:top w:val="none" w:sz="0" w:space="0" w:color="auto"/>
            <w:left w:val="none" w:sz="0" w:space="0" w:color="auto"/>
            <w:bottom w:val="none" w:sz="0" w:space="0" w:color="auto"/>
            <w:right w:val="none" w:sz="0" w:space="0" w:color="auto"/>
          </w:divBdr>
          <w:divsChild>
            <w:div w:id="1703703986">
              <w:marLeft w:val="0"/>
              <w:marRight w:val="0"/>
              <w:marTop w:val="0"/>
              <w:marBottom w:val="0"/>
              <w:divBdr>
                <w:top w:val="none" w:sz="0" w:space="0" w:color="auto"/>
                <w:left w:val="none" w:sz="0" w:space="0" w:color="auto"/>
                <w:bottom w:val="none" w:sz="0" w:space="0" w:color="auto"/>
                <w:right w:val="none" w:sz="0" w:space="0" w:color="auto"/>
              </w:divBdr>
              <w:divsChild>
                <w:div w:id="1359892054">
                  <w:marLeft w:val="-240"/>
                  <w:marRight w:val="-240"/>
                  <w:marTop w:val="0"/>
                  <w:marBottom w:val="0"/>
                  <w:divBdr>
                    <w:top w:val="none" w:sz="0" w:space="0" w:color="auto"/>
                    <w:left w:val="none" w:sz="0" w:space="0" w:color="auto"/>
                    <w:bottom w:val="none" w:sz="0" w:space="0" w:color="auto"/>
                    <w:right w:val="none" w:sz="0" w:space="0" w:color="auto"/>
                  </w:divBdr>
                  <w:divsChild>
                    <w:div w:id="1728917142">
                      <w:marLeft w:val="0"/>
                      <w:marRight w:val="0"/>
                      <w:marTop w:val="0"/>
                      <w:marBottom w:val="0"/>
                      <w:divBdr>
                        <w:top w:val="none" w:sz="0" w:space="0" w:color="auto"/>
                        <w:left w:val="none" w:sz="0" w:space="0" w:color="auto"/>
                        <w:bottom w:val="none" w:sz="0" w:space="0" w:color="auto"/>
                        <w:right w:val="none" w:sz="0" w:space="0" w:color="auto"/>
                      </w:divBdr>
                      <w:divsChild>
                        <w:div w:id="1560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249</Words>
  <Characters>1373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2019-11-26T11:43:00Z</dcterms:created>
  <dcterms:modified xsi:type="dcterms:W3CDTF">2019-11-27T06:16:00Z</dcterms:modified>
</cp:coreProperties>
</file>