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CA1BE" w14:textId="2593988B" w:rsidR="00AE4495" w:rsidRPr="00D44A74" w:rsidRDefault="00AE4495" w:rsidP="00AE4495">
      <w:pPr>
        <w:jc w:val="center"/>
        <w:rPr>
          <w:rFonts w:ascii="Georgia" w:hAnsi="Georgia"/>
          <w:color w:val="C00000"/>
          <w:sz w:val="52"/>
          <w:szCs w:val="52"/>
        </w:rPr>
      </w:pPr>
      <w:bookmarkStart w:id="0" w:name="_Hlk25583656"/>
      <w:bookmarkEnd w:id="0"/>
      <w:r w:rsidRPr="00D44A74">
        <w:rPr>
          <w:rFonts w:ascii="Georgia" w:hAnsi="Georgia"/>
          <w:color w:val="C00000"/>
          <w:sz w:val="52"/>
          <w:szCs w:val="52"/>
        </w:rPr>
        <w:t>Zoning</w:t>
      </w:r>
      <w:bookmarkStart w:id="1" w:name="_GoBack"/>
      <w:bookmarkEnd w:id="1"/>
    </w:p>
    <w:p w14:paraId="26F5B125" w14:textId="77777777" w:rsidR="006C4C50" w:rsidRPr="00D44A74" w:rsidRDefault="00AE4495" w:rsidP="00D44A74">
      <w:pPr>
        <w:jc w:val="center"/>
        <w:rPr>
          <w:rFonts w:ascii="Georgia" w:hAnsi="Georgia"/>
          <w:color w:val="000000" w:themeColor="text1"/>
          <w:sz w:val="24"/>
          <w:szCs w:val="24"/>
          <w:shd w:val="clear" w:color="auto" w:fill="FFFFFF"/>
        </w:rPr>
      </w:pPr>
      <w:r w:rsidRPr="00D44A74">
        <w:rPr>
          <w:rFonts w:ascii="Georgia" w:hAnsi="Georgia"/>
          <w:color w:val="000000" w:themeColor="text1"/>
          <w:sz w:val="24"/>
          <w:szCs w:val="24"/>
          <w:shd w:val="clear" w:color="auto" w:fill="FFFFFF"/>
        </w:rPr>
        <w:t xml:space="preserve">Le zoning est une </w:t>
      </w:r>
      <w:r w:rsidR="00972C8C" w:rsidRPr="00D44A74">
        <w:rPr>
          <w:rFonts w:ascii="Georgia" w:hAnsi="Georgia"/>
          <w:color w:val="000000" w:themeColor="text1"/>
          <w:sz w:val="24"/>
          <w:szCs w:val="24"/>
          <w:shd w:val="clear" w:color="auto" w:fill="FFFFFF"/>
        </w:rPr>
        <w:t>schématisation</w:t>
      </w:r>
      <w:r w:rsidR="006C4C50" w:rsidRPr="00D44A74">
        <w:rPr>
          <w:rFonts w:ascii="Georgia" w:hAnsi="Georgia"/>
          <w:color w:val="000000" w:themeColor="text1"/>
          <w:sz w:val="24"/>
          <w:szCs w:val="24"/>
          <w:shd w:val="clear" w:color="auto" w:fill="FFFFFF"/>
        </w:rPr>
        <w:t xml:space="preserve"> </w:t>
      </w:r>
      <w:r w:rsidR="00972C8C" w:rsidRPr="00D44A74">
        <w:rPr>
          <w:rFonts w:ascii="Georgia" w:hAnsi="Georgia"/>
          <w:color w:val="000000" w:themeColor="text1"/>
          <w:sz w:val="24"/>
          <w:szCs w:val="24"/>
          <w:shd w:val="clear" w:color="auto" w:fill="FFFFFF"/>
        </w:rPr>
        <w:t>grossière</w:t>
      </w:r>
      <w:r w:rsidR="006C4C50" w:rsidRPr="00D44A74">
        <w:rPr>
          <w:rFonts w:ascii="Georgia" w:hAnsi="Georgia"/>
          <w:color w:val="000000" w:themeColor="text1"/>
          <w:sz w:val="24"/>
          <w:szCs w:val="24"/>
          <w:shd w:val="clear" w:color="auto" w:fill="FFFFFF"/>
        </w:rPr>
        <w:t xml:space="preserve"> et rapide de ce que l’on trouvera dans le futur site web ou dans l’application mobile ou tout autre produit digital.  </w:t>
      </w:r>
      <w:r w:rsidR="00972C8C" w:rsidRPr="00D44A74">
        <w:rPr>
          <w:rFonts w:ascii="Georgia" w:hAnsi="Georgia"/>
          <w:color w:val="000000" w:themeColor="text1"/>
          <w:sz w:val="24"/>
          <w:szCs w:val="24"/>
          <w:shd w:val="clear" w:color="auto" w:fill="FFFFFF"/>
        </w:rPr>
        <w:t>O</w:t>
      </w:r>
      <w:r w:rsidR="006C4C50" w:rsidRPr="00D44A74">
        <w:rPr>
          <w:rFonts w:ascii="Georgia" w:hAnsi="Georgia"/>
          <w:color w:val="000000" w:themeColor="text1"/>
          <w:sz w:val="24"/>
          <w:szCs w:val="24"/>
          <w:shd w:val="clear" w:color="auto" w:fill="FFFFFF"/>
        </w:rPr>
        <w:t>n utilise des blocs</w:t>
      </w:r>
      <w:r w:rsidR="00972C8C" w:rsidRPr="00D44A74">
        <w:rPr>
          <w:rFonts w:ascii="Georgia" w:hAnsi="Georgia"/>
          <w:color w:val="000000" w:themeColor="text1"/>
          <w:sz w:val="24"/>
          <w:szCs w:val="24"/>
          <w:shd w:val="clear" w:color="auto" w:fill="FFFFFF"/>
        </w:rPr>
        <w:t xml:space="preserve"> ou boites</w:t>
      </w:r>
      <w:r w:rsidR="006C4C50" w:rsidRPr="00D44A74">
        <w:rPr>
          <w:rFonts w:ascii="Georgia" w:hAnsi="Georgia"/>
          <w:color w:val="000000" w:themeColor="text1"/>
          <w:sz w:val="24"/>
          <w:szCs w:val="24"/>
          <w:shd w:val="clear" w:color="auto" w:fill="FFFFFF"/>
        </w:rPr>
        <w:t xml:space="preserve"> </w:t>
      </w:r>
      <w:r w:rsidR="00972C8C" w:rsidRPr="00D44A74">
        <w:rPr>
          <w:rFonts w:ascii="Georgia" w:hAnsi="Georgia"/>
          <w:color w:val="000000" w:themeColor="text1"/>
          <w:sz w:val="24"/>
          <w:szCs w:val="24"/>
          <w:shd w:val="clear" w:color="auto" w:fill="FFFFFF"/>
        </w:rPr>
        <w:t>a</w:t>
      </w:r>
      <w:r w:rsidR="006C4C50" w:rsidRPr="00D44A74">
        <w:rPr>
          <w:rFonts w:ascii="Georgia" w:hAnsi="Georgia"/>
          <w:color w:val="000000" w:themeColor="text1"/>
          <w:sz w:val="24"/>
          <w:szCs w:val="24"/>
          <w:shd w:val="clear" w:color="auto" w:fill="FFFFFF"/>
        </w:rPr>
        <w:t xml:space="preserve"> pour but de présenter l’emplacement des zones de contenu et grandes fonctionnalités.</w:t>
      </w:r>
    </w:p>
    <w:p w14:paraId="3A9997FB" w14:textId="77777777" w:rsidR="00972C8C" w:rsidRPr="00D44A74" w:rsidRDefault="00972C8C" w:rsidP="00D44A74">
      <w:pPr>
        <w:jc w:val="center"/>
        <w:rPr>
          <w:rFonts w:ascii="Georgia" w:hAnsi="Georgia"/>
          <w:color w:val="000000" w:themeColor="text1"/>
          <w:sz w:val="24"/>
          <w:szCs w:val="24"/>
          <w:shd w:val="clear" w:color="auto" w:fill="FFFFFF"/>
        </w:rPr>
      </w:pPr>
      <w:r w:rsidRPr="00D44A74">
        <w:rPr>
          <w:rFonts w:ascii="Georgia" w:hAnsi="Georgia"/>
          <w:color w:val="000000" w:themeColor="text1"/>
          <w:sz w:val="24"/>
          <w:szCs w:val="24"/>
          <w:shd w:val="clear" w:color="auto" w:fill="FFFFFF"/>
        </w:rPr>
        <w:t xml:space="preserve">L’étape de zoning est une étape déterminante car elle nous permet de poser les idées, de donner les lignes directrices, </w:t>
      </w:r>
      <w:r w:rsidR="007C4727" w:rsidRPr="00D44A74">
        <w:rPr>
          <w:rFonts w:ascii="Georgia" w:hAnsi="Georgia"/>
          <w:color w:val="000000" w:themeColor="text1"/>
          <w:sz w:val="24"/>
          <w:szCs w:val="24"/>
          <w:shd w:val="clear" w:color="auto" w:fill="FFFFFF"/>
        </w:rPr>
        <w:t xml:space="preserve">et de </w:t>
      </w:r>
      <w:r w:rsidRPr="00D44A74">
        <w:rPr>
          <w:rFonts w:ascii="Georgia" w:hAnsi="Georgia"/>
          <w:color w:val="000000" w:themeColor="text1"/>
          <w:sz w:val="24"/>
          <w:szCs w:val="24"/>
          <w:shd w:val="clear" w:color="auto" w:fill="FFFFFF"/>
        </w:rPr>
        <w:t>définir les topologies de pages pour définir l’organisation générale des pages d’un projet.</w:t>
      </w:r>
    </w:p>
    <w:p w14:paraId="31685339" w14:textId="77777777" w:rsidR="00D44A74" w:rsidRPr="00972C8C" w:rsidRDefault="00D44A74" w:rsidP="00972C8C">
      <w:pPr>
        <w:rPr>
          <w:rFonts w:ascii="Georgia" w:hAnsi="Georgia"/>
          <w:color w:val="000000" w:themeColor="text1"/>
          <w:sz w:val="24"/>
          <w:szCs w:val="24"/>
          <w:shd w:val="clear" w:color="auto" w:fill="FFFFFF"/>
        </w:rPr>
      </w:pPr>
      <w:r>
        <w:rPr>
          <w:rFonts w:ascii="Georgia" w:hAnsi="Georgia"/>
          <w:color w:val="000000" w:themeColor="text1"/>
          <w:sz w:val="24"/>
          <w:szCs w:val="24"/>
          <w:shd w:val="clear" w:color="auto" w:fill="FFFFFF"/>
        </w:rPr>
        <w:t xml:space="preserve">   </w:t>
      </w:r>
      <w:r w:rsidRPr="00D44A74">
        <w:rPr>
          <w:rFonts w:ascii="Georgia" w:hAnsi="Georgia"/>
          <w:color w:val="000000" w:themeColor="text1"/>
          <w:sz w:val="24"/>
          <w:szCs w:val="24"/>
          <w:highlight w:val="yellow"/>
          <w:shd w:val="clear" w:color="auto" w:fill="FFFFFF"/>
        </w:rPr>
        <w:t>Exemple</w:t>
      </w:r>
      <w:r>
        <w:rPr>
          <w:rFonts w:ascii="Georgia" w:hAnsi="Georgia"/>
          <w:color w:val="000000" w:themeColor="text1"/>
          <w:sz w:val="24"/>
          <w:szCs w:val="24"/>
          <w:shd w:val="clear" w:color="auto" w:fill="FFFFFF"/>
        </w:rPr>
        <w:t xml:space="preserve"> : </w:t>
      </w:r>
    </w:p>
    <w:p w14:paraId="0A4D7FC9" w14:textId="77777777" w:rsidR="00AE4495" w:rsidRDefault="00220943" w:rsidP="00AE4495">
      <w:pPr>
        <w:rPr>
          <w:rFonts w:ascii="Georgia" w:hAnsi="Georgia"/>
          <w:color w:val="000000" w:themeColor="text1"/>
          <w:sz w:val="24"/>
          <w:szCs w:val="24"/>
          <w:shd w:val="clear" w:color="auto" w:fill="FFFFFF"/>
        </w:rPr>
      </w:pPr>
      <w:r>
        <w:rPr>
          <w:rFonts w:ascii="Georgia" w:hAnsi="Georgia"/>
          <w:noProof/>
          <w:color w:val="000000" w:themeColor="text1"/>
          <w:sz w:val="24"/>
          <w:szCs w:val="24"/>
          <w:shd w:val="clear" w:color="auto" w:fill="FFFFFF"/>
        </w:rPr>
        <w:drawing>
          <wp:inline distT="0" distB="0" distL="0" distR="0" wp14:anchorId="291A0DD0" wp14:editId="6790B209">
            <wp:extent cx="5472430" cy="63436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2430" cy="6343650"/>
                    </a:xfrm>
                    <a:prstGeom prst="rect">
                      <a:avLst/>
                    </a:prstGeom>
                    <a:noFill/>
                    <a:ln>
                      <a:noFill/>
                    </a:ln>
                  </pic:spPr>
                </pic:pic>
              </a:graphicData>
            </a:graphic>
          </wp:inline>
        </w:drawing>
      </w:r>
    </w:p>
    <w:p w14:paraId="5A2BFFD6" w14:textId="77777777" w:rsidR="00542F62" w:rsidRDefault="00D44A74" w:rsidP="00542F62">
      <w:pPr>
        <w:jc w:val="center"/>
        <w:rPr>
          <w:rFonts w:ascii="Georgia" w:hAnsi="Georgia"/>
          <w:color w:val="C00000"/>
          <w:sz w:val="52"/>
          <w:szCs w:val="52"/>
          <w:shd w:val="clear" w:color="auto" w:fill="FFFFFF"/>
          <w:rtl/>
        </w:rPr>
      </w:pPr>
      <w:r w:rsidRPr="00D44A74">
        <w:rPr>
          <w:rFonts w:ascii="Georgia" w:hAnsi="Georgia"/>
          <w:color w:val="C00000"/>
          <w:sz w:val="52"/>
          <w:szCs w:val="52"/>
          <w:shd w:val="clear" w:color="auto" w:fill="FFFFFF"/>
        </w:rPr>
        <w:lastRenderedPageBreak/>
        <w:t>Wireframe </w:t>
      </w:r>
    </w:p>
    <w:p w14:paraId="650288F6" w14:textId="77777777" w:rsidR="00785558" w:rsidRDefault="00DE2F27" w:rsidP="00542F62">
      <w:pPr>
        <w:jc w:val="center"/>
        <w:rPr>
          <w:rFonts w:ascii="Georgia" w:hAnsi="Georgia"/>
          <w:color w:val="313036"/>
          <w:sz w:val="24"/>
          <w:szCs w:val="24"/>
          <w:shd w:val="clear" w:color="auto" w:fill="FFFFFF"/>
        </w:rPr>
      </w:pPr>
      <w:r w:rsidRPr="00785558">
        <w:rPr>
          <w:rFonts w:ascii="Georgia" w:hAnsi="Georgia"/>
          <w:color w:val="313036"/>
          <w:sz w:val="24"/>
          <w:szCs w:val="24"/>
          <w:shd w:val="clear" w:color="auto" w:fill="FFFFFF"/>
        </w:rPr>
        <w:t>Le wireframe s’appuie sur le zoning réalisé auparavant, et permet d’indiquer le contenu présent dans chaque bloc de la page Web et de structurer l’interface</w:t>
      </w:r>
      <w:r w:rsidR="00785558">
        <w:rPr>
          <w:rFonts w:ascii="Georgia" w:hAnsi="Georgia"/>
          <w:color w:val="313036"/>
          <w:sz w:val="24"/>
          <w:szCs w:val="24"/>
          <w:shd w:val="clear" w:color="auto" w:fill="FFFFFF"/>
        </w:rPr>
        <w:t>.</w:t>
      </w:r>
    </w:p>
    <w:p w14:paraId="2D4D2580" w14:textId="77777777" w:rsidR="00385BBB" w:rsidRPr="00542F62" w:rsidRDefault="00785558" w:rsidP="00542F62">
      <w:pPr>
        <w:jc w:val="center"/>
        <w:rPr>
          <w:rStyle w:val="lev"/>
          <w:rFonts w:ascii="Georgia" w:hAnsi="Georgia"/>
          <w:b w:val="0"/>
          <w:bCs w:val="0"/>
          <w:color w:val="C00000"/>
          <w:sz w:val="52"/>
          <w:szCs w:val="52"/>
          <w:shd w:val="clear" w:color="auto" w:fill="FFFFFF"/>
        </w:rPr>
      </w:pPr>
      <w:r w:rsidRPr="00785558">
        <w:rPr>
          <w:rFonts w:ascii="Georgia" w:hAnsi="Georgia"/>
          <w:color w:val="313036"/>
          <w:sz w:val="24"/>
          <w:szCs w:val="24"/>
          <w:shd w:val="clear" w:color="auto" w:fill="FFFFFF"/>
        </w:rPr>
        <w:t>Le</w:t>
      </w:r>
      <w:r w:rsidRPr="00785558">
        <w:rPr>
          <w:rStyle w:val="lev"/>
          <w:rFonts w:ascii="Georgia" w:hAnsi="Georgia"/>
          <w:b w:val="0"/>
          <w:bCs w:val="0"/>
          <w:color w:val="000000" w:themeColor="text1"/>
          <w:sz w:val="24"/>
          <w:szCs w:val="24"/>
          <w:bdr w:val="none" w:sz="0" w:space="0" w:color="auto" w:frame="1"/>
          <w:shd w:val="clear" w:color="auto" w:fill="FFFFFF"/>
        </w:rPr>
        <w:t xml:space="preserve"> wireframe a pour objectif de définir l’organisation précise, la structure des éléments, les formes (de façon sommaire) et les contenus présents, sans aucune notion graphique</w:t>
      </w:r>
      <w:r w:rsidR="00542F62">
        <w:rPr>
          <w:rStyle w:val="lev"/>
          <w:rFonts w:ascii="Georgia" w:hAnsi="Georgia"/>
          <w:b w:val="0"/>
          <w:bCs w:val="0"/>
          <w:color w:val="000000" w:themeColor="text1"/>
          <w:sz w:val="24"/>
          <w:szCs w:val="24"/>
          <w:bdr w:val="none" w:sz="0" w:space="0" w:color="auto" w:frame="1"/>
          <w:shd w:val="clear" w:color="auto" w:fill="FFFFFF"/>
        </w:rPr>
        <w:t>.</w:t>
      </w:r>
    </w:p>
    <w:p w14:paraId="03A47B11" w14:textId="77777777" w:rsidR="00385BBB" w:rsidRDefault="00385BBB" w:rsidP="00385BBB">
      <w:pPr>
        <w:rPr>
          <w:rStyle w:val="lev"/>
          <w:rFonts w:ascii="Georgia" w:hAnsi="Georgia"/>
          <w:b w:val="0"/>
          <w:bCs w:val="0"/>
          <w:color w:val="000000" w:themeColor="text1"/>
          <w:sz w:val="24"/>
          <w:szCs w:val="24"/>
          <w:bdr w:val="none" w:sz="0" w:space="0" w:color="auto" w:frame="1"/>
          <w:shd w:val="clear" w:color="auto" w:fill="FFFFFF"/>
        </w:rPr>
      </w:pPr>
      <w:r>
        <w:rPr>
          <w:rStyle w:val="lev"/>
          <w:rFonts w:ascii="Georgia" w:hAnsi="Georgia"/>
          <w:b w:val="0"/>
          <w:bCs w:val="0"/>
          <w:color w:val="000000" w:themeColor="text1"/>
          <w:sz w:val="24"/>
          <w:szCs w:val="24"/>
          <w:bdr w:val="none" w:sz="0" w:space="0" w:color="auto" w:frame="1"/>
          <w:shd w:val="clear" w:color="auto" w:fill="FFFFFF"/>
        </w:rPr>
        <w:t xml:space="preserve">       </w:t>
      </w:r>
      <w:r w:rsidRPr="00385BBB">
        <w:rPr>
          <w:rStyle w:val="lev"/>
          <w:rFonts w:ascii="Georgia" w:hAnsi="Georgia"/>
          <w:b w:val="0"/>
          <w:bCs w:val="0"/>
          <w:color w:val="000000" w:themeColor="text1"/>
          <w:sz w:val="24"/>
          <w:szCs w:val="24"/>
          <w:highlight w:val="yellow"/>
          <w:bdr w:val="none" w:sz="0" w:space="0" w:color="auto" w:frame="1"/>
          <w:shd w:val="clear" w:color="auto" w:fill="FFFFFF"/>
        </w:rPr>
        <w:t>Exemple</w:t>
      </w:r>
      <w:r>
        <w:rPr>
          <w:rStyle w:val="lev"/>
          <w:rFonts w:ascii="Georgia" w:hAnsi="Georgia"/>
          <w:b w:val="0"/>
          <w:bCs w:val="0"/>
          <w:color w:val="000000" w:themeColor="text1"/>
          <w:sz w:val="24"/>
          <w:szCs w:val="24"/>
          <w:bdr w:val="none" w:sz="0" w:space="0" w:color="auto" w:frame="1"/>
          <w:shd w:val="clear" w:color="auto" w:fill="FFFFFF"/>
        </w:rPr>
        <w:t> :</w:t>
      </w:r>
    </w:p>
    <w:p w14:paraId="5811ED4D" w14:textId="77777777" w:rsidR="00385BBB" w:rsidRDefault="00385BBB" w:rsidP="00385BBB">
      <w:pPr>
        <w:rPr>
          <w:rStyle w:val="lev"/>
          <w:rFonts w:ascii="Georgia" w:hAnsi="Georgia"/>
          <w:b w:val="0"/>
          <w:bCs w:val="0"/>
          <w:color w:val="000000" w:themeColor="text1"/>
          <w:sz w:val="24"/>
          <w:szCs w:val="24"/>
          <w:bdr w:val="none" w:sz="0" w:space="0" w:color="auto" w:frame="1"/>
          <w:shd w:val="clear" w:color="auto" w:fill="FFFFFF"/>
        </w:rPr>
      </w:pPr>
    </w:p>
    <w:p w14:paraId="42C990AB" w14:textId="77777777" w:rsidR="00785558" w:rsidRDefault="00785558" w:rsidP="00385BBB">
      <w:pPr>
        <w:jc w:val="center"/>
        <w:rPr>
          <w:rFonts w:ascii="Georgia" w:hAnsi="Georgia"/>
          <w:b/>
          <w:bCs/>
          <w:color w:val="000000" w:themeColor="text1"/>
          <w:sz w:val="24"/>
          <w:szCs w:val="24"/>
          <w:shd w:val="clear" w:color="auto" w:fill="FFFFFF"/>
        </w:rPr>
      </w:pPr>
      <w:r>
        <w:rPr>
          <w:rFonts w:ascii="Georgia" w:hAnsi="Georgia"/>
          <w:noProof/>
          <w:color w:val="313036"/>
          <w:sz w:val="24"/>
          <w:szCs w:val="24"/>
          <w:shd w:val="clear" w:color="auto" w:fill="FFFFFF"/>
        </w:rPr>
        <w:drawing>
          <wp:inline distT="0" distB="0" distL="0" distR="0" wp14:anchorId="350AFC6E" wp14:editId="0182D6CA">
            <wp:extent cx="5041265" cy="6546850"/>
            <wp:effectExtent l="0" t="0" r="6985"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1265" cy="6546850"/>
                    </a:xfrm>
                    <a:prstGeom prst="rect">
                      <a:avLst/>
                    </a:prstGeom>
                    <a:noFill/>
                    <a:ln>
                      <a:noFill/>
                    </a:ln>
                  </pic:spPr>
                </pic:pic>
              </a:graphicData>
            </a:graphic>
          </wp:inline>
        </w:drawing>
      </w:r>
    </w:p>
    <w:p w14:paraId="49BFC6F6" w14:textId="77777777" w:rsidR="00A00DA1" w:rsidRDefault="00A00DA1" w:rsidP="00A00DA1">
      <w:pPr>
        <w:jc w:val="center"/>
        <w:rPr>
          <w:rFonts w:ascii="Georgia" w:hAnsi="Georgia"/>
          <w:color w:val="C00000"/>
          <w:sz w:val="52"/>
          <w:szCs w:val="52"/>
          <w:shd w:val="clear" w:color="auto" w:fill="FFFFFF"/>
        </w:rPr>
      </w:pPr>
      <w:proofErr w:type="spellStart"/>
      <w:r w:rsidRPr="00192B40">
        <w:rPr>
          <w:rFonts w:ascii="Georgia" w:hAnsi="Georgia"/>
          <w:color w:val="C00000"/>
          <w:sz w:val="52"/>
          <w:szCs w:val="52"/>
          <w:shd w:val="clear" w:color="auto" w:fill="FFFFFF"/>
        </w:rPr>
        <w:lastRenderedPageBreak/>
        <w:t>Mockup</w:t>
      </w:r>
      <w:proofErr w:type="spellEnd"/>
    </w:p>
    <w:p w14:paraId="5D40B936" w14:textId="77777777" w:rsidR="00A00DA1" w:rsidRDefault="00A00DA1" w:rsidP="00571DDA">
      <w:pPr>
        <w:jc w:val="center"/>
        <w:rPr>
          <w:rFonts w:ascii="Georgia" w:hAnsi="Georgia"/>
          <w:color w:val="000000" w:themeColor="text1"/>
          <w:sz w:val="24"/>
          <w:szCs w:val="24"/>
          <w:shd w:val="clear" w:color="auto" w:fill="FFFFFF"/>
        </w:rPr>
      </w:pPr>
      <w:r w:rsidRPr="00A00DA1">
        <w:rPr>
          <w:rStyle w:val="lev"/>
          <w:rFonts w:ascii="Georgia" w:hAnsi="Georgia"/>
          <w:b w:val="0"/>
          <w:bCs w:val="0"/>
          <w:color w:val="000000" w:themeColor="text1"/>
          <w:sz w:val="24"/>
          <w:szCs w:val="24"/>
          <w:bdr w:val="none" w:sz="0" w:space="0" w:color="auto" w:frame="1"/>
          <w:shd w:val="clear" w:color="auto" w:fill="FFFFFF"/>
        </w:rPr>
        <w:t xml:space="preserve">Un </w:t>
      </w:r>
      <w:proofErr w:type="spellStart"/>
      <w:r w:rsidRPr="00A00DA1">
        <w:rPr>
          <w:rStyle w:val="lev"/>
          <w:rFonts w:ascii="Georgia" w:hAnsi="Georgia"/>
          <w:b w:val="0"/>
          <w:bCs w:val="0"/>
          <w:color w:val="000000" w:themeColor="text1"/>
          <w:sz w:val="24"/>
          <w:szCs w:val="24"/>
          <w:bdr w:val="none" w:sz="0" w:space="0" w:color="auto" w:frame="1"/>
          <w:shd w:val="clear" w:color="auto" w:fill="FFFFFF"/>
        </w:rPr>
        <w:t>mockup</w:t>
      </w:r>
      <w:proofErr w:type="spellEnd"/>
      <w:r w:rsidRPr="00A00DA1">
        <w:rPr>
          <w:rStyle w:val="lev"/>
          <w:rFonts w:ascii="Georgia" w:hAnsi="Georgia"/>
          <w:b w:val="0"/>
          <w:bCs w:val="0"/>
          <w:color w:val="000000" w:themeColor="text1"/>
          <w:sz w:val="24"/>
          <w:szCs w:val="24"/>
          <w:bdr w:val="none" w:sz="0" w:space="0" w:color="auto" w:frame="1"/>
          <w:shd w:val="clear" w:color="auto" w:fill="FFFFFF"/>
        </w:rPr>
        <w:t xml:space="preserve"> permet de transformer un wireframe en page interactive</w:t>
      </w:r>
      <w:r w:rsidRPr="00A00DA1">
        <w:rPr>
          <w:rFonts w:ascii="Georgia" w:hAnsi="Georgia"/>
          <w:color w:val="000000" w:themeColor="text1"/>
          <w:sz w:val="24"/>
          <w:szCs w:val="24"/>
          <w:shd w:val="clear" w:color="auto" w:fill="FFFFFF"/>
        </w:rPr>
        <w:t>. Il est alors possible d’ajouter des liens afin de présenter les principes de navigation du projet.</w:t>
      </w:r>
    </w:p>
    <w:p w14:paraId="170E3166" w14:textId="77777777" w:rsidR="00A00DA1" w:rsidRDefault="00A00DA1" w:rsidP="00ED6E06">
      <w:pPr>
        <w:jc w:val="center"/>
        <w:rPr>
          <w:rFonts w:ascii="Georgia" w:hAnsi="Georgia"/>
          <w:color w:val="000000" w:themeColor="text1"/>
          <w:sz w:val="24"/>
          <w:szCs w:val="24"/>
          <w:shd w:val="clear" w:color="auto" w:fill="FFFFFF"/>
        </w:rPr>
      </w:pPr>
      <w:r>
        <w:rPr>
          <w:rFonts w:ascii="Georgia" w:hAnsi="Georgia"/>
          <w:noProof/>
          <w:color w:val="000000" w:themeColor="text1"/>
          <w:sz w:val="24"/>
          <w:szCs w:val="24"/>
          <w:shd w:val="clear" w:color="auto" w:fill="FFFFFF"/>
        </w:rPr>
        <w:drawing>
          <wp:inline distT="0" distB="0" distL="0" distR="0" wp14:anchorId="1376BA29" wp14:editId="4CD061E7">
            <wp:extent cx="5626100" cy="729654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2479" cy="7304814"/>
                    </a:xfrm>
                    <a:prstGeom prst="rect">
                      <a:avLst/>
                    </a:prstGeom>
                    <a:noFill/>
                    <a:ln>
                      <a:noFill/>
                    </a:ln>
                  </pic:spPr>
                </pic:pic>
              </a:graphicData>
            </a:graphic>
          </wp:inline>
        </w:drawing>
      </w:r>
    </w:p>
    <w:p w14:paraId="1689D54C" w14:textId="77777777" w:rsidR="00ED6E06" w:rsidRPr="00ED6E06" w:rsidRDefault="00ED6E06" w:rsidP="00ED6E06">
      <w:pPr>
        <w:jc w:val="center"/>
        <w:rPr>
          <w:rFonts w:ascii="Georgia" w:hAnsi="Georgia"/>
          <w:color w:val="000000" w:themeColor="text1"/>
          <w:sz w:val="24"/>
          <w:szCs w:val="24"/>
          <w:shd w:val="clear" w:color="auto" w:fill="FFFFFF"/>
        </w:rPr>
      </w:pPr>
    </w:p>
    <w:p w14:paraId="40C883C6" w14:textId="77777777" w:rsidR="004461A2" w:rsidRPr="004461A2" w:rsidRDefault="004461A2" w:rsidP="00385BBB">
      <w:pPr>
        <w:jc w:val="center"/>
        <w:rPr>
          <w:rFonts w:ascii="Georgia" w:hAnsi="Georgia"/>
          <w:b/>
          <w:bCs/>
          <w:color w:val="C00000"/>
          <w:sz w:val="52"/>
          <w:szCs w:val="52"/>
          <w:shd w:val="clear" w:color="auto" w:fill="FFFFFF"/>
        </w:rPr>
      </w:pPr>
      <w:r w:rsidRPr="004461A2">
        <w:rPr>
          <w:rFonts w:ascii="Georgia" w:hAnsi="Georgia"/>
          <w:b/>
          <w:bCs/>
          <w:color w:val="C00000"/>
          <w:sz w:val="52"/>
          <w:szCs w:val="52"/>
          <w:shd w:val="clear" w:color="auto" w:fill="FFFFFF"/>
        </w:rPr>
        <w:lastRenderedPageBreak/>
        <w:t xml:space="preserve">Maquette </w:t>
      </w:r>
    </w:p>
    <w:p w14:paraId="6774217D" w14:textId="77777777" w:rsidR="004461A2" w:rsidRDefault="004461A2" w:rsidP="00ED6E06">
      <w:pPr>
        <w:jc w:val="center"/>
        <w:rPr>
          <w:rFonts w:ascii="Georgia" w:hAnsi="Georgia"/>
          <w:color w:val="000000" w:themeColor="text1"/>
          <w:sz w:val="24"/>
          <w:szCs w:val="24"/>
          <w:shd w:val="clear" w:color="auto" w:fill="FFFFFF"/>
        </w:rPr>
      </w:pPr>
      <w:r w:rsidRPr="004461A2">
        <w:rPr>
          <w:rFonts w:ascii="Georgia" w:hAnsi="Georgia"/>
          <w:color w:val="000000" w:themeColor="text1"/>
          <w:sz w:val="24"/>
          <w:szCs w:val="24"/>
          <w:shd w:val="clear" w:color="auto" w:fill="FFFFFF"/>
        </w:rPr>
        <w:t xml:space="preserve">La maquette est la représentation graphique du futur produit digital en tenant compte des recommandations </w:t>
      </w:r>
      <w:r>
        <w:rPr>
          <w:rFonts w:ascii="Georgia" w:hAnsi="Georgia"/>
          <w:color w:val="000000" w:themeColor="text1"/>
          <w:sz w:val="24"/>
          <w:szCs w:val="24"/>
          <w:shd w:val="clear" w:color="auto" w:fill="FFFFFF"/>
        </w:rPr>
        <w:t xml:space="preserve">et de la charte graphique du client, dans l’absolu la maquette et non </w:t>
      </w:r>
      <w:r w:rsidR="00675308">
        <w:rPr>
          <w:rFonts w:ascii="Georgia" w:hAnsi="Georgia"/>
          <w:color w:val="000000" w:themeColor="text1"/>
          <w:sz w:val="24"/>
          <w:szCs w:val="24"/>
          <w:shd w:val="clear" w:color="auto" w:fill="FFFFFF"/>
        </w:rPr>
        <w:t>interactive,</w:t>
      </w:r>
      <w:r>
        <w:rPr>
          <w:rFonts w:ascii="Georgia" w:hAnsi="Georgia"/>
          <w:color w:val="000000" w:themeColor="text1"/>
          <w:sz w:val="24"/>
          <w:szCs w:val="24"/>
          <w:shd w:val="clear" w:color="auto" w:fill="FFFFFF"/>
        </w:rPr>
        <w:t xml:space="preserve"> </w:t>
      </w:r>
      <w:r w:rsidR="00675308">
        <w:rPr>
          <w:rFonts w:ascii="Georgia" w:hAnsi="Georgia"/>
          <w:color w:val="000000" w:themeColor="text1"/>
          <w:sz w:val="24"/>
          <w:szCs w:val="24"/>
          <w:shd w:val="clear" w:color="auto" w:fill="FFFFFF"/>
        </w:rPr>
        <w:t>cette étape va permettre de vérifier avec le client tous les aspects visuels du site ou d’une application mobile la mise en page en général mais aussi les couleurs, police de caractère</w:t>
      </w:r>
      <w:r w:rsidR="008A3A91">
        <w:rPr>
          <w:rFonts w:ascii="Georgia" w:hAnsi="Georgia"/>
          <w:color w:val="000000" w:themeColor="text1"/>
          <w:sz w:val="24"/>
          <w:szCs w:val="24"/>
          <w:shd w:val="clear" w:color="auto" w:fill="FFFFFF"/>
        </w:rPr>
        <w:t xml:space="preserve">, </w:t>
      </w:r>
      <w:r w:rsidR="00ED6E06">
        <w:rPr>
          <w:rFonts w:ascii="Georgia" w:hAnsi="Georgia"/>
          <w:color w:val="000000" w:themeColor="text1"/>
          <w:sz w:val="24"/>
          <w:szCs w:val="24"/>
          <w:shd w:val="clear" w:color="auto" w:fill="FFFFFF"/>
        </w:rPr>
        <w:t>les images et les vidéos</w:t>
      </w:r>
      <w:r w:rsidR="00675308">
        <w:rPr>
          <w:rFonts w:ascii="Georgia" w:hAnsi="Georgia"/>
          <w:color w:val="000000" w:themeColor="text1"/>
          <w:sz w:val="24"/>
          <w:szCs w:val="24"/>
          <w:shd w:val="clear" w:color="auto" w:fill="FFFFFF"/>
        </w:rPr>
        <w:t xml:space="preserve"> qui vont utiliser</w:t>
      </w:r>
      <w:r w:rsidR="00ED6E06">
        <w:rPr>
          <w:rFonts w:ascii="Georgia" w:hAnsi="Georgia"/>
          <w:color w:val="000000" w:themeColor="text1"/>
          <w:sz w:val="24"/>
          <w:szCs w:val="24"/>
          <w:shd w:val="clear" w:color="auto" w:fill="FFFFFF"/>
        </w:rPr>
        <w:t>.</w:t>
      </w:r>
    </w:p>
    <w:p w14:paraId="6D359B17" w14:textId="77777777" w:rsidR="00675308" w:rsidRDefault="00675308" w:rsidP="00675308">
      <w:pPr>
        <w:jc w:val="center"/>
        <w:rPr>
          <w:rFonts w:ascii="Georgia" w:hAnsi="Georgia"/>
          <w:color w:val="000000" w:themeColor="text1"/>
          <w:sz w:val="24"/>
          <w:szCs w:val="24"/>
          <w:shd w:val="clear" w:color="auto" w:fill="FFFFFF"/>
        </w:rPr>
      </w:pPr>
      <w:r>
        <w:rPr>
          <w:rFonts w:ascii="Georgia" w:hAnsi="Georgia"/>
          <w:color w:val="000000" w:themeColor="text1"/>
          <w:sz w:val="24"/>
          <w:szCs w:val="24"/>
          <w:shd w:val="clear" w:color="auto" w:fill="FFFFFF"/>
        </w:rPr>
        <w:t>La maquette donne un très bon aperçu du produit final aux clients.</w:t>
      </w:r>
    </w:p>
    <w:p w14:paraId="3C8BA3A9" w14:textId="77777777" w:rsidR="00675308" w:rsidRDefault="00192B40" w:rsidP="00192B40">
      <w:pPr>
        <w:rPr>
          <w:rFonts w:ascii="Georgia" w:hAnsi="Georgia"/>
          <w:color w:val="000000" w:themeColor="text1"/>
          <w:sz w:val="24"/>
          <w:szCs w:val="24"/>
          <w:shd w:val="clear" w:color="auto" w:fill="FFFFFF"/>
        </w:rPr>
      </w:pPr>
      <w:r>
        <w:rPr>
          <w:rFonts w:ascii="Georgia" w:hAnsi="Georgia"/>
          <w:color w:val="000000" w:themeColor="text1"/>
          <w:sz w:val="24"/>
          <w:szCs w:val="24"/>
          <w:shd w:val="clear" w:color="auto" w:fill="FFFFFF"/>
        </w:rPr>
        <w:t xml:space="preserve">        </w:t>
      </w:r>
      <w:r w:rsidR="00675308" w:rsidRPr="00192B40">
        <w:rPr>
          <w:rFonts w:ascii="Georgia" w:hAnsi="Georgia"/>
          <w:color w:val="000000" w:themeColor="text1"/>
          <w:sz w:val="24"/>
          <w:szCs w:val="24"/>
          <w:highlight w:val="yellow"/>
          <w:shd w:val="clear" w:color="auto" w:fill="FFFFFF"/>
        </w:rPr>
        <w:t>Exemple</w:t>
      </w:r>
      <w:r>
        <w:rPr>
          <w:rFonts w:ascii="Georgia" w:hAnsi="Georgia"/>
          <w:color w:val="000000" w:themeColor="text1"/>
          <w:sz w:val="24"/>
          <w:szCs w:val="24"/>
          <w:shd w:val="clear" w:color="auto" w:fill="FFFFFF"/>
        </w:rPr>
        <w:t xml:space="preserve"> : </w:t>
      </w:r>
    </w:p>
    <w:p w14:paraId="54127039" w14:textId="77777777" w:rsidR="00675308" w:rsidRDefault="00675308" w:rsidP="00675308">
      <w:pPr>
        <w:jc w:val="center"/>
        <w:rPr>
          <w:rFonts w:ascii="Georgia" w:hAnsi="Georgia"/>
          <w:color w:val="000000" w:themeColor="text1"/>
          <w:sz w:val="24"/>
          <w:szCs w:val="24"/>
          <w:shd w:val="clear" w:color="auto" w:fill="FFFFFF"/>
        </w:rPr>
      </w:pPr>
    </w:p>
    <w:p w14:paraId="62680EC6" w14:textId="77777777" w:rsidR="00675308" w:rsidRDefault="00675308" w:rsidP="00675308">
      <w:pPr>
        <w:jc w:val="center"/>
        <w:rPr>
          <w:rFonts w:ascii="Georgia" w:hAnsi="Georgia"/>
          <w:color w:val="000000" w:themeColor="text1"/>
          <w:sz w:val="24"/>
          <w:szCs w:val="24"/>
          <w:shd w:val="clear" w:color="auto" w:fill="FFFFFF"/>
        </w:rPr>
      </w:pPr>
      <w:r>
        <w:rPr>
          <w:rFonts w:ascii="Georgia" w:hAnsi="Georgia"/>
          <w:noProof/>
          <w:color w:val="000000" w:themeColor="text1"/>
          <w:sz w:val="24"/>
          <w:szCs w:val="24"/>
          <w:highlight w:val="yellow"/>
          <w:shd w:val="clear" w:color="auto" w:fill="FFFFFF"/>
        </w:rPr>
        <w:drawing>
          <wp:inline distT="0" distB="0" distL="0" distR="0" wp14:anchorId="7148CA4C" wp14:editId="1085B302">
            <wp:extent cx="5097780" cy="5753100"/>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1824" cy="5825377"/>
                    </a:xfrm>
                    <a:prstGeom prst="rect">
                      <a:avLst/>
                    </a:prstGeom>
                    <a:noFill/>
                    <a:ln>
                      <a:noFill/>
                    </a:ln>
                  </pic:spPr>
                </pic:pic>
              </a:graphicData>
            </a:graphic>
          </wp:inline>
        </w:drawing>
      </w:r>
    </w:p>
    <w:p w14:paraId="4D0BBA7D" w14:textId="77777777" w:rsidR="00192B40" w:rsidRDefault="00192B40" w:rsidP="00675308">
      <w:pPr>
        <w:jc w:val="center"/>
        <w:rPr>
          <w:rFonts w:ascii="Georgia" w:hAnsi="Georgia"/>
          <w:color w:val="000000" w:themeColor="text1"/>
          <w:sz w:val="24"/>
          <w:szCs w:val="24"/>
          <w:shd w:val="clear" w:color="auto" w:fill="FFFFFF"/>
        </w:rPr>
      </w:pPr>
    </w:p>
    <w:p w14:paraId="55FE3137" w14:textId="77777777" w:rsidR="00192B40" w:rsidRDefault="00192B40" w:rsidP="00675308">
      <w:pPr>
        <w:jc w:val="center"/>
        <w:rPr>
          <w:rFonts w:ascii="Georgia" w:hAnsi="Georgia"/>
          <w:color w:val="000000" w:themeColor="text1"/>
          <w:sz w:val="24"/>
          <w:szCs w:val="24"/>
          <w:shd w:val="clear" w:color="auto" w:fill="FFFFFF"/>
        </w:rPr>
      </w:pPr>
      <w:r>
        <w:rPr>
          <w:rFonts w:ascii="Georgia" w:hAnsi="Georgia"/>
          <w:color w:val="000000" w:themeColor="text1"/>
          <w:sz w:val="24"/>
          <w:szCs w:val="24"/>
          <w:shd w:val="clear" w:color="auto" w:fill="FFFFFF"/>
        </w:rPr>
        <w:tab/>
      </w:r>
    </w:p>
    <w:p w14:paraId="13B2E2B9" w14:textId="77777777" w:rsidR="00192B40" w:rsidRDefault="00ED6E06" w:rsidP="00675308">
      <w:pPr>
        <w:jc w:val="center"/>
        <w:rPr>
          <w:rFonts w:ascii="Georgia" w:hAnsi="Georgia"/>
          <w:color w:val="C00000"/>
          <w:sz w:val="52"/>
          <w:szCs w:val="52"/>
          <w:shd w:val="clear" w:color="auto" w:fill="FFFFFF"/>
        </w:rPr>
      </w:pPr>
      <w:r w:rsidRPr="00ED6E06">
        <w:rPr>
          <w:rFonts w:ascii="Georgia" w:hAnsi="Georgia"/>
          <w:color w:val="C00000"/>
          <w:sz w:val="52"/>
          <w:szCs w:val="52"/>
          <w:shd w:val="clear" w:color="auto" w:fill="FFFFFF"/>
        </w:rPr>
        <w:lastRenderedPageBreak/>
        <w:t>Prototype</w:t>
      </w:r>
    </w:p>
    <w:p w14:paraId="50B0A195" w14:textId="77777777" w:rsidR="00ED6E06" w:rsidRPr="007133FF" w:rsidRDefault="00ED6E06" w:rsidP="00ED6E06">
      <w:pPr>
        <w:pStyle w:val="NormalWeb"/>
        <w:shd w:val="clear" w:color="auto" w:fill="FFFFFF"/>
        <w:spacing w:before="0" w:beforeAutospacing="0" w:after="0" w:afterAutospacing="0"/>
        <w:jc w:val="center"/>
        <w:textAlignment w:val="baseline"/>
        <w:rPr>
          <w:rFonts w:ascii="Georgia" w:hAnsi="Georgia"/>
          <w:color w:val="000000" w:themeColor="text1"/>
        </w:rPr>
      </w:pPr>
      <w:r w:rsidRPr="007133FF">
        <w:rPr>
          <w:rStyle w:val="lev"/>
          <w:rFonts w:ascii="Georgia" w:hAnsi="Georgia"/>
          <w:b w:val="0"/>
          <w:bCs w:val="0"/>
          <w:color w:val="000000" w:themeColor="text1"/>
          <w:bdr w:val="none" w:sz="0" w:space="0" w:color="auto" w:frame="1"/>
        </w:rPr>
        <w:t>Un prototype a pour but de valider les technologies permettant d’assurer le bon fonctionnement du proje</w:t>
      </w:r>
      <w:r w:rsidRPr="007133FF">
        <w:rPr>
          <w:rFonts w:ascii="Georgia" w:hAnsi="Georgia"/>
          <w:color w:val="000000" w:themeColor="text1"/>
        </w:rPr>
        <w:t>t. Les interfaces deviennent alors fonctionnelles pour tester et valider les technologies.</w:t>
      </w:r>
    </w:p>
    <w:p w14:paraId="2333AAD2" w14:textId="13CAED69" w:rsidR="00ED6E06" w:rsidRPr="007133FF" w:rsidRDefault="00ED6E06" w:rsidP="00ED6E06">
      <w:pPr>
        <w:pStyle w:val="NormalWeb"/>
        <w:shd w:val="clear" w:color="auto" w:fill="FFFFFF"/>
        <w:spacing w:before="0" w:beforeAutospacing="0" w:after="375" w:afterAutospacing="0"/>
        <w:jc w:val="center"/>
        <w:textAlignment w:val="baseline"/>
        <w:rPr>
          <w:rFonts w:ascii="Georgia" w:hAnsi="Georgia"/>
          <w:color w:val="000000" w:themeColor="text1"/>
        </w:rPr>
      </w:pPr>
      <w:r w:rsidRPr="007133FF">
        <w:rPr>
          <w:rFonts w:ascii="Georgia" w:hAnsi="Georgia"/>
          <w:color w:val="000000" w:themeColor="text1"/>
        </w:rPr>
        <w:t>Un prototype peut être exclusivement à but expérimental, sans réutilisation dans le projet réel</w:t>
      </w:r>
      <w:r w:rsidR="007133FF" w:rsidRPr="007133FF">
        <w:rPr>
          <w:rFonts w:ascii="Georgia" w:hAnsi="Georgia"/>
          <w:color w:val="000000" w:themeColor="text1"/>
        </w:rPr>
        <w:t xml:space="preserve"> </w:t>
      </w:r>
      <w:r w:rsidR="007133FF" w:rsidRPr="007133FF">
        <w:rPr>
          <w:rFonts w:ascii="Georgia" w:hAnsi="Georgia"/>
          <w:color w:val="000000" w:themeColor="text1"/>
          <w:shd w:val="clear" w:color="auto" w:fill="FFFFFF"/>
        </w:rPr>
        <w:t>(prototype jetable)</w:t>
      </w:r>
      <w:r w:rsidRPr="007133FF">
        <w:rPr>
          <w:rFonts w:ascii="Georgia" w:hAnsi="Georgia"/>
          <w:color w:val="000000" w:themeColor="text1"/>
        </w:rPr>
        <w:t>, où bien être une première version du projet en cours de production</w:t>
      </w:r>
      <w:r w:rsidR="007133FF" w:rsidRPr="007133FF">
        <w:rPr>
          <w:rFonts w:ascii="Georgia" w:hAnsi="Georgia"/>
          <w:color w:val="000000" w:themeColor="text1"/>
        </w:rPr>
        <w:t xml:space="preserve"> </w:t>
      </w:r>
      <w:r w:rsidR="007133FF" w:rsidRPr="007133FF">
        <w:rPr>
          <w:rFonts w:ascii="Georgia" w:hAnsi="Georgia"/>
          <w:color w:val="000000" w:themeColor="text1"/>
          <w:shd w:val="clear" w:color="auto" w:fill="FFFFFF"/>
        </w:rPr>
        <w:t>(prototype évolutif).</w:t>
      </w:r>
    </w:p>
    <w:p w14:paraId="102CFE07" w14:textId="77777777" w:rsidR="00ED6E06" w:rsidRPr="00ED6E06" w:rsidRDefault="00ED6E06" w:rsidP="00675308">
      <w:pPr>
        <w:jc w:val="center"/>
        <w:rPr>
          <w:rFonts w:ascii="Georgia" w:hAnsi="Georgia"/>
          <w:color w:val="C00000"/>
          <w:sz w:val="24"/>
          <w:szCs w:val="24"/>
          <w:shd w:val="clear" w:color="auto" w:fill="FFFFFF"/>
        </w:rPr>
      </w:pPr>
    </w:p>
    <w:sectPr w:rsidR="00ED6E06" w:rsidRPr="00ED6E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F5299" w14:textId="77777777" w:rsidR="00AA7B25" w:rsidRDefault="00AA7B25" w:rsidP="00192B40">
      <w:pPr>
        <w:spacing w:after="0" w:line="240" w:lineRule="auto"/>
      </w:pPr>
      <w:r>
        <w:separator/>
      </w:r>
    </w:p>
  </w:endnote>
  <w:endnote w:type="continuationSeparator" w:id="0">
    <w:p w14:paraId="724AF672" w14:textId="77777777" w:rsidR="00AA7B25" w:rsidRDefault="00AA7B25" w:rsidP="00192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82903" w14:textId="77777777" w:rsidR="00AA7B25" w:rsidRDefault="00AA7B25" w:rsidP="00192B40">
      <w:pPr>
        <w:spacing w:after="0" w:line="240" w:lineRule="auto"/>
      </w:pPr>
      <w:r>
        <w:separator/>
      </w:r>
    </w:p>
  </w:footnote>
  <w:footnote w:type="continuationSeparator" w:id="0">
    <w:p w14:paraId="3DF1D508" w14:textId="77777777" w:rsidR="00AA7B25" w:rsidRDefault="00AA7B25" w:rsidP="00192B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95"/>
    <w:rsid w:val="00192B40"/>
    <w:rsid w:val="00220943"/>
    <w:rsid w:val="00385BBB"/>
    <w:rsid w:val="004461A2"/>
    <w:rsid w:val="004A0CB3"/>
    <w:rsid w:val="00542F62"/>
    <w:rsid w:val="00571DDA"/>
    <w:rsid w:val="005C695F"/>
    <w:rsid w:val="00675308"/>
    <w:rsid w:val="006C4C50"/>
    <w:rsid w:val="007133FF"/>
    <w:rsid w:val="00785558"/>
    <w:rsid w:val="007C4727"/>
    <w:rsid w:val="0089322B"/>
    <w:rsid w:val="008A3A91"/>
    <w:rsid w:val="00972C8C"/>
    <w:rsid w:val="00A00DA1"/>
    <w:rsid w:val="00AA7B25"/>
    <w:rsid w:val="00AE4495"/>
    <w:rsid w:val="00BB354D"/>
    <w:rsid w:val="00D44A74"/>
    <w:rsid w:val="00DE2F27"/>
    <w:rsid w:val="00E052F7"/>
    <w:rsid w:val="00E96FE1"/>
    <w:rsid w:val="00ED6E06"/>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2B61"/>
  <w15:chartTrackingRefBased/>
  <w15:docId w15:val="{18418B5A-E59F-45D9-BC8B-17527038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785558"/>
    <w:rPr>
      <w:b/>
      <w:bCs/>
    </w:rPr>
  </w:style>
  <w:style w:type="paragraph" w:styleId="En-tte">
    <w:name w:val="header"/>
    <w:basedOn w:val="Normal"/>
    <w:link w:val="En-tteCar"/>
    <w:uiPriority w:val="99"/>
    <w:unhideWhenUsed/>
    <w:rsid w:val="00192B40"/>
    <w:pPr>
      <w:tabs>
        <w:tab w:val="center" w:pos="4536"/>
        <w:tab w:val="right" w:pos="9072"/>
      </w:tabs>
      <w:spacing w:after="0" w:line="240" w:lineRule="auto"/>
    </w:pPr>
  </w:style>
  <w:style w:type="character" w:customStyle="1" w:styleId="En-tteCar">
    <w:name w:val="En-tête Car"/>
    <w:basedOn w:val="Policepardfaut"/>
    <w:link w:val="En-tte"/>
    <w:uiPriority w:val="99"/>
    <w:rsid w:val="00192B40"/>
  </w:style>
  <w:style w:type="paragraph" w:styleId="Pieddepage">
    <w:name w:val="footer"/>
    <w:basedOn w:val="Normal"/>
    <w:link w:val="PieddepageCar"/>
    <w:uiPriority w:val="99"/>
    <w:unhideWhenUsed/>
    <w:rsid w:val="00192B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2B40"/>
  </w:style>
  <w:style w:type="paragraph" w:styleId="NormalWeb">
    <w:name w:val="Normal (Web)"/>
    <w:basedOn w:val="Normal"/>
    <w:uiPriority w:val="99"/>
    <w:semiHidden/>
    <w:unhideWhenUsed/>
    <w:rsid w:val="00ED6E06"/>
    <w:pPr>
      <w:spacing w:before="100" w:beforeAutospacing="1" w:after="100" w:afterAutospacing="1" w:line="240" w:lineRule="auto"/>
    </w:pPr>
    <w:rPr>
      <w:rFonts w:ascii="Times New Roman" w:eastAsia="Times New Roman" w:hAnsi="Times New Roman" w:cs="Times New Roman"/>
      <w:sz w:val="24"/>
      <w:szCs w:val="24"/>
      <w:lang w:eastAsia="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46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5</Pages>
  <Words>306</Words>
  <Characters>1688</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2019-11-25T10:14:00Z</dcterms:created>
  <dcterms:modified xsi:type="dcterms:W3CDTF">2019-11-26T09:29:00Z</dcterms:modified>
</cp:coreProperties>
</file>