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CD621F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9B6B3B" w:rsidP="009B6B3B">
            <w:pPr>
              <w:rPr>
                <w:lang w:val="pl-PL"/>
              </w:rPr>
            </w:pPr>
            <w:r>
              <w:rPr>
                <w:lang w:val="pl-PL"/>
              </w:rPr>
              <w:t>doc/RaportZTestów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1854E1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DB0976" w:rsidP="00306FF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306FF6">
              <w:rPr>
                <w:lang w:val="pl-PL"/>
              </w:rPr>
              <w:t>raport z testów systemu.</w:t>
            </w:r>
          </w:p>
        </w:tc>
      </w:tr>
      <w:tr w:rsidR="002E138A" w:rsidRPr="001C2A52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CD621F" w:rsidRDefault="001854E1" w:rsidP="00FF6184">
            <w:pPr>
              <w:rPr>
                <w:lang w:val="pl-PL"/>
              </w:rPr>
            </w:pPr>
            <w:r>
              <w:rPr>
                <w:lang w:val="pl-PL"/>
              </w:rPr>
              <w:t>2015-12</w:t>
            </w:r>
            <w:r w:rsidR="002E138A" w:rsidRPr="00CD621F">
              <w:rPr>
                <w:lang w:val="pl-PL"/>
              </w:rPr>
              <w:t>-</w:t>
            </w:r>
            <w:r>
              <w:rPr>
                <w:lang w:val="pl-PL"/>
              </w:rPr>
              <w:t>03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</w:tbl>
    <w:p w:rsidR="00320851" w:rsidRDefault="00320851">
      <w:pPr>
        <w:pStyle w:val="Nagwekspisutreci"/>
        <w:rPr>
          <w:lang w:val="pl-PL"/>
        </w:rPr>
      </w:pPr>
    </w:p>
    <w:p w:rsidR="00320851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1496756731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320851" w:rsidRDefault="00320851">
          <w:pPr>
            <w:pStyle w:val="Nagwekspisutreci"/>
          </w:pPr>
          <w:r>
            <w:rPr>
              <w:lang w:val="pl-PL"/>
            </w:rPr>
            <w:t>Spis treści</w:t>
          </w:r>
        </w:p>
        <w:p w:rsidR="00320851" w:rsidRDefault="0032085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2738" w:history="1">
            <w:r w:rsidRPr="003241CE">
              <w:rPr>
                <w:rStyle w:val="Hipercze"/>
                <w:noProof/>
                <w:lang w:val="pl-PL"/>
              </w:rPr>
              <w:t>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39" w:history="1">
            <w:r w:rsidR="00320851" w:rsidRPr="003241CE">
              <w:rPr>
                <w:rStyle w:val="Hipercze"/>
                <w:noProof/>
                <w:lang w:val="pl-PL"/>
              </w:rPr>
              <w:t>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_Toc439662739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0" w:history="1">
            <w:r w:rsidR="00320851" w:rsidRPr="003241CE">
              <w:rPr>
                <w:rStyle w:val="Hipercze"/>
                <w:noProof/>
                <w:lang w:val="pl-PL"/>
              </w:rPr>
              <w:t>1.1.1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Gość nie ma dostępu do materiałów dydaktycznych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1" w:history="1">
            <w:r w:rsidR="00320851" w:rsidRPr="003241CE">
              <w:rPr>
                <w:rStyle w:val="Hipercze"/>
                <w:noProof/>
                <w:lang w:val="pl-PL"/>
              </w:rPr>
              <w:t>1.1.2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się zalogować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2" w:history="1">
            <w:r w:rsidR="00320851" w:rsidRPr="003241CE">
              <w:rPr>
                <w:rStyle w:val="Hipercze"/>
                <w:noProof/>
                <w:lang w:val="pl-PL"/>
              </w:rPr>
              <w:t>1.1.3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zmienić hasło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3" w:history="1">
            <w:r w:rsidR="00320851" w:rsidRPr="003241CE">
              <w:rPr>
                <w:rStyle w:val="Hipercze"/>
                <w:noProof/>
                <w:lang w:val="pl-PL"/>
              </w:rPr>
              <w:t>1.1.4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wyszukać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4" w:history="1">
            <w:r w:rsidR="00320851" w:rsidRPr="003241CE">
              <w:rPr>
                <w:rStyle w:val="Hipercze"/>
                <w:noProof/>
                <w:lang w:val="pl-PL"/>
              </w:rPr>
              <w:t>1.1.5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 xml:space="preserve">Administrator może </w:t>
            </w:r>
            <w:r w:rsidR="00320851" w:rsidRPr="003241CE">
              <w:rPr>
                <w:rStyle w:val="Hipercze"/>
                <w:noProof/>
              </w:rPr>
              <w:t>dodać</w:t>
            </w:r>
            <w:r w:rsidR="00320851" w:rsidRPr="003241CE">
              <w:rPr>
                <w:rStyle w:val="Hipercze"/>
                <w:noProof/>
                <w:lang w:val="pl-PL"/>
              </w:rPr>
              <w:t xml:space="preserve"> nowego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5" w:history="1">
            <w:r w:rsidR="00320851" w:rsidRPr="003241CE">
              <w:rPr>
                <w:rStyle w:val="Hipercze"/>
                <w:noProof/>
                <w:lang w:val="pl-PL"/>
              </w:rPr>
              <w:t>1.1.6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zmienić rolę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6" w:history="1">
            <w:r w:rsidR="00320851" w:rsidRPr="003241CE">
              <w:rPr>
                <w:rStyle w:val="Hipercze"/>
                <w:noProof/>
                <w:lang w:val="pl-PL"/>
              </w:rPr>
              <w:t>1.1.7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usunąć konto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7" w:history="1">
            <w:r w:rsidR="00320851" w:rsidRPr="003241CE">
              <w:rPr>
                <w:rStyle w:val="Hipercze"/>
                <w:noProof/>
                <w:lang w:val="pl-PL"/>
              </w:rPr>
              <w:t>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8" w:history="1">
            <w:r w:rsidR="00320851" w:rsidRPr="003241CE">
              <w:rPr>
                <w:rStyle w:val="Hipercze"/>
                <w:noProof/>
                <w:lang w:val="pl-PL"/>
              </w:rPr>
              <w:t>1.2.1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uzyskać dostęp do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9" w:history="1">
            <w:r w:rsidR="00320851" w:rsidRPr="003241CE">
              <w:rPr>
                <w:rStyle w:val="Hipercze"/>
                <w:noProof/>
                <w:lang w:val="pl-PL"/>
              </w:rPr>
              <w:t>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stron informacyjnych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0" w:history="1">
            <w:r w:rsidR="00320851" w:rsidRPr="003241CE">
              <w:rPr>
                <w:rStyle w:val="Hipercze"/>
                <w:noProof/>
                <w:lang w:val="pl-PL"/>
              </w:rPr>
              <w:t>1.3.1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1" w:history="1">
            <w:r w:rsidR="00320851" w:rsidRPr="003241CE">
              <w:rPr>
                <w:rStyle w:val="Hipercze"/>
                <w:noProof/>
                <w:lang w:val="pl-PL"/>
              </w:rPr>
              <w:t>1.3.2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wyświetlać strony informacyjne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2" w:history="1">
            <w:r w:rsidR="00320851" w:rsidRPr="003241CE">
              <w:rPr>
                <w:rStyle w:val="Hipercze"/>
                <w:noProof/>
                <w:lang w:val="pl-PL"/>
              </w:rPr>
              <w:t>1.3.3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zmienić język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3" w:history="1">
            <w:r w:rsidR="00320851" w:rsidRPr="003241CE">
              <w:rPr>
                <w:rStyle w:val="Hipercze"/>
                <w:noProof/>
                <w:lang w:val="pl-PL"/>
              </w:rPr>
              <w:t>1.3.4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4" w:history="1">
            <w:r w:rsidR="00320851" w:rsidRPr="003241CE">
              <w:rPr>
                <w:rStyle w:val="Hipercze"/>
                <w:noProof/>
                <w:lang w:val="pl-PL"/>
              </w:rPr>
              <w:t>1.3.5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5" w:history="1">
            <w:r w:rsidR="00320851" w:rsidRPr="003241CE">
              <w:rPr>
                <w:rStyle w:val="Hipercze"/>
                <w:noProof/>
                <w:lang w:val="pl-PL"/>
              </w:rPr>
              <w:t>1.3.6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edytować zawartość istniejącej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6" w:history="1">
            <w:r w:rsidR="00320851" w:rsidRPr="003241CE">
              <w:rPr>
                <w:rStyle w:val="Hipercze"/>
                <w:noProof/>
                <w:lang w:val="pl-PL"/>
              </w:rPr>
              <w:t>1.3.7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usunąć istniejącą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7" w:history="1">
            <w:r w:rsidR="00320851" w:rsidRPr="003241CE">
              <w:rPr>
                <w:rStyle w:val="Hipercze"/>
                <w:noProof/>
                <w:lang w:val="pl-PL"/>
              </w:rPr>
              <w:t>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modułu dydaktyki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8" w:history="1">
            <w:r w:rsidR="00320851" w:rsidRPr="003241CE">
              <w:rPr>
                <w:rStyle w:val="Hipercze"/>
                <w:noProof/>
                <w:lang w:val="pl-PL"/>
              </w:rPr>
              <w:t>1.4.1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Nauczyciel może edytować stronę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9" w:history="1">
            <w:r w:rsidR="00320851" w:rsidRPr="003241CE">
              <w:rPr>
                <w:rStyle w:val="Hipercze"/>
                <w:noProof/>
                <w:lang w:val="pl-PL"/>
              </w:rPr>
              <w:t>1.4.2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posiadający dostęp do przedmiotu może odczytać zawartość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0" w:history="1">
            <w:r w:rsidR="00320851" w:rsidRPr="003241CE">
              <w:rPr>
                <w:rStyle w:val="Hipercze"/>
                <w:noProof/>
                <w:lang w:val="pl-PL"/>
              </w:rPr>
              <w:t>1.4.3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posiadający dostęp do przedmiotu może pobrać plik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1" w:history="1">
            <w:r w:rsidR="00320851" w:rsidRPr="003241CE">
              <w:rPr>
                <w:rStyle w:val="Hipercze"/>
                <w:noProof/>
                <w:lang w:val="pl-PL"/>
              </w:rPr>
              <w:t>1.4.4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nieposiadający dostępu do przedmiotu nie może pobrać pliku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2" w:history="1">
            <w:r w:rsidR="00320851" w:rsidRPr="003241CE">
              <w:rPr>
                <w:rStyle w:val="Hipercze"/>
                <w:noProof/>
                <w:lang w:val="pl-PL"/>
              </w:rPr>
              <w:t>1.4.5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3" w:history="1">
            <w:r w:rsidR="00320851" w:rsidRPr="003241CE">
              <w:rPr>
                <w:rStyle w:val="Hipercze"/>
                <w:noProof/>
                <w:lang w:val="pl-PL"/>
              </w:rPr>
              <w:t>1.4.6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przydzielić nauczyciela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4" w:history="1">
            <w:r w:rsidR="00320851" w:rsidRPr="003241CE">
              <w:rPr>
                <w:rStyle w:val="Hipercze"/>
                <w:noProof/>
                <w:lang w:val="pl-PL"/>
              </w:rPr>
              <w:t>1.4.7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Zapisanie się na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5" w:history="1">
            <w:r w:rsidR="00320851" w:rsidRPr="003241CE">
              <w:rPr>
                <w:rStyle w:val="Hipercze"/>
                <w:noProof/>
                <w:lang w:val="pl-PL"/>
              </w:rPr>
              <w:t>1.4.8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odebrać nauczycielowi prawa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6" w:history="1">
            <w:r w:rsidR="00320851" w:rsidRPr="003241CE">
              <w:rPr>
                <w:rStyle w:val="Hipercze"/>
                <w:noProof/>
                <w:lang w:val="pl-PL"/>
              </w:rPr>
              <w:t>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modułu administratora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7" w:history="1">
            <w:r w:rsidR="00320851" w:rsidRPr="003241CE">
              <w:rPr>
                <w:rStyle w:val="Hipercze"/>
                <w:noProof/>
                <w:lang w:val="pl-PL"/>
              </w:rPr>
              <w:t>1.5.1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edytować menu nawigacyjne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8" w:history="1">
            <w:r w:rsidR="00320851" w:rsidRPr="003241CE">
              <w:rPr>
                <w:rStyle w:val="Hipercze"/>
                <w:noProof/>
                <w:lang w:val="pl-PL"/>
              </w:rPr>
              <w:t>1.5.2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język do systemu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9" w:history="1">
            <w:r w:rsidR="00320851" w:rsidRPr="003241CE">
              <w:rPr>
                <w:rStyle w:val="Hipercze"/>
                <w:noProof/>
                <w:lang w:val="pl-PL"/>
              </w:rPr>
              <w:t>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wymagań niefunkcjonalnych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0" w:history="1">
            <w:r w:rsidR="00320851" w:rsidRPr="003241CE">
              <w:rPr>
                <w:rStyle w:val="Hipercze"/>
                <w:noProof/>
                <w:lang w:val="pl-PL"/>
              </w:rPr>
              <w:t>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Wymagania już przetestowane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1" w:history="1">
            <w:r w:rsidR="00320851" w:rsidRPr="003241CE">
              <w:rPr>
                <w:rStyle w:val="Hipercze"/>
                <w:noProof/>
                <w:lang w:val="pl-PL"/>
              </w:rPr>
              <w:t>2.2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Inne wymagania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90237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2" w:history="1">
            <w:r w:rsidR="00320851" w:rsidRPr="003241CE">
              <w:rPr>
                <w:rStyle w:val="Hipercze"/>
                <w:noProof/>
                <w:lang w:val="pl-PL"/>
              </w:rPr>
              <w:t>2.2.1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System wprowadza restrykcje na długość hasła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r>
            <w:rPr>
              <w:b/>
              <w:bCs/>
            </w:rPr>
            <w:fldChar w:fldCharType="end"/>
          </w:r>
        </w:p>
      </w:sdtContent>
    </w:sdt>
    <w:p w:rsidR="00C36CEB" w:rsidRDefault="00514962" w:rsidP="001410B7">
      <w:pPr>
        <w:pStyle w:val="Nagwek1"/>
        <w:rPr>
          <w:lang w:val="pl-PL"/>
        </w:rPr>
      </w:pPr>
      <w:bookmarkStart w:id="0" w:name="_Toc439662738"/>
      <w:r>
        <w:rPr>
          <w:lang w:val="pl-PL"/>
        </w:rPr>
        <w:t>Testy funkcjonalności</w:t>
      </w:r>
      <w:bookmarkEnd w:id="0"/>
    </w:p>
    <w:p w:rsidR="008A6C06" w:rsidRDefault="008A6C06" w:rsidP="008A6C06">
      <w:pPr>
        <w:rPr>
          <w:lang w:val="pl-PL"/>
        </w:rPr>
      </w:pPr>
      <w:r>
        <w:rPr>
          <w:lang w:val="pl-PL"/>
        </w:rPr>
        <w:t>Założenia: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Strony są otwierane przez przeglądarki Google Chrome, Firefox, Internet Explorer</w:t>
      </w:r>
      <w:r>
        <w:rPr>
          <w:lang w:val="pl-PL"/>
        </w:rPr>
        <w:t>.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W przeglądarkach włączona jest obsługa JavaScriptu i plików cookies</w:t>
      </w:r>
      <w:r>
        <w:rPr>
          <w:lang w:val="pl-PL"/>
        </w:rPr>
        <w:t>.</w:t>
      </w:r>
    </w:p>
    <w:p w:rsidR="0003618B" w:rsidRPr="0003618B" w:rsidRDefault="0003618B" w:rsidP="0003618B">
      <w:pPr>
        <w:pStyle w:val="Nagwek2"/>
        <w:rPr>
          <w:lang w:val="pl-PL"/>
        </w:rPr>
      </w:pPr>
      <w:bookmarkStart w:id="1" w:name="_Toc439662739"/>
      <w:r>
        <w:rPr>
          <w:lang w:val="pl-PL"/>
        </w:rPr>
        <w:t>Testy użytkownika</w:t>
      </w:r>
      <w:bookmarkEnd w:id="1"/>
    </w:p>
    <w:p w:rsidR="008A6C06" w:rsidRDefault="008A6C06" w:rsidP="0003618B">
      <w:pPr>
        <w:pStyle w:val="Nagwek3"/>
        <w:rPr>
          <w:lang w:val="pl-PL"/>
        </w:rPr>
      </w:pPr>
      <w:bookmarkStart w:id="2" w:name="_Toc439662740"/>
      <w:r>
        <w:rPr>
          <w:lang w:val="pl-PL"/>
        </w:rPr>
        <w:t>Gość nie ma dostępu do materiałów dydaktycznych</w:t>
      </w:r>
      <w:bookmarkEnd w:id="2"/>
    </w:p>
    <w:p w:rsidR="008A6C06" w:rsidRDefault="008A6C06" w:rsidP="008A6C06">
      <w:pPr>
        <w:rPr>
          <w:lang w:val="pl-PL"/>
        </w:rPr>
      </w:pPr>
      <w:r>
        <w:rPr>
          <w:lang w:val="pl-PL"/>
        </w:rPr>
        <w:t>Kroki testowe:</w:t>
      </w:r>
    </w:p>
    <w:p w:rsidR="008A6C06" w:rsidRDefault="008A6C06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8A6C06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Otwarcie strony przedmiotu posiadającego materiały dydaktyczne.</w:t>
      </w:r>
    </w:p>
    <w:p w:rsidR="00514962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 ma dostępu do materiałów dydaktycznych.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3" w:name="_Toc439662741"/>
      <w:r>
        <w:rPr>
          <w:lang w:val="pl-PL"/>
        </w:rPr>
        <w:t>Użytkownik może się zalogować</w:t>
      </w:r>
      <w:bookmarkEnd w:id="3"/>
    </w:p>
    <w:p w:rsidR="00514962" w:rsidRPr="001F2DA3" w:rsidRDefault="00514962" w:rsidP="00514962">
      <w:pPr>
        <w:rPr>
          <w:lang w:val="pl-PL"/>
        </w:rPr>
      </w:pPr>
      <w:r w:rsidRPr="001F2DA3">
        <w:rPr>
          <w:lang w:val="pl-PL"/>
        </w:rPr>
        <w:t>Kroki testowe: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Uruchomienie systemu jako użytkownik niezalogowany.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Wybór opcji „Zaloguj się”.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Podanie loginu i hasła oraz wybór opcji „zaloguj się”.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 systemie pojawia się informacja o byciu zalogowanym.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 w:rsidRPr="001F2DA3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4826E1">
      <w:pPr>
        <w:pStyle w:val="Nagwek3"/>
        <w:rPr>
          <w:lang w:val="pl-PL"/>
        </w:rPr>
      </w:pPr>
      <w:r>
        <w:rPr>
          <w:lang w:val="pl-PL"/>
        </w:rPr>
        <w:t xml:space="preserve">Użytkownik może </w:t>
      </w:r>
      <w:r>
        <w:rPr>
          <w:lang w:val="pl-PL"/>
        </w:rPr>
        <w:t>zresetować hasło</w:t>
      </w:r>
    </w:p>
    <w:p w:rsidR="004826E1" w:rsidRDefault="004826E1" w:rsidP="004826E1">
      <w:pPr>
        <w:rPr>
          <w:lang w:val="pl-PL"/>
        </w:rPr>
      </w:pPr>
      <w:r>
        <w:rPr>
          <w:lang w:val="pl-PL"/>
        </w:rPr>
        <w:t>Kroki testowe: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opcji „Zaloguj się”</w:t>
      </w:r>
      <w:r>
        <w:rPr>
          <w:lang w:val="pl-PL"/>
        </w:rPr>
        <w:t xml:space="preserve"> -&gt; „Zapomniałem hasło”</w:t>
      </w:r>
      <w:r>
        <w:rPr>
          <w:lang w:val="pl-PL"/>
        </w:rPr>
        <w:t>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Podanie </w:t>
      </w:r>
      <w:r>
        <w:rPr>
          <w:lang w:val="pl-PL"/>
        </w:rPr>
        <w:t>adresu email</w:t>
      </w:r>
      <w:r>
        <w:rPr>
          <w:lang w:val="pl-PL"/>
        </w:rPr>
        <w:t xml:space="preserve"> oraz wybór opcji „</w:t>
      </w:r>
      <w:r>
        <w:rPr>
          <w:lang w:val="pl-PL"/>
        </w:rPr>
        <w:t>wyślij</w:t>
      </w:r>
      <w:r>
        <w:rPr>
          <w:lang w:val="pl-PL"/>
        </w:rPr>
        <w:t>”.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na skrzynkę email przypisaną podanemu adresowi.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 skrzynce znajduje się wiadomość od systemu zawierająca odnośnik do systemu.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odnośnika.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Nastąpiło przekierowania na podstronę systemu.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Wpisanie adresu email i dwukrotne wpisanie nowego hasła.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do systemu przy użyciu nowego hasła.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przebiegło pomyślnie.</w:t>
      </w:r>
    </w:p>
    <w:p w:rsidR="004826E1" w:rsidRDefault="004826E1" w:rsidP="004826E1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514962">
      <w:pPr>
        <w:rPr>
          <w:b/>
          <w:color w:val="70AD47" w:themeColor="accent6"/>
          <w:lang w:val="pl-PL"/>
        </w:rPr>
      </w:pPr>
    </w:p>
    <w:p w:rsidR="00514962" w:rsidRDefault="00514962" w:rsidP="0003618B">
      <w:pPr>
        <w:pStyle w:val="Nagwek3"/>
        <w:rPr>
          <w:lang w:val="pl-PL"/>
        </w:rPr>
      </w:pPr>
      <w:bookmarkStart w:id="4" w:name="_Toc439662742"/>
      <w:r>
        <w:rPr>
          <w:lang w:val="pl-PL"/>
        </w:rPr>
        <w:t>Użytkownik może zmienić hasło</w:t>
      </w:r>
      <w:bookmarkEnd w:id="4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Uruchomienie systemu jako użytkownik zalogowany.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Wybór opcji „Zmień hasło”.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starego hasła oraz dwukrotne podanie nowego hasła oraz wybór opcji „zatwierdź”.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Wylogowanie się z systemu.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Zalogowanie się do systemu z użyciem nowego hasła.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5" w:name="_Toc439662743"/>
      <w:r>
        <w:rPr>
          <w:lang w:val="pl-PL"/>
        </w:rPr>
        <w:t>Administrator może wyszukać istniejącego użytkownika</w:t>
      </w:r>
      <w:bookmarkEnd w:id="5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użytkownika A.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Przeszukanie listy użytkowników</w:t>
      </w:r>
      <w:r w:rsidR="00E2756B">
        <w:rPr>
          <w:lang w:val="pl-PL"/>
        </w:rPr>
        <w:t>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Znalezienie użytkownika A</w:t>
      </w:r>
      <w:r w:rsidR="00E2756B">
        <w:rPr>
          <w:lang w:val="pl-PL"/>
        </w:rPr>
        <w:t>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6" w:name="_Toc439662744"/>
      <w:r>
        <w:rPr>
          <w:lang w:val="pl-PL"/>
        </w:rPr>
        <w:t xml:space="preserve">Administrator może </w:t>
      </w:r>
      <w:r w:rsidRPr="0003618B">
        <w:t>dodać</w:t>
      </w:r>
      <w:r>
        <w:rPr>
          <w:lang w:val="pl-PL"/>
        </w:rPr>
        <w:t xml:space="preserve"> nowego użytkownika</w:t>
      </w:r>
      <w:bookmarkEnd w:id="6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</w:t>
      </w:r>
      <w:r w:rsidR="00435951">
        <w:rPr>
          <w:lang w:val="pl-PL"/>
        </w:rPr>
        <w:t>Zarządzanie</w:t>
      </w:r>
      <w:r>
        <w:rPr>
          <w:lang w:val="pl-PL"/>
        </w:rPr>
        <w:t>”</w:t>
      </w:r>
      <w:r w:rsidR="00435951">
        <w:rPr>
          <w:lang w:val="pl-PL"/>
        </w:rPr>
        <w:t xml:space="preserve"> -&gt; „użytkownicy”-&gt; „dodaj”.</w:t>
      </w:r>
    </w:p>
    <w:p w:rsidR="00514962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danych nowego użytkownika, w tym unikatowego w skali systemu adresu email.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„zatwierdź”.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 ekranie pojawia się informacja o dodaniu użytkownika i hasło</w:t>
      </w:r>
      <w:r w:rsidR="00E2756B">
        <w:rPr>
          <w:lang w:val="pl-PL"/>
        </w:rPr>
        <w:t>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Wylogowanie się.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Zalogowanie się za pomocą loginu i hasła nowoutworzonego użytkownika.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Pr="00514962" w:rsidRDefault="00514962" w:rsidP="00514962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7" w:name="_Toc439662745"/>
      <w:r>
        <w:rPr>
          <w:lang w:val="pl-PL"/>
        </w:rPr>
        <w:t>Administrator</w:t>
      </w:r>
      <w:r w:rsidR="00B10A6A">
        <w:rPr>
          <w:lang w:val="pl-PL"/>
        </w:rPr>
        <w:t xml:space="preserve"> może zmienić rolę istniejącego użytkownika</w:t>
      </w:r>
      <w:bookmarkEnd w:id="7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z listy istniejącego użytkownika A z rolą „nauczyciel”.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Zmiana roli na „administrator” i zatwierdzenie wyboru.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Zalogowanie się na konto użytkownika A</w:t>
      </w:r>
      <w:r w:rsidR="00E2756B">
        <w:rPr>
          <w:lang w:val="pl-PL"/>
        </w:rPr>
        <w:t>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Włączenie panelu administratora.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Użytkownik ma przywileje administratora.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8" w:name="_Toc439662746"/>
      <w:r>
        <w:rPr>
          <w:lang w:val="pl-PL"/>
        </w:rPr>
        <w:t>Administrator może usunąć konto użytkownika</w:t>
      </w:r>
      <w:bookmarkEnd w:id="8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z listy istniejącego użytkownika 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„usuń użytkownika”.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Zalogowanie się na konto usuniętego użytkownika.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Logowanie zakończone porażką.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03618B" w:rsidP="0003618B">
      <w:pPr>
        <w:pStyle w:val="Nagwek2"/>
        <w:rPr>
          <w:lang w:val="pl-PL"/>
        </w:rPr>
      </w:pPr>
      <w:bookmarkStart w:id="9" w:name="_Toc439662747"/>
      <w:r>
        <w:rPr>
          <w:lang w:val="pl-PL"/>
        </w:rPr>
        <w:t>Testy forum</w:t>
      </w:r>
      <w:bookmarkEnd w:id="9"/>
    </w:p>
    <w:p w:rsidR="0003618B" w:rsidRDefault="0003618B" w:rsidP="0003618B">
      <w:pPr>
        <w:pStyle w:val="Nagwek3"/>
        <w:rPr>
          <w:lang w:val="pl-PL"/>
        </w:rPr>
      </w:pPr>
      <w:bookmarkStart w:id="10" w:name="_Toc439662748"/>
      <w:r>
        <w:rPr>
          <w:lang w:val="pl-PL"/>
        </w:rPr>
        <w:t>Użytkownik może uzyskać dostęp do forum</w:t>
      </w:r>
      <w:bookmarkEnd w:id="10"/>
    </w:p>
    <w:p w:rsidR="0003618B" w:rsidRDefault="0003618B" w:rsidP="0003618B">
      <w:pPr>
        <w:rPr>
          <w:lang w:val="pl-PL"/>
        </w:rPr>
      </w:pPr>
      <w:r>
        <w:rPr>
          <w:lang w:val="pl-PL"/>
        </w:rPr>
        <w:t>Kroki testowe: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Stworzenie nowego użytkownika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Zalogowanie się jako użytkownik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„Forum”.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Następuje przekierowanie do modułu forum.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„Napisz post”.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Napisanie tekstu.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„Zatwierdź”.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Włączenie widoku dyskusji.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Napisany post jest widoczny.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36191A" w:rsidRPr="0036191A" w:rsidRDefault="0036191A" w:rsidP="0003618B">
      <w:pPr>
        <w:pStyle w:val="Nagwek2"/>
        <w:rPr>
          <w:lang w:val="pl-PL"/>
        </w:rPr>
      </w:pPr>
      <w:bookmarkStart w:id="11" w:name="_Toc439662749"/>
      <w:r>
        <w:rPr>
          <w:lang w:val="pl-PL"/>
        </w:rPr>
        <w:t>Testy stron informacyjnych</w:t>
      </w:r>
      <w:bookmarkEnd w:id="11"/>
    </w:p>
    <w:p w:rsidR="0003618B" w:rsidRDefault="00105C9D" w:rsidP="0003618B">
      <w:pPr>
        <w:pStyle w:val="Nagwek3"/>
        <w:rPr>
          <w:lang w:val="pl-PL"/>
        </w:rPr>
      </w:pPr>
      <w:bookmarkStart w:id="12" w:name="_Toc439662750"/>
      <w:r>
        <w:rPr>
          <w:lang w:val="pl-PL"/>
        </w:rPr>
        <w:t>Administrator może dodać nową stronę</w:t>
      </w:r>
      <w:bookmarkEnd w:id="12"/>
    </w:p>
    <w:p w:rsidR="00CA3EE4" w:rsidRPr="00CA3EE4" w:rsidRDefault="0003618B" w:rsidP="00CA3EE4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„Strony”-&gt;”Dodaj”.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Pojawia się widok tworzenia nowej strony.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pól formularza i zatwierdzenie stworzenia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3" w:name="_Toc439662751"/>
      <w:r>
        <w:rPr>
          <w:lang w:val="pl-PL"/>
        </w:rPr>
        <w:lastRenderedPageBreak/>
        <w:t>Użytkownik może wyświetlać strony informacyjne</w:t>
      </w:r>
      <w:bookmarkEnd w:id="13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Wybór z menu istniejącej strony „Kontakt”.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105C9D" w:rsidRDefault="00105C9D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CA3EE4" w:rsidRDefault="00CA3EE4" w:rsidP="00CA3EE4">
      <w:pPr>
        <w:pStyle w:val="Nagwek3"/>
        <w:rPr>
          <w:lang w:val="pl-PL"/>
        </w:rPr>
      </w:pPr>
      <w:bookmarkStart w:id="14" w:name="_Toc439662752"/>
      <w:r>
        <w:rPr>
          <w:lang w:val="pl-PL"/>
        </w:rPr>
        <w:t>Użytkownik może zmienić język strony</w:t>
      </w:r>
      <w:bookmarkEnd w:id="14"/>
    </w:p>
    <w:p w:rsidR="00CA3EE4" w:rsidRPr="00CA3EE4" w:rsidRDefault="00CA3EE4" w:rsidP="00CA3EE4">
      <w:pPr>
        <w:rPr>
          <w:lang w:val="pl-PL"/>
        </w:rPr>
      </w:pPr>
      <w:r>
        <w:rPr>
          <w:lang w:val="pl-PL"/>
        </w:rPr>
        <w:t>Kroki testowe: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istniejącej strony „Kontakt”</w:t>
      </w:r>
      <w:r w:rsidR="0022205A">
        <w:rPr>
          <w:lang w:val="pl-PL"/>
        </w:rPr>
        <w:t>, posiadającej tłumaczenie „Contact”</w:t>
      </w:r>
      <w:r>
        <w:rPr>
          <w:lang w:val="pl-PL"/>
        </w:rPr>
        <w:t>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opcji przełączania języka „en”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„Contact” załadowała się poprawnie.</w:t>
      </w:r>
    </w:p>
    <w:p w:rsidR="00CA3EE4" w:rsidRPr="0003618B" w:rsidRDefault="00CA3EE4" w:rsidP="00CA3EE4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5" w:name="_Toc439662753"/>
      <w:r>
        <w:rPr>
          <w:lang w:val="pl-PL"/>
        </w:rPr>
        <w:t>Administrator może dodać nowy odnośnik do menu nawigacyjnego</w:t>
      </w:r>
      <w:bookmarkEnd w:id="15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Wyszukanie strony A w języku „pl”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„dodaj tłumaczenie”-&gt;”en”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Załadował się widok tworzenia nowej strony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Default="0022205A" w:rsidP="0022205A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6" w:name="_Toc439662754"/>
      <w:r>
        <w:rPr>
          <w:lang w:val="pl-PL"/>
        </w:rPr>
        <w:t>Administrator może dodać nowy odnośnik do menu nawigacyjnego</w:t>
      </w:r>
      <w:bookmarkEnd w:id="16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Wyszukanie strony A w języku „pl”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„dodaj tłumaczenie”-&gt;”en”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Załadował się widok tworzenia nowej strony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Pr="0003618B" w:rsidRDefault="0022205A" w:rsidP="0022205A">
      <w:pPr>
        <w:rPr>
          <w:lang w:val="pl-PL"/>
        </w:rPr>
      </w:pPr>
      <w:r>
        <w:rPr>
          <w:lang w:val="pl-PL"/>
        </w:rPr>
        <w:lastRenderedPageBreak/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7" w:name="_Toc439662755"/>
      <w:r>
        <w:rPr>
          <w:lang w:val="pl-PL"/>
        </w:rPr>
        <w:t>Administrator może edytować zawartość istniejącej strony</w:t>
      </w:r>
      <w:bookmarkEnd w:id="17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Edycja pola „content” i zatwierdzenie formularza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Otwarcie strony A w systemie.</w:t>
      </w:r>
    </w:p>
    <w:p w:rsidR="00105C9D" w:rsidRPr="0022205A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Strona wyświetliła się poprawnie ze zmienioną zawartością.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8" w:name="_Toc439662756"/>
      <w:r>
        <w:rPr>
          <w:lang w:val="pl-PL"/>
        </w:rPr>
        <w:t>Administrator może usunąć istniejącą stronę</w:t>
      </w:r>
      <w:bookmarkEnd w:id="18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Wyszukanie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opcji „usuń stronę”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Pr="0022205A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zgłasza, iż szukana strona nie istnieje.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Pr="0036191A" w:rsidRDefault="00105C9D" w:rsidP="00105C9D">
      <w:pPr>
        <w:pStyle w:val="Nagwek2"/>
        <w:rPr>
          <w:lang w:val="pl-PL"/>
        </w:rPr>
      </w:pPr>
      <w:bookmarkStart w:id="19" w:name="_Toc439662757"/>
      <w:r>
        <w:rPr>
          <w:lang w:val="pl-PL"/>
        </w:rPr>
        <w:t>Testy modułu dydaktyki</w:t>
      </w:r>
      <w:bookmarkEnd w:id="19"/>
    </w:p>
    <w:p w:rsidR="00105C9D" w:rsidRDefault="00105C9D" w:rsidP="00105C9D">
      <w:pPr>
        <w:pStyle w:val="Nagwek3"/>
        <w:rPr>
          <w:lang w:val="pl-PL"/>
        </w:rPr>
      </w:pPr>
      <w:bookmarkStart w:id="20" w:name="_Toc439662758"/>
      <w:r>
        <w:rPr>
          <w:lang w:val="pl-PL"/>
        </w:rPr>
        <w:t>Nauczyciel może edytować stronę przedmiotu</w:t>
      </w:r>
      <w:bookmarkEnd w:id="20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systemu jako nauczyciel z prawami administracyjnymi do przedmiotu A</w:t>
      </w:r>
      <w:r w:rsidR="00CD3A2C">
        <w:rPr>
          <w:lang w:val="pl-PL"/>
        </w:rPr>
        <w:t>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„Przedmioty” z menu głównego.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 A” z listy.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„aktualności”-&gt; „dodaj”.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Wypełnienie formularza nowego wpisu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„sylabus”-&gt;edytuj.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Edycja pola „content” formularza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„wybierz plik”.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pliku X w menu dialogowym i zatwierdzenie wyboru.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„upload file”.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„zatwierdź”.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strony głównej systemu i wybór „Dydaktyka”-&gt; „Semestr 1” -&gt; „przedmiot A”</w:t>
      </w:r>
      <w:r w:rsidR="00E2756B">
        <w:rPr>
          <w:lang w:val="pl-PL"/>
        </w:rPr>
        <w:t>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Strona przedmiotu</w:t>
      </w:r>
      <w:r w:rsidR="006C4312">
        <w:rPr>
          <w:lang w:val="pl-PL"/>
        </w:rPr>
        <w:t xml:space="preserve"> zawiera dane wprowadzone podczas edycji przedmiotu.</w:t>
      </w:r>
    </w:p>
    <w:p w:rsidR="00105C9D" w:rsidRDefault="00105C9D" w:rsidP="00105C9D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C4312" w:rsidRDefault="006C4312" w:rsidP="006C4312">
      <w:pPr>
        <w:pStyle w:val="Nagwek3"/>
        <w:rPr>
          <w:lang w:val="pl-PL"/>
        </w:rPr>
      </w:pPr>
      <w:bookmarkStart w:id="21" w:name="_Toc439662759"/>
      <w:r>
        <w:rPr>
          <w:lang w:val="pl-PL"/>
        </w:rPr>
        <w:lastRenderedPageBreak/>
        <w:t>Uczeń posiadający dostęp do przedmiotu może odczytać zawartość przedmiotu</w:t>
      </w:r>
      <w:bookmarkEnd w:id="21"/>
    </w:p>
    <w:p w:rsidR="006C4312" w:rsidRPr="00CA3EE4" w:rsidRDefault="006C4312" w:rsidP="006C4312">
      <w:pPr>
        <w:rPr>
          <w:lang w:val="pl-PL"/>
        </w:rPr>
      </w:pPr>
      <w:r>
        <w:rPr>
          <w:lang w:val="pl-PL"/>
        </w:rPr>
        <w:t>Kroki testowe: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4B4500">
        <w:rPr>
          <w:lang w:val="pl-PL"/>
        </w:rPr>
        <w:t>.</w:t>
      </w:r>
    </w:p>
    <w:p w:rsidR="004B4500" w:rsidRPr="006C4312" w:rsidRDefault="004B4500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Wyświetla się zawartość strony A.</w:t>
      </w:r>
    </w:p>
    <w:p w:rsidR="006C4312" w:rsidRDefault="006C4312" w:rsidP="006C431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2" w:name="_Toc439662760"/>
      <w:r>
        <w:rPr>
          <w:lang w:val="pl-PL"/>
        </w:rPr>
        <w:t>Uczeń posiadający dostęp do przedmiotu może pobrać plik</w:t>
      </w:r>
      <w:bookmarkEnd w:id="22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4B4500" w:rsidRPr="006C4312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Wybór „plik X”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Otwiera się okno dialogowe umożliwiające zapis pliku.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3" w:name="_Toc439662761"/>
      <w:r>
        <w:rPr>
          <w:lang w:val="pl-PL"/>
        </w:rPr>
        <w:t>Uczeń nieposiadający dostępu do przedmiotu nie może pobrać pliku</w:t>
      </w:r>
      <w:bookmarkEnd w:id="23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Włączenie systemu jako uczeń bez praw dostępu do przedmiotu A, który posiada dodany plik X.</w:t>
      </w:r>
    </w:p>
    <w:p w:rsidR="004B4500" w:rsidRPr="006C4312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 się zawartość strony bez sekcji „Materiały dydaktyczne”</w:t>
      </w:r>
      <w:r w:rsidR="00E2756B">
        <w:rPr>
          <w:lang w:val="pl-PL"/>
        </w:rPr>
        <w:t>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4" w:name="_Toc439662762"/>
      <w:r>
        <w:rPr>
          <w:lang w:val="pl-PL"/>
        </w:rPr>
        <w:t>Administrator może dodać nowy przedmiot</w:t>
      </w:r>
      <w:bookmarkEnd w:id="24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„Zarządzaj” -&gt; „Przedmioty” -&gt; „Dodaj”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Wypełnienie formularza nowego przedmiotu A w semestrze 1 i wybór opcji „zatwierdź”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sygnalizuje poprawne dodanie przedmiotu A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Otwarcie systemu na stronie głównej i wybór „Dydaktyka”-&gt; „Semestr 1”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Strona zawiera listę przedmiotów, w tym przedmiot A.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4B4500" w:rsidRPr="0022205A" w:rsidRDefault="005B0D67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Wyświetla się zawartość przedmiotu</w:t>
      </w:r>
      <w:r w:rsidR="004B4500">
        <w:rPr>
          <w:lang w:val="pl-PL"/>
        </w:rPr>
        <w:t xml:space="preserve"> A</w:t>
      </w:r>
      <w:r w:rsidR="00E2756B">
        <w:rPr>
          <w:lang w:val="pl-PL"/>
        </w:rPr>
        <w:t>.</w:t>
      </w:r>
    </w:p>
    <w:p w:rsidR="00CA3EE4" w:rsidRDefault="004B4500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5" w:name="_Toc439662763"/>
      <w:r>
        <w:rPr>
          <w:lang w:val="pl-PL"/>
        </w:rPr>
        <w:t>Administrator może przydzielić nauczyciela do przedmiotu</w:t>
      </w:r>
      <w:bookmarkEnd w:id="25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lastRenderedPageBreak/>
        <w:t>Wyświetla się okno z listą nauczycieli.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nauczyciela X, wybór opcji „zatwierdź”.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„Przedmioty”.</w:t>
      </w:r>
    </w:p>
    <w:p w:rsidR="005B0D67" w:rsidRP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Przedmiot A znajduje się na liście przedmiotów nauczyciela.</w:t>
      </w:r>
    </w:p>
    <w:p w:rsidR="005B0D67" w:rsidRPr="0003618B" w:rsidRDefault="005B0D67" w:rsidP="005B0D67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6" w:name="_Toc439662764"/>
      <w:r>
        <w:rPr>
          <w:lang w:val="pl-PL"/>
        </w:rPr>
        <w:t>Zapisanie się na przedmiot</w:t>
      </w:r>
      <w:bookmarkEnd w:id="26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Włączenie systemu jako student</w:t>
      </w:r>
      <w:r w:rsidR="00FA2AC7">
        <w:rPr>
          <w:lang w:val="pl-PL"/>
        </w:rPr>
        <w:t xml:space="preserve"> S</w:t>
      </w:r>
      <w:r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„Dydaktyka”-&gt; „semestr 1”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opcji „zapisz się” przedmiotu A.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Nastąpiła zmiana komunikatu na „nauczyciel rozpatruje wniosek”.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nauczyciel-administrator przedmiotu A.</w:t>
      </w:r>
    </w:p>
    <w:p w:rsidR="005B0D6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„moje przedmioty”-&gt; „przedmiot A” -&gt; „pending requests”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 liście widnieje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„approve”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 -&gt; „Semestr 1”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Przy przedmiocie A widnieje komunikat „zapisano”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Nastąpiło poprawne wyświetlenie strony przedmiotu wraz z sekcją „Materiały dydaktyczne”</w:t>
      </w:r>
      <w:r w:rsidR="00E2756B">
        <w:rPr>
          <w:lang w:val="pl-PL"/>
        </w:rPr>
        <w:t>.</w:t>
      </w:r>
    </w:p>
    <w:p w:rsidR="005B0D67" w:rsidRPr="005B0D67" w:rsidRDefault="005B0D67" w:rsidP="005B0D67">
      <w:pPr>
        <w:rPr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Default="00FA2AC7" w:rsidP="00FA2AC7">
      <w:pPr>
        <w:pStyle w:val="Nagwek3"/>
        <w:rPr>
          <w:lang w:val="pl-PL"/>
        </w:rPr>
      </w:pPr>
      <w:bookmarkStart w:id="27" w:name="_Toc439662765"/>
      <w:r>
        <w:rPr>
          <w:lang w:val="pl-PL"/>
        </w:rPr>
        <w:t>Administrator może odebrać nauczycielowi prawa do przedmiotu</w:t>
      </w:r>
      <w:bookmarkEnd w:id="27"/>
    </w:p>
    <w:p w:rsidR="00FA2AC7" w:rsidRDefault="00FA2AC7" w:rsidP="00FA2AC7">
      <w:pPr>
        <w:rPr>
          <w:lang w:val="pl-PL"/>
        </w:rPr>
      </w:pPr>
      <w:r>
        <w:rPr>
          <w:lang w:val="pl-PL"/>
        </w:rPr>
        <w:t>Założenia:</w:t>
      </w:r>
    </w:p>
    <w:p w:rsidR="00FA2AC7" w:rsidRPr="00FA2AC7" w:rsidRDefault="00FA2AC7" w:rsidP="00DE5AC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N</w:t>
      </w:r>
      <w:r w:rsidRPr="00FA2AC7">
        <w:rPr>
          <w:lang w:val="pl-PL"/>
        </w:rPr>
        <w:t>auczyciel X ma prawa administracyjne do przedmiotu A.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nauczyciela X, wybór opcji „remove”.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„Przedmioty”.</w:t>
      </w:r>
    </w:p>
    <w:p w:rsidR="00FA2AC7" w:rsidRPr="005B0D6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Przedmiot A nie znajduje się na liście przedmiotów nauczyciela.</w:t>
      </w:r>
    </w:p>
    <w:p w:rsidR="005B0D67" w:rsidRDefault="00FA2AC7" w:rsidP="0003618B">
      <w:pPr>
        <w:rPr>
          <w:b/>
          <w:color w:val="70AD47" w:themeColor="accent6"/>
          <w:lang w:val="pl-PL"/>
        </w:rPr>
      </w:pPr>
      <w:r w:rsidRPr="005B0D67">
        <w:rPr>
          <w:lang w:val="pl-PL"/>
        </w:rPr>
        <w:lastRenderedPageBreak/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Pr="0036191A" w:rsidRDefault="00FA2AC7" w:rsidP="00FA2AC7">
      <w:pPr>
        <w:pStyle w:val="Nagwek2"/>
        <w:rPr>
          <w:lang w:val="pl-PL"/>
        </w:rPr>
      </w:pPr>
      <w:bookmarkStart w:id="28" w:name="_Toc439662766"/>
      <w:r>
        <w:rPr>
          <w:lang w:val="pl-PL"/>
        </w:rPr>
        <w:t>Testy modułu administratora</w:t>
      </w:r>
      <w:bookmarkEnd w:id="28"/>
    </w:p>
    <w:p w:rsidR="00FA2AC7" w:rsidRDefault="00FA2AC7" w:rsidP="00FA2AC7">
      <w:pPr>
        <w:pStyle w:val="Nagwek3"/>
        <w:rPr>
          <w:lang w:val="pl-PL"/>
        </w:rPr>
      </w:pPr>
      <w:bookmarkStart w:id="29" w:name="_Toc439662767"/>
      <w:r>
        <w:rPr>
          <w:lang w:val="pl-PL"/>
        </w:rPr>
        <w:t>Administrator może edytować menu nawigacyjne</w:t>
      </w:r>
      <w:bookmarkEnd w:id="29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Menu główne zawiera odnośnik do strony „Kontakt” i nie zawiera odnośnika do strony „Badania”.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„Zarządzaj” -&gt; „Menu główne” -&gt; „pl”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„dodaj” przy elemencie listy stron „Badania”.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„usuń” przy elemencie menu „Kontakt”</w:t>
      </w:r>
      <w:r w:rsidR="00E2756B">
        <w:rPr>
          <w:lang w:val="pl-PL"/>
        </w:rPr>
        <w:t>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strony głównej.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Menu główne zawiera odnośnik do strony „Badania” i nie zawiera odnośnika do strony „Kontakt”.</w:t>
      </w:r>
    </w:p>
    <w:p w:rsidR="00FA2AC7" w:rsidRDefault="00FA2AC7" w:rsidP="00FA2AC7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DF7690" w:rsidRDefault="00DF7690" w:rsidP="00DF7690">
      <w:pPr>
        <w:pStyle w:val="Nagwek3"/>
        <w:rPr>
          <w:lang w:val="pl-PL"/>
        </w:rPr>
      </w:pPr>
      <w:bookmarkStart w:id="30" w:name="_Toc439662768"/>
      <w:r>
        <w:rPr>
          <w:lang w:val="pl-PL"/>
        </w:rPr>
        <w:t>Administrator może dodać nowy język do systemu</w:t>
      </w:r>
      <w:bookmarkEnd w:id="30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W systemie nie ma zdefiniowanego języka francuskiego</w:t>
      </w:r>
      <w:r w:rsidR="00E2756B">
        <w:rPr>
          <w:lang w:val="pl-PL"/>
        </w:rPr>
        <w:t>.</w:t>
      </w:r>
    </w:p>
    <w:p w:rsidR="00DF7690" w:rsidRPr="00CA3EE4" w:rsidRDefault="00DF7690" w:rsidP="00DF7690">
      <w:pPr>
        <w:rPr>
          <w:lang w:val="pl-PL"/>
        </w:rPr>
      </w:pPr>
      <w:r>
        <w:rPr>
          <w:lang w:val="pl-PL"/>
        </w:rPr>
        <w:t>Kroki testowe:</w:t>
      </w:r>
    </w:p>
    <w:p w:rsidR="00DF7690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„Zarządzaj” -&gt; „Języki”</w:t>
      </w:r>
      <w:r w:rsidR="001F2DA3">
        <w:rPr>
          <w:lang w:val="pl-PL"/>
        </w:rPr>
        <w:t>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opcji „dodaj”.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Wyświetla się kreator dodawania nowego języka</w:t>
      </w:r>
      <w:r w:rsidR="001F2DA3">
        <w:rPr>
          <w:lang w:val="pl-PL"/>
        </w:rPr>
        <w:t>.</w:t>
      </w:r>
    </w:p>
    <w:p w:rsidR="00E2756B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formularza: „title”, „country code”.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przycisku „Next”.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Wyświetliła się lista par klucz-wartość.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wartości listy odpowiednimi tłumaczeniami.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opcji zatwierdź.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strony głównej.</w:t>
      </w:r>
    </w:p>
    <w:p w:rsidR="001F2DA3" w:rsidRPr="00E2756B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Teksty widoczne w menu głównym są równe podanym jako tłumaczenia.</w:t>
      </w:r>
      <w:bookmarkStart w:id="31" w:name="_GoBack"/>
      <w:bookmarkEnd w:id="31"/>
    </w:p>
    <w:p w:rsidR="00DF7690" w:rsidRDefault="00DF7690" w:rsidP="00DF769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8A6C06" w:rsidRDefault="00DF7690" w:rsidP="008A6C06">
      <w:pPr>
        <w:pStyle w:val="Nagwek1"/>
        <w:rPr>
          <w:lang w:val="pl-PL"/>
        </w:rPr>
      </w:pPr>
      <w:bookmarkStart w:id="32" w:name="_Toc439662769"/>
      <w:r>
        <w:rPr>
          <w:lang w:val="pl-PL"/>
        </w:rPr>
        <w:t>Testy wymagań niefunkcjonalnych</w:t>
      </w:r>
      <w:bookmarkEnd w:id="32"/>
    </w:p>
    <w:p w:rsidR="00847BCA" w:rsidRDefault="00847BCA" w:rsidP="00847BCA">
      <w:pPr>
        <w:pStyle w:val="Nagwek2"/>
        <w:rPr>
          <w:lang w:val="pl-PL"/>
        </w:rPr>
      </w:pPr>
      <w:bookmarkStart w:id="33" w:name="_Toc439662770"/>
      <w:r>
        <w:rPr>
          <w:lang w:val="pl-PL"/>
        </w:rPr>
        <w:t>Wymagania już przetestowane</w:t>
      </w:r>
      <w:bookmarkEnd w:id="33"/>
    </w:p>
    <w:p w:rsidR="00DF7690" w:rsidRDefault="00DF7690" w:rsidP="00DF7690">
      <w:pPr>
        <w:rPr>
          <w:lang w:val="pl-PL"/>
        </w:rPr>
      </w:pPr>
      <w:r>
        <w:rPr>
          <w:lang w:val="pl-PL"/>
        </w:rPr>
        <w:t>Powyższe testy udowadniają, iż:</w:t>
      </w:r>
    </w:p>
    <w:p w:rsidR="00DF7690" w:rsidRPr="00CD621F" w:rsidRDefault="00DF7690" w:rsidP="00DE5AC9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lastRenderedPageBreak/>
        <w:t xml:space="preserve">System </w:t>
      </w:r>
      <w:r>
        <w:rPr>
          <w:lang w:val="pl-PL"/>
        </w:rPr>
        <w:t>jest</w:t>
      </w:r>
      <w:r w:rsidRPr="00CD621F">
        <w:rPr>
          <w:lang w:val="pl-PL"/>
        </w:rPr>
        <w:t xml:space="preserve"> zabezpieczony prze</w:t>
      </w:r>
      <w:r>
        <w:rPr>
          <w:lang w:val="pl-PL"/>
        </w:rPr>
        <w:t>d</w:t>
      </w:r>
      <w:r w:rsidRPr="00CD621F">
        <w:rPr>
          <w:lang w:val="pl-PL"/>
        </w:rPr>
        <w:t xml:space="preserve"> nieautoryzowanym dostępem</w:t>
      </w:r>
      <w:r>
        <w:rPr>
          <w:lang w:val="pl-PL"/>
        </w:rPr>
        <w:t xml:space="preserve"> do</w:t>
      </w:r>
      <w:r w:rsidRPr="00CD621F">
        <w:rPr>
          <w:lang w:val="pl-PL"/>
        </w:rPr>
        <w:t xml:space="preserve"> sekcji dydaktyka.</w:t>
      </w:r>
    </w:p>
    <w:p w:rsidR="00847BCA" w:rsidRDefault="00DF7690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umożliwia definiowanie ról.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nowych języków.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tłumaczeń treści zawartych w systemie.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jest obsługiwany przez przeglądarki: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  <w:r w:rsidR="00E2756B">
        <w:rPr>
          <w:lang w:val="pl-PL"/>
        </w:rPr>
        <w:t>,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 w:rsidR="00E2756B">
        <w:rPr>
          <w:lang w:val="pl-PL"/>
        </w:rPr>
        <w:t>,</w:t>
      </w:r>
    </w:p>
    <w:p w:rsidR="00847BCA" w:rsidRP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  <w:r w:rsidR="00E2756B">
        <w:rPr>
          <w:lang w:val="pl-PL"/>
        </w:rPr>
        <w:t>.</w:t>
      </w:r>
    </w:p>
    <w:p w:rsidR="008A6C06" w:rsidRDefault="00847BCA" w:rsidP="00847BCA">
      <w:pPr>
        <w:pStyle w:val="Nagwek2"/>
        <w:rPr>
          <w:lang w:val="pl-PL"/>
        </w:rPr>
      </w:pPr>
      <w:bookmarkStart w:id="34" w:name="_Toc439662771"/>
      <w:r>
        <w:rPr>
          <w:lang w:val="pl-PL"/>
        </w:rPr>
        <w:t>Inne wymagania</w:t>
      </w:r>
      <w:bookmarkEnd w:id="34"/>
    </w:p>
    <w:p w:rsidR="00847BCA" w:rsidRDefault="00847BCA" w:rsidP="00847BCA">
      <w:pPr>
        <w:pStyle w:val="Nagwek3"/>
        <w:rPr>
          <w:lang w:val="pl-PL"/>
        </w:rPr>
      </w:pPr>
      <w:bookmarkStart w:id="35" w:name="_Toc439662772"/>
      <w:r>
        <w:rPr>
          <w:lang w:val="pl-PL"/>
        </w:rPr>
        <w:t>System wprowadza restrykcje na długość hasła użytkownika</w:t>
      </w:r>
      <w:bookmarkEnd w:id="35"/>
    </w:p>
    <w:p w:rsidR="00847BCA" w:rsidRDefault="00847BCA" w:rsidP="00847BCA">
      <w:pPr>
        <w:rPr>
          <w:lang w:val="pl-PL"/>
        </w:rPr>
      </w:pPr>
      <w:r>
        <w:rPr>
          <w:lang w:val="pl-PL"/>
        </w:rPr>
        <w:t>Założenia:</w:t>
      </w:r>
    </w:p>
    <w:p w:rsidR="00847BCA" w:rsidRPr="00DF7690" w:rsidRDefault="00847BCA" w:rsidP="00DE5AC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Użytkownik A na konto w systemie</w:t>
      </w:r>
      <w:r w:rsidR="00E2756B">
        <w:rPr>
          <w:lang w:val="pl-PL"/>
        </w:rPr>
        <w:t>.</w:t>
      </w:r>
    </w:p>
    <w:p w:rsidR="00847BCA" w:rsidRPr="00CA3EE4" w:rsidRDefault="00847BCA" w:rsidP="00847BCA">
      <w:pPr>
        <w:rPr>
          <w:lang w:val="pl-PL"/>
        </w:rPr>
      </w:pPr>
      <w:r>
        <w:rPr>
          <w:lang w:val="pl-PL"/>
        </w:rPr>
        <w:t>Kroki testowe: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Włączenie systemu jako użytkownik A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Wybór „zmień hasło”</w:t>
      </w:r>
      <w:r w:rsidR="00E2756B">
        <w:rPr>
          <w:lang w:val="pl-PL"/>
        </w:rPr>
        <w:t>.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 w:rsidRPr="00847BCA">
        <w:rPr>
          <w:lang w:val="pl-PL"/>
        </w:rPr>
        <w:t xml:space="preserve">Podanie </w:t>
      </w:r>
      <w:r>
        <w:rPr>
          <w:lang w:val="pl-PL"/>
        </w:rPr>
        <w:t>dotychczasowego hasła oraz dwukrotne podanie hasła „as12”</w:t>
      </w:r>
      <w:r w:rsidR="00E2756B">
        <w:rPr>
          <w:lang w:val="pl-PL"/>
        </w:rPr>
        <w:t>.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wyświetla komunikat, iż hasło jest z</w:t>
      </w:r>
      <w:r w:rsidR="00B54A79">
        <w:rPr>
          <w:lang w:val="pl-PL"/>
        </w:rPr>
        <w:t>byt krót</w:t>
      </w:r>
      <w:r>
        <w:rPr>
          <w:lang w:val="pl-PL"/>
        </w:rPr>
        <w:t>kie.</w:t>
      </w:r>
    </w:p>
    <w:p w:rsidR="00847BCA" w:rsidRDefault="00847BCA" w:rsidP="00847BCA">
      <w:pPr>
        <w:rPr>
          <w:b/>
          <w:color w:val="70AD47" w:themeColor="accent6"/>
          <w:lang w:val="pl-PL"/>
        </w:rPr>
      </w:pPr>
      <w:r w:rsidRPr="00847BCA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847BCA" w:rsidRPr="00847BCA" w:rsidRDefault="00847BCA" w:rsidP="00847BCA">
      <w:pPr>
        <w:rPr>
          <w:lang w:val="pl-PL"/>
        </w:rPr>
      </w:pPr>
    </w:p>
    <w:sectPr w:rsidR="00847BCA" w:rsidRPr="00847BCA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37D" w:rsidRDefault="0090237D" w:rsidP="008D4AFD">
      <w:pPr>
        <w:spacing w:after="0" w:line="240" w:lineRule="auto"/>
      </w:pPr>
      <w:r>
        <w:separator/>
      </w:r>
    </w:p>
  </w:endnote>
  <w:endnote w:type="continuationSeparator" w:id="0">
    <w:p w:rsidR="0090237D" w:rsidRDefault="0090237D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DA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37D" w:rsidRDefault="0090237D" w:rsidP="008D4AFD">
      <w:pPr>
        <w:spacing w:after="0" w:line="240" w:lineRule="auto"/>
      </w:pPr>
      <w:r>
        <w:separator/>
      </w:r>
    </w:p>
  </w:footnote>
  <w:footnote w:type="continuationSeparator" w:id="0">
    <w:p w:rsidR="0090237D" w:rsidRDefault="0090237D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6"/>
  </w:num>
  <w:num w:numId="6">
    <w:abstractNumId w:val="7"/>
  </w:num>
  <w:num w:numId="7">
    <w:abstractNumId w:val="12"/>
  </w:num>
  <w:num w:numId="8">
    <w:abstractNumId w:val="30"/>
  </w:num>
  <w:num w:numId="9">
    <w:abstractNumId w:val="3"/>
  </w:num>
  <w:num w:numId="10">
    <w:abstractNumId w:val="27"/>
  </w:num>
  <w:num w:numId="11">
    <w:abstractNumId w:val="31"/>
  </w:num>
  <w:num w:numId="12">
    <w:abstractNumId w:val="10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23"/>
  </w:num>
  <w:num w:numId="18">
    <w:abstractNumId w:val="14"/>
  </w:num>
  <w:num w:numId="19">
    <w:abstractNumId w:val="25"/>
  </w:num>
  <w:num w:numId="20">
    <w:abstractNumId w:val="32"/>
  </w:num>
  <w:num w:numId="21">
    <w:abstractNumId w:val="8"/>
  </w:num>
  <w:num w:numId="22">
    <w:abstractNumId w:val="20"/>
  </w:num>
  <w:num w:numId="23">
    <w:abstractNumId w:val="21"/>
  </w:num>
  <w:num w:numId="24">
    <w:abstractNumId w:val="19"/>
  </w:num>
  <w:num w:numId="25">
    <w:abstractNumId w:val="15"/>
  </w:num>
  <w:num w:numId="26">
    <w:abstractNumId w:val="24"/>
  </w:num>
  <w:num w:numId="27">
    <w:abstractNumId w:val="28"/>
  </w:num>
  <w:num w:numId="28">
    <w:abstractNumId w:val="22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705B8"/>
    <w:rsid w:val="00473150"/>
    <w:rsid w:val="004826E1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0237D"/>
    <w:rsid w:val="00916193"/>
    <w:rsid w:val="00933B69"/>
    <w:rsid w:val="00965C45"/>
    <w:rsid w:val="009745B2"/>
    <w:rsid w:val="0097543C"/>
    <w:rsid w:val="009B368E"/>
    <w:rsid w:val="009B6B3B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704C7"/>
    <w:rsid w:val="00B80641"/>
    <w:rsid w:val="00B96FB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A2AC7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CA2A-F5A1-48A2-ADD9-4FE6F56A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2268</Words>
  <Characters>13611</Characters>
  <Application>Microsoft Office Word</Application>
  <DocSecurity>0</DocSecurity>
  <Lines>113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15</cp:revision>
  <cp:lastPrinted>2015-12-03T16:25:00Z</cp:lastPrinted>
  <dcterms:created xsi:type="dcterms:W3CDTF">2016-01-03T18:51:00Z</dcterms:created>
  <dcterms:modified xsi:type="dcterms:W3CDTF">2016-01-04T11:14:00Z</dcterms:modified>
</cp:coreProperties>
</file>