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0BEA03" w14:textId="77777777" w:rsidR="0046486C" w:rsidRPr="0046486C" w:rsidRDefault="0046486C" w:rsidP="0046486C">
      <w:pPr>
        <w:spacing w:after="0" w:line="240" w:lineRule="auto"/>
        <w:jc w:val="right"/>
        <w:textAlignment w:val="bottom"/>
        <w:rPr>
          <w:rFonts w:ascii="Roboto" w:eastAsia="Times New Roman" w:hAnsi="Roboto" w:cs="Arial"/>
          <w:color w:val="222222"/>
          <w:sz w:val="24"/>
          <w:szCs w:val="24"/>
        </w:rPr>
      </w:pPr>
      <w:r w:rsidRPr="0046486C">
        <w:rPr>
          <w:rFonts w:ascii="Arial" w:eastAsia="Times New Roman" w:hAnsi="Arial" w:cs="Arial"/>
          <w:color w:val="222222"/>
          <w:sz w:val="24"/>
          <w:szCs w:val="24"/>
          <w:rtl/>
        </w:rPr>
        <w:br/>
        <w:t xml:space="preserve">## 1. </w:t>
      </w:r>
      <w:r w:rsidRPr="0046486C">
        <w:rPr>
          <w:rFonts w:ascii="Arial" w:eastAsia="Times New Roman" w:hAnsi="Arial" w:cs="Arial"/>
          <w:color w:val="222222"/>
          <w:sz w:val="24"/>
          <w:szCs w:val="24"/>
        </w:rPr>
        <w:t>Objective</w:t>
      </w:r>
    </w:p>
    <w:p w14:paraId="311D526A" w14:textId="77777777" w:rsidR="0046486C" w:rsidRPr="0046486C" w:rsidRDefault="0046486C" w:rsidP="0046486C">
      <w:pPr>
        <w:spacing w:after="0" w:line="240" w:lineRule="auto"/>
        <w:jc w:val="right"/>
        <w:textAlignment w:val="bottom"/>
        <w:rPr>
          <w:rFonts w:ascii="Roboto" w:eastAsia="Times New Roman" w:hAnsi="Roboto" w:cs="Arial"/>
          <w:color w:val="222222"/>
          <w:sz w:val="24"/>
          <w:szCs w:val="24"/>
          <w:rtl/>
        </w:rPr>
      </w:pPr>
      <w:r w:rsidRPr="0046486C">
        <w:rPr>
          <w:rFonts w:ascii="Arial" w:eastAsia="Times New Roman" w:hAnsi="Arial" w:cs="Arial"/>
          <w:color w:val="222222"/>
          <w:sz w:val="24"/>
          <w:szCs w:val="24"/>
        </w:rPr>
        <w:t>This file contains specific overrides and refinements to the logic defined in Phases 1-4</w:t>
      </w:r>
      <w:r w:rsidRPr="0046486C">
        <w:rPr>
          <w:rFonts w:ascii="Arial" w:eastAsia="Times New Roman" w:hAnsi="Arial" w:cs="Arial"/>
          <w:color w:val="222222"/>
          <w:sz w:val="24"/>
          <w:szCs w:val="24"/>
          <w:rtl/>
        </w:rPr>
        <w:t>.</w:t>
      </w:r>
    </w:p>
    <w:p w14:paraId="4CEF7C1E" w14:textId="77777777" w:rsidR="0046486C" w:rsidRPr="0046486C" w:rsidRDefault="0046486C" w:rsidP="0046486C">
      <w:pPr>
        <w:spacing w:after="0" w:line="240" w:lineRule="auto"/>
        <w:jc w:val="right"/>
        <w:textAlignment w:val="bottom"/>
        <w:rPr>
          <w:rFonts w:ascii="Roboto" w:eastAsia="Times New Roman" w:hAnsi="Roboto" w:cs="Arial"/>
          <w:color w:val="222222"/>
          <w:sz w:val="24"/>
          <w:szCs w:val="24"/>
          <w:rtl/>
        </w:rPr>
      </w:pPr>
      <w:r w:rsidRPr="0046486C">
        <w:rPr>
          <w:rFonts w:ascii="Arial" w:eastAsia="Times New Roman" w:hAnsi="Arial" w:cs="Arial"/>
          <w:color w:val="222222"/>
          <w:sz w:val="24"/>
          <w:szCs w:val="24"/>
          <w:rtl/>
        </w:rPr>
        <w:t>**</w:t>
      </w:r>
      <w:r w:rsidRPr="0046486C">
        <w:rPr>
          <w:rFonts w:ascii="Arial" w:eastAsia="Times New Roman" w:hAnsi="Arial" w:cs="Arial"/>
          <w:color w:val="222222"/>
          <w:sz w:val="24"/>
          <w:szCs w:val="24"/>
        </w:rPr>
        <w:t>Cursor Instruction:** Treat this file as the "Highest Priority" logic. If a rule here conflicts with previous files, THIS file wins</w:t>
      </w:r>
      <w:r w:rsidRPr="0046486C">
        <w:rPr>
          <w:rFonts w:ascii="Arial" w:eastAsia="Times New Roman" w:hAnsi="Arial" w:cs="Arial"/>
          <w:color w:val="222222"/>
          <w:sz w:val="24"/>
          <w:szCs w:val="24"/>
          <w:rtl/>
        </w:rPr>
        <w:t>.</w:t>
      </w:r>
    </w:p>
    <w:p w14:paraId="1A7977A9" w14:textId="77777777" w:rsidR="0046486C" w:rsidRPr="0046486C" w:rsidRDefault="0046486C" w:rsidP="0046486C">
      <w:pPr>
        <w:spacing w:after="0" w:line="240" w:lineRule="auto"/>
        <w:jc w:val="right"/>
        <w:textAlignment w:val="bottom"/>
        <w:rPr>
          <w:rFonts w:ascii="Roboto" w:eastAsia="Times New Roman" w:hAnsi="Roboto" w:cs="Arial"/>
          <w:color w:val="222222"/>
          <w:sz w:val="24"/>
          <w:szCs w:val="24"/>
          <w:rtl/>
        </w:rPr>
      </w:pPr>
    </w:p>
    <w:p w14:paraId="40F047A4" w14:textId="77777777" w:rsidR="0046486C" w:rsidRPr="0046486C" w:rsidRDefault="0046486C" w:rsidP="0046486C">
      <w:pPr>
        <w:spacing w:after="0" w:line="240" w:lineRule="auto"/>
        <w:jc w:val="right"/>
        <w:textAlignment w:val="bottom"/>
        <w:rPr>
          <w:rFonts w:ascii="Roboto" w:eastAsia="Times New Roman" w:hAnsi="Roboto" w:cs="Arial"/>
          <w:color w:val="222222"/>
          <w:sz w:val="24"/>
          <w:szCs w:val="24"/>
          <w:rtl/>
        </w:rPr>
      </w:pPr>
      <w:r w:rsidRPr="0046486C">
        <w:rPr>
          <w:rFonts w:ascii="Arial" w:eastAsia="Times New Roman" w:hAnsi="Arial" w:cs="Arial"/>
          <w:color w:val="222222"/>
          <w:sz w:val="24"/>
          <w:szCs w:val="24"/>
          <w:rtl/>
        </w:rPr>
        <w:t xml:space="preserve">## 2. </w:t>
      </w:r>
      <w:r w:rsidRPr="0046486C">
        <w:rPr>
          <w:rFonts w:ascii="Arial" w:eastAsia="Times New Roman" w:hAnsi="Arial" w:cs="Arial"/>
          <w:color w:val="222222"/>
          <w:sz w:val="24"/>
          <w:szCs w:val="24"/>
        </w:rPr>
        <w:t>Refinement: Credit Card Installments</w:t>
      </w:r>
      <w:r w:rsidRPr="0046486C">
        <w:rPr>
          <w:rFonts w:ascii="Arial" w:eastAsia="Times New Roman" w:hAnsi="Arial" w:cs="Arial"/>
          <w:color w:val="222222"/>
          <w:sz w:val="24"/>
          <w:szCs w:val="24"/>
          <w:rtl/>
        </w:rPr>
        <w:t xml:space="preserve"> ("</w:t>
      </w:r>
      <w:proofErr w:type="spellStart"/>
      <w:r w:rsidRPr="0046486C">
        <w:rPr>
          <w:rFonts w:ascii="Roboto" w:eastAsia="Times New Roman" w:hAnsi="Roboto" w:cs="Arial"/>
          <w:color w:val="222222"/>
          <w:sz w:val="24"/>
          <w:szCs w:val="24"/>
        </w:rPr>
        <w:t>Tashlumim</w:t>
      </w:r>
      <w:proofErr w:type="spellEnd"/>
      <w:r w:rsidRPr="0046486C">
        <w:rPr>
          <w:rFonts w:ascii="Arial" w:eastAsia="Times New Roman" w:hAnsi="Arial" w:cs="Arial"/>
          <w:color w:val="222222"/>
          <w:sz w:val="24"/>
          <w:szCs w:val="24"/>
          <w:rtl/>
        </w:rPr>
        <w:t>")</w:t>
      </w:r>
    </w:p>
    <w:p w14:paraId="5CF92FB9" w14:textId="77777777" w:rsidR="0046486C" w:rsidRPr="0046486C" w:rsidRDefault="0046486C" w:rsidP="0046486C">
      <w:pPr>
        <w:spacing w:after="0" w:line="240" w:lineRule="auto"/>
        <w:jc w:val="right"/>
        <w:textAlignment w:val="bottom"/>
        <w:rPr>
          <w:rFonts w:ascii="Roboto" w:eastAsia="Times New Roman" w:hAnsi="Roboto" w:cs="Arial"/>
          <w:color w:val="222222"/>
          <w:sz w:val="24"/>
          <w:szCs w:val="24"/>
          <w:rtl/>
        </w:rPr>
      </w:pPr>
      <w:r w:rsidRPr="0046486C">
        <w:rPr>
          <w:rFonts w:ascii="Arial" w:eastAsia="Times New Roman" w:hAnsi="Arial" w:cs="Arial"/>
          <w:color w:val="222222"/>
          <w:sz w:val="24"/>
          <w:szCs w:val="24"/>
          <w:rtl/>
        </w:rPr>
        <w:t>**</w:t>
      </w:r>
      <w:r w:rsidRPr="0046486C">
        <w:rPr>
          <w:rFonts w:ascii="Arial" w:eastAsia="Times New Roman" w:hAnsi="Arial" w:cs="Arial"/>
          <w:color w:val="222222"/>
          <w:sz w:val="24"/>
          <w:szCs w:val="24"/>
        </w:rPr>
        <w:t>Context:** Israeli credit cards often split large purchases into months</w:t>
      </w:r>
      <w:r w:rsidRPr="0046486C">
        <w:rPr>
          <w:rFonts w:ascii="Arial" w:eastAsia="Times New Roman" w:hAnsi="Arial" w:cs="Arial"/>
          <w:color w:val="222222"/>
          <w:sz w:val="24"/>
          <w:szCs w:val="24"/>
          <w:rtl/>
        </w:rPr>
        <w:t>.</w:t>
      </w:r>
    </w:p>
    <w:p w14:paraId="5EA8C18B" w14:textId="77777777" w:rsidR="0046486C" w:rsidRPr="0046486C" w:rsidRDefault="0046486C" w:rsidP="0046486C">
      <w:pPr>
        <w:spacing w:after="0" w:line="240" w:lineRule="auto"/>
        <w:jc w:val="right"/>
        <w:textAlignment w:val="bottom"/>
        <w:rPr>
          <w:rFonts w:ascii="Roboto" w:eastAsia="Times New Roman" w:hAnsi="Roboto" w:cs="Arial"/>
          <w:color w:val="222222"/>
          <w:sz w:val="24"/>
          <w:szCs w:val="24"/>
          <w:rtl/>
        </w:rPr>
      </w:pPr>
      <w:r w:rsidRPr="0046486C">
        <w:rPr>
          <w:rFonts w:ascii="Arial" w:eastAsia="Times New Roman" w:hAnsi="Arial" w:cs="Arial"/>
          <w:color w:val="222222"/>
          <w:sz w:val="24"/>
          <w:szCs w:val="24"/>
          <w:rtl/>
        </w:rPr>
        <w:t>**</w:t>
      </w:r>
      <w:r w:rsidRPr="0046486C">
        <w:rPr>
          <w:rFonts w:ascii="Arial" w:eastAsia="Times New Roman" w:hAnsi="Arial" w:cs="Arial"/>
          <w:color w:val="222222"/>
          <w:sz w:val="24"/>
          <w:szCs w:val="24"/>
        </w:rPr>
        <w:t>The Problem:** The scraper might return the *total* purchase amount (`</w:t>
      </w:r>
      <w:proofErr w:type="spellStart"/>
      <w:r w:rsidRPr="0046486C">
        <w:rPr>
          <w:rFonts w:ascii="Arial" w:eastAsia="Times New Roman" w:hAnsi="Arial" w:cs="Arial"/>
          <w:color w:val="222222"/>
          <w:sz w:val="24"/>
          <w:szCs w:val="24"/>
        </w:rPr>
        <w:t>originalAmount</w:t>
      </w:r>
      <w:proofErr w:type="spellEnd"/>
      <w:r w:rsidRPr="0046486C">
        <w:rPr>
          <w:rFonts w:ascii="Arial" w:eastAsia="Times New Roman" w:hAnsi="Arial" w:cs="Arial"/>
          <w:color w:val="222222"/>
          <w:sz w:val="24"/>
          <w:szCs w:val="24"/>
        </w:rPr>
        <w:t>`) which ruins the monthly budget view</w:t>
      </w:r>
      <w:r w:rsidRPr="0046486C">
        <w:rPr>
          <w:rFonts w:ascii="Arial" w:eastAsia="Times New Roman" w:hAnsi="Arial" w:cs="Arial"/>
          <w:color w:val="222222"/>
          <w:sz w:val="24"/>
          <w:szCs w:val="24"/>
          <w:rtl/>
        </w:rPr>
        <w:t>.</w:t>
      </w:r>
    </w:p>
    <w:p w14:paraId="0B15DC92" w14:textId="77777777" w:rsidR="0046486C" w:rsidRPr="0046486C" w:rsidRDefault="0046486C" w:rsidP="0046486C">
      <w:pPr>
        <w:spacing w:after="0" w:line="240" w:lineRule="auto"/>
        <w:jc w:val="right"/>
        <w:textAlignment w:val="bottom"/>
        <w:rPr>
          <w:rFonts w:ascii="Roboto" w:eastAsia="Times New Roman" w:hAnsi="Roboto" w:cs="Arial"/>
          <w:color w:val="222222"/>
          <w:sz w:val="24"/>
          <w:szCs w:val="24"/>
          <w:rtl/>
        </w:rPr>
      </w:pPr>
      <w:r w:rsidRPr="0046486C">
        <w:rPr>
          <w:rFonts w:ascii="Arial" w:eastAsia="Times New Roman" w:hAnsi="Arial" w:cs="Arial"/>
          <w:color w:val="222222"/>
          <w:sz w:val="24"/>
          <w:szCs w:val="24"/>
          <w:rtl/>
        </w:rPr>
        <w:t>**</w:t>
      </w:r>
      <w:r w:rsidRPr="0046486C">
        <w:rPr>
          <w:rFonts w:ascii="Arial" w:eastAsia="Times New Roman" w:hAnsi="Arial" w:cs="Arial"/>
          <w:color w:val="222222"/>
          <w:sz w:val="24"/>
          <w:szCs w:val="24"/>
        </w:rPr>
        <w:t>The Fix (Backend Logic)</w:t>
      </w:r>
      <w:r w:rsidRPr="0046486C">
        <w:rPr>
          <w:rFonts w:ascii="Arial" w:eastAsia="Times New Roman" w:hAnsi="Arial" w:cs="Arial"/>
          <w:color w:val="222222"/>
          <w:sz w:val="24"/>
          <w:szCs w:val="24"/>
          <w:rtl/>
        </w:rPr>
        <w:t>:**</w:t>
      </w:r>
    </w:p>
    <w:p w14:paraId="60BB962B" w14:textId="77777777" w:rsidR="0046486C" w:rsidRPr="0046486C" w:rsidRDefault="0046486C" w:rsidP="0046486C">
      <w:pPr>
        <w:spacing w:after="0" w:line="240" w:lineRule="auto"/>
        <w:jc w:val="right"/>
        <w:textAlignment w:val="bottom"/>
        <w:rPr>
          <w:rFonts w:ascii="Roboto" w:eastAsia="Times New Roman" w:hAnsi="Roboto" w:cs="Arial"/>
          <w:color w:val="222222"/>
          <w:sz w:val="24"/>
          <w:szCs w:val="24"/>
          <w:rtl/>
        </w:rPr>
      </w:pPr>
      <w:r w:rsidRPr="0046486C">
        <w:rPr>
          <w:rFonts w:ascii="Arial" w:eastAsia="Times New Roman" w:hAnsi="Arial" w:cs="Arial"/>
          <w:color w:val="222222"/>
          <w:sz w:val="24"/>
          <w:szCs w:val="24"/>
        </w:rPr>
        <w:t>When processing transaction rows in `sync.js</w:t>
      </w:r>
      <w:r w:rsidRPr="0046486C">
        <w:rPr>
          <w:rFonts w:ascii="Arial" w:eastAsia="Times New Roman" w:hAnsi="Arial" w:cs="Arial"/>
          <w:color w:val="222222"/>
          <w:sz w:val="24"/>
          <w:szCs w:val="24"/>
          <w:rtl/>
        </w:rPr>
        <w:t>`:</w:t>
      </w:r>
    </w:p>
    <w:p w14:paraId="177CD441" w14:textId="77777777" w:rsidR="0046486C" w:rsidRPr="0046486C" w:rsidRDefault="0046486C" w:rsidP="0046486C">
      <w:pPr>
        <w:spacing w:after="0" w:line="240" w:lineRule="auto"/>
        <w:jc w:val="right"/>
        <w:textAlignment w:val="bottom"/>
        <w:rPr>
          <w:rFonts w:ascii="Roboto" w:eastAsia="Times New Roman" w:hAnsi="Roboto" w:cs="Arial"/>
          <w:color w:val="222222"/>
          <w:sz w:val="24"/>
          <w:szCs w:val="24"/>
          <w:rtl/>
        </w:rPr>
      </w:pPr>
      <w:r w:rsidRPr="0046486C">
        <w:rPr>
          <w:rFonts w:ascii="Arial" w:eastAsia="Times New Roman" w:hAnsi="Arial" w:cs="Arial"/>
          <w:color w:val="222222"/>
          <w:sz w:val="24"/>
          <w:szCs w:val="24"/>
          <w:rtl/>
        </w:rPr>
        <w:t>* **</w:t>
      </w:r>
      <w:r w:rsidRPr="0046486C">
        <w:rPr>
          <w:rFonts w:ascii="Arial" w:eastAsia="Times New Roman" w:hAnsi="Arial" w:cs="Arial"/>
          <w:color w:val="222222"/>
          <w:sz w:val="24"/>
          <w:szCs w:val="24"/>
        </w:rPr>
        <w:t>Check:** Does the transaction object have an `installments` field</w:t>
      </w:r>
      <w:r w:rsidRPr="0046486C">
        <w:rPr>
          <w:rFonts w:ascii="Arial" w:eastAsia="Times New Roman" w:hAnsi="Arial" w:cs="Arial"/>
          <w:color w:val="222222"/>
          <w:sz w:val="24"/>
          <w:szCs w:val="24"/>
          <w:rtl/>
        </w:rPr>
        <w:t>?</w:t>
      </w:r>
    </w:p>
    <w:p w14:paraId="2AE772EB" w14:textId="77777777" w:rsidR="0046486C" w:rsidRPr="0046486C" w:rsidRDefault="0046486C" w:rsidP="0046486C">
      <w:pPr>
        <w:spacing w:after="0" w:line="240" w:lineRule="auto"/>
        <w:jc w:val="right"/>
        <w:textAlignment w:val="bottom"/>
        <w:rPr>
          <w:rFonts w:ascii="Roboto" w:eastAsia="Times New Roman" w:hAnsi="Roboto" w:cs="Arial"/>
          <w:color w:val="222222"/>
          <w:sz w:val="24"/>
          <w:szCs w:val="24"/>
          <w:rtl/>
        </w:rPr>
      </w:pPr>
      <w:r w:rsidRPr="0046486C">
        <w:rPr>
          <w:rFonts w:ascii="Arial" w:eastAsia="Times New Roman" w:hAnsi="Arial" w:cs="Arial"/>
          <w:color w:val="222222"/>
          <w:sz w:val="24"/>
          <w:szCs w:val="24"/>
          <w:rtl/>
        </w:rPr>
        <w:t>* **</w:t>
      </w:r>
      <w:r w:rsidRPr="0046486C">
        <w:rPr>
          <w:rFonts w:ascii="Arial" w:eastAsia="Times New Roman" w:hAnsi="Arial" w:cs="Arial"/>
          <w:color w:val="222222"/>
          <w:sz w:val="24"/>
          <w:szCs w:val="24"/>
        </w:rPr>
        <w:t>Logic</w:t>
      </w:r>
      <w:r w:rsidRPr="0046486C">
        <w:rPr>
          <w:rFonts w:ascii="Arial" w:eastAsia="Times New Roman" w:hAnsi="Arial" w:cs="Arial"/>
          <w:color w:val="222222"/>
          <w:sz w:val="24"/>
          <w:szCs w:val="24"/>
          <w:rtl/>
        </w:rPr>
        <w:t>:**</w:t>
      </w:r>
    </w:p>
    <w:p w14:paraId="0C3068C8" w14:textId="77777777" w:rsidR="0046486C" w:rsidRPr="0046486C" w:rsidRDefault="0046486C" w:rsidP="0046486C">
      <w:pPr>
        <w:spacing w:after="0" w:line="240" w:lineRule="auto"/>
        <w:jc w:val="right"/>
        <w:textAlignment w:val="bottom"/>
        <w:rPr>
          <w:rFonts w:ascii="Roboto" w:eastAsia="Times New Roman" w:hAnsi="Roboto" w:cs="Arial"/>
          <w:color w:val="222222"/>
          <w:sz w:val="24"/>
          <w:szCs w:val="24"/>
          <w:rtl/>
        </w:rPr>
      </w:pPr>
      <w:r w:rsidRPr="0046486C">
        <w:rPr>
          <w:rFonts w:ascii="Arial" w:eastAsia="Times New Roman" w:hAnsi="Arial" w:cs="Arial"/>
          <w:color w:val="222222"/>
          <w:sz w:val="24"/>
          <w:szCs w:val="24"/>
          <w:rtl/>
        </w:rPr>
        <w:t xml:space="preserve">    * </w:t>
      </w:r>
      <w:r w:rsidRPr="0046486C">
        <w:rPr>
          <w:rFonts w:ascii="Arial" w:eastAsia="Times New Roman" w:hAnsi="Arial" w:cs="Arial"/>
          <w:color w:val="222222"/>
          <w:sz w:val="24"/>
          <w:szCs w:val="24"/>
        </w:rPr>
        <w:t>IF `installments</w:t>
      </w:r>
      <w:r w:rsidRPr="0046486C">
        <w:rPr>
          <w:rFonts w:ascii="Arial" w:eastAsia="Times New Roman" w:hAnsi="Arial" w:cs="Arial"/>
          <w:color w:val="222222"/>
          <w:sz w:val="24"/>
          <w:szCs w:val="24"/>
          <w:rtl/>
        </w:rPr>
        <w:t xml:space="preserve">` &gt; 1: </w:t>
      </w:r>
      <w:r w:rsidRPr="0046486C">
        <w:rPr>
          <w:rFonts w:ascii="Arial" w:eastAsia="Times New Roman" w:hAnsi="Arial" w:cs="Arial"/>
          <w:color w:val="222222"/>
          <w:sz w:val="24"/>
          <w:szCs w:val="24"/>
        </w:rPr>
        <w:t>Use the `</w:t>
      </w:r>
      <w:proofErr w:type="spellStart"/>
      <w:r w:rsidRPr="0046486C">
        <w:rPr>
          <w:rFonts w:ascii="Arial" w:eastAsia="Times New Roman" w:hAnsi="Arial" w:cs="Arial"/>
          <w:color w:val="222222"/>
          <w:sz w:val="24"/>
          <w:szCs w:val="24"/>
        </w:rPr>
        <w:t>chargedAmount</w:t>
      </w:r>
      <w:proofErr w:type="spellEnd"/>
      <w:r w:rsidRPr="0046486C">
        <w:rPr>
          <w:rFonts w:ascii="Arial" w:eastAsia="Times New Roman" w:hAnsi="Arial" w:cs="Arial"/>
          <w:color w:val="222222"/>
          <w:sz w:val="24"/>
          <w:szCs w:val="24"/>
        </w:rPr>
        <w:t>` field (the specific amount charged *this* month)</w:t>
      </w:r>
      <w:r w:rsidRPr="0046486C">
        <w:rPr>
          <w:rFonts w:ascii="Arial" w:eastAsia="Times New Roman" w:hAnsi="Arial" w:cs="Arial"/>
          <w:color w:val="222222"/>
          <w:sz w:val="24"/>
          <w:szCs w:val="24"/>
          <w:rtl/>
        </w:rPr>
        <w:t>.</w:t>
      </w:r>
    </w:p>
    <w:p w14:paraId="3830781B" w14:textId="77777777" w:rsidR="0046486C" w:rsidRPr="0046486C" w:rsidRDefault="0046486C" w:rsidP="0046486C">
      <w:pPr>
        <w:spacing w:after="0" w:line="240" w:lineRule="auto"/>
        <w:jc w:val="right"/>
        <w:textAlignment w:val="bottom"/>
        <w:rPr>
          <w:rFonts w:ascii="Roboto" w:eastAsia="Times New Roman" w:hAnsi="Roboto" w:cs="Arial"/>
          <w:color w:val="222222"/>
          <w:sz w:val="24"/>
          <w:szCs w:val="24"/>
          <w:rtl/>
        </w:rPr>
      </w:pPr>
      <w:r w:rsidRPr="0046486C">
        <w:rPr>
          <w:rFonts w:ascii="Arial" w:eastAsia="Times New Roman" w:hAnsi="Arial" w:cs="Arial"/>
          <w:color w:val="222222"/>
          <w:sz w:val="24"/>
          <w:szCs w:val="24"/>
          <w:rtl/>
        </w:rPr>
        <w:t xml:space="preserve">    * </w:t>
      </w:r>
      <w:r w:rsidRPr="0046486C">
        <w:rPr>
          <w:rFonts w:ascii="Arial" w:eastAsia="Times New Roman" w:hAnsi="Arial" w:cs="Arial"/>
          <w:color w:val="222222"/>
          <w:sz w:val="24"/>
          <w:szCs w:val="24"/>
        </w:rPr>
        <w:t>IF `installments` == 1 or null: Use the standard `amount` or `</w:t>
      </w:r>
      <w:proofErr w:type="spellStart"/>
      <w:r w:rsidRPr="0046486C">
        <w:rPr>
          <w:rFonts w:ascii="Arial" w:eastAsia="Times New Roman" w:hAnsi="Arial" w:cs="Arial"/>
          <w:color w:val="222222"/>
          <w:sz w:val="24"/>
          <w:szCs w:val="24"/>
        </w:rPr>
        <w:t>chargedAmount</w:t>
      </w:r>
      <w:proofErr w:type="spellEnd"/>
      <w:r w:rsidRPr="0046486C">
        <w:rPr>
          <w:rFonts w:ascii="Arial" w:eastAsia="Times New Roman" w:hAnsi="Arial" w:cs="Arial"/>
          <w:color w:val="222222"/>
          <w:sz w:val="24"/>
          <w:szCs w:val="24"/>
          <w:rtl/>
        </w:rPr>
        <w:t>`.</w:t>
      </w:r>
    </w:p>
    <w:p w14:paraId="367C672C" w14:textId="77777777" w:rsidR="0046486C" w:rsidRPr="0046486C" w:rsidRDefault="0046486C" w:rsidP="0046486C">
      <w:pPr>
        <w:spacing w:after="0" w:line="240" w:lineRule="auto"/>
        <w:jc w:val="right"/>
        <w:textAlignment w:val="bottom"/>
        <w:rPr>
          <w:rFonts w:ascii="Roboto" w:eastAsia="Times New Roman" w:hAnsi="Roboto" w:cs="Arial"/>
          <w:color w:val="222222"/>
          <w:sz w:val="24"/>
          <w:szCs w:val="24"/>
          <w:rtl/>
        </w:rPr>
      </w:pPr>
      <w:r w:rsidRPr="0046486C">
        <w:rPr>
          <w:rFonts w:ascii="Arial" w:eastAsia="Times New Roman" w:hAnsi="Arial" w:cs="Arial"/>
          <w:color w:val="222222"/>
          <w:sz w:val="24"/>
          <w:szCs w:val="24"/>
          <w:rtl/>
        </w:rPr>
        <w:t>* **</w:t>
      </w:r>
      <w:r w:rsidRPr="0046486C">
        <w:rPr>
          <w:rFonts w:ascii="Arial" w:eastAsia="Times New Roman" w:hAnsi="Arial" w:cs="Arial"/>
          <w:color w:val="222222"/>
          <w:sz w:val="24"/>
          <w:szCs w:val="24"/>
        </w:rPr>
        <w:t>Description Append:** If it is an installment, append the count to the description (e.g., "Sofa (Payment 3/10)")</w:t>
      </w:r>
      <w:r w:rsidRPr="0046486C">
        <w:rPr>
          <w:rFonts w:ascii="Arial" w:eastAsia="Times New Roman" w:hAnsi="Arial" w:cs="Arial"/>
          <w:color w:val="222222"/>
          <w:sz w:val="24"/>
          <w:szCs w:val="24"/>
          <w:rtl/>
        </w:rPr>
        <w:t>.</w:t>
      </w:r>
    </w:p>
    <w:p w14:paraId="5D8EC1C6" w14:textId="77777777" w:rsidR="0046486C" w:rsidRPr="0046486C" w:rsidRDefault="0046486C" w:rsidP="0046486C">
      <w:pPr>
        <w:spacing w:after="0" w:line="240" w:lineRule="auto"/>
        <w:jc w:val="right"/>
        <w:textAlignment w:val="bottom"/>
        <w:rPr>
          <w:rFonts w:ascii="Roboto" w:eastAsia="Times New Roman" w:hAnsi="Roboto" w:cs="Arial"/>
          <w:color w:val="222222"/>
          <w:sz w:val="24"/>
          <w:szCs w:val="24"/>
          <w:rtl/>
        </w:rPr>
      </w:pPr>
    </w:p>
    <w:p w14:paraId="48ACAB03" w14:textId="77777777" w:rsidR="0046486C" w:rsidRPr="0046486C" w:rsidRDefault="0046486C" w:rsidP="0046486C">
      <w:pPr>
        <w:spacing w:after="0" w:line="240" w:lineRule="auto"/>
        <w:jc w:val="right"/>
        <w:textAlignment w:val="bottom"/>
        <w:rPr>
          <w:rFonts w:ascii="Roboto" w:eastAsia="Times New Roman" w:hAnsi="Roboto" w:cs="Arial"/>
          <w:color w:val="222222"/>
          <w:sz w:val="24"/>
          <w:szCs w:val="24"/>
          <w:rtl/>
        </w:rPr>
      </w:pPr>
      <w:r w:rsidRPr="0046486C">
        <w:rPr>
          <w:rFonts w:ascii="Arial" w:eastAsia="Times New Roman" w:hAnsi="Arial" w:cs="Arial"/>
          <w:color w:val="222222"/>
          <w:sz w:val="24"/>
          <w:szCs w:val="24"/>
          <w:rtl/>
        </w:rPr>
        <w:t xml:space="preserve">## 3. </w:t>
      </w:r>
      <w:r w:rsidRPr="0046486C">
        <w:rPr>
          <w:rFonts w:ascii="Arial" w:eastAsia="Times New Roman" w:hAnsi="Arial" w:cs="Arial"/>
          <w:color w:val="222222"/>
          <w:sz w:val="24"/>
          <w:szCs w:val="24"/>
        </w:rPr>
        <w:t>Refinement: Google Cloud Setup Guide</w:t>
      </w:r>
    </w:p>
    <w:p w14:paraId="23296304" w14:textId="77777777" w:rsidR="0046486C" w:rsidRPr="0046486C" w:rsidRDefault="0046486C" w:rsidP="0046486C">
      <w:pPr>
        <w:spacing w:after="0" w:line="240" w:lineRule="auto"/>
        <w:jc w:val="right"/>
        <w:textAlignment w:val="bottom"/>
        <w:rPr>
          <w:rFonts w:ascii="Roboto" w:eastAsia="Times New Roman" w:hAnsi="Roboto" w:cs="Arial"/>
          <w:color w:val="222222"/>
          <w:sz w:val="24"/>
          <w:szCs w:val="24"/>
          <w:rtl/>
        </w:rPr>
      </w:pPr>
      <w:r w:rsidRPr="0046486C">
        <w:rPr>
          <w:rFonts w:ascii="Arial" w:eastAsia="Times New Roman" w:hAnsi="Arial" w:cs="Arial"/>
          <w:color w:val="222222"/>
          <w:sz w:val="24"/>
          <w:szCs w:val="24"/>
          <w:rtl/>
        </w:rPr>
        <w:t>**</w:t>
      </w:r>
      <w:r w:rsidRPr="0046486C">
        <w:rPr>
          <w:rFonts w:ascii="Arial" w:eastAsia="Times New Roman" w:hAnsi="Arial" w:cs="Arial"/>
          <w:color w:val="222222"/>
          <w:sz w:val="24"/>
          <w:szCs w:val="24"/>
        </w:rPr>
        <w:t>Context:** The user might not have a Google Cloud Service Account key yet</w:t>
      </w:r>
      <w:r w:rsidRPr="0046486C">
        <w:rPr>
          <w:rFonts w:ascii="Arial" w:eastAsia="Times New Roman" w:hAnsi="Arial" w:cs="Arial"/>
          <w:color w:val="222222"/>
          <w:sz w:val="24"/>
          <w:szCs w:val="24"/>
          <w:rtl/>
        </w:rPr>
        <w:t>.</w:t>
      </w:r>
    </w:p>
    <w:p w14:paraId="05C84A87" w14:textId="77777777" w:rsidR="0046486C" w:rsidRPr="0046486C" w:rsidRDefault="0046486C" w:rsidP="0046486C">
      <w:pPr>
        <w:spacing w:after="0" w:line="240" w:lineRule="auto"/>
        <w:jc w:val="right"/>
        <w:textAlignment w:val="bottom"/>
        <w:rPr>
          <w:rFonts w:ascii="Roboto" w:eastAsia="Times New Roman" w:hAnsi="Roboto" w:cs="Arial"/>
          <w:color w:val="222222"/>
          <w:sz w:val="24"/>
          <w:szCs w:val="24"/>
          <w:rtl/>
        </w:rPr>
      </w:pPr>
      <w:r w:rsidRPr="0046486C">
        <w:rPr>
          <w:rFonts w:ascii="Arial" w:eastAsia="Times New Roman" w:hAnsi="Arial" w:cs="Arial"/>
          <w:color w:val="222222"/>
          <w:sz w:val="24"/>
          <w:szCs w:val="24"/>
          <w:rtl/>
        </w:rPr>
        <w:t>**</w:t>
      </w:r>
      <w:r w:rsidRPr="0046486C">
        <w:rPr>
          <w:rFonts w:ascii="Arial" w:eastAsia="Times New Roman" w:hAnsi="Arial" w:cs="Arial"/>
          <w:color w:val="222222"/>
          <w:sz w:val="24"/>
          <w:szCs w:val="24"/>
        </w:rPr>
        <w:t>Instruction to Cursor</w:t>
      </w:r>
      <w:r w:rsidRPr="0046486C">
        <w:rPr>
          <w:rFonts w:ascii="Arial" w:eastAsia="Times New Roman" w:hAnsi="Arial" w:cs="Arial"/>
          <w:color w:val="222222"/>
          <w:sz w:val="24"/>
          <w:szCs w:val="24"/>
          <w:rtl/>
        </w:rPr>
        <w:t>:**</w:t>
      </w:r>
    </w:p>
    <w:p w14:paraId="6FDFC7C0" w14:textId="77777777" w:rsidR="0046486C" w:rsidRPr="0046486C" w:rsidRDefault="0046486C" w:rsidP="0046486C">
      <w:pPr>
        <w:spacing w:after="0" w:line="240" w:lineRule="auto"/>
        <w:jc w:val="right"/>
        <w:textAlignment w:val="bottom"/>
        <w:rPr>
          <w:rFonts w:ascii="Roboto" w:eastAsia="Times New Roman" w:hAnsi="Roboto" w:cs="Arial"/>
          <w:color w:val="222222"/>
          <w:sz w:val="24"/>
          <w:szCs w:val="24"/>
          <w:rtl/>
        </w:rPr>
      </w:pPr>
      <w:r w:rsidRPr="0046486C">
        <w:rPr>
          <w:rFonts w:ascii="Arial" w:eastAsia="Times New Roman" w:hAnsi="Arial" w:cs="Arial"/>
          <w:color w:val="222222"/>
          <w:sz w:val="24"/>
          <w:szCs w:val="24"/>
          <w:rtl/>
        </w:rPr>
        <w:t>* **</w:t>
      </w:r>
      <w:r w:rsidRPr="0046486C">
        <w:rPr>
          <w:rFonts w:ascii="Arial" w:eastAsia="Times New Roman" w:hAnsi="Arial" w:cs="Arial"/>
          <w:color w:val="222222"/>
          <w:sz w:val="24"/>
          <w:szCs w:val="24"/>
        </w:rPr>
        <w:t>Before writing the Phase 2 code:** You must generate a clear, step-by-step text guide (or `SETUP_GUIDE.md`) explaining how to</w:t>
      </w:r>
      <w:r w:rsidRPr="0046486C">
        <w:rPr>
          <w:rFonts w:ascii="Arial" w:eastAsia="Times New Roman" w:hAnsi="Arial" w:cs="Arial"/>
          <w:color w:val="222222"/>
          <w:sz w:val="24"/>
          <w:szCs w:val="24"/>
          <w:rtl/>
        </w:rPr>
        <w:t>:</w:t>
      </w:r>
    </w:p>
    <w:p w14:paraId="76FEFF1E" w14:textId="77777777" w:rsidR="0046486C" w:rsidRPr="0046486C" w:rsidRDefault="0046486C" w:rsidP="0046486C">
      <w:pPr>
        <w:spacing w:after="0" w:line="240" w:lineRule="auto"/>
        <w:jc w:val="right"/>
        <w:textAlignment w:val="bottom"/>
        <w:rPr>
          <w:rFonts w:ascii="Roboto" w:eastAsia="Times New Roman" w:hAnsi="Roboto" w:cs="Arial"/>
          <w:color w:val="222222"/>
          <w:sz w:val="24"/>
          <w:szCs w:val="24"/>
          <w:rtl/>
        </w:rPr>
      </w:pPr>
      <w:r w:rsidRPr="0046486C">
        <w:rPr>
          <w:rFonts w:ascii="Arial" w:eastAsia="Times New Roman" w:hAnsi="Arial" w:cs="Arial"/>
          <w:color w:val="222222"/>
          <w:sz w:val="24"/>
          <w:szCs w:val="24"/>
          <w:rtl/>
        </w:rPr>
        <w:t xml:space="preserve">    1.  </w:t>
      </w:r>
      <w:r w:rsidRPr="0046486C">
        <w:rPr>
          <w:rFonts w:ascii="Arial" w:eastAsia="Times New Roman" w:hAnsi="Arial" w:cs="Arial"/>
          <w:color w:val="222222"/>
          <w:sz w:val="24"/>
          <w:szCs w:val="24"/>
        </w:rPr>
        <w:t>Go to Google Cloud Console</w:t>
      </w:r>
      <w:r w:rsidRPr="0046486C">
        <w:rPr>
          <w:rFonts w:ascii="Arial" w:eastAsia="Times New Roman" w:hAnsi="Arial" w:cs="Arial"/>
          <w:color w:val="222222"/>
          <w:sz w:val="24"/>
          <w:szCs w:val="24"/>
          <w:rtl/>
        </w:rPr>
        <w:t>.</w:t>
      </w:r>
    </w:p>
    <w:p w14:paraId="2F8E112B" w14:textId="77777777" w:rsidR="0046486C" w:rsidRPr="0046486C" w:rsidRDefault="0046486C" w:rsidP="0046486C">
      <w:pPr>
        <w:spacing w:after="0" w:line="240" w:lineRule="auto"/>
        <w:jc w:val="right"/>
        <w:textAlignment w:val="bottom"/>
        <w:rPr>
          <w:rFonts w:ascii="Roboto" w:eastAsia="Times New Roman" w:hAnsi="Roboto" w:cs="Arial"/>
          <w:color w:val="222222"/>
          <w:sz w:val="24"/>
          <w:szCs w:val="24"/>
          <w:rtl/>
        </w:rPr>
      </w:pPr>
      <w:r w:rsidRPr="0046486C">
        <w:rPr>
          <w:rFonts w:ascii="Arial" w:eastAsia="Times New Roman" w:hAnsi="Arial" w:cs="Arial"/>
          <w:color w:val="222222"/>
          <w:sz w:val="24"/>
          <w:szCs w:val="24"/>
          <w:rtl/>
        </w:rPr>
        <w:t xml:space="preserve">    2.  </w:t>
      </w:r>
      <w:r w:rsidRPr="0046486C">
        <w:rPr>
          <w:rFonts w:ascii="Arial" w:eastAsia="Times New Roman" w:hAnsi="Arial" w:cs="Arial"/>
          <w:color w:val="222222"/>
          <w:sz w:val="24"/>
          <w:szCs w:val="24"/>
        </w:rPr>
        <w:t>Enable "Google Sheets API</w:t>
      </w:r>
      <w:r w:rsidRPr="0046486C">
        <w:rPr>
          <w:rFonts w:ascii="Arial" w:eastAsia="Times New Roman" w:hAnsi="Arial" w:cs="Arial"/>
          <w:color w:val="222222"/>
          <w:sz w:val="24"/>
          <w:szCs w:val="24"/>
          <w:rtl/>
        </w:rPr>
        <w:t>".</w:t>
      </w:r>
    </w:p>
    <w:p w14:paraId="78356E6B" w14:textId="77777777" w:rsidR="0046486C" w:rsidRPr="0046486C" w:rsidRDefault="0046486C" w:rsidP="0046486C">
      <w:pPr>
        <w:spacing w:after="0" w:line="240" w:lineRule="auto"/>
        <w:jc w:val="right"/>
        <w:textAlignment w:val="bottom"/>
        <w:rPr>
          <w:rFonts w:ascii="Roboto" w:eastAsia="Times New Roman" w:hAnsi="Roboto" w:cs="Arial"/>
          <w:color w:val="222222"/>
          <w:sz w:val="24"/>
          <w:szCs w:val="24"/>
          <w:rtl/>
        </w:rPr>
      </w:pPr>
      <w:r w:rsidRPr="0046486C">
        <w:rPr>
          <w:rFonts w:ascii="Arial" w:eastAsia="Times New Roman" w:hAnsi="Arial" w:cs="Arial"/>
          <w:color w:val="222222"/>
          <w:sz w:val="24"/>
          <w:szCs w:val="24"/>
          <w:rtl/>
        </w:rPr>
        <w:t xml:space="preserve">    3.  </w:t>
      </w:r>
      <w:r w:rsidRPr="0046486C">
        <w:rPr>
          <w:rFonts w:ascii="Arial" w:eastAsia="Times New Roman" w:hAnsi="Arial" w:cs="Arial"/>
          <w:color w:val="222222"/>
          <w:sz w:val="24"/>
          <w:szCs w:val="24"/>
        </w:rPr>
        <w:t>Create a Service Account</w:t>
      </w:r>
      <w:r w:rsidRPr="0046486C">
        <w:rPr>
          <w:rFonts w:ascii="Arial" w:eastAsia="Times New Roman" w:hAnsi="Arial" w:cs="Arial"/>
          <w:color w:val="222222"/>
          <w:sz w:val="24"/>
          <w:szCs w:val="24"/>
          <w:rtl/>
        </w:rPr>
        <w:t>.</w:t>
      </w:r>
    </w:p>
    <w:p w14:paraId="34D9E9DF" w14:textId="77777777" w:rsidR="0046486C" w:rsidRPr="0046486C" w:rsidRDefault="0046486C" w:rsidP="0046486C">
      <w:pPr>
        <w:spacing w:after="0" w:line="240" w:lineRule="auto"/>
        <w:jc w:val="right"/>
        <w:textAlignment w:val="bottom"/>
        <w:rPr>
          <w:rFonts w:ascii="Roboto" w:eastAsia="Times New Roman" w:hAnsi="Roboto" w:cs="Arial"/>
          <w:color w:val="222222"/>
          <w:sz w:val="24"/>
          <w:szCs w:val="24"/>
          <w:rtl/>
        </w:rPr>
      </w:pPr>
      <w:r w:rsidRPr="0046486C">
        <w:rPr>
          <w:rFonts w:ascii="Arial" w:eastAsia="Times New Roman" w:hAnsi="Arial" w:cs="Arial"/>
          <w:color w:val="222222"/>
          <w:sz w:val="24"/>
          <w:szCs w:val="24"/>
          <w:rtl/>
        </w:rPr>
        <w:t xml:space="preserve">    4.  </w:t>
      </w:r>
      <w:r w:rsidRPr="0046486C">
        <w:rPr>
          <w:rFonts w:ascii="Arial" w:eastAsia="Times New Roman" w:hAnsi="Arial" w:cs="Arial"/>
          <w:color w:val="222222"/>
          <w:sz w:val="24"/>
          <w:szCs w:val="24"/>
        </w:rPr>
        <w:t>Download the JSON key</w:t>
      </w:r>
      <w:r w:rsidRPr="0046486C">
        <w:rPr>
          <w:rFonts w:ascii="Arial" w:eastAsia="Times New Roman" w:hAnsi="Arial" w:cs="Arial"/>
          <w:color w:val="222222"/>
          <w:sz w:val="24"/>
          <w:szCs w:val="24"/>
          <w:rtl/>
        </w:rPr>
        <w:t>.</w:t>
      </w:r>
    </w:p>
    <w:p w14:paraId="26EDD22D" w14:textId="77777777" w:rsidR="0046486C" w:rsidRPr="0046486C" w:rsidRDefault="0046486C" w:rsidP="0046486C">
      <w:pPr>
        <w:spacing w:after="0" w:line="240" w:lineRule="auto"/>
        <w:jc w:val="right"/>
        <w:textAlignment w:val="bottom"/>
        <w:rPr>
          <w:rFonts w:ascii="Roboto" w:eastAsia="Times New Roman" w:hAnsi="Roboto" w:cs="Arial"/>
          <w:color w:val="222222"/>
          <w:sz w:val="24"/>
          <w:szCs w:val="24"/>
          <w:rtl/>
        </w:rPr>
      </w:pPr>
      <w:r w:rsidRPr="0046486C">
        <w:rPr>
          <w:rFonts w:ascii="Arial" w:eastAsia="Times New Roman" w:hAnsi="Arial" w:cs="Arial"/>
          <w:color w:val="222222"/>
          <w:sz w:val="24"/>
          <w:szCs w:val="24"/>
          <w:rtl/>
        </w:rPr>
        <w:t>    5.  **</w:t>
      </w:r>
      <w:r w:rsidRPr="0046486C">
        <w:rPr>
          <w:rFonts w:ascii="Arial" w:eastAsia="Times New Roman" w:hAnsi="Arial" w:cs="Arial"/>
          <w:color w:val="222222"/>
          <w:sz w:val="24"/>
          <w:szCs w:val="24"/>
        </w:rPr>
        <w:t>Crucially:** Share the specific Google Sheet with the Service Account's email address (</w:t>
      </w:r>
      <w:proofErr w:type="spellStart"/>
      <w:r w:rsidRPr="0046486C">
        <w:rPr>
          <w:rFonts w:ascii="Arial" w:eastAsia="Times New Roman" w:hAnsi="Arial" w:cs="Arial"/>
          <w:color w:val="222222"/>
          <w:sz w:val="24"/>
          <w:szCs w:val="24"/>
        </w:rPr>
        <w:t>client_email</w:t>
      </w:r>
      <w:proofErr w:type="spellEnd"/>
      <w:r w:rsidRPr="0046486C">
        <w:rPr>
          <w:rFonts w:ascii="Arial" w:eastAsia="Times New Roman" w:hAnsi="Arial" w:cs="Arial"/>
          <w:color w:val="222222"/>
          <w:sz w:val="24"/>
          <w:szCs w:val="24"/>
        </w:rPr>
        <w:t>)</w:t>
      </w:r>
      <w:r w:rsidRPr="0046486C">
        <w:rPr>
          <w:rFonts w:ascii="Arial" w:eastAsia="Times New Roman" w:hAnsi="Arial" w:cs="Arial"/>
          <w:color w:val="222222"/>
          <w:sz w:val="24"/>
          <w:szCs w:val="24"/>
          <w:rtl/>
        </w:rPr>
        <w:t>.</w:t>
      </w:r>
    </w:p>
    <w:p w14:paraId="0CA4CABD" w14:textId="77777777" w:rsidR="0046486C" w:rsidRPr="0046486C" w:rsidRDefault="0046486C" w:rsidP="0046486C">
      <w:pPr>
        <w:spacing w:after="0" w:line="240" w:lineRule="auto"/>
        <w:jc w:val="right"/>
        <w:textAlignment w:val="bottom"/>
        <w:rPr>
          <w:rFonts w:ascii="Roboto" w:eastAsia="Times New Roman" w:hAnsi="Roboto" w:cs="Arial"/>
          <w:color w:val="222222"/>
          <w:sz w:val="24"/>
          <w:szCs w:val="24"/>
          <w:rtl/>
        </w:rPr>
      </w:pPr>
      <w:r w:rsidRPr="0046486C">
        <w:rPr>
          <w:rFonts w:ascii="Arial" w:eastAsia="Times New Roman" w:hAnsi="Arial" w:cs="Arial"/>
          <w:color w:val="222222"/>
          <w:sz w:val="24"/>
          <w:szCs w:val="24"/>
          <w:rtl/>
        </w:rPr>
        <w:t>* *</w:t>
      </w:r>
      <w:r w:rsidRPr="0046486C">
        <w:rPr>
          <w:rFonts w:ascii="Arial" w:eastAsia="Times New Roman" w:hAnsi="Arial" w:cs="Arial"/>
          <w:color w:val="222222"/>
          <w:sz w:val="24"/>
          <w:szCs w:val="24"/>
        </w:rPr>
        <w:t>Do not assume the user knows how to do this</w:t>
      </w:r>
      <w:r w:rsidRPr="0046486C">
        <w:rPr>
          <w:rFonts w:ascii="Arial" w:eastAsia="Times New Roman" w:hAnsi="Arial" w:cs="Arial"/>
          <w:color w:val="222222"/>
          <w:sz w:val="24"/>
          <w:szCs w:val="24"/>
          <w:rtl/>
        </w:rPr>
        <w:t>.*</w:t>
      </w:r>
    </w:p>
    <w:p w14:paraId="29026597" w14:textId="77777777" w:rsidR="0046486C" w:rsidRPr="0046486C" w:rsidRDefault="0046486C" w:rsidP="0046486C">
      <w:pPr>
        <w:spacing w:after="0" w:line="240" w:lineRule="auto"/>
        <w:jc w:val="right"/>
        <w:textAlignment w:val="bottom"/>
        <w:rPr>
          <w:rFonts w:ascii="Roboto" w:eastAsia="Times New Roman" w:hAnsi="Roboto" w:cs="Arial"/>
          <w:color w:val="222222"/>
          <w:sz w:val="24"/>
          <w:szCs w:val="24"/>
          <w:rtl/>
        </w:rPr>
      </w:pPr>
    </w:p>
    <w:p w14:paraId="5C001CC8" w14:textId="77777777" w:rsidR="0046486C" w:rsidRPr="0046486C" w:rsidRDefault="0046486C" w:rsidP="0046486C">
      <w:pPr>
        <w:spacing w:after="0" w:line="240" w:lineRule="auto"/>
        <w:jc w:val="right"/>
        <w:textAlignment w:val="bottom"/>
        <w:rPr>
          <w:rFonts w:ascii="Roboto" w:eastAsia="Times New Roman" w:hAnsi="Roboto" w:cs="Arial"/>
          <w:color w:val="222222"/>
          <w:sz w:val="24"/>
          <w:szCs w:val="24"/>
          <w:rtl/>
        </w:rPr>
      </w:pPr>
      <w:r w:rsidRPr="0046486C">
        <w:rPr>
          <w:rFonts w:ascii="Arial" w:eastAsia="Times New Roman" w:hAnsi="Arial" w:cs="Arial"/>
          <w:color w:val="222222"/>
          <w:sz w:val="24"/>
          <w:szCs w:val="24"/>
          <w:rtl/>
        </w:rPr>
        <w:t xml:space="preserve">## 4. </w:t>
      </w:r>
      <w:r w:rsidRPr="0046486C">
        <w:rPr>
          <w:rFonts w:ascii="Arial" w:eastAsia="Times New Roman" w:hAnsi="Arial" w:cs="Arial"/>
          <w:color w:val="222222"/>
          <w:sz w:val="24"/>
          <w:szCs w:val="24"/>
        </w:rPr>
        <w:t>Refinement: Date</w:t>
      </w:r>
      <w:r w:rsidRPr="0046486C">
        <w:rPr>
          <w:rFonts w:ascii="Arial" w:eastAsia="Times New Roman" w:hAnsi="Arial" w:cs="Arial"/>
          <w:color w:val="222222"/>
          <w:sz w:val="24"/>
          <w:szCs w:val="24"/>
          <w:rtl/>
        </w:rPr>
        <w:t xml:space="preserve"> &amp; </w:t>
      </w:r>
      <w:r w:rsidRPr="0046486C">
        <w:rPr>
          <w:rFonts w:ascii="Arial" w:eastAsia="Times New Roman" w:hAnsi="Arial" w:cs="Arial"/>
          <w:color w:val="222222"/>
          <w:sz w:val="24"/>
          <w:szCs w:val="24"/>
        </w:rPr>
        <w:t>Time Logic</w:t>
      </w:r>
    </w:p>
    <w:p w14:paraId="0B5D1713" w14:textId="77777777" w:rsidR="0046486C" w:rsidRPr="0046486C" w:rsidRDefault="0046486C" w:rsidP="0046486C">
      <w:pPr>
        <w:spacing w:after="0" w:line="240" w:lineRule="auto"/>
        <w:jc w:val="right"/>
        <w:textAlignment w:val="bottom"/>
        <w:rPr>
          <w:rFonts w:ascii="Roboto" w:eastAsia="Times New Roman" w:hAnsi="Roboto" w:cs="Arial"/>
          <w:color w:val="222222"/>
          <w:sz w:val="24"/>
          <w:szCs w:val="24"/>
          <w:rtl/>
        </w:rPr>
      </w:pPr>
      <w:r w:rsidRPr="0046486C">
        <w:rPr>
          <w:rFonts w:ascii="Arial" w:eastAsia="Times New Roman" w:hAnsi="Arial" w:cs="Arial"/>
          <w:color w:val="222222"/>
          <w:sz w:val="24"/>
          <w:szCs w:val="24"/>
          <w:rtl/>
        </w:rPr>
        <w:t>**</w:t>
      </w:r>
      <w:r w:rsidRPr="0046486C">
        <w:rPr>
          <w:rFonts w:ascii="Arial" w:eastAsia="Times New Roman" w:hAnsi="Arial" w:cs="Arial"/>
          <w:color w:val="222222"/>
          <w:sz w:val="24"/>
          <w:szCs w:val="24"/>
        </w:rPr>
        <w:t>Context:** The app tracks "Budgeting" (Purchase behavior)</w:t>
      </w:r>
      <w:r w:rsidRPr="0046486C">
        <w:rPr>
          <w:rFonts w:ascii="Arial" w:eastAsia="Times New Roman" w:hAnsi="Arial" w:cs="Arial"/>
          <w:color w:val="222222"/>
          <w:sz w:val="24"/>
          <w:szCs w:val="24"/>
          <w:rtl/>
        </w:rPr>
        <w:t>.</w:t>
      </w:r>
    </w:p>
    <w:p w14:paraId="0D4AF565" w14:textId="77777777" w:rsidR="0046486C" w:rsidRPr="0046486C" w:rsidRDefault="0046486C" w:rsidP="0046486C">
      <w:pPr>
        <w:spacing w:after="0" w:line="240" w:lineRule="auto"/>
        <w:jc w:val="right"/>
        <w:textAlignment w:val="bottom"/>
        <w:rPr>
          <w:rFonts w:ascii="Roboto" w:eastAsia="Times New Roman" w:hAnsi="Roboto" w:cs="Arial"/>
          <w:color w:val="222222"/>
          <w:sz w:val="24"/>
          <w:szCs w:val="24"/>
          <w:rtl/>
        </w:rPr>
      </w:pPr>
      <w:r w:rsidRPr="0046486C">
        <w:rPr>
          <w:rFonts w:ascii="Arial" w:eastAsia="Times New Roman" w:hAnsi="Arial" w:cs="Arial"/>
          <w:color w:val="222222"/>
          <w:sz w:val="24"/>
          <w:szCs w:val="24"/>
          <w:rtl/>
        </w:rPr>
        <w:t>**</w:t>
      </w:r>
      <w:r w:rsidRPr="0046486C">
        <w:rPr>
          <w:rFonts w:ascii="Arial" w:eastAsia="Times New Roman" w:hAnsi="Arial" w:cs="Arial"/>
          <w:color w:val="222222"/>
          <w:sz w:val="24"/>
          <w:szCs w:val="24"/>
        </w:rPr>
        <w:t>The Rule</w:t>
      </w:r>
      <w:r w:rsidRPr="0046486C">
        <w:rPr>
          <w:rFonts w:ascii="Arial" w:eastAsia="Times New Roman" w:hAnsi="Arial" w:cs="Arial"/>
          <w:color w:val="222222"/>
          <w:sz w:val="24"/>
          <w:szCs w:val="24"/>
          <w:rtl/>
        </w:rPr>
        <w:t>:**</w:t>
      </w:r>
    </w:p>
    <w:p w14:paraId="0FB4CDBB" w14:textId="77777777" w:rsidR="0046486C" w:rsidRPr="0046486C" w:rsidRDefault="0046486C" w:rsidP="0046486C">
      <w:pPr>
        <w:spacing w:after="0" w:line="240" w:lineRule="auto"/>
        <w:jc w:val="right"/>
        <w:textAlignment w:val="bottom"/>
        <w:rPr>
          <w:rFonts w:ascii="Roboto" w:eastAsia="Times New Roman" w:hAnsi="Roboto" w:cs="Arial"/>
          <w:color w:val="222222"/>
          <w:sz w:val="24"/>
          <w:szCs w:val="24"/>
          <w:rtl/>
        </w:rPr>
      </w:pPr>
      <w:r w:rsidRPr="0046486C">
        <w:rPr>
          <w:rFonts w:ascii="Arial" w:eastAsia="Times New Roman" w:hAnsi="Arial" w:cs="Arial"/>
          <w:color w:val="222222"/>
          <w:sz w:val="24"/>
          <w:szCs w:val="24"/>
          <w:rtl/>
        </w:rPr>
        <w:t xml:space="preserve">* </w:t>
      </w:r>
      <w:r w:rsidRPr="0046486C">
        <w:rPr>
          <w:rFonts w:ascii="Arial" w:eastAsia="Times New Roman" w:hAnsi="Arial" w:cs="Arial"/>
          <w:color w:val="222222"/>
          <w:sz w:val="24"/>
          <w:szCs w:val="24"/>
        </w:rPr>
        <w:t>Always use the **Purchase Date** (`date`) for displaying transactions in the list</w:t>
      </w:r>
      <w:r w:rsidRPr="0046486C">
        <w:rPr>
          <w:rFonts w:ascii="Arial" w:eastAsia="Times New Roman" w:hAnsi="Arial" w:cs="Arial"/>
          <w:color w:val="222222"/>
          <w:sz w:val="24"/>
          <w:szCs w:val="24"/>
          <w:rtl/>
        </w:rPr>
        <w:t>.</w:t>
      </w:r>
    </w:p>
    <w:p w14:paraId="26452E97" w14:textId="77777777" w:rsidR="0046486C" w:rsidRPr="0046486C" w:rsidRDefault="0046486C" w:rsidP="0046486C">
      <w:pPr>
        <w:spacing w:after="0" w:line="240" w:lineRule="auto"/>
        <w:jc w:val="right"/>
        <w:textAlignment w:val="bottom"/>
        <w:rPr>
          <w:rFonts w:ascii="Roboto" w:eastAsia="Times New Roman" w:hAnsi="Roboto" w:cs="Arial"/>
          <w:color w:val="222222"/>
          <w:sz w:val="24"/>
          <w:szCs w:val="24"/>
          <w:rtl/>
        </w:rPr>
      </w:pPr>
      <w:r w:rsidRPr="0046486C">
        <w:rPr>
          <w:rFonts w:ascii="Arial" w:eastAsia="Times New Roman" w:hAnsi="Arial" w:cs="Arial"/>
          <w:color w:val="222222"/>
          <w:sz w:val="24"/>
          <w:szCs w:val="24"/>
          <w:rtl/>
        </w:rPr>
        <w:t xml:space="preserve">* </w:t>
      </w:r>
      <w:r w:rsidRPr="0046486C">
        <w:rPr>
          <w:rFonts w:ascii="Arial" w:eastAsia="Times New Roman" w:hAnsi="Arial" w:cs="Arial"/>
          <w:color w:val="222222"/>
          <w:sz w:val="24"/>
          <w:szCs w:val="24"/>
        </w:rPr>
        <w:t>However, for the "Current Month Status" calculation, include transactions where the `date` falls within the current calendar month (1st to 30th/31st)</w:t>
      </w:r>
      <w:r w:rsidRPr="0046486C">
        <w:rPr>
          <w:rFonts w:ascii="Arial" w:eastAsia="Times New Roman" w:hAnsi="Arial" w:cs="Arial"/>
          <w:color w:val="222222"/>
          <w:sz w:val="24"/>
          <w:szCs w:val="24"/>
          <w:rtl/>
        </w:rPr>
        <w:t>.</w:t>
      </w:r>
    </w:p>
    <w:p w14:paraId="47191E69" w14:textId="77777777" w:rsidR="0046486C" w:rsidRPr="0046486C" w:rsidRDefault="0046486C" w:rsidP="0046486C">
      <w:pPr>
        <w:spacing w:after="0" w:line="240" w:lineRule="auto"/>
        <w:jc w:val="right"/>
        <w:textAlignment w:val="bottom"/>
        <w:rPr>
          <w:rFonts w:ascii="Roboto" w:eastAsia="Times New Roman" w:hAnsi="Roboto" w:cs="Arial"/>
          <w:color w:val="222222"/>
          <w:sz w:val="24"/>
          <w:szCs w:val="24"/>
          <w:rtl/>
        </w:rPr>
      </w:pPr>
    </w:p>
    <w:p w14:paraId="29B08DE5" w14:textId="77777777" w:rsidR="0046486C" w:rsidRPr="0046486C" w:rsidRDefault="0046486C" w:rsidP="0046486C">
      <w:pPr>
        <w:spacing w:after="0" w:line="240" w:lineRule="auto"/>
        <w:jc w:val="right"/>
        <w:textAlignment w:val="bottom"/>
        <w:rPr>
          <w:rFonts w:ascii="Roboto" w:eastAsia="Times New Roman" w:hAnsi="Roboto" w:cs="Arial"/>
          <w:color w:val="222222"/>
          <w:sz w:val="24"/>
          <w:szCs w:val="24"/>
          <w:rtl/>
        </w:rPr>
      </w:pPr>
      <w:r w:rsidRPr="0046486C">
        <w:rPr>
          <w:rFonts w:ascii="Arial" w:eastAsia="Times New Roman" w:hAnsi="Arial" w:cs="Arial"/>
          <w:color w:val="222222"/>
          <w:sz w:val="24"/>
          <w:szCs w:val="24"/>
          <w:rtl/>
        </w:rPr>
        <w:t xml:space="preserve">## 5. </w:t>
      </w:r>
      <w:r w:rsidRPr="0046486C">
        <w:rPr>
          <w:rFonts w:ascii="Arial" w:eastAsia="Times New Roman" w:hAnsi="Arial" w:cs="Arial"/>
          <w:color w:val="222222"/>
          <w:sz w:val="24"/>
          <w:szCs w:val="24"/>
        </w:rPr>
        <w:t>Refinement: Error Resilience</w:t>
      </w:r>
    </w:p>
    <w:p w14:paraId="7540454F" w14:textId="77777777" w:rsidR="0046486C" w:rsidRPr="0046486C" w:rsidRDefault="0046486C" w:rsidP="0046486C">
      <w:pPr>
        <w:spacing w:after="0" w:line="240" w:lineRule="auto"/>
        <w:jc w:val="right"/>
        <w:textAlignment w:val="bottom"/>
        <w:rPr>
          <w:rFonts w:ascii="Roboto" w:eastAsia="Times New Roman" w:hAnsi="Roboto" w:cs="Arial"/>
          <w:color w:val="222222"/>
          <w:sz w:val="24"/>
          <w:szCs w:val="24"/>
          <w:rtl/>
        </w:rPr>
      </w:pPr>
      <w:r w:rsidRPr="0046486C">
        <w:rPr>
          <w:rFonts w:ascii="Arial" w:eastAsia="Times New Roman" w:hAnsi="Arial" w:cs="Arial"/>
          <w:color w:val="222222"/>
          <w:sz w:val="24"/>
          <w:szCs w:val="24"/>
          <w:rtl/>
        </w:rPr>
        <w:t>**</w:t>
      </w:r>
      <w:r w:rsidRPr="0046486C">
        <w:rPr>
          <w:rFonts w:ascii="Arial" w:eastAsia="Times New Roman" w:hAnsi="Arial" w:cs="Arial"/>
          <w:color w:val="222222"/>
          <w:sz w:val="24"/>
          <w:szCs w:val="24"/>
        </w:rPr>
        <w:t>Context:** Bank websites sometimes crash or change layouts</w:t>
      </w:r>
      <w:r w:rsidRPr="0046486C">
        <w:rPr>
          <w:rFonts w:ascii="Arial" w:eastAsia="Times New Roman" w:hAnsi="Arial" w:cs="Arial"/>
          <w:color w:val="222222"/>
          <w:sz w:val="24"/>
          <w:szCs w:val="24"/>
          <w:rtl/>
        </w:rPr>
        <w:t>.</w:t>
      </w:r>
    </w:p>
    <w:p w14:paraId="3DAFCD9A" w14:textId="77777777" w:rsidR="0046486C" w:rsidRPr="0046486C" w:rsidRDefault="0046486C" w:rsidP="0046486C">
      <w:pPr>
        <w:spacing w:after="0" w:line="240" w:lineRule="auto"/>
        <w:jc w:val="right"/>
        <w:textAlignment w:val="bottom"/>
        <w:rPr>
          <w:rFonts w:ascii="Roboto" w:eastAsia="Times New Roman" w:hAnsi="Roboto" w:cs="Arial"/>
          <w:color w:val="222222"/>
          <w:sz w:val="24"/>
          <w:szCs w:val="24"/>
          <w:rtl/>
        </w:rPr>
      </w:pPr>
      <w:r w:rsidRPr="0046486C">
        <w:rPr>
          <w:rFonts w:ascii="Arial" w:eastAsia="Times New Roman" w:hAnsi="Arial" w:cs="Arial"/>
          <w:color w:val="222222"/>
          <w:sz w:val="24"/>
          <w:szCs w:val="24"/>
          <w:rtl/>
        </w:rPr>
        <w:t>**</w:t>
      </w:r>
      <w:r w:rsidRPr="0046486C">
        <w:rPr>
          <w:rFonts w:ascii="Arial" w:eastAsia="Times New Roman" w:hAnsi="Arial" w:cs="Arial"/>
          <w:color w:val="222222"/>
          <w:sz w:val="24"/>
          <w:szCs w:val="24"/>
        </w:rPr>
        <w:t>The Fix</w:t>
      </w:r>
      <w:r w:rsidRPr="0046486C">
        <w:rPr>
          <w:rFonts w:ascii="Arial" w:eastAsia="Times New Roman" w:hAnsi="Arial" w:cs="Arial"/>
          <w:color w:val="222222"/>
          <w:sz w:val="24"/>
          <w:szCs w:val="24"/>
          <w:rtl/>
        </w:rPr>
        <w:t>:**</w:t>
      </w:r>
    </w:p>
    <w:p w14:paraId="1C6F67FC" w14:textId="77777777" w:rsidR="0046486C" w:rsidRPr="0046486C" w:rsidRDefault="0046486C" w:rsidP="0046486C">
      <w:pPr>
        <w:spacing w:after="0" w:line="240" w:lineRule="auto"/>
        <w:jc w:val="right"/>
        <w:textAlignment w:val="bottom"/>
        <w:rPr>
          <w:rFonts w:ascii="Roboto" w:eastAsia="Times New Roman" w:hAnsi="Roboto" w:cs="Arial"/>
          <w:color w:val="222222"/>
          <w:sz w:val="24"/>
          <w:szCs w:val="24"/>
          <w:rtl/>
        </w:rPr>
      </w:pPr>
      <w:r w:rsidRPr="0046486C">
        <w:rPr>
          <w:rFonts w:ascii="Arial" w:eastAsia="Times New Roman" w:hAnsi="Arial" w:cs="Arial"/>
          <w:color w:val="222222"/>
          <w:sz w:val="24"/>
          <w:szCs w:val="24"/>
          <w:rtl/>
        </w:rPr>
        <w:t xml:space="preserve">* </w:t>
      </w:r>
      <w:r w:rsidRPr="0046486C">
        <w:rPr>
          <w:rFonts w:ascii="Arial" w:eastAsia="Times New Roman" w:hAnsi="Arial" w:cs="Arial"/>
          <w:color w:val="222222"/>
          <w:sz w:val="24"/>
          <w:szCs w:val="24"/>
        </w:rPr>
        <w:t>The `sync.js` script must not crash the whole process if *one* bank fails</w:t>
      </w:r>
      <w:r w:rsidRPr="0046486C">
        <w:rPr>
          <w:rFonts w:ascii="Arial" w:eastAsia="Times New Roman" w:hAnsi="Arial" w:cs="Arial"/>
          <w:color w:val="222222"/>
          <w:sz w:val="24"/>
          <w:szCs w:val="24"/>
          <w:rtl/>
        </w:rPr>
        <w:t>.</w:t>
      </w:r>
    </w:p>
    <w:p w14:paraId="78F4FC9E" w14:textId="77777777" w:rsidR="0046486C" w:rsidRPr="0046486C" w:rsidRDefault="0046486C" w:rsidP="0046486C">
      <w:pPr>
        <w:spacing w:after="0" w:line="240" w:lineRule="auto"/>
        <w:jc w:val="right"/>
        <w:textAlignment w:val="bottom"/>
        <w:rPr>
          <w:rFonts w:ascii="Roboto" w:eastAsia="Times New Roman" w:hAnsi="Roboto" w:cs="Arial"/>
          <w:color w:val="222222"/>
          <w:sz w:val="24"/>
          <w:szCs w:val="24"/>
          <w:rtl/>
        </w:rPr>
      </w:pPr>
      <w:r w:rsidRPr="0046486C">
        <w:rPr>
          <w:rFonts w:ascii="Arial" w:eastAsia="Times New Roman" w:hAnsi="Arial" w:cs="Arial"/>
          <w:color w:val="222222"/>
          <w:sz w:val="24"/>
          <w:szCs w:val="24"/>
          <w:rtl/>
        </w:rPr>
        <w:t>* **</w:t>
      </w:r>
      <w:r w:rsidRPr="0046486C">
        <w:rPr>
          <w:rFonts w:ascii="Arial" w:eastAsia="Times New Roman" w:hAnsi="Arial" w:cs="Arial"/>
          <w:color w:val="222222"/>
          <w:sz w:val="24"/>
          <w:szCs w:val="24"/>
        </w:rPr>
        <w:t>Try-Catch Block:** Wrap each scraper call (Leumi, Cal, Max) in its own `try...catch` block</w:t>
      </w:r>
      <w:r w:rsidRPr="0046486C">
        <w:rPr>
          <w:rFonts w:ascii="Arial" w:eastAsia="Times New Roman" w:hAnsi="Arial" w:cs="Arial"/>
          <w:color w:val="222222"/>
          <w:sz w:val="24"/>
          <w:szCs w:val="24"/>
          <w:rtl/>
        </w:rPr>
        <w:t>.</w:t>
      </w:r>
    </w:p>
    <w:p w14:paraId="698C43F0" w14:textId="77777777" w:rsidR="0046486C" w:rsidRPr="0046486C" w:rsidRDefault="0046486C" w:rsidP="0046486C">
      <w:pPr>
        <w:spacing w:after="0" w:line="240" w:lineRule="auto"/>
        <w:jc w:val="right"/>
        <w:textAlignment w:val="bottom"/>
        <w:rPr>
          <w:rFonts w:ascii="Roboto" w:eastAsia="Times New Roman" w:hAnsi="Roboto" w:cs="Arial"/>
          <w:color w:val="222222"/>
          <w:sz w:val="24"/>
          <w:szCs w:val="24"/>
          <w:rtl/>
        </w:rPr>
      </w:pPr>
      <w:r w:rsidRPr="0046486C">
        <w:rPr>
          <w:rFonts w:ascii="Arial" w:eastAsia="Times New Roman" w:hAnsi="Arial" w:cs="Arial"/>
          <w:color w:val="222222"/>
          <w:sz w:val="24"/>
          <w:szCs w:val="24"/>
          <w:rtl/>
        </w:rPr>
        <w:lastRenderedPageBreak/>
        <w:t>* **</w:t>
      </w:r>
      <w:r w:rsidRPr="0046486C">
        <w:rPr>
          <w:rFonts w:ascii="Arial" w:eastAsia="Times New Roman" w:hAnsi="Arial" w:cs="Arial"/>
          <w:color w:val="222222"/>
          <w:sz w:val="24"/>
          <w:szCs w:val="24"/>
        </w:rPr>
        <w:t>Logging:** If Leumi fails, log the error to a text file (`error_log.txt`) but continue to scrape Cal and Max</w:t>
      </w:r>
      <w:r w:rsidRPr="0046486C">
        <w:rPr>
          <w:rFonts w:ascii="Arial" w:eastAsia="Times New Roman" w:hAnsi="Arial" w:cs="Arial"/>
          <w:color w:val="222222"/>
          <w:sz w:val="24"/>
          <w:szCs w:val="24"/>
          <w:rtl/>
        </w:rPr>
        <w:t>.</w:t>
      </w:r>
    </w:p>
    <w:p w14:paraId="451748D8" w14:textId="77777777" w:rsidR="0046486C" w:rsidRPr="0046486C" w:rsidRDefault="0046486C" w:rsidP="0046486C">
      <w:pPr>
        <w:spacing w:after="0" w:line="240" w:lineRule="auto"/>
        <w:jc w:val="right"/>
        <w:textAlignment w:val="bottom"/>
        <w:rPr>
          <w:rFonts w:ascii="Roboto" w:eastAsia="Times New Roman" w:hAnsi="Roboto" w:cs="Arial"/>
          <w:color w:val="222222"/>
          <w:sz w:val="24"/>
          <w:szCs w:val="24"/>
          <w:rtl/>
        </w:rPr>
      </w:pPr>
      <w:r w:rsidRPr="0046486C">
        <w:rPr>
          <w:rFonts w:ascii="Arial" w:eastAsia="Times New Roman" w:hAnsi="Arial" w:cs="Arial"/>
          <w:color w:val="222222"/>
          <w:sz w:val="24"/>
          <w:szCs w:val="24"/>
          <w:rtl/>
        </w:rPr>
        <w:t>* **</w:t>
      </w:r>
      <w:r w:rsidRPr="0046486C">
        <w:rPr>
          <w:rFonts w:ascii="Arial" w:eastAsia="Times New Roman" w:hAnsi="Arial" w:cs="Arial"/>
          <w:color w:val="222222"/>
          <w:sz w:val="24"/>
          <w:szCs w:val="24"/>
        </w:rPr>
        <w:t>UI Indication:** In the Frontend, if the data is older than 24 hours, show a small orange dot: "Data might be outdated</w:t>
      </w:r>
      <w:r w:rsidRPr="0046486C">
        <w:rPr>
          <w:rFonts w:ascii="Arial" w:eastAsia="Times New Roman" w:hAnsi="Arial" w:cs="Arial"/>
          <w:color w:val="222222"/>
          <w:sz w:val="24"/>
          <w:szCs w:val="24"/>
          <w:rtl/>
        </w:rPr>
        <w:t>".</w:t>
      </w:r>
    </w:p>
    <w:p w14:paraId="29526D92" w14:textId="77777777" w:rsidR="0046486C" w:rsidRPr="0046486C" w:rsidRDefault="0046486C" w:rsidP="0046486C">
      <w:pPr>
        <w:spacing w:after="0" w:line="240" w:lineRule="auto"/>
        <w:jc w:val="right"/>
        <w:textAlignment w:val="bottom"/>
        <w:rPr>
          <w:rFonts w:ascii="Roboto" w:eastAsia="Times New Roman" w:hAnsi="Roboto" w:cs="Arial"/>
          <w:color w:val="222222"/>
          <w:sz w:val="24"/>
          <w:szCs w:val="24"/>
          <w:rtl/>
        </w:rPr>
      </w:pPr>
    </w:p>
    <w:p w14:paraId="5A42517B" w14:textId="77777777" w:rsidR="0046486C" w:rsidRPr="0046486C" w:rsidRDefault="0046486C" w:rsidP="0046486C">
      <w:pPr>
        <w:spacing w:after="0" w:line="240" w:lineRule="auto"/>
        <w:jc w:val="right"/>
        <w:textAlignment w:val="bottom"/>
        <w:rPr>
          <w:rFonts w:ascii="Roboto" w:eastAsia="Times New Roman" w:hAnsi="Roboto" w:cs="Arial"/>
          <w:color w:val="222222"/>
          <w:sz w:val="24"/>
          <w:szCs w:val="24"/>
          <w:rtl/>
        </w:rPr>
      </w:pPr>
      <w:r w:rsidRPr="0046486C">
        <w:rPr>
          <w:rFonts w:ascii="Arial" w:eastAsia="Times New Roman" w:hAnsi="Arial" w:cs="Arial"/>
          <w:color w:val="222222"/>
          <w:sz w:val="24"/>
          <w:szCs w:val="24"/>
          <w:rtl/>
        </w:rPr>
        <w:t xml:space="preserve">## 6. </w:t>
      </w:r>
      <w:r w:rsidRPr="0046486C">
        <w:rPr>
          <w:rFonts w:ascii="Arial" w:eastAsia="Times New Roman" w:hAnsi="Arial" w:cs="Arial"/>
          <w:color w:val="222222"/>
          <w:sz w:val="24"/>
          <w:szCs w:val="24"/>
        </w:rPr>
        <w:t>Execution Order Update</w:t>
      </w:r>
    </w:p>
    <w:p w14:paraId="3D3CB48D" w14:textId="77777777" w:rsidR="0046486C" w:rsidRPr="0046486C" w:rsidRDefault="0046486C" w:rsidP="0046486C">
      <w:pPr>
        <w:spacing w:line="240" w:lineRule="auto"/>
        <w:jc w:val="right"/>
        <w:textAlignment w:val="bottom"/>
        <w:rPr>
          <w:rFonts w:ascii="Roboto" w:eastAsia="Times New Roman" w:hAnsi="Roboto" w:cs="Arial"/>
          <w:color w:val="222222"/>
          <w:sz w:val="24"/>
          <w:szCs w:val="24"/>
          <w:rtl/>
        </w:rPr>
      </w:pPr>
      <w:r w:rsidRPr="0046486C">
        <w:rPr>
          <w:rFonts w:ascii="Arial" w:eastAsia="Times New Roman" w:hAnsi="Arial" w:cs="Arial"/>
          <w:color w:val="222222"/>
          <w:sz w:val="24"/>
          <w:szCs w:val="24"/>
        </w:rPr>
        <w:t>When you start building, insert the **Google Cloud Setup Guide** as "Step 0" of Phase 2</w:t>
      </w:r>
      <w:r w:rsidRPr="0046486C">
        <w:rPr>
          <w:rFonts w:ascii="Arial" w:eastAsia="Times New Roman" w:hAnsi="Arial" w:cs="Arial"/>
          <w:color w:val="222222"/>
          <w:sz w:val="24"/>
          <w:szCs w:val="24"/>
          <w:rtl/>
        </w:rPr>
        <w:t>.</w:t>
      </w:r>
    </w:p>
    <w:p w14:paraId="6A012C46" w14:textId="77777777" w:rsidR="00977A9A" w:rsidRDefault="00977A9A">
      <w:pPr>
        <w:rPr>
          <w:rFonts w:hint="cs"/>
        </w:rPr>
      </w:pPr>
    </w:p>
    <w:sectPr w:rsidR="00977A9A" w:rsidSect="00B74B1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8F0"/>
    <w:rsid w:val="000B58F0"/>
    <w:rsid w:val="0046486C"/>
    <w:rsid w:val="00977A9A"/>
    <w:rsid w:val="00B74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2B1A17-5318-471B-AB05-150FBDDF7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50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2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949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51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42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07109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182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828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205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412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867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69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606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424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6110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5748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77169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35649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09964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29333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FEFEF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53247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65076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57833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46461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21495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324020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199925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489453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12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55600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151600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447665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422</Words>
  <Characters>2114</Characters>
  <Application>Microsoft Office Word</Application>
  <DocSecurity>0</DocSecurity>
  <Lines>17</Lines>
  <Paragraphs>5</Paragraphs>
  <ScaleCrop>false</ScaleCrop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2026-02-25T11:45:00Z</dcterms:created>
  <dcterms:modified xsi:type="dcterms:W3CDTF">2026-02-25T11:45:00Z</dcterms:modified>
</cp:coreProperties>
</file>