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j5v61yoo" w:id="0"/>
      <w:bookmarkEnd w:id="0"/>
      <w:r w:rsidDel="00000000" w:rsidR="00000000" w:rsidRPr="00000000">
        <w:rPr>
          <w:b w:val="1"/>
          <w:sz w:val="34"/>
          <w:szCs w:val="34"/>
          <w:rtl w:val="0"/>
        </w:rPr>
        <w:t xml:space="preserve">A Flawed Essay: The Impact of Social Media on Modern Society</w:t>
      </w:r>
    </w:p>
    <w:p w:rsidR="00000000" w:rsidDel="00000000" w:rsidP="00000000" w:rsidRDefault="00000000" w:rsidRPr="00000000" w14:paraId="00000002">
      <w:pPr>
        <w:spacing w:after="240" w:before="240" w:lineRule="auto"/>
        <w:rPr/>
      </w:pPr>
      <w:r w:rsidDel="00000000" w:rsidR="00000000" w:rsidRPr="00000000">
        <w:rPr>
          <w:rtl w:val="0"/>
        </w:rPr>
        <w:t xml:space="preserve">Social media has become an integral part of our daily lives. It has revolutionized the way we communicate, share information, and consume content. However, the excessive use of social media has led to a number of negative consequences.  </w:t>
      </w:r>
    </w:p>
    <w:p w:rsidR="00000000" w:rsidDel="00000000" w:rsidP="00000000" w:rsidRDefault="00000000" w:rsidRPr="00000000" w14:paraId="00000003">
      <w:pPr>
        <w:spacing w:after="240" w:before="240" w:lineRule="auto"/>
        <w:rPr/>
      </w:pPr>
      <w:r w:rsidDel="00000000" w:rsidR="00000000" w:rsidRPr="00000000">
        <w:rPr>
          <w:rtl w:val="0"/>
        </w:rPr>
        <w:t xml:space="preserve">One of the most significant issues is the impact on mental health. Constant exposure to curated images and idealized lifestyles can lead to feelings of inadequacy and low self-esteem. The pressure to maintain a perfect online image can be overwhelming, leading to anxiety and stress. Cyberbullying, another prevalent issue on social media, can have devastating consequences, including depression, suicidal thoughts, and even self-harm.</w:t>
      </w:r>
    </w:p>
    <w:p w:rsidR="00000000" w:rsidDel="00000000" w:rsidP="00000000" w:rsidRDefault="00000000" w:rsidRPr="00000000" w14:paraId="00000004">
      <w:pPr>
        <w:spacing w:after="240" w:before="240" w:lineRule="auto"/>
        <w:rPr/>
      </w:pPr>
      <w:r w:rsidDel="00000000" w:rsidR="00000000" w:rsidRPr="00000000">
        <w:rPr>
          <w:rtl w:val="0"/>
        </w:rPr>
        <w:t xml:space="preserve">Furthermore, social media can be a breeding ground for misinformation and fake news. The rapid spread of false information can have serious implications for society, as it can erode trust in institutions and fuel division.</w:t>
      </w:r>
    </w:p>
    <w:p w:rsidR="00000000" w:rsidDel="00000000" w:rsidP="00000000" w:rsidRDefault="00000000" w:rsidRPr="00000000" w14:paraId="00000005">
      <w:pPr>
        <w:spacing w:after="240" w:before="240" w:lineRule="auto"/>
        <w:rPr/>
      </w:pPr>
      <w:r w:rsidDel="00000000" w:rsidR="00000000" w:rsidRPr="00000000">
        <w:rPr>
          <w:rtl w:val="0"/>
        </w:rPr>
        <w:t xml:space="preserve">To mitigate these negative effects, it is crucial to be mindful of our social media usage. Setting limits on screen time and engaging in offline activities can help to maintain a healthy balance. It is also important to be critical of the information we consume online and to verify information from multiple sources. By taking these steps, we can harness the power of social media for good and minimize its negative impact on our lives.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