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463040" cy="572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ytalix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72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HOUSE STYLE — every Vytalix document follows this</w:t>
      </w:r>
    </w:p>
    <w:p>
      <w:r>
        <w:t>The reader is a solo founder who is not a doctor, not a lawyer and not a software engineer. He is busy. He found the first version of these documents overwhelming. Write so that he can read one document in ten minutes and know what to do.</w:t>
      </w:r>
    </w:p>
    <w:p>
      <w:pPr>
        <w:pStyle w:val="Heading2"/>
      </w:pPr>
      <w:r>
        <w:t>Structure every document must use</w:t>
      </w:r>
    </w:p>
    <w:p>
      <w:r>
        <w:rPr>
          <w:rFonts w:ascii="Consolas" w:hAnsi="Consolas"/>
          <w:sz w:val="17"/>
        </w:rPr>
        <w:t># &lt;Number&gt; — &lt;Plain title, no jargon&gt;</w:t>
        <w:br/>
        <w:br/>
        <w:t>**One line saying what this document is for.**</w:t>
        <w:br/>
        <w:br/>
        <w:t>## In one minute</w:t>
        <w:br/>
        <w:t>Three to five bullets. The whole document in the simplest words possible.</w:t>
        <w:br/>
        <w:t>Each bullet one sentence. No sentence longer than 20 words.</w:t>
        <w:br/>
        <w:br/>
        <w:t>## What to do</w:t>
        <w:br/>
        <w:t>A short table: Action | Who | By when. Five rows at most.</w:t>
        <w:br/>
        <w:br/>
        <w:t>## &lt;The detail, in short sections&gt;</w:t>
        <w:br/>
        <w:t>Short sections with clear headings. Tables for anything with numbers.</w:t>
        <w:br/>
        <w:t>A diagram where one helps.</w:t>
        <w:br/>
        <w:br/>
        <w:t>## Words explained</w:t>
        <w:br/>
        <w:t>Only if the document had to use technical words. Two columns: Word | What it means.</w:t>
      </w:r>
    </w:p>
    <w:p>
      <w:r>
        <w:t>Every document ends there. No "Priorities / Risks / Next actions" block any more; the "What to do" table at the top replaces it.</w:t>
      </w:r>
    </w:p>
    <w:p>
      <w:pPr>
        <w:pStyle w:val="Heading2"/>
      </w:pPr>
      <w:r>
        <w:t>Language rules</w:t>
      </w:r>
    </w:p>
    <w:p>
      <w:pPr>
        <w:pStyle w:val="ListNumber"/>
      </w:pPr>
      <w:r>
        <w:rPr>
          <w:b/>
        </w:rPr>
        <w:t>Short sentences.</w:t>
      </w:r>
      <w:r>
        <w:t xml:space="preserve"> One idea each. Aim for 15 to 20 words. Never more than 25.</w:t>
      </w:r>
    </w:p>
    <w:p>
      <w:pPr>
        <w:pStyle w:val="ListNumber"/>
      </w:pPr>
      <w:r>
        <w:rPr>
          <w:b/>
        </w:rPr>
        <w:t>No consultancy words.</w:t>
      </w:r>
      <w:r>
        <w:t xml:space="preserve"> Banned: leverage, ecosystem, value proposition, stakeholder, synergy, go-to-market, commercialisation, de-risk, optionality, holistic, robust, best-in-class, world-class, cutting-edge, seamless, enable, utilise, facilitate, deliverable, workstream, granular, actionable, drive (as a verb for people), unlock, journey (unless it is a patient's actual care), space (meaning market), play (meaning strategy), motion, north star, double-click.</w:t>
      </w:r>
    </w:p>
    <w:p>
      <w:pPr>
        <w:pStyle w:val="ListNumber"/>
      </w:pPr>
      <w:r>
        <w:rPr>
          <w:b/>
        </w:rPr>
        <w:t>Say the plain word.</w:t>
      </w:r>
      <w:r>
        <w:t xml:space="preserve"> Use "money" not "capital" where it fits. "Buy" not "procure". "Use" not "utilise". "Start" not "initiate". "Help" not "facilitate". "About" not "approximately". "Now" not "at this juncture".</w:t>
      </w:r>
    </w:p>
    <w:p>
      <w:pPr>
        <w:pStyle w:val="ListNumber"/>
      </w:pPr>
      <w:r>
        <w:rPr>
          <w:b/>
        </w:rPr>
        <w:t>Explain every technical term the first time, in brackets.</w:t>
      </w:r>
      <w:r>
        <w:t xml:space="preserve"> For example: "DTAC (the NHS checklist a digital product must pass before a hospital can buy it)". "SEIS (a tax scheme that gives people money back when they invest in a small British company)".</w:t>
      </w:r>
    </w:p>
    <w:p>
      <w:pPr>
        <w:pStyle w:val="ListNumber"/>
      </w:pPr>
      <w:r>
        <w:rPr>
          <w:b/>
        </w:rPr>
        <w:t>Numbers go in tables, not in sentences.</w:t>
      </w:r>
      <w:r>
        <w:t xml:space="preserve"> One number in a sentence is fine. Three is not.</w:t>
      </w:r>
    </w:p>
    <w:p>
      <w:pPr>
        <w:pStyle w:val="ListNumber"/>
      </w:pPr>
      <w:r>
        <w:rPr>
          <w:b/>
        </w:rPr>
        <w:t>Active voice.</w:t>
      </w:r>
      <w:r>
        <w:t xml:space="preserve"> "You sign the agreement", not "the agreement should be signed".</w:t>
      </w:r>
    </w:p>
    <w:p>
      <w:pPr>
        <w:pStyle w:val="ListNumber"/>
      </w:pPr>
      <w:r>
        <w:rPr>
          <w:b/>
        </w:rPr>
        <w:t>Say who does what.</w:t>
      </w:r>
      <w:r>
        <w:t xml:space="preserve"> Never "it is recommended that". Say "do this" or "ask your solicitor to do this".</w:t>
      </w:r>
    </w:p>
    <w:p>
      <w:pPr>
        <w:pStyle w:val="ListNumber"/>
      </w:pPr>
      <w:r>
        <w:rPr>
          <w:b/>
        </w:rPr>
        <w:t>Keep the honesty.</w:t>
      </w:r>
      <w:r>
        <w:t xml:space="preserve"> Keep every label: KNOWN, VERIFIED, ASSUMPTION, ESTIMATE, TO VALIDATE, PROPOSED. But explain them in plain words the first time, for example: "ESTIMATE (our best guess, not a fact)".</w:t>
      </w:r>
    </w:p>
    <w:p>
      <w:pPr>
        <w:pStyle w:val="ListNumber"/>
      </w:pPr>
      <w:r>
        <w:rPr>
          <w:b/>
        </w:rPr>
        <w:t>No emoji. No exclamation marks.</w:t>
      </w:r>
    </w:p>
    <w:p>
      <w:pPr>
        <w:pStyle w:val="ListNumber"/>
      </w:pPr>
      <w:r>
        <w:rPr>
          <w:b/>
        </w:rPr>
        <w:t>Length.</w:t>
      </w:r>
      <w:r>
        <w:t xml:space="preserve"> 200 lines maximum per document. If it will not fit, cut detail, do not shrink the type.</w:t>
      </w:r>
    </w:p>
    <w:p>
      <w:pPr>
        <w:pStyle w:val="Heading2"/>
      </w:pPr>
      <w:r>
        <w:t>Truth rules that never change</w:t>
      </w:r>
    </w:p>
    <w:p>
      <w:pPr>
        <w:pStyle w:val="ListBullet"/>
      </w:pPr>
      <w:r>
        <w:t>Nothing claims a customer, partner, approval, clinician, revenue or pilot that does not exist.</w:t>
      </w:r>
    </w:p>
    <w:p>
      <w:pPr>
        <w:pStyle w:val="ListBullet"/>
      </w:pPr>
      <w:r>
        <w:t>MaternaLink is "in development". It is not approved, validated or assessed by anyone.</w:t>
      </w:r>
    </w:p>
    <w:p>
      <w:pPr>
        <w:pStyle w:val="ListBullet"/>
      </w:pPr>
      <w:r>
        <w:t>The £300 per woman per year figure from the March 2026 Ekiti proposal is withdrawn.</w:t>
      </w:r>
    </w:p>
    <w:p>
      <w:pPr>
        <w:pStyle w:val="ListBullet"/>
      </w:pPr>
      <w:r>
        <w:t>The 2025 AI prediction deck is withdrawn from external use.</w:t>
      </w:r>
    </w:p>
    <w:p>
      <w:pPr>
        <w:pStyle w:val="ListBullet"/>
      </w:pPr>
      <w:r>
        <w:t>Never say NHS-approved, clinically proven, CE or UKCA marked, or government partner.</w:t>
      </w:r>
    </w:p>
    <w:p>
      <w:pPr>
        <w:pStyle w:val="Heading2"/>
      </w:pPr>
      <w:r>
        <w:t>Diagrams</w:t>
      </w:r>
    </w:p>
    <w:p>
      <w:r>
        <w:t>Insert with a normal Markdown image and a caption line underneath in italics:</w:t>
      </w:r>
    </w:p>
    <w:p>
      <w:r>
        <w:rPr>
          <w:rFonts w:ascii="Consolas" w:hAnsi="Consolas"/>
          <w:sz w:val="17"/>
        </w:rPr>
        <w:t>![Alt text describing the picture](../diagrams/name.svg)</w:t>
        <w:br/>
        <w:t>*Caption: one sentence saying what the reader should take from it.*</w:t>
      </w:r>
    </w:p>
    <w:p>
      <w:r>
        <w:t xml:space="preserve">Diagram files live in </w:t>
      </w:r>
      <w:r>
        <w:rPr>
          <w:rFonts w:ascii="Consolas" w:hAnsi="Consolas"/>
          <w:sz w:val="18"/>
        </w:rPr>
        <w:t>/diagrams</w:t>
      </w:r>
      <w:r>
        <w:t xml:space="preserve">. From a file in </w:t>
      </w:r>
      <w:r>
        <w:rPr>
          <w:rFonts w:ascii="Consolas" w:hAnsi="Consolas"/>
          <w:sz w:val="18"/>
        </w:rPr>
        <w:t>docs/</w:t>
      </w:r>
      <w:r>
        <w:t xml:space="preserve"> the path is </w:t>
      </w:r>
      <w:r>
        <w:rPr>
          <w:rFonts w:ascii="Consolas" w:hAnsi="Consolas"/>
          <w:sz w:val="18"/>
        </w:rPr>
        <w:t>../diagrams/x.svg</w:t>
      </w:r>
      <w:r>
        <w:t>.</w:t>
      </w:r>
    </w:p>
    <w:p>
      <w:r>
        <w:t>Available diagrams: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File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Shows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business-score.svg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Where the business stands: 11 out of 100, with the December target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pilot-ladder.svg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three pilot stages, prices for each, and which are blocked today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traction.svg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What you have, what you are building, what comes next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four-pillars.svg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four parts of Vytalix and which ones earn money now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maternity-journey.svg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Booking to one year after birth, and the gap nobody fills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how-it-works.svg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Reading, rule, midwife told, midwife decides, written down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cuff-vs-watch.svg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Why an arm cuff now and a rented watch later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pricing-compare.svg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Old £300 proposal against the new UK and Africa prices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revenue-3yr.svg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Money coming in over three years in three scenarios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revenue-mix.svg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Where the money comes from in the middle case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cash-needed.svg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How much cash is needed before money comes in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funding-stairs.svg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Grants, pre-seed, seed, Series A and what unlocks each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readiness.svg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15 things to fix before an investor meeting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first-million.svg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Where the first £1,000,000 comes from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plan-90-days.svg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four blocks of the first 90 days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market-scores.svg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Which countries to enter and when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partner-tiers.svg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seven kinds of partner, most important first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investor-tiers.svg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316-name investor list broken down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doc-map.svg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Which document to read and when</w:t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8"/>
        <w:sz w:val="16"/>
      </w:rPr>
      <w:t>Vytalix · Technology for Life · Confidential draft · Every figure is an ESTIMATE unless labelled VERIFIED (see FACTS_BASE.md)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1538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1538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15389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