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610" w:rsidRDefault="00F06610" w:rsidP="00F06610">
      <w:pPr>
        <w:spacing w:before="100" w:beforeAutospacing="1" w:after="100" w:afterAutospacing="1" w:line="276" w:lineRule="auto"/>
        <w:rPr>
          <w:rFonts w:ascii="Calibri" w:hAnsi="Calibri" w:cs="Calibri"/>
          <w:b/>
          <w:caps/>
          <w:color w:val="0070C0"/>
          <w:sz w:val="32"/>
          <w:szCs w:val="32"/>
          <w:u w:val="single"/>
        </w:rPr>
      </w:pPr>
    </w:p>
    <w:p w:rsidR="00F06610" w:rsidRDefault="00F06610" w:rsidP="00F06610">
      <w:pPr>
        <w:spacing w:before="100" w:beforeAutospacing="1" w:after="100" w:afterAutospacing="1" w:line="276" w:lineRule="auto"/>
        <w:rPr>
          <w:rFonts w:ascii="Calibri" w:hAnsi="Calibri" w:cs="Calibri"/>
          <w:b/>
          <w:caps/>
          <w:color w:val="0070C0"/>
          <w:sz w:val="32"/>
          <w:szCs w:val="32"/>
          <w:u w:val="single"/>
        </w:rPr>
      </w:pPr>
    </w:p>
    <w:p w:rsidR="00F06610" w:rsidRDefault="00F06610" w:rsidP="00F06610">
      <w:pPr>
        <w:spacing w:before="100" w:beforeAutospacing="1" w:after="100" w:afterAutospacing="1" w:line="276" w:lineRule="auto"/>
        <w:rPr>
          <w:rFonts w:ascii="Calibri" w:hAnsi="Calibri" w:cs="Calibri"/>
          <w:b/>
          <w:caps/>
          <w:color w:val="0070C0"/>
          <w:sz w:val="32"/>
          <w:szCs w:val="32"/>
          <w:u w:val="single"/>
        </w:rPr>
      </w:pPr>
    </w:p>
    <w:p w:rsidR="00F06610" w:rsidRDefault="00F06610" w:rsidP="00F06610">
      <w:pPr>
        <w:spacing w:before="100" w:beforeAutospacing="1" w:after="100" w:afterAutospacing="1" w:line="276" w:lineRule="auto"/>
        <w:rPr>
          <w:rFonts w:ascii="Calibri" w:hAnsi="Calibri" w:cs="Calibri"/>
          <w:b/>
          <w:caps/>
          <w:color w:val="0070C0"/>
          <w:sz w:val="32"/>
          <w:szCs w:val="32"/>
          <w:u w:val="single"/>
        </w:rPr>
      </w:pPr>
    </w:p>
    <w:p w:rsidR="00F06610" w:rsidRDefault="00F06610" w:rsidP="00F06610">
      <w:pPr>
        <w:spacing w:before="100" w:beforeAutospacing="1" w:after="100" w:afterAutospacing="1" w:line="276" w:lineRule="auto"/>
        <w:rPr>
          <w:rFonts w:ascii="Calibri" w:hAnsi="Calibri" w:cs="Calibri"/>
          <w:b/>
          <w:caps/>
          <w:color w:val="0070C0"/>
          <w:sz w:val="32"/>
          <w:szCs w:val="32"/>
          <w:u w:val="single"/>
        </w:rPr>
      </w:pPr>
    </w:p>
    <w:p w:rsidR="00F06610" w:rsidRDefault="00F06610" w:rsidP="00F06610">
      <w:pPr>
        <w:spacing w:before="100" w:beforeAutospacing="1" w:after="100" w:afterAutospacing="1" w:line="276" w:lineRule="auto"/>
        <w:jc w:val="center"/>
        <w:rPr>
          <w:rFonts w:ascii="Calibri" w:hAnsi="Calibri" w:cs="Calibri"/>
          <w:b/>
          <w:caps/>
          <w:color w:val="0070C0"/>
          <w:sz w:val="32"/>
          <w:szCs w:val="32"/>
          <w:u w:val="single"/>
        </w:rPr>
      </w:pPr>
      <w:r>
        <w:rPr>
          <w:noProof/>
          <w:lang w:eastAsia="fr-FR"/>
        </w:rPr>
        <w:drawing>
          <wp:inline distT="0" distB="0" distL="0" distR="0">
            <wp:extent cx="2181143" cy="2144485"/>
            <wp:effectExtent l="19050" t="0" r="0" b="0"/>
            <wp:docPr id="1" name="Image 1" descr="!IBNTO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!IBNTOF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612" cy="214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610" w:rsidRDefault="00F06610" w:rsidP="00F06610">
      <w:pPr>
        <w:spacing w:before="100" w:beforeAutospacing="1" w:after="100" w:afterAutospacing="1" w:line="276" w:lineRule="auto"/>
        <w:jc w:val="center"/>
        <w:rPr>
          <w:rFonts w:ascii="Calibri" w:hAnsi="Calibri" w:cs="Calibri"/>
          <w:b/>
          <w:caps/>
          <w:color w:val="0070C0"/>
          <w:sz w:val="32"/>
          <w:szCs w:val="32"/>
          <w:u w:val="single"/>
        </w:rPr>
      </w:pPr>
    </w:p>
    <w:p w:rsidR="00F06610" w:rsidRDefault="00F06610" w:rsidP="00F06610">
      <w:pPr>
        <w:spacing w:before="100" w:beforeAutospacing="1" w:after="100" w:afterAutospacing="1" w:line="276" w:lineRule="auto"/>
        <w:jc w:val="center"/>
        <w:rPr>
          <w:rFonts w:ascii="Calibri" w:hAnsi="Calibri" w:cs="Calibri"/>
          <w:b/>
          <w:caps/>
          <w:color w:val="0070C0"/>
          <w:sz w:val="32"/>
          <w:szCs w:val="32"/>
          <w:u w:val="single"/>
        </w:rPr>
      </w:pPr>
    </w:p>
    <w:p w:rsidR="00F06610" w:rsidRPr="00041E15" w:rsidRDefault="00F06610" w:rsidP="00F06610">
      <w:pPr>
        <w:spacing w:before="100" w:beforeAutospacing="1" w:after="100" w:afterAutospacing="1" w:line="276" w:lineRule="auto"/>
        <w:ind w:left="1416" w:firstLine="708"/>
        <w:rPr>
          <w:rFonts w:ascii="Calibri" w:hAnsi="Calibri" w:cs="Calibri"/>
          <w:sz w:val="36"/>
          <w:szCs w:val="36"/>
        </w:rPr>
      </w:pPr>
      <w:r w:rsidRPr="00041E15">
        <w:rPr>
          <w:rFonts w:ascii="Calibri" w:hAnsi="Calibri" w:cs="Calibri"/>
          <w:b/>
          <w:caps/>
          <w:color w:val="0070C0"/>
          <w:sz w:val="36"/>
          <w:szCs w:val="36"/>
        </w:rPr>
        <w:t>Contrat de Formation Continue</w:t>
      </w:r>
      <w:r w:rsidRPr="00041E15">
        <w:rPr>
          <w:rFonts w:ascii="Calibri" w:hAnsi="Calibri" w:cs="Calibri"/>
          <w:b/>
          <w:color w:val="0070C0"/>
          <w:sz w:val="36"/>
          <w:szCs w:val="36"/>
        </w:rPr>
        <w:t xml:space="preserve"> </w:t>
      </w:r>
    </w:p>
    <w:p w:rsidR="00F06610" w:rsidRDefault="00F06610" w:rsidP="00F06610">
      <w:pPr>
        <w:rPr>
          <w:rFonts w:ascii="Calibri" w:hAnsi="Calibri" w:cs="Calibri"/>
        </w:rPr>
      </w:pPr>
    </w:p>
    <w:p w:rsidR="00F06610" w:rsidRDefault="00F06610" w:rsidP="00F06610">
      <w:pPr>
        <w:rPr>
          <w:rFonts w:ascii="Calibri" w:hAnsi="Calibri" w:cs="Calibri"/>
        </w:rPr>
      </w:pPr>
    </w:p>
    <w:p w:rsidR="00F06610" w:rsidRDefault="00F06610" w:rsidP="00F06610">
      <w:pPr>
        <w:rPr>
          <w:rFonts w:ascii="Calibri" w:hAnsi="Calibri" w:cs="Calibri"/>
        </w:rPr>
      </w:pPr>
    </w:p>
    <w:p w:rsidR="00F06610" w:rsidRDefault="00F06610" w:rsidP="00F06610">
      <w:pPr>
        <w:rPr>
          <w:rFonts w:ascii="Calibri" w:hAnsi="Calibri" w:cs="Calibri"/>
        </w:rPr>
      </w:pPr>
    </w:p>
    <w:p w:rsidR="00F06610" w:rsidRDefault="00F06610" w:rsidP="00F06610">
      <w:pPr>
        <w:rPr>
          <w:rFonts w:ascii="Calibri" w:hAnsi="Calibri" w:cs="Calibri"/>
        </w:rPr>
      </w:pPr>
    </w:p>
    <w:p w:rsidR="00F06610" w:rsidRDefault="00F06610" w:rsidP="00F06610">
      <w:pPr>
        <w:rPr>
          <w:rFonts w:ascii="Calibri" w:hAnsi="Calibri" w:cs="Calibri"/>
        </w:rPr>
      </w:pPr>
    </w:p>
    <w:p w:rsidR="00F06610" w:rsidRDefault="00F06610" w:rsidP="00F06610">
      <w:pPr>
        <w:rPr>
          <w:rFonts w:ascii="Calibri" w:hAnsi="Calibri" w:cs="Calibri"/>
        </w:rPr>
      </w:pPr>
    </w:p>
    <w:p w:rsidR="00F06610" w:rsidRDefault="00F06610" w:rsidP="00F06610">
      <w:pPr>
        <w:rPr>
          <w:rFonts w:ascii="Calibri" w:hAnsi="Calibri" w:cs="Calibri"/>
        </w:rPr>
      </w:pPr>
    </w:p>
    <w:p w:rsidR="00F06610" w:rsidRDefault="00F06610" w:rsidP="00F06610">
      <w:pPr>
        <w:rPr>
          <w:rFonts w:ascii="Calibri" w:hAnsi="Calibri" w:cs="Calibri"/>
        </w:rPr>
      </w:pPr>
    </w:p>
    <w:p w:rsidR="00F06610" w:rsidRDefault="00F06610" w:rsidP="00F06610">
      <w:pPr>
        <w:rPr>
          <w:rFonts w:ascii="Calibri" w:hAnsi="Calibri" w:cs="Calibri"/>
        </w:rPr>
      </w:pPr>
    </w:p>
    <w:p w:rsidR="00F06610" w:rsidRDefault="00F06610" w:rsidP="00F06610">
      <w:pPr>
        <w:rPr>
          <w:rFonts w:ascii="Calibri" w:hAnsi="Calibri" w:cs="Calibri"/>
        </w:rPr>
      </w:pPr>
    </w:p>
    <w:p w:rsidR="00D67B79" w:rsidRDefault="0075174A" w:rsidP="0075174A">
      <w:pPr>
        <w:jc w:val="center"/>
        <w:rPr>
          <w:rFonts w:ascii="Calibri" w:hAnsi="Calibri" w:cs="Calibri"/>
          <w:sz w:val="32"/>
          <w:szCs w:val="32"/>
        </w:rPr>
      </w:pPr>
      <w:r w:rsidRPr="0075174A">
        <w:rPr>
          <w:rFonts w:ascii="Calibri" w:hAnsi="Calibri" w:cs="Calibri"/>
          <w:sz w:val="32"/>
          <w:szCs w:val="32"/>
        </w:rPr>
        <w:t>Année</w:t>
      </w:r>
      <w:r>
        <w:rPr>
          <w:rFonts w:ascii="Calibri" w:hAnsi="Calibri" w:cs="Calibri"/>
          <w:sz w:val="32"/>
          <w:szCs w:val="32"/>
        </w:rPr>
        <w:t xml:space="preserve">(s) </w:t>
      </w:r>
      <w:r w:rsidR="00D67B79">
        <w:rPr>
          <w:rFonts w:ascii="Calibri" w:hAnsi="Calibri" w:cs="Calibri"/>
          <w:sz w:val="32"/>
          <w:szCs w:val="32"/>
        </w:rPr>
        <w:t xml:space="preserve">Universitaire(s) </w:t>
      </w:r>
      <w:r>
        <w:rPr>
          <w:rFonts w:ascii="Calibri" w:hAnsi="Calibri" w:cs="Calibri"/>
          <w:sz w:val="32"/>
          <w:szCs w:val="32"/>
        </w:rPr>
        <w:t>concernée(s)</w:t>
      </w:r>
      <w:r w:rsidR="00D67B79">
        <w:rPr>
          <w:rFonts w:ascii="Calibri" w:hAnsi="Calibri" w:cs="Calibri"/>
          <w:sz w:val="32"/>
          <w:szCs w:val="32"/>
        </w:rPr>
        <w:t xml:space="preserve"> par la formation</w:t>
      </w:r>
      <w:r w:rsidRPr="0075174A">
        <w:rPr>
          <w:rFonts w:ascii="Calibri" w:hAnsi="Calibri" w:cs="Calibri"/>
          <w:sz w:val="32"/>
          <w:szCs w:val="32"/>
        </w:rPr>
        <w:t>:</w:t>
      </w:r>
    </w:p>
    <w:p w:rsidR="00D67B79" w:rsidRDefault="00D67B79" w:rsidP="0075174A">
      <w:pPr>
        <w:jc w:val="center"/>
        <w:rPr>
          <w:rFonts w:ascii="Calibri" w:hAnsi="Calibri" w:cs="Calibri"/>
          <w:sz w:val="32"/>
          <w:szCs w:val="32"/>
        </w:rPr>
      </w:pPr>
    </w:p>
    <w:p w:rsidR="00F06610" w:rsidRPr="0075174A" w:rsidRDefault="0075174A" w:rsidP="0075174A">
      <w:pPr>
        <w:jc w:val="center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16"/>
          <w:szCs w:val="16"/>
        </w:rPr>
        <w:t>.    .    .    .    .    .    .    .    .    .    .    .    .    .    .</w:t>
      </w:r>
      <w:r w:rsidR="00D67B79">
        <w:rPr>
          <w:rFonts w:ascii="Calibri" w:hAnsi="Calibri" w:cs="Calibri"/>
          <w:sz w:val="16"/>
          <w:szCs w:val="16"/>
        </w:rPr>
        <w:t xml:space="preserve">    .    .    .    .    .    .    .    .    .    .    .    .    .    .    .    </w:t>
      </w:r>
    </w:p>
    <w:p w:rsidR="00F06610" w:rsidRPr="00696B54" w:rsidRDefault="00F06610" w:rsidP="00F06610">
      <w:pPr>
        <w:pStyle w:val="Normal12"/>
        <w:ind w:firstLine="708"/>
        <w:jc w:val="both"/>
        <w:rPr>
          <w:rFonts w:ascii="Calibri" w:hAnsi="Calibri" w:cs="Calibri"/>
          <w:b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lastRenderedPageBreak/>
        <w:t xml:space="preserve">Le présent contrat de </w:t>
      </w:r>
      <w:r w:rsidRPr="00696B54">
        <w:rPr>
          <w:rFonts w:ascii="Calibri" w:hAnsi="Calibri" w:cs="Calibri"/>
          <w:bCs/>
          <w:w w:val="100"/>
          <w:sz w:val="24"/>
          <w:szCs w:val="24"/>
        </w:rPr>
        <w:t xml:space="preserve">formation continue </w:t>
      </w:r>
      <w:r w:rsidRPr="00696B54">
        <w:rPr>
          <w:rFonts w:ascii="Calibri" w:hAnsi="Calibri" w:cs="Calibri"/>
          <w:w w:val="100"/>
          <w:sz w:val="24"/>
          <w:szCs w:val="24"/>
        </w:rPr>
        <w:t>est établi entre les soussignés : Université Ibn Tofaïl, représentée par son Président, Professeur</w:t>
      </w:r>
      <w:r w:rsidRPr="00696B54">
        <w:rPr>
          <w:rFonts w:ascii="Calibri" w:hAnsi="Calibri" w:cs="Calibri"/>
          <w:b/>
          <w:bCs/>
          <w:w w:val="100"/>
          <w:sz w:val="24"/>
          <w:szCs w:val="24"/>
        </w:rPr>
        <w:t xml:space="preserve"> Azzedine EL MIDAOUI</w:t>
      </w:r>
      <w:r w:rsidRPr="00696B54">
        <w:rPr>
          <w:rFonts w:ascii="Calibri" w:hAnsi="Calibri" w:cs="Calibri"/>
          <w:b/>
          <w:w w:val="100"/>
          <w:sz w:val="24"/>
          <w:szCs w:val="24"/>
        </w:rPr>
        <w:t>,</w:t>
      </w:r>
    </w:p>
    <w:p w:rsidR="00F06610" w:rsidRPr="00696B54" w:rsidRDefault="00F06610" w:rsidP="00F06610">
      <w:pPr>
        <w:pStyle w:val="Normal12"/>
        <w:jc w:val="right"/>
        <w:rPr>
          <w:rFonts w:ascii="Calibri" w:hAnsi="Calibri" w:cs="Calibri"/>
          <w:b/>
          <w:i/>
          <w:w w:val="100"/>
          <w:sz w:val="24"/>
          <w:szCs w:val="24"/>
          <w:u w:val="single"/>
        </w:rPr>
      </w:pPr>
      <w:r w:rsidRPr="00696B54">
        <w:rPr>
          <w:rFonts w:ascii="Calibri" w:hAnsi="Calibri" w:cs="Calibri"/>
          <w:b/>
          <w:i/>
          <w:w w:val="100"/>
          <w:sz w:val="24"/>
          <w:szCs w:val="24"/>
          <w:u w:val="single"/>
        </w:rPr>
        <w:t>D’une part</w:t>
      </w:r>
    </w:p>
    <w:p w:rsidR="00F06610" w:rsidRPr="00696B54" w:rsidRDefault="00F06610" w:rsidP="00F06610">
      <w:pPr>
        <w:pStyle w:val="Normal12"/>
        <w:rPr>
          <w:rFonts w:ascii="Calibri" w:hAnsi="Calibri" w:cs="Calibri"/>
          <w:b/>
          <w:i/>
          <w:w w:val="100"/>
          <w:sz w:val="24"/>
          <w:szCs w:val="24"/>
          <w:u w:val="single"/>
        </w:rPr>
      </w:pPr>
    </w:p>
    <w:p w:rsidR="00F06610" w:rsidRPr="00696B54" w:rsidRDefault="00F06610" w:rsidP="00F06610">
      <w:pPr>
        <w:pStyle w:val="Normal12"/>
        <w:rPr>
          <w:rFonts w:ascii="Calibri" w:hAnsi="Calibri" w:cs="Calibri"/>
          <w:b/>
          <w:i/>
          <w:w w:val="100"/>
          <w:sz w:val="24"/>
          <w:szCs w:val="24"/>
          <w:u w:val="single"/>
        </w:rPr>
      </w:pPr>
      <w:r w:rsidRPr="00696B54">
        <w:rPr>
          <w:rFonts w:ascii="Calibri" w:hAnsi="Calibri" w:cs="Calibri"/>
          <w:b/>
          <w:i/>
          <w:w w:val="100"/>
          <w:sz w:val="24"/>
          <w:szCs w:val="24"/>
          <w:u w:val="single"/>
        </w:rPr>
        <w:t>Et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spacing w:line="480" w:lineRule="auto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>Mr (Mme)</w:t>
      </w:r>
      <w:r w:rsidRPr="00696B54">
        <w:rPr>
          <w:rFonts w:ascii="Calibri" w:hAnsi="Calibri" w:cs="Calibri"/>
          <w:w w:val="100"/>
          <w:sz w:val="24"/>
          <w:szCs w:val="24"/>
        </w:rPr>
        <w:tab/>
      </w:r>
      <w:r w:rsidRPr="00696B54">
        <w:rPr>
          <w:rFonts w:ascii="Calibri" w:hAnsi="Calibri" w:cs="Calibri"/>
          <w:w w:val="100"/>
          <w:sz w:val="24"/>
          <w:szCs w:val="24"/>
        </w:rPr>
        <w:tab/>
        <w:t>:……………………………………………………………………..</w:t>
      </w:r>
    </w:p>
    <w:p w:rsidR="00F06610" w:rsidRPr="00696B54" w:rsidRDefault="00F06610" w:rsidP="00F06610">
      <w:pPr>
        <w:pStyle w:val="Normal12"/>
        <w:spacing w:line="480" w:lineRule="auto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>CIN</w:t>
      </w:r>
      <w:r w:rsidRPr="00696B54">
        <w:rPr>
          <w:rFonts w:ascii="Calibri" w:hAnsi="Calibri" w:cs="Calibri"/>
          <w:w w:val="100"/>
          <w:sz w:val="24"/>
          <w:szCs w:val="24"/>
        </w:rPr>
        <w:tab/>
      </w:r>
      <w:r w:rsidRPr="00696B54">
        <w:rPr>
          <w:rFonts w:ascii="Calibri" w:hAnsi="Calibri" w:cs="Calibri"/>
          <w:w w:val="100"/>
          <w:sz w:val="24"/>
          <w:szCs w:val="24"/>
        </w:rPr>
        <w:tab/>
      </w:r>
      <w:r w:rsidRPr="00696B54">
        <w:rPr>
          <w:rFonts w:ascii="Calibri" w:hAnsi="Calibri" w:cs="Calibri"/>
          <w:w w:val="100"/>
          <w:sz w:val="24"/>
          <w:szCs w:val="24"/>
        </w:rPr>
        <w:tab/>
        <w:t>:……………………………………..………………………………</w:t>
      </w:r>
    </w:p>
    <w:p w:rsidR="00F06610" w:rsidRPr="00696B54" w:rsidRDefault="00F06610" w:rsidP="00F06610">
      <w:pPr>
        <w:pStyle w:val="Normal12"/>
        <w:spacing w:line="480" w:lineRule="auto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>Adresse</w:t>
      </w:r>
      <w:r w:rsidRPr="00696B54">
        <w:rPr>
          <w:rFonts w:ascii="Calibri" w:hAnsi="Calibri" w:cs="Calibri"/>
          <w:w w:val="100"/>
          <w:sz w:val="24"/>
          <w:szCs w:val="24"/>
        </w:rPr>
        <w:tab/>
      </w:r>
      <w:r w:rsidRPr="00696B54">
        <w:rPr>
          <w:rFonts w:ascii="Calibri" w:hAnsi="Calibri" w:cs="Calibri"/>
          <w:w w:val="100"/>
          <w:sz w:val="24"/>
          <w:szCs w:val="24"/>
        </w:rPr>
        <w:tab/>
        <w:t>:…………………………….……………………………………….</w:t>
      </w:r>
    </w:p>
    <w:p w:rsidR="00F06610" w:rsidRPr="00696B54" w:rsidRDefault="00F06610" w:rsidP="00F06610">
      <w:pPr>
        <w:pStyle w:val="Normal12"/>
        <w:spacing w:line="480" w:lineRule="auto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ab/>
      </w:r>
      <w:r w:rsidRPr="00696B54">
        <w:rPr>
          <w:rFonts w:ascii="Calibri" w:hAnsi="Calibri" w:cs="Calibri"/>
          <w:w w:val="100"/>
          <w:sz w:val="24"/>
          <w:szCs w:val="24"/>
        </w:rPr>
        <w:tab/>
      </w:r>
      <w:r w:rsidRPr="00696B54">
        <w:rPr>
          <w:rFonts w:ascii="Calibri" w:hAnsi="Calibri" w:cs="Calibri"/>
          <w:w w:val="100"/>
          <w:sz w:val="24"/>
          <w:szCs w:val="24"/>
        </w:rPr>
        <w:tab/>
        <w:t>……………………………………….……………………………..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right"/>
        <w:rPr>
          <w:rFonts w:ascii="Calibri" w:hAnsi="Calibri" w:cs="Calibri"/>
          <w:b/>
          <w:i/>
          <w:w w:val="100"/>
          <w:sz w:val="24"/>
          <w:szCs w:val="24"/>
          <w:u w:val="single"/>
        </w:rPr>
      </w:pPr>
      <w:r w:rsidRPr="00696B54">
        <w:rPr>
          <w:rFonts w:ascii="Calibri" w:hAnsi="Calibri" w:cs="Calibri"/>
          <w:b/>
          <w:i/>
          <w:w w:val="100"/>
          <w:sz w:val="24"/>
          <w:szCs w:val="24"/>
          <w:u w:val="single"/>
        </w:rPr>
        <w:t>D’autre part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center"/>
        <w:rPr>
          <w:rFonts w:ascii="Calibri" w:hAnsi="Calibri" w:cs="Calibri"/>
          <w:b/>
          <w:w w:val="100"/>
          <w:sz w:val="24"/>
          <w:szCs w:val="24"/>
          <w:u w:val="single"/>
        </w:rPr>
      </w:pPr>
      <w:r w:rsidRPr="00696B54">
        <w:rPr>
          <w:rFonts w:ascii="Calibri" w:hAnsi="Calibri" w:cs="Calibri"/>
          <w:b/>
          <w:w w:val="100"/>
          <w:sz w:val="24"/>
          <w:szCs w:val="24"/>
          <w:u w:val="single"/>
        </w:rPr>
        <w:t>Il est convenu et arrêté ce qui suit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>Article 1</w:t>
      </w:r>
      <w:r w:rsidRPr="00696B54">
        <w:rPr>
          <w:rFonts w:ascii="Calibri" w:hAnsi="Calibri" w:cs="Calibri"/>
          <w:w w:val="100"/>
          <w:sz w:val="24"/>
          <w:szCs w:val="24"/>
        </w:rPr>
        <w:t xml:space="preserve"> : </w:t>
      </w:r>
      <w:r w:rsidRPr="00696B54">
        <w:rPr>
          <w:rFonts w:ascii="Calibri" w:hAnsi="Calibri" w:cs="Calibri"/>
          <w:b/>
          <w:w w:val="100"/>
          <w:sz w:val="24"/>
          <w:szCs w:val="24"/>
        </w:rPr>
        <w:t>Objet du Contrat</w:t>
      </w:r>
    </w:p>
    <w:p w:rsidR="00F06610" w:rsidRPr="00696B54" w:rsidRDefault="00F06610" w:rsidP="00C97F48">
      <w:pPr>
        <w:pStyle w:val="Corpsdetexte"/>
        <w:ind w:right="72"/>
        <w:jc w:val="both"/>
        <w:rPr>
          <w:rFonts w:ascii="Calibri" w:hAnsi="Calibri" w:cs="Calibri"/>
          <w:b w:val="0"/>
          <w:bCs w:val="0"/>
          <w:sz w:val="24"/>
        </w:rPr>
      </w:pPr>
      <w:r w:rsidRPr="00696B54">
        <w:rPr>
          <w:rFonts w:ascii="Calibri" w:hAnsi="Calibri" w:cs="Calibri"/>
        </w:rPr>
        <w:tab/>
      </w:r>
      <w:r w:rsidRPr="00696B54">
        <w:rPr>
          <w:rFonts w:ascii="Calibri" w:hAnsi="Calibri" w:cs="Calibri"/>
          <w:b w:val="0"/>
          <w:bCs w:val="0"/>
          <w:sz w:val="24"/>
        </w:rPr>
        <w:t>Dans le cadre de la formation continue, l’apprenant s’engage à s</w:t>
      </w:r>
      <w:r w:rsidR="00D82A1D">
        <w:rPr>
          <w:rFonts w:ascii="Calibri" w:hAnsi="Calibri" w:cs="Calibri"/>
          <w:b w:val="0"/>
          <w:bCs w:val="0"/>
          <w:sz w:val="24"/>
        </w:rPr>
        <w:t>uivre la formation intitulée :  big data.</w:t>
      </w:r>
    </w:p>
    <w:p w:rsidR="00F06610" w:rsidRPr="00696B54" w:rsidRDefault="00D82A1D" w:rsidP="00C97F48">
      <w:pPr>
        <w:pStyle w:val="Corpsdetexte"/>
        <w:ind w:right="72"/>
        <w:jc w:val="both"/>
        <w:rPr>
          <w:rFonts w:ascii="Calibri" w:hAnsi="Calibri" w:cs="Calibri"/>
          <w:b w:val="0"/>
          <w:bCs w:val="0"/>
          <w:sz w:val="24"/>
        </w:rPr>
      </w:pPr>
      <w:r>
        <w:rPr>
          <w:rFonts w:ascii="Calibri" w:hAnsi="Calibri" w:cs="Calibri"/>
          <w:b w:val="0"/>
          <w:bCs w:val="0"/>
          <w:sz w:val="24"/>
        </w:rPr>
        <w:t>Pour l’obtention du :  Master Universitaire Specialisé (MUS).</w:t>
      </w:r>
    </w:p>
    <w:p w:rsidR="00F06610" w:rsidRPr="00696B54" w:rsidRDefault="00F06610" w:rsidP="00F06610">
      <w:pPr>
        <w:pStyle w:val="Corpsdetexte"/>
        <w:ind w:right="72"/>
        <w:jc w:val="both"/>
        <w:rPr>
          <w:rFonts w:ascii="Calibri" w:hAnsi="Calibri" w:cs="Calibri"/>
          <w:b w:val="0"/>
          <w:bCs w:val="0"/>
          <w:sz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>Article 2: Durée de la formation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ab/>
      </w:r>
      <w:r w:rsidRPr="00696B54">
        <w:rPr>
          <w:rFonts w:ascii="Calibri" w:hAnsi="Calibri" w:cs="Calibri"/>
          <w:w w:val="100"/>
          <w:sz w:val="24"/>
          <w:szCs w:val="24"/>
        </w:rPr>
        <w:t>La formation mentionnée ci-dessus se déroulera du ………………..au………………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>Article 3 : Accès à la formation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ab/>
        <w:t>Le candidat doit répondre aux critères de sélection définis dans le descriptif de la formation.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>Article 4 : Conditions générales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ab/>
      </w:r>
      <w:r w:rsidRPr="00696B54">
        <w:rPr>
          <w:rFonts w:ascii="Calibri" w:hAnsi="Calibri" w:cs="Calibri"/>
          <w:w w:val="100"/>
          <w:sz w:val="24"/>
          <w:szCs w:val="24"/>
        </w:rPr>
        <w:t>L’apprenant est soumis à la discipline générale de l’Université Ibn Tofaïl et au règlement intérieur de la formation continue. Ce dernier doit contracter une assurance responsabilité civile pour la durée de la formation.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>Article 5 : Déroulement de la formation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ab/>
        <w:t>La formation mentionnée ci-dessus est assurée par (Etablissement, CUFC ) qui s’engage à accueillir le candidat dans ses locaux d’enseignement et à mettre à sa disposition les moyens pédagogiques et techniques nécessaires pour favoriser l’apprentissage et l’acquisition des compétences conformément au descriptif de cette formation.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>Article 6 : Evaluation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ab/>
      </w:r>
      <w:r w:rsidRPr="00696B54">
        <w:rPr>
          <w:rFonts w:ascii="Calibri" w:hAnsi="Calibri" w:cs="Calibri"/>
          <w:w w:val="100"/>
          <w:sz w:val="24"/>
          <w:szCs w:val="24"/>
        </w:rPr>
        <w:t>Le candidat doit se soumettre aux conditions d’évaluation, telles qu’elles sont indiquées dans le descriptif de la formation.</w:t>
      </w:r>
    </w:p>
    <w:p w:rsidR="001641BE" w:rsidRDefault="001641BE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</w:p>
    <w:p w:rsidR="001641BE" w:rsidRDefault="001641BE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lastRenderedPageBreak/>
        <w:t>Article 7 : Frais de formation</w:t>
      </w:r>
    </w:p>
    <w:p w:rsidR="00F06610" w:rsidRPr="00696B54" w:rsidRDefault="00F06610" w:rsidP="001641BE">
      <w:pPr>
        <w:pStyle w:val="Normal12"/>
        <w:jc w:val="both"/>
        <w:rPr>
          <w:rFonts w:ascii="Calibri" w:hAnsi="Calibri" w:cs="Calibri"/>
          <w:sz w:val="24"/>
          <w:szCs w:val="24"/>
        </w:rPr>
      </w:pPr>
      <w:r w:rsidRPr="00696B54">
        <w:rPr>
          <w:rFonts w:ascii="Calibri" w:hAnsi="Calibri" w:cs="Calibri"/>
          <w:w w:val="100"/>
        </w:rPr>
        <w:tab/>
      </w:r>
      <w:r w:rsidRPr="00696B54">
        <w:rPr>
          <w:rFonts w:ascii="Calibri" w:hAnsi="Calibri" w:cs="Calibri"/>
          <w:w w:val="100"/>
          <w:sz w:val="24"/>
          <w:szCs w:val="24"/>
        </w:rPr>
        <w:t xml:space="preserve">Le bénéficiaire de la </w:t>
      </w:r>
      <w:r w:rsidRPr="00696B54">
        <w:rPr>
          <w:rFonts w:ascii="Calibri" w:hAnsi="Calibri" w:cs="Calibri"/>
          <w:bCs/>
          <w:w w:val="100"/>
          <w:sz w:val="24"/>
          <w:szCs w:val="24"/>
        </w:rPr>
        <w:t xml:space="preserve">formation citée ci-dessus </w:t>
      </w:r>
      <w:r w:rsidRPr="00696B54">
        <w:rPr>
          <w:rFonts w:ascii="Calibri" w:hAnsi="Calibri" w:cs="Calibri"/>
          <w:w w:val="100"/>
          <w:sz w:val="24"/>
          <w:szCs w:val="24"/>
        </w:rPr>
        <w:t xml:space="preserve">s’engage à verser au profit de l’Université Ibn Tofaïl de </w:t>
      </w:r>
      <w:r w:rsidR="00957CAC" w:rsidRPr="00696B54">
        <w:rPr>
          <w:rFonts w:ascii="Calibri" w:hAnsi="Calibri" w:cs="Calibri"/>
          <w:w w:val="100"/>
          <w:sz w:val="24"/>
          <w:szCs w:val="24"/>
        </w:rPr>
        <w:t>Kenitra</w:t>
      </w:r>
      <w:r w:rsidRPr="00696B54">
        <w:rPr>
          <w:rFonts w:ascii="Calibri" w:hAnsi="Calibri" w:cs="Calibri"/>
          <w:w w:val="100"/>
          <w:sz w:val="24"/>
          <w:szCs w:val="24"/>
        </w:rPr>
        <w:t xml:space="preserve">  la somme de ……</w:t>
      </w:r>
      <w:r w:rsidR="00AF4340">
        <w:rPr>
          <w:rFonts w:ascii="Calibri" w:hAnsi="Calibri" w:cs="Calibri"/>
          <w:w w:val="100"/>
          <w:sz w:val="24"/>
          <w:szCs w:val="24"/>
        </w:rPr>
        <w:t>………</w:t>
      </w:r>
      <w:r w:rsidR="001641BE">
        <w:rPr>
          <w:rFonts w:ascii="Calibri" w:hAnsi="Calibri" w:cs="Calibri"/>
          <w:w w:val="100"/>
          <w:sz w:val="24"/>
          <w:szCs w:val="24"/>
        </w:rPr>
        <w:t>…………</w:t>
      </w:r>
      <w:r w:rsidRPr="00696B54">
        <w:rPr>
          <w:rFonts w:ascii="Calibri" w:hAnsi="Calibri" w:cs="Calibri"/>
          <w:w w:val="100"/>
          <w:sz w:val="24"/>
          <w:szCs w:val="24"/>
        </w:rPr>
        <w:t>dirhams.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>Article 8 : Modalités de paiement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ab/>
        <w:t>Les frais de formation  peuvent être réglés selon les modalités suivantes :</w:t>
      </w:r>
    </w:p>
    <w:p w:rsidR="00F06610" w:rsidRPr="00696B54" w:rsidRDefault="00F06610" w:rsidP="00F06610">
      <w:pPr>
        <w:pStyle w:val="Normal12"/>
        <w:numPr>
          <w:ilvl w:val="0"/>
          <w:numId w:val="1"/>
        </w:numPr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>Pour une formation se déroulant en moins d’une année, un seul versement est effectué à la signature du présent contrat,</w:t>
      </w:r>
    </w:p>
    <w:p w:rsidR="00F06610" w:rsidRPr="00696B54" w:rsidRDefault="00F06610" w:rsidP="001641BE">
      <w:pPr>
        <w:pStyle w:val="Normal12"/>
        <w:numPr>
          <w:ilvl w:val="0"/>
          <w:numId w:val="1"/>
        </w:numPr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 xml:space="preserve">Pour une formation dont la durée excède une année, le paiement est effectué par tranches </w:t>
      </w:r>
      <w:r w:rsidR="00AF4340">
        <w:rPr>
          <w:rFonts w:ascii="Calibri" w:hAnsi="Calibri" w:cs="Calibri"/>
          <w:w w:val="100"/>
          <w:sz w:val="24"/>
          <w:szCs w:val="24"/>
        </w:rPr>
        <w:t xml:space="preserve">de </w:t>
      </w:r>
      <w:r w:rsidR="001641BE">
        <w:rPr>
          <w:rFonts w:ascii="Calibri" w:hAnsi="Calibri" w:cs="Calibri"/>
          <w:w w:val="100"/>
          <w:sz w:val="24"/>
          <w:szCs w:val="24"/>
        </w:rPr>
        <w:t>……………………………….</w:t>
      </w:r>
      <w:r w:rsidRPr="00696B54">
        <w:rPr>
          <w:rFonts w:ascii="Calibri" w:hAnsi="Calibri" w:cs="Calibri"/>
          <w:w w:val="100"/>
          <w:sz w:val="24"/>
          <w:szCs w:val="24"/>
        </w:rPr>
        <w:t xml:space="preserve">annuellement. </w:t>
      </w:r>
    </w:p>
    <w:p w:rsidR="00F06610" w:rsidRPr="00696B54" w:rsidRDefault="00F06610" w:rsidP="00F06610">
      <w:pPr>
        <w:pStyle w:val="Normal12"/>
        <w:ind w:left="705"/>
        <w:jc w:val="both"/>
        <w:rPr>
          <w:rFonts w:ascii="Calibri" w:hAnsi="Calibri" w:cs="Calibri"/>
          <w:w w:val="100"/>
          <w:sz w:val="24"/>
          <w:szCs w:val="24"/>
        </w:rPr>
      </w:pPr>
    </w:p>
    <w:p w:rsidR="00F06610" w:rsidRPr="00696B54" w:rsidRDefault="00F06610" w:rsidP="001641BE">
      <w:pPr>
        <w:pStyle w:val="Normal12"/>
        <w:ind w:firstLine="708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>Les versements sont effectués au compte de l’Université Ibn Tofaïl</w:t>
      </w:r>
      <w:r w:rsidR="00957CAC">
        <w:rPr>
          <w:rFonts w:ascii="Calibri" w:hAnsi="Calibri" w:cs="Calibri"/>
          <w:w w:val="100"/>
          <w:sz w:val="24"/>
          <w:szCs w:val="24"/>
        </w:rPr>
        <w:t> : UIT-PROJETS DE RECH.SCIENT&amp;FORM N°</w:t>
      </w:r>
      <w:r w:rsidRPr="001641BE">
        <w:rPr>
          <w:rFonts w:ascii="Calibri" w:hAnsi="Calibri" w:cs="Calibri"/>
          <w:b/>
          <w:bCs/>
          <w:iCs/>
          <w:w w:val="100"/>
          <w:sz w:val="24"/>
          <w:szCs w:val="24"/>
        </w:rPr>
        <w:t>310</w:t>
      </w:r>
      <w:r w:rsidR="001641BE" w:rsidRPr="001641BE">
        <w:rPr>
          <w:rFonts w:ascii="Calibri" w:hAnsi="Calibri" w:cs="Calibri"/>
          <w:b/>
          <w:bCs/>
          <w:iCs/>
          <w:w w:val="100"/>
          <w:sz w:val="24"/>
          <w:szCs w:val="24"/>
        </w:rPr>
        <w:t> </w:t>
      </w:r>
      <w:r w:rsidRPr="001641BE">
        <w:rPr>
          <w:rFonts w:ascii="Calibri" w:hAnsi="Calibri" w:cs="Calibri"/>
          <w:b/>
          <w:bCs/>
          <w:iCs/>
          <w:w w:val="100"/>
          <w:sz w:val="24"/>
          <w:szCs w:val="24"/>
        </w:rPr>
        <w:t>330</w:t>
      </w:r>
      <w:r w:rsidR="001641BE" w:rsidRPr="001641BE">
        <w:rPr>
          <w:rFonts w:ascii="Calibri" w:hAnsi="Calibri" w:cs="Calibri"/>
          <w:b/>
          <w:bCs/>
          <w:iCs/>
          <w:w w:val="100"/>
          <w:sz w:val="24"/>
          <w:szCs w:val="24"/>
        </w:rPr>
        <w:t xml:space="preserve"> </w:t>
      </w:r>
      <w:r w:rsidRPr="001641BE">
        <w:rPr>
          <w:rFonts w:ascii="Calibri" w:hAnsi="Calibri" w:cs="Calibri"/>
          <w:b/>
          <w:bCs/>
          <w:iCs/>
          <w:w w:val="100"/>
          <w:sz w:val="24"/>
          <w:szCs w:val="24"/>
        </w:rPr>
        <w:t>1006</w:t>
      </w:r>
      <w:r w:rsidR="001641BE" w:rsidRPr="001641BE">
        <w:rPr>
          <w:rFonts w:ascii="Calibri" w:hAnsi="Calibri" w:cs="Calibri"/>
          <w:b/>
          <w:bCs/>
          <w:iCs/>
          <w:w w:val="100"/>
          <w:sz w:val="24"/>
          <w:szCs w:val="24"/>
        </w:rPr>
        <w:t xml:space="preserve"> 021 7019801 01 68</w:t>
      </w:r>
      <w:r w:rsidR="00957CAC">
        <w:rPr>
          <w:rFonts w:ascii="Calibri" w:hAnsi="Calibri" w:cs="Calibri"/>
          <w:iCs/>
          <w:w w:val="100"/>
          <w:sz w:val="24"/>
          <w:szCs w:val="24"/>
        </w:rPr>
        <w:t>,</w:t>
      </w:r>
      <w:r w:rsidRPr="00696B54">
        <w:rPr>
          <w:rFonts w:ascii="Calibri" w:hAnsi="Calibri" w:cs="Calibri"/>
          <w:w w:val="100"/>
          <w:sz w:val="24"/>
          <w:szCs w:val="24"/>
        </w:rPr>
        <w:t xml:space="preserve">  ouvert à la Trésorerie Provinciale de </w:t>
      </w:r>
      <w:r w:rsidR="00957CAC" w:rsidRPr="00696B54">
        <w:rPr>
          <w:rFonts w:ascii="Calibri" w:hAnsi="Calibri" w:cs="Calibri"/>
          <w:w w:val="100"/>
          <w:sz w:val="24"/>
          <w:szCs w:val="24"/>
        </w:rPr>
        <w:t>Kenitra</w:t>
      </w:r>
      <w:r w:rsidRPr="00696B54">
        <w:rPr>
          <w:rFonts w:ascii="Calibri" w:hAnsi="Calibri" w:cs="Calibri"/>
          <w:w w:val="100"/>
          <w:sz w:val="24"/>
          <w:szCs w:val="24"/>
        </w:rPr>
        <w:t>.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ab/>
        <w:t>En cas d’interruption de la formation par l’apprenant ou de son exclusion suite à une décision du Conseil d’établissement, aucun remboursement ne peut être réclamé.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  <w:r w:rsidRPr="00696B54">
        <w:rPr>
          <w:rFonts w:ascii="Calibri" w:hAnsi="Calibri" w:cs="Calibri"/>
          <w:b/>
          <w:w w:val="100"/>
          <w:sz w:val="24"/>
          <w:szCs w:val="24"/>
        </w:rPr>
        <w:t>Article 9 : Différends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color w:val="000000"/>
          <w:w w:val="100"/>
          <w:sz w:val="24"/>
          <w:szCs w:val="24"/>
        </w:rPr>
      </w:pPr>
      <w:r w:rsidRPr="00696B54">
        <w:rPr>
          <w:rFonts w:ascii="Calibri" w:hAnsi="Calibri" w:cs="Calibri"/>
          <w:w w:val="100"/>
          <w:sz w:val="24"/>
          <w:szCs w:val="24"/>
        </w:rPr>
        <w:tab/>
      </w:r>
      <w:r w:rsidRPr="00696B54">
        <w:rPr>
          <w:rFonts w:ascii="Calibri" w:hAnsi="Calibri" w:cs="Calibri"/>
          <w:color w:val="000000"/>
          <w:w w:val="100"/>
          <w:sz w:val="24"/>
          <w:szCs w:val="24"/>
        </w:rPr>
        <w:t xml:space="preserve">Toute contestation de l’exécution du présent contrat sera réglée à l’amiable ou à défaut portée devant les tribunaux du Maroc, statuant en matière administrative. 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color w:val="000000"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spacing w:line="360" w:lineRule="auto"/>
        <w:jc w:val="both"/>
        <w:rPr>
          <w:rFonts w:ascii="Calibri" w:hAnsi="Calibri" w:cs="Calibri"/>
          <w:b/>
          <w:i/>
          <w:w w:val="100"/>
          <w:sz w:val="24"/>
          <w:szCs w:val="24"/>
        </w:rPr>
      </w:pPr>
      <w:r w:rsidRPr="00696B54">
        <w:rPr>
          <w:rFonts w:ascii="Calibri" w:hAnsi="Calibri" w:cs="Calibri"/>
          <w:b/>
          <w:caps/>
          <w:w w:val="100"/>
          <w:sz w:val="24"/>
          <w:szCs w:val="24"/>
        </w:rPr>
        <w:t>En foi de quoi</w:t>
      </w:r>
      <w:r w:rsidRPr="00696B54">
        <w:rPr>
          <w:rFonts w:ascii="Calibri" w:hAnsi="Calibri" w:cs="Calibri"/>
          <w:w w:val="100"/>
          <w:sz w:val="24"/>
          <w:szCs w:val="24"/>
        </w:rPr>
        <w:t xml:space="preserve">, les parties ont signé à </w:t>
      </w:r>
      <w:r w:rsidRPr="00696B54">
        <w:rPr>
          <w:rFonts w:ascii="Calibri" w:hAnsi="Calibri" w:cs="Calibri"/>
          <w:b/>
          <w:i/>
          <w:w w:val="100"/>
          <w:sz w:val="24"/>
          <w:szCs w:val="24"/>
        </w:rPr>
        <w:t>Kenitra, le……………………………………….</w:t>
      </w: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i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b/>
          <w:i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</w:p>
    <w:p w:rsidR="00F06610" w:rsidRPr="00696B54" w:rsidRDefault="00F06610" w:rsidP="00F06610">
      <w:pPr>
        <w:pStyle w:val="Normal12"/>
        <w:jc w:val="both"/>
        <w:rPr>
          <w:rFonts w:ascii="Calibri" w:hAnsi="Calibri" w:cs="Calibri"/>
          <w:w w:val="100"/>
          <w:sz w:val="24"/>
          <w:szCs w:val="24"/>
        </w:rPr>
      </w:pPr>
    </w:p>
    <w:tbl>
      <w:tblPr>
        <w:tblpPr w:leftFromText="141" w:rightFromText="141" w:vertAnchor="text" w:horzAnchor="margin" w:tblpY="-520"/>
        <w:tblW w:w="94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4860"/>
      </w:tblGrid>
      <w:tr w:rsidR="00F06610" w:rsidRPr="00696B54" w:rsidTr="00187381">
        <w:tc>
          <w:tcPr>
            <w:tcW w:w="4570" w:type="dxa"/>
          </w:tcPr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  <w:r w:rsidRPr="00696B54">
              <w:rPr>
                <w:rFonts w:ascii="Calibri" w:hAnsi="Calibri" w:cs="Calibri"/>
                <w:sz w:val="24"/>
              </w:rPr>
              <w:t>Le Président</w:t>
            </w: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  <w:r w:rsidRPr="00696B54">
              <w:rPr>
                <w:rFonts w:ascii="Calibri" w:hAnsi="Calibri" w:cs="Calibri"/>
                <w:sz w:val="24"/>
              </w:rPr>
              <w:t>de l’Université Ibn Tofaïl de Kenitra</w:t>
            </w: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ind w:left="340"/>
              <w:jc w:val="center"/>
              <w:rPr>
                <w:rFonts w:ascii="Calibri" w:hAnsi="Calibri" w:cs="Calibri"/>
                <w:sz w:val="24"/>
              </w:rPr>
            </w:pPr>
          </w:p>
        </w:tc>
        <w:tc>
          <w:tcPr>
            <w:tcW w:w="4860" w:type="dxa"/>
          </w:tcPr>
          <w:p w:rsidR="00F06610" w:rsidRPr="00696B54" w:rsidRDefault="00F06610" w:rsidP="001641BE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         </w:t>
            </w:r>
            <w:r w:rsidRPr="00696B54">
              <w:rPr>
                <w:rFonts w:ascii="Calibri" w:hAnsi="Calibri" w:cs="Calibri"/>
                <w:sz w:val="24"/>
              </w:rPr>
              <w:t xml:space="preserve">Le Doyen  ou Directeur (Etablissement) </w:t>
            </w: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</w:tc>
      </w:tr>
      <w:tr w:rsidR="00F06610" w:rsidRPr="00696B54" w:rsidTr="00187381">
        <w:tc>
          <w:tcPr>
            <w:tcW w:w="4570" w:type="dxa"/>
          </w:tcPr>
          <w:p w:rsidR="00F06610" w:rsidRPr="00696B54" w:rsidRDefault="00F06610" w:rsidP="00187381">
            <w:pPr>
              <w:pStyle w:val="Normal12"/>
              <w:jc w:val="center"/>
              <w:rPr>
                <w:rFonts w:ascii="Calibri" w:hAnsi="Calibri" w:cs="Calibri"/>
                <w:b/>
                <w:bCs/>
                <w:w w:val="100"/>
                <w:sz w:val="24"/>
                <w:szCs w:val="24"/>
              </w:rPr>
            </w:pPr>
            <w:r w:rsidRPr="00696B54">
              <w:rPr>
                <w:rFonts w:ascii="Calibri" w:hAnsi="Calibri" w:cs="Calibri"/>
                <w:b/>
                <w:bCs/>
                <w:w w:val="100"/>
                <w:sz w:val="24"/>
                <w:szCs w:val="24"/>
              </w:rPr>
              <w:t>Le Coordinateur de</w:t>
            </w:r>
            <w:r>
              <w:rPr>
                <w:rFonts w:ascii="Calibri" w:hAnsi="Calibri" w:cs="Calibri"/>
                <w:b/>
                <w:bCs/>
                <w:w w:val="100"/>
                <w:sz w:val="24"/>
                <w:szCs w:val="24"/>
              </w:rPr>
              <w:t xml:space="preserve"> </w:t>
            </w:r>
            <w:smartTag w:uri="urn:schemas-microsoft-com:office:smarttags" w:element="PersonName">
              <w:smartTagPr>
                <w:attr w:name="ProductID" w:val="la Formation"/>
              </w:smartTagPr>
              <w:r>
                <w:rPr>
                  <w:rFonts w:ascii="Calibri" w:hAnsi="Calibri" w:cs="Calibri"/>
                  <w:b/>
                  <w:bCs/>
                  <w:w w:val="100"/>
                  <w:sz w:val="24"/>
                  <w:szCs w:val="24"/>
                </w:rPr>
                <w:t>la F</w:t>
              </w:r>
              <w:r w:rsidRPr="00696B54">
                <w:rPr>
                  <w:rFonts w:ascii="Calibri" w:hAnsi="Calibri" w:cs="Calibri"/>
                  <w:b/>
                  <w:bCs/>
                  <w:w w:val="100"/>
                  <w:sz w:val="24"/>
                  <w:szCs w:val="24"/>
                </w:rPr>
                <w:t>ormation</w:t>
              </w:r>
            </w:smartTag>
          </w:p>
          <w:p w:rsidR="00F06610" w:rsidRPr="00696B54" w:rsidRDefault="00F06610" w:rsidP="00187381">
            <w:pPr>
              <w:pStyle w:val="Normal12"/>
              <w:jc w:val="center"/>
              <w:rPr>
                <w:rFonts w:ascii="Calibri" w:hAnsi="Calibri" w:cs="Calibri"/>
                <w:b/>
                <w:bCs/>
                <w:w w:val="100"/>
                <w:sz w:val="24"/>
                <w:szCs w:val="24"/>
              </w:rPr>
            </w:pPr>
          </w:p>
        </w:tc>
        <w:tc>
          <w:tcPr>
            <w:tcW w:w="4860" w:type="dxa"/>
          </w:tcPr>
          <w:p w:rsidR="00F06610" w:rsidRPr="00696B54" w:rsidRDefault="00F06610" w:rsidP="00187381">
            <w:pPr>
              <w:pStyle w:val="Normal12"/>
              <w:jc w:val="center"/>
              <w:rPr>
                <w:rFonts w:ascii="Calibri" w:hAnsi="Calibri" w:cs="Calibri"/>
                <w:b/>
                <w:bCs/>
                <w:w w:val="1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100"/>
                <w:sz w:val="24"/>
                <w:szCs w:val="24"/>
              </w:rPr>
              <w:t xml:space="preserve">Le Bénéficiaire de </w:t>
            </w:r>
            <w:smartTag w:uri="urn:schemas-microsoft-com:office:smarttags" w:element="PersonName">
              <w:smartTagPr>
                <w:attr w:name="ProductID" w:val="la Formation"/>
              </w:smartTagPr>
              <w:r>
                <w:rPr>
                  <w:rFonts w:ascii="Calibri" w:hAnsi="Calibri" w:cs="Calibri"/>
                  <w:b/>
                  <w:bCs/>
                  <w:w w:val="100"/>
                  <w:sz w:val="24"/>
                  <w:szCs w:val="24"/>
                </w:rPr>
                <w:t>la F</w:t>
              </w:r>
              <w:r w:rsidRPr="00696B54">
                <w:rPr>
                  <w:rFonts w:ascii="Calibri" w:hAnsi="Calibri" w:cs="Calibri"/>
                  <w:b/>
                  <w:bCs/>
                  <w:w w:val="100"/>
                  <w:sz w:val="24"/>
                  <w:szCs w:val="24"/>
                </w:rPr>
                <w:t>ormation</w:t>
              </w:r>
            </w:smartTag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  <w:p w:rsidR="00F06610" w:rsidRPr="00696B54" w:rsidRDefault="00F06610" w:rsidP="00187381">
            <w:pPr>
              <w:pStyle w:val="Corpsdetexte"/>
              <w:jc w:val="center"/>
              <w:rPr>
                <w:rFonts w:ascii="Calibri" w:hAnsi="Calibri" w:cs="Calibri"/>
                <w:sz w:val="24"/>
              </w:rPr>
            </w:pPr>
          </w:p>
        </w:tc>
      </w:tr>
    </w:tbl>
    <w:p w:rsidR="00D6302B" w:rsidRDefault="00D6302B"/>
    <w:sectPr w:rsidR="00D6302B" w:rsidSect="00D63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04BAF"/>
    <w:multiLevelType w:val="hybridMultilevel"/>
    <w:tmpl w:val="F050BBAA"/>
    <w:lvl w:ilvl="0" w:tplc="BFF6D7AE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610"/>
    <w:rsid w:val="00041E15"/>
    <w:rsid w:val="001331D7"/>
    <w:rsid w:val="001641BE"/>
    <w:rsid w:val="00180EAF"/>
    <w:rsid w:val="001C41E5"/>
    <w:rsid w:val="0032344D"/>
    <w:rsid w:val="00571456"/>
    <w:rsid w:val="005E28CF"/>
    <w:rsid w:val="006730A7"/>
    <w:rsid w:val="0075174A"/>
    <w:rsid w:val="007B3A06"/>
    <w:rsid w:val="00852F1B"/>
    <w:rsid w:val="008A42A6"/>
    <w:rsid w:val="00943BD7"/>
    <w:rsid w:val="00957CAC"/>
    <w:rsid w:val="00967342"/>
    <w:rsid w:val="00AC2A9C"/>
    <w:rsid w:val="00AF4340"/>
    <w:rsid w:val="00B77EF3"/>
    <w:rsid w:val="00BF7540"/>
    <w:rsid w:val="00C35B3B"/>
    <w:rsid w:val="00C97F48"/>
    <w:rsid w:val="00D6302B"/>
    <w:rsid w:val="00D67B79"/>
    <w:rsid w:val="00D82A1D"/>
    <w:rsid w:val="00F06610"/>
    <w:rsid w:val="00F2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B49100DD-EFF9-433B-BABD-43B497B0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61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F06610"/>
    <w:rPr>
      <w:b/>
      <w:bCs/>
      <w:color w:val="auto"/>
      <w:sz w:val="32"/>
      <w:lang w:eastAsia="fr-FR"/>
    </w:rPr>
  </w:style>
  <w:style w:type="character" w:customStyle="1" w:styleId="CorpsdetexteCar">
    <w:name w:val="Corps de texte Car"/>
    <w:basedOn w:val="Policepardfaut"/>
    <w:link w:val="Corpsdetexte"/>
    <w:rsid w:val="00F06610"/>
    <w:rPr>
      <w:rFonts w:ascii="Times New Roman" w:eastAsia="Times New Roman" w:hAnsi="Times New Roman" w:cs="Times New Roman"/>
      <w:b/>
      <w:bCs/>
      <w:sz w:val="32"/>
      <w:szCs w:val="24"/>
      <w:lang w:eastAsia="fr-FR"/>
    </w:rPr>
  </w:style>
  <w:style w:type="paragraph" w:customStyle="1" w:styleId="Normal12">
    <w:name w:val="Normal+12"/>
    <w:basedOn w:val="Normal"/>
    <w:rsid w:val="00F06610"/>
    <w:rPr>
      <w:color w:val="auto"/>
      <w:w w:val="200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661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610"/>
    <w:rPr>
      <w:rFonts w:ascii="Tahoma" w:eastAsia="Times New Roman" w:hAnsi="Tahoma" w:cs="Tahoma"/>
      <w:color w:val="000000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jamila</dc:creator>
  <cp:lastModifiedBy>User</cp:lastModifiedBy>
  <cp:revision>3</cp:revision>
  <cp:lastPrinted>2016-01-15T10:12:00Z</cp:lastPrinted>
  <dcterms:created xsi:type="dcterms:W3CDTF">2018-12-31T21:45:00Z</dcterms:created>
  <dcterms:modified xsi:type="dcterms:W3CDTF">2018-12-31T22:05:00Z</dcterms:modified>
</cp:coreProperties>
</file>