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18 — Agente de business case y presentación para venta interna Sales Engine UBITS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analiza en profundidad el **Agente de business case y presentación para venta interna** del Sales Engine UBITS.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 propósito es definir: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Qué problema de negocio resuelve.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En qué momento del flujo comercial debería activarse.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Cómo puede ayudar al contacto del cliente a vender internamente la propuesta de UBITS.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Qué información necesita tomar del deal, la cuenta, la cotización y los productos involucrados.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Qué tipo de narrativa ejecutiva debe construir.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Qué entregables podría generar: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Business case.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One-pager.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Presentación ejecutiva.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Resumen para comité.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Argumentos de aprobación interna.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Qué datos deben ser oficiales y qué no puede inventar.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Cómo manejar métricas, ROI, beneficios y claims comerciales.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Cómo se conectaría con HubSpot, Drive y otros agentes.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Cómo funcionaría dentro de cada una de las cuatro soluciones propuestas.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Qué costos y riesgos tiene.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Qué tan viable es como capacidad del Sales Engine.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2. Definición del agente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2.1. ¿Qué es?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El Agente de business case y presentación para venta interna es una capacidad del Sales Engine que ayuda a transformar una oportunidad comercial avanzada en un **material ejecutivo que el contacto del cliente pueda usar para justificar internamente la compra o adopción de UBITS**.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 se trata solo de “hacer una presentación bonita”.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 trata de construir un argumento estructurado que responda: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¿Qué problema enfrenta la organización?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¿Por qué vale la pena atenderlo?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¿Cómo se conecta con la solución propuesta de UBITS?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¿Qué beneficios cualitativos o cuantitativos pueden plantearse?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¿Qué riesgos existen de no actuar?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¿Qué decisión se busca obtener internamente?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 2.2. Qué problema resuelve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En muchos procesos comerciales, el contacto principal del cliente: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Entiende el valor de la solución.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Tiene interés en avanzar.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Pero no es el único decisor.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Necesita justificar la inversión ante: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Dirección.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Finanzas.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Gerencia general.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Compras.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Comité interno.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 Otros líderes funcionales.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En ese punto pueden aparecer dolores como: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El contacto no sabe cómo traducir la propuesta a lenguaje ejecutivo.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La información enviada por ventas no está organizada como caso de negocio.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Se presentan productos, pero no se conecta suficientemente con el dolor del cliente.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Falta un material breve, convincente y defendible.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El vendedor debe construir presentaciones desde cero.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Se pierde tiempo preparando argumentos internos para cada cliente.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Se corre el riesgo de incluir claims débiles, métricas no oficiales o promesas mal formuladas.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Este agente busca ayudar a crear materiales: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Más claros.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Más personalizados.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Más consistentes.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Más fáciles de usar por el sponsor interno del cliente.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Más alineados con la información real del deal.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3. Momento del flujo comercial donde se activa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Este agente no debería ejecutarse al inicio de la prospección.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Tiene más sentido en etapas donde ya existe: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Interés del cliente.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Necesidad identificada.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Reunión o demo previa.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Una hipótesis de solución clara.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Cotización o propuesta preliminar.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Sponsor interno que necesita socializar la oportunidad.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3.1. Momentos recomendados de activación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Momento | Uso del agente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Después de demo | Crear un resumen ejecutivo para circular internamente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Antes de enviar propuesta económica | Preparar narrativa de valor que acompañe la propuesta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Después de cotización | Construir business case para que el cliente lo lleve a comité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Cuando el contacto dice “lo debo revisar internamente” | Crear material de venta interna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En cuentas estratégicas | Armar argumento más robusto y personalizado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4. Diferencia frente a otros agentes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Agente | Función principal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Inteligencia de cuenta | Entender empresa, señales y oportunidad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| Speech | Preparar al vendedor para abrir conversación 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Cotización | Construir propuesta económica gobernada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| Business case | Ayudar a justificar internamente por qué avanzar con UBITS |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5. Usuarios principales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Usuario | Necesidad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Vendedor / BD | Crear materiales de apoyo para destrabar la venta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 Manager comercial | Revisar que la argumentación sea sólida y consistente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Sponsor del cliente | Usar el material para socializar internamente la propuesta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 Líder comercial | Entender qué materiales ayudan a acelerar oportunidades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Operador/admin | Mantener plantillas, claims y estructuras oficiales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6. Casos de uso principales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 6.1. Caso A — Business case para aprobación interna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### Ejemplo de solicitud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&gt; “Genera un business case para que la directora de Talento de Empresa X pueda presentar internamente la propuesta de Learning.”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### Resultado esperado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Un documento ejecutivo que incluya: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Contexto del cliente.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Dolor identificado.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Impacto de no resolverlo.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Solución propuesta.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Beneficios esperados.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Argumentos para aprobación.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Próximos pasos.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 6.2. Caso B — Presentación corta para comité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### Ejemplo de solicitud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&gt; “Crea una presentación de 5 diapositivas para sustentar internamente esta propuesta.”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### Resultado esperado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Una presentación breve con narrativa ejecutiva: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1. Contexto del reto.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2. Oportunidad o problema.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3. Propuesta UBITS.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4. Beneficios y justificación.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5. Decisión requerida.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 6.3. Caso C — One-pager para circular por correo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### Ejemplo de solicitud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&gt; “Dame un one-pager para que el sponsor del cliente lo comparta con su CFO.”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### Resultado esperado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Un documento de una página con: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Problema.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Solución.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Beneficios.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Inversión, si se permite incluir.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Recomendación.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## 6.4. Caso D — Material para venta interna posterior a cotización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### Ejemplo de solicitud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&gt; “Toma la cotización aprobada de este deal y crea el material de apoyo para que el cliente la defienda internamente.”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### Resultado esperado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Un deliverable conectado a: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Cotización.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Productos cotizados.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Necesidad detectada.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Condiciones comerciales relevantes.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## 6.5. Caso E — Argumentario para sponsor interno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### Ejemplo de solicitud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&gt; “Genera los 5 argumentos que el líder de RR. HH. puede usar para defender la compra ante gerencia.”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### Resultado esperado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Argumentos claros y breves, alineados con: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Problema del cliente.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Riesgo de no actuar.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Valor de la solución.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Beneficios organizacionales.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7. Inputs del agente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## 7.1. Inputs recomendados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Input | Nivel de importancia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 Empresa / cuenta | Obligatorio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| Deal asociado | Muy recomendable |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| Producto o módulos UBITS propuestos | Obligatorio |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 Problema o necesidad identificada | Muy recomendable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| Cotización o propuesta económica | Recomendado si ya existe 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| Sponsor interno | Recomendado 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| Tipo de entregable requerido | Obligatorio |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| Audiencia interna del cliente | Recomendado |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| País | Recomendado |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| Etapa comercial | Recomendado |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## 7.2. Fuentes internas que debería reutilizar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 Fuente | Uso 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 Agente de inteligencia de cuenta | Contexto y señales de negocio 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| Agente de speech | Hipótesis inicial y enfoque comercial |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| Agente de cotización | Productos, alcance, inversión, versión aprobada |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| HubSpot | Deal, notas, contacto, etapa y contexto comercial |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| Transcripción o resumen de reunión | Dolor real expresado por el cliente |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| Documentación oficial UBITS | Claims, capacidades, módulos y beneficios autorizados 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| Plantillas oficiales | Estructura de business case, presentación o one-pager |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 8. Output esperado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## 8.1. Tipos de entregable posibles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El agente puede generar distintos artefactos según la necesidad.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 Tipo de output | Uso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 Business case escrito | Documento ejecutivo detallado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| One-pager | Resumen breve para circular |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| Presentación ejecutiva | Material visual para comité |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| Memo de decisión | Resumen orientado a aprobación |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| Argumentario interno | Lista de razones y respuestas |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| Resumen para correo | Texto para que el sponsor lo reenvíe internamente |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## 8.2. Estructura recomendada de un business case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### A. Resumen ejecutivo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Qué se propone.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Qué problema atiende.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Qué decisión se busca.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### B. Contexto de la organización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Situación de la empresa.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Momento actual.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Señales relevantes si existen.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### C. Problema o necesidad identificada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Dolor expresado o hipótesis validada.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Impacto actual o potencial.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Consecuencias de no actuar.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### D. Propuesta UBITS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Módulo o solución.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Alcance.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Cómo conecta con la necesidad.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Diferenciales relevantes.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### E. Beneficios esperados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Separados en: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Beneficios operativos.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Beneficios estratégicos.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Beneficios para el área responsable.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Beneficios para colaboradores, si aplica.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### F. Inversión o condición económica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Solo si existe cotización validada y se autoriza incluirla.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### G. Riesgos de no avanzar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Mantener fricción.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Continuar con procesos manuales.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Perder oportunidad de mejora.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Afectar indicadores relevantes, si se cuenta con evidencia.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### H. Recomendación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Avanzar a aprobación.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Validar internamente.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Agendar siguiente conversación.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Iniciar proceso de contratación, según etapa.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### I. Próximos pasos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Acción esperada.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Responsable.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Fecha o hito, si aplica.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## 8.3. Estructura sugerida de una presentación ejecutiva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| Slide | Contenido |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| 1 | Contexto y decisión requerida |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| 2 | Problema/oportunidad identificada |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| 3 | Solución UBITS propuesta |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| 4 | Beneficios y justificación |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| 5 | Inversión / próximos pasos |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Opcionalmente, en cuentas más complejas: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| Slide extra | Contenido |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| 6 | Evidencia o aprendizajes de la conversación |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| 7 | Roadmap de implementación |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| 8 | Riesgos de no actuar |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 9. Principios de calidad del business case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## 9.1. Debe ser ejecutivo, no comercialmente inflado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El material debe ayudar a tomar una decisión, no parecer publicidad.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Debe evitar: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Frases excesivamente promocionales.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Beneficios vacíos.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Claims sin evidencia.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Lenguaje demasiado genérico.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Mensajes desconectados del contexto del cliente.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## 9.2. Debe conectar dolor con solución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La estructura central debe ser: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Situación del cliente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Dolor o necesidad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Consecuencia de no actuar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Solución UBITS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Beneficio esperado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Decisión solicitada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