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37848216" w:displacedByCustomXml="next"/>
    <w:bookmarkEnd w:id="0" w:displacedByCustomXml="next"/>
    <w:sdt>
      <w:sdtPr>
        <w:rPr>
          <w:lang w:val="es-ES_tradnl"/>
        </w:rPr>
        <w:id w:val="-1832595696"/>
        <w:docPartObj>
          <w:docPartGallery w:val="Cover Pages"/>
          <w:docPartUnique/>
        </w:docPartObj>
      </w:sdtPr>
      <w:sdtEndPr>
        <w:rPr>
          <w:rFonts w:ascii="Arial" w:hAnsi="Arial" w:cs="Arial"/>
          <w:sz w:val="24"/>
          <w:szCs w:val="24"/>
          <w:lang w:val="es-ES"/>
        </w:rPr>
      </w:sdtEndPr>
      <w:sdtContent>
        <w:p w14:paraId="459596E5" w14:textId="52170F3D" w:rsidR="00EA18BE" w:rsidRPr="0040417E" w:rsidRDefault="00C63B3E" w:rsidP="00D65B5C">
          <w:pPr>
            <w:rPr>
              <w:lang w:val="es-ES_tradnl"/>
            </w:rPr>
            <w:sectPr w:rsidR="00EA18BE" w:rsidRPr="0040417E" w:rsidSect="00EA18B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0"/>
              <w:cols w:space="708"/>
              <w:titlePg/>
              <w:docGrid w:linePitch="360"/>
            </w:sectPr>
          </w:pPr>
          <w:r w:rsidRPr="0040417E">
            <w:rPr>
              <w:noProof/>
              <w:lang w:val="en-US"/>
            </w:rPr>
            <mc:AlternateContent>
              <mc:Choice Requires="wps">
                <w:drawing>
                  <wp:anchor distT="0" distB="0" distL="114300" distR="114300" simplePos="0" relativeHeight="251663360" behindDoc="0" locked="0" layoutInCell="1" allowOverlap="1" wp14:anchorId="0ECD3A11" wp14:editId="617C0445">
                    <wp:simplePos x="0" y="0"/>
                    <wp:positionH relativeFrom="margin">
                      <wp:align>left</wp:align>
                    </wp:positionH>
                    <wp:positionV relativeFrom="paragraph">
                      <wp:posOffset>2239010</wp:posOffset>
                    </wp:positionV>
                    <wp:extent cx="5692140" cy="6979920"/>
                    <wp:effectExtent l="0" t="0" r="0" b="0"/>
                    <wp:wrapNone/>
                    <wp:docPr id="54"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92140" cy="6979920"/>
                            </a:xfrm>
                            <a:prstGeom prst="rect">
                              <a:avLst/>
                            </a:prstGeom>
                            <a:noFill/>
                            <a:ln w="25400" cap="flat" cmpd="sng" algn="ctr">
                              <a:noFill/>
                              <a:prstDash val="solid"/>
                            </a:ln>
                            <a:effectLst/>
                          </wps:spPr>
                          <wps:txb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89B14A7" w:rsidR="00C75404" w:rsidRPr="00BB1532" w:rsidRDefault="00BB1532" w:rsidP="00707DEB">
                                <w:pPr>
                                  <w:jc w:val="center"/>
                                  <w:rPr>
                                    <w:rFonts w:ascii="Baskerville Old Face" w:eastAsia="Adobe Fangsong Std R" w:hAnsi="Baskerville Old Face"/>
                                    <w:color w:val="000000"/>
                                    <w:sz w:val="44"/>
                                    <w:szCs w:val="44"/>
                                    <w:lang w:val="es-419" w:eastAsia="es-EC"/>
                                  </w:rPr>
                                </w:pPr>
                                <w:bookmarkStart w:id="1" w:name="_Hlk229524586"/>
                                <w:r w:rsidRPr="00BB1532">
                                  <w:rPr>
                                    <w:rFonts w:ascii="Baskerville Old Face" w:eastAsia="Adobe Fangsong Std R" w:hAnsi="Baskerville Old Face"/>
                                    <w:color w:val="000000"/>
                                    <w:sz w:val="44"/>
                                    <w:szCs w:val="44"/>
                                    <w:lang w:val="es-419" w:eastAsia="es-EC"/>
                                  </w:rPr>
                                  <w:t xml:space="preserve">WEB SERVICE </w:t>
                                </w:r>
                                <w:r w:rsidR="001D276E">
                                  <w:rPr>
                                    <w:rFonts w:ascii="Baskerville Old Face" w:eastAsia="Adobe Fangsong Std R" w:hAnsi="Baskerville Old Face"/>
                                    <w:color w:val="000000"/>
                                    <w:sz w:val="44"/>
                                    <w:szCs w:val="44"/>
                                    <w:lang w:val="es-419" w:eastAsia="es-EC"/>
                                  </w:rPr>
                                  <w:t>SOAP CONVERSIÓN UNIDADES</w:t>
                                </w:r>
                              </w:p>
                              <w:bookmarkEnd w:id="1"/>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1CDB621" w14:textId="5142EF5A" w:rsidR="00A40396" w:rsidRDefault="00384C7D" w:rsidP="00707DEB">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Elkin Pabón</w:t>
                                </w:r>
                              </w:p>
                              <w:p w14:paraId="0FE534DA" w14:textId="365FE363" w:rsidR="00384C7D" w:rsidRDefault="00384C7D" w:rsidP="00707DEB">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Josu</w:t>
                                </w:r>
                                <w:r w:rsidR="00571487">
                                  <w:rPr>
                                    <w:rFonts w:ascii="Baskerville Old Face" w:eastAsia="Adobe Fangsong Std R" w:hAnsi="Baskerville Old Face"/>
                                    <w:color w:val="000000"/>
                                    <w:sz w:val="36"/>
                                    <w:szCs w:val="56"/>
                                  </w:rPr>
                                  <w:t>é</w:t>
                                </w:r>
                                <w:r>
                                  <w:rPr>
                                    <w:rFonts w:ascii="Baskerville Old Face" w:eastAsia="Adobe Fangsong Std R" w:hAnsi="Baskerville Old Face"/>
                                    <w:color w:val="000000"/>
                                    <w:sz w:val="36"/>
                                    <w:szCs w:val="56"/>
                                  </w:rPr>
                                  <w:t xml:space="preserve"> Marín</w:t>
                                </w:r>
                              </w:p>
                              <w:p w14:paraId="202E8A64" w14:textId="7F539E69" w:rsidR="00384C7D" w:rsidRPr="00C16D97" w:rsidRDefault="00384C7D"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Micaela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31B36A75" w14:textId="457F270D"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MIS.MDU.CCNA.CCIA.</w:t>
                                </w:r>
                              </w:p>
                              <w:p w14:paraId="3A09E5F4" w14:textId="64A42E31"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PhD. (c) Ingeniería de Software</w:t>
                                </w:r>
                              </w:p>
                              <w:p w14:paraId="5748F55B" w14:textId="45381118" w:rsidR="00316D15" w:rsidRPr="00707DEB" w:rsidRDefault="00316D15" w:rsidP="00707DEB">
                                <w:pPr>
                                  <w:jc w:val="center"/>
                                  <w:rPr>
                                    <w:rFonts w:ascii="Baskerville Old Face" w:eastAsia="Adobe Fangsong Std R" w:hAnsi="Baskerville Old Face"/>
                                    <w:color w:val="000000"/>
                                    <w:sz w:val="36"/>
                                    <w:szCs w:val="56"/>
                                    <w:lang w:eastAsia="es-EC"/>
                                  </w:rPr>
                                </w:pPr>
                                <w:r>
                                  <w:rPr>
                                    <w:rFonts w:ascii="Baskerville Old Face" w:eastAsia="Adobe Fangsong Std R" w:hAnsi="Baskerville Old Face"/>
                                    <w:color w:val="000000"/>
                                    <w:sz w:val="36"/>
                                    <w:szCs w:val="56"/>
                                  </w:rPr>
                                  <w:t>PhD. (c) Seguridad Información</w:t>
                                </w: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652CED27"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w:t>
                                </w:r>
                                <w:r w:rsidR="00384C7D">
                                  <w:rPr>
                                    <w:rFonts w:ascii="Baskerville Old Face" w:eastAsia="Adobe Fangsong Std R" w:hAnsi="Baskerville Old Face"/>
                                    <w:color w:val="000000"/>
                                    <w:sz w:val="36"/>
                                    <w:szCs w:val="32"/>
                                    <w:lang w:eastAsia="es-EC"/>
                                  </w:rPr>
                                  <w:t>2</w:t>
                                </w:r>
                                <w:r>
                                  <w:rPr>
                                    <w:rFonts w:ascii="Baskerville Old Face" w:eastAsia="Adobe Fangsong Std R" w:hAnsi="Baskerville Old Face"/>
                                    <w:color w:val="000000"/>
                                    <w:sz w:val="36"/>
                                    <w:szCs w:val="32"/>
                                    <w:lang w:eastAsia="es-EC"/>
                                  </w:rPr>
                                  <w:t>/0</w:t>
                                </w:r>
                                <w:r w:rsidR="00384C7D">
                                  <w:rPr>
                                    <w:rFonts w:ascii="Baskerville Old Face" w:eastAsia="Adobe Fangsong Std R" w:hAnsi="Baskerville Old Face"/>
                                    <w:color w:val="000000"/>
                                    <w:sz w:val="36"/>
                                    <w:szCs w:val="32"/>
                                    <w:lang w:eastAsia="es-EC"/>
                                  </w:rPr>
                                  <w:t>5</w:t>
                                </w:r>
                                <w:r>
                                  <w:rPr>
                                    <w:rFonts w:ascii="Baskerville Old Face" w:eastAsia="Adobe Fangsong Std R" w:hAnsi="Baskerville Old Face"/>
                                    <w:color w:val="000000"/>
                                    <w:sz w:val="36"/>
                                    <w:szCs w:val="32"/>
                                    <w:lang w:eastAsia="es-EC"/>
                                  </w:rPr>
                                  <w:t>/202</w:t>
                                </w:r>
                                <w:r w:rsidR="00384C7D">
                                  <w:rPr>
                                    <w:rFonts w:ascii="Baskerville Old Face" w:eastAsia="Adobe Fangsong Std R" w:hAnsi="Baskerville Old Face"/>
                                    <w:color w:val="000000"/>
                                    <w:sz w:val="36"/>
                                    <w:szCs w:val="32"/>
                                    <w:lang w:eastAsia="es-EC"/>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0ECD3A11" id="Rectángulo 54" o:spid="_x0000_s1026" style="position:absolute;margin-left:0;margin-top:176.3pt;width:448.2pt;height:549.6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" filled="f" stroked="f" strokeweight="2pt">
                    <v:textbox>
                      <w:txbxContent>
                        <w:p w14:paraId="361DF6C8" w14:textId="77777777" w:rsidR="00316D15" w:rsidRDefault="00316D15" w:rsidP="00EA18BE">
                          <w:pPr>
                            <w:jc w:val="center"/>
                            <w:rPr>
                              <w:rFonts w:ascii="Arial" w:eastAsia="Adobe Fangsong Std R" w:hAnsi="Arial" w:cs="Arial"/>
                              <w:b/>
                              <w:color w:val="000000"/>
                              <w:sz w:val="36"/>
                              <w:szCs w:val="32"/>
                              <w:lang w:eastAsia="es-EC"/>
                            </w:rPr>
                          </w:pPr>
                        </w:p>
                        <w:p w14:paraId="28F89B60" w14:textId="4895CE73"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Tema</w:t>
                          </w:r>
                        </w:p>
                        <w:p w14:paraId="3CB63415" w14:textId="189B14A7" w:rsidR="00C75404" w:rsidRPr="00BB1532" w:rsidRDefault="00BB1532" w:rsidP="00707DEB">
                          <w:pPr>
                            <w:jc w:val="center"/>
                            <w:rPr>
                              <w:rFonts w:ascii="Baskerville Old Face" w:eastAsia="Adobe Fangsong Std R" w:hAnsi="Baskerville Old Face"/>
                              <w:color w:val="000000"/>
                              <w:sz w:val="44"/>
                              <w:szCs w:val="44"/>
                              <w:lang w:val="es-419" w:eastAsia="es-EC"/>
                            </w:rPr>
                          </w:pPr>
                          <w:bookmarkStart w:id="2" w:name="_Hlk229524586"/>
                          <w:r w:rsidRPr="00BB1532">
                            <w:rPr>
                              <w:rFonts w:ascii="Baskerville Old Face" w:eastAsia="Adobe Fangsong Std R" w:hAnsi="Baskerville Old Face"/>
                              <w:color w:val="000000"/>
                              <w:sz w:val="44"/>
                              <w:szCs w:val="44"/>
                              <w:lang w:val="es-419" w:eastAsia="es-EC"/>
                            </w:rPr>
                            <w:t xml:space="preserve">WEB SERVICE </w:t>
                          </w:r>
                          <w:r w:rsidR="001D276E">
                            <w:rPr>
                              <w:rFonts w:ascii="Baskerville Old Face" w:eastAsia="Adobe Fangsong Std R" w:hAnsi="Baskerville Old Face"/>
                              <w:color w:val="000000"/>
                              <w:sz w:val="44"/>
                              <w:szCs w:val="44"/>
                              <w:lang w:val="es-419" w:eastAsia="es-EC"/>
                            </w:rPr>
                            <w:t>SOAP CONVERSIÓN UNIDADES</w:t>
                          </w:r>
                        </w:p>
                        <w:bookmarkEnd w:id="2"/>
                        <w:p w14:paraId="79C89967" w14:textId="55D3E2F2" w:rsidR="00707DEB" w:rsidRDefault="00707DEB" w:rsidP="00707DEB">
                          <w:pPr>
                            <w:jc w:val="center"/>
                            <w:rPr>
                              <w:rFonts w:ascii="Arial" w:eastAsia="Adobe Fangsong Std R" w:hAnsi="Arial" w:cs="Arial"/>
                              <w:b/>
                              <w:color w:val="000000"/>
                              <w:sz w:val="36"/>
                              <w:szCs w:val="32"/>
                              <w:lang w:eastAsia="es-EC"/>
                            </w:rPr>
                          </w:pPr>
                          <w:r>
                            <w:rPr>
                              <w:rFonts w:ascii="Arial" w:eastAsia="Adobe Fangsong Std R" w:hAnsi="Arial" w:cs="Arial"/>
                              <w:b/>
                              <w:color w:val="000000"/>
                              <w:sz w:val="36"/>
                              <w:szCs w:val="32"/>
                              <w:lang w:eastAsia="es-EC"/>
                            </w:rPr>
                            <w:t>Estudiantes</w:t>
                          </w:r>
                        </w:p>
                        <w:p w14:paraId="71CDB621" w14:textId="5142EF5A" w:rsidR="00A40396" w:rsidRDefault="00384C7D" w:rsidP="00707DEB">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Elkin Pabón</w:t>
                          </w:r>
                        </w:p>
                        <w:p w14:paraId="0FE534DA" w14:textId="365FE363" w:rsidR="00384C7D" w:rsidRDefault="00384C7D" w:rsidP="00707DEB">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Josu</w:t>
                          </w:r>
                          <w:r w:rsidR="00571487">
                            <w:rPr>
                              <w:rFonts w:ascii="Baskerville Old Face" w:eastAsia="Adobe Fangsong Std R" w:hAnsi="Baskerville Old Face"/>
                              <w:color w:val="000000"/>
                              <w:sz w:val="36"/>
                              <w:szCs w:val="56"/>
                            </w:rPr>
                            <w:t>é</w:t>
                          </w:r>
                          <w:r>
                            <w:rPr>
                              <w:rFonts w:ascii="Baskerville Old Face" w:eastAsia="Adobe Fangsong Std R" w:hAnsi="Baskerville Old Face"/>
                              <w:color w:val="000000"/>
                              <w:sz w:val="36"/>
                              <w:szCs w:val="56"/>
                            </w:rPr>
                            <w:t xml:space="preserve"> Marín</w:t>
                          </w:r>
                        </w:p>
                        <w:p w14:paraId="202E8A64" w14:textId="7F539E69" w:rsidR="00384C7D" w:rsidRPr="00C16D97" w:rsidRDefault="00384C7D" w:rsidP="00707DEB">
                          <w:pPr>
                            <w:jc w:val="center"/>
                            <w:rPr>
                              <w:rFonts w:ascii="Times New Roman" w:eastAsia="Adobe Fangsong Std R" w:hAnsi="Times New Roman" w:cs="Times New Roman"/>
                              <w:color w:val="000000"/>
                              <w:sz w:val="36"/>
                              <w:szCs w:val="56"/>
                            </w:rPr>
                          </w:pPr>
                          <w:r>
                            <w:rPr>
                              <w:rFonts w:ascii="Baskerville Old Face" w:eastAsia="Adobe Fangsong Std R" w:hAnsi="Baskerville Old Face"/>
                              <w:color w:val="000000"/>
                              <w:sz w:val="36"/>
                              <w:szCs w:val="56"/>
                            </w:rPr>
                            <w:t>Micaela Salcedo</w:t>
                          </w:r>
                        </w:p>
                        <w:p w14:paraId="0C8DFFE4"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Tutor</w:t>
                          </w:r>
                        </w:p>
                        <w:p w14:paraId="3E9E8187" w14:textId="042C472E" w:rsidR="00316D15" w:rsidRDefault="00316D15" w:rsidP="00EA18BE">
                          <w:pPr>
                            <w:jc w:val="center"/>
                            <w:rPr>
                              <w:rFonts w:ascii="Baskerville Old Face" w:eastAsia="Adobe Fangsong Std R" w:hAnsi="Baskerville Old Face"/>
                              <w:color w:val="000000"/>
                              <w:sz w:val="36"/>
                              <w:szCs w:val="56"/>
                            </w:rPr>
                          </w:pPr>
                          <w:r w:rsidRPr="005258CA">
                            <w:rPr>
                              <w:rFonts w:ascii="Baskerville Old Face" w:eastAsia="Adobe Fangsong Std R" w:hAnsi="Baskerville Old Face"/>
                              <w:color w:val="000000"/>
                              <w:sz w:val="36"/>
                              <w:szCs w:val="56"/>
                            </w:rPr>
                            <w:t>Ing.</w:t>
                          </w:r>
                          <w:r>
                            <w:rPr>
                              <w:rFonts w:ascii="Baskerville Old Face" w:eastAsia="Adobe Fangsong Std R" w:hAnsi="Baskerville Old Face"/>
                              <w:color w:val="000000"/>
                              <w:sz w:val="36"/>
                              <w:szCs w:val="56"/>
                            </w:rPr>
                            <w:t xml:space="preserve"> Eduardo Mauricio Campaña Ortega</w:t>
                          </w:r>
                        </w:p>
                        <w:p w14:paraId="31B36A75" w14:textId="457F270D"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MIS.MDU.CCNA.CCIA.</w:t>
                          </w:r>
                        </w:p>
                        <w:p w14:paraId="3A09E5F4" w14:textId="64A42E31" w:rsidR="00316D15" w:rsidRDefault="00316D15" w:rsidP="00EA18BE">
                          <w:pPr>
                            <w:jc w:val="center"/>
                            <w:rPr>
                              <w:rFonts w:ascii="Baskerville Old Face" w:eastAsia="Adobe Fangsong Std R" w:hAnsi="Baskerville Old Face"/>
                              <w:color w:val="000000"/>
                              <w:sz w:val="36"/>
                              <w:szCs w:val="56"/>
                            </w:rPr>
                          </w:pPr>
                          <w:r>
                            <w:rPr>
                              <w:rFonts w:ascii="Baskerville Old Face" w:eastAsia="Adobe Fangsong Std R" w:hAnsi="Baskerville Old Face"/>
                              <w:color w:val="000000"/>
                              <w:sz w:val="36"/>
                              <w:szCs w:val="56"/>
                            </w:rPr>
                            <w:t>PhD. (c) Ingeniería de Software</w:t>
                          </w:r>
                        </w:p>
                        <w:p w14:paraId="5748F55B" w14:textId="45381118" w:rsidR="00316D15" w:rsidRPr="00707DEB" w:rsidRDefault="00316D15" w:rsidP="00707DEB">
                          <w:pPr>
                            <w:jc w:val="center"/>
                            <w:rPr>
                              <w:rFonts w:ascii="Baskerville Old Face" w:eastAsia="Adobe Fangsong Std R" w:hAnsi="Baskerville Old Face"/>
                              <w:color w:val="000000"/>
                              <w:sz w:val="36"/>
                              <w:szCs w:val="56"/>
                              <w:lang w:eastAsia="es-EC"/>
                            </w:rPr>
                          </w:pPr>
                          <w:r>
                            <w:rPr>
                              <w:rFonts w:ascii="Baskerville Old Face" w:eastAsia="Adobe Fangsong Std R" w:hAnsi="Baskerville Old Face"/>
                              <w:color w:val="000000"/>
                              <w:sz w:val="36"/>
                              <w:szCs w:val="56"/>
                            </w:rPr>
                            <w:t>PhD. (c) Seguridad Información</w:t>
                          </w:r>
                        </w:p>
                        <w:p w14:paraId="24F98F6F" w14:textId="77777777" w:rsidR="00316D15" w:rsidRPr="005E1733" w:rsidRDefault="00316D15" w:rsidP="00EA18BE">
                          <w:pPr>
                            <w:jc w:val="center"/>
                            <w:rPr>
                              <w:rFonts w:ascii="Arial" w:eastAsia="Adobe Fangsong Std R" w:hAnsi="Arial" w:cs="Arial"/>
                              <w:b/>
                              <w:color w:val="000000"/>
                              <w:sz w:val="36"/>
                              <w:szCs w:val="32"/>
                              <w:lang w:eastAsia="es-EC"/>
                            </w:rPr>
                          </w:pPr>
                          <w:r w:rsidRPr="005E1733">
                            <w:rPr>
                              <w:rFonts w:ascii="Arial" w:eastAsia="Adobe Fangsong Std R" w:hAnsi="Arial" w:cs="Arial"/>
                              <w:b/>
                              <w:color w:val="000000"/>
                              <w:sz w:val="36"/>
                              <w:szCs w:val="32"/>
                              <w:lang w:eastAsia="es-EC"/>
                            </w:rPr>
                            <w:t>Fecha</w:t>
                          </w:r>
                        </w:p>
                        <w:p w14:paraId="48A1FEE0" w14:textId="652CED27" w:rsidR="00316D15" w:rsidRPr="005258CA" w:rsidRDefault="00A40396" w:rsidP="00EA18BE">
                          <w:pPr>
                            <w:jc w:val="center"/>
                            <w:rPr>
                              <w:rFonts w:ascii="Adobe Garamond Pro" w:hAnsi="Adobe Garamond Pro"/>
                              <w:color w:val="000000"/>
                              <w:sz w:val="68"/>
                              <w:szCs w:val="32"/>
                            </w:rPr>
                          </w:pPr>
                          <w:r>
                            <w:rPr>
                              <w:rFonts w:ascii="Baskerville Old Face" w:eastAsia="Adobe Fangsong Std R" w:hAnsi="Baskerville Old Face"/>
                              <w:color w:val="000000"/>
                              <w:sz w:val="36"/>
                              <w:szCs w:val="32"/>
                              <w:lang w:eastAsia="es-EC"/>
                            </w:rPr>
                            <w:t>1</w:t>
                          </w:r>
                          <w:r w:rsidR="00384C7D">
                            <w:rPr>
                              <w:rFonts w:ascii="Baskerville Old Face" w:eastAsia="Adobe Fangsong Std R" w:hAnsi="Baskerville Old Face"/>
                              <w:color w:val="000000"/>
                              <w:sz w:val="36"/>
                              <w:szCs w:val="32"/>
                              <w:lang w:eastAsia="es-EC"/>
                            </w:rPr>
                            <w:t>2</w:t>
                          </w:r>
                          <w:r>
                            <w:rPr>
                              <w:rFonts w:ascii="Baskerville Old Face" w:eastAsia="Adobe Fangsong Std R" w:hAnsi="Baskerville Old Face"/>
                              <w:color w:val="000000"/>
                              <w:sz w:val="36"/>
                              <w:szCs w:val="32"/>
                              <w:lang w:eastAsia="es-EC"/>
                            </w:rPr>
                            <w:t>/0</w:t>
                          </w:r>
                          <w:r w:rsidR="00384C7D">
                            <w:rPr>
                              <w:rFonts w:ascii="Baskerville Old Face" w:eastAsia="Adobe Fangsong Std R" w:hAnsi="Baskerville Old Face"/>
                              <w:color w:val="000000"/>
                              <w:sz w:val="36"/>
                              <w:szCs w:val="32"/>
                              <w:lang w:eastAsia="es-EC"/>
                            </w:rPr>
                            <w:t>5</w:t>
                          </w:r>
                          <w:r>
                            <w:rPr>
                              <w:rFonts w:ascii="Baskerville Old Face" w:eastAsia="Adobe Fangsong Std R" w:hAnsi="Baskerville Old Face"/>
                              <w:color w:val="000000"/>
                              <w:sz w:val="36"/>
                              <w:szCs w:val="32"/>
                              <w:lang w:eastAsia="es-EC"/>
                            </w:rPr>
                            <w:t>/202</w:t>
                          </w:r>
                          <w:r w:rsidR="00384C7D">
                            <w:rPr>
                              <w:rFonts w:ascii="Baskerville Old Face" w:eastAsia="Adobe Fangsong Std R" w:hAnsi="Baskerville Old Face"/>
                              <w:color w:val="000000"/>
                              <w:sz w:val="36"/>
                              <w:szCs w:val="32"/>
                              <w:lang w:eastAsia="es-EC"/>
                            </w:rPr>
                            <w:t>6</w:t>
                          </w:r>
                        </w:p>
                      </w:txbxContent>
                    </v:textbox>
                    <w10:wrap anchorx="margin"/>
                  </v:rect>
                </w:pict>
              </mc:Fallback>
            </mc:AlternateContent>
          </w:r>
          <w:r w:rsidRPr="0040417E">
            <w:rPr>
              <w:noProof/>
              <w:lang w:val="en-US"/>
            </w:rPr>
            <w:drawing>
              <wp:anchor distT="0" distB="0" distL="114300" distR="114300" simplePos="0" relativeHeight="251664384" behindDoc="1" locked="0" layoutInCell="1" allowOverlap="1" wp14:anchorId="57D8F22D" wp14:editId="1F144539">
                <wp:simplePos x="0" y="0"/>
                <wp:positionH relativeFrom="margin">
                  <wp:posOffset>1617345</wp:posOffset>
                </wp:positionH>
                <wp:positionV relativeFrom="paragraph">
                  <wp:posOffset>-123190</wp:posOffset>
                </wp:positionV>
                <wp:extent cx="3482340" cy="2179320"/>
                <wp:effectExtent l="95250" t="95250" r="99060" b="8763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482340" cy="2179320"/>
                        </a:xfrm>
                        <a:prstGeom prst="rect">
                          <a:avLst/>
                        </a:prstGeom>
                        <a:ln w="76200" cap="sq" cmpd="thickThin">
                          <a:solidFill>
                            <a:srgbClr val="000000"/>
                          </a:solidFill>
                          <a:prstDash val="solid"/>
                          <a:miter lim="800000"/>
                        </a:ln>
                        <a:effectLst/>
                        <a:scene3d>
                          <a:camera prst="orthographicFront"/>
                          <a:lightRig rig="threePt" dir="t"/>
                        </a:scene3d>
                        <a:sp3d extrusionH="76200" contourW="12700">
                          <a:extrusionClr>
                            <a:schemeClr val="bg1"/>
                          </a:extrusionClr>
                          <a:contourClr>
                            <a:schemeClr val="bg1"/>
                          </a:contourClr>
                        </a:sp3d>
                      </pic:spPr>
                    </pic:pic>
                  </a:graphicData>
                </a:graphic>
                <wp14:sizeRelH relativeFrom="page">
                  <wp14:pctWidth>0</wp14:pctWidth>
                </wp14:sizeRelH>
                <wp14:sizeRelV relativeFrom="page">
                  <wp14:pctHeight>0</wp14:pctHeight>
                </wp14:sizeRelV>
              </wp:anchor>
            </w:drawing>
          </w:r>
          <w:r w:rsidR="00EA18BE" w:rsidRPr="0040417E">
            <w:rPr>
              <w:noProof/>
              <w:lang w:val="en-US"/>
            </w:rPr>
            <mc:AlternateContent>
              <mc:Choice Requires="wpg">
                <w:drawing>
                  <wp:anchor distT="0" distB="0" distL="114300" distR="114300" simplePos="0" relativeHeight="251661312" behindDoc="1" locked="0" layoutInCell="1" allowOverlap="1" wp14:anchorId="759E6247" wp14:editId="1851A011">
                    <wp:simplePos x="0" y="0"/>
                    <wp:positionH relativeFrom="page">
                      <wp:posOffset>998220</wp:posOffset>
                    </wp:positionH>
                    <wp:positionV relativeFrom="page">
                      <wp:posOffset>906780</wp:posOffset>
                    </wp:positionV>
                    <wp:extent cx="2133199" cy="8869680"/>
                    <wp:effectExtent l="0" t="0" r="19685" b="7620"/>
                    <wp:wrapNone/>
                    <wp:docPr id="7"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759E6247" id="Grupo 7" o:spid="_x0000_s1027" style="position:absolute;margin-left:78.6pt;margin-top:71.4pt;width:167.95pt;height:698.4pt;z-index:-251655168;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">
                    <v:rect id="Rectángulo 16"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adj="17582" fillcolor="#4f81bd [3204]" stroked="f" strokeweight="2pt">
                      <v:textbox inset=",0,14.4pt,0">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43B0A081" w14:textId="77777777" w:rsidR="00316D15" w:rsidRDefault="00316D15" w:rsidP="00EA18BE">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42"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9AE249E" w14:textId="4DAD51E7" w:rsidR="00EA18BE" w:rsidRDefault="00F073E2" w:rsidP="00363A62">
          <w:pPr>
            <w:spacing w:after="0" w:line="240" w:lineRule="auto"/>
            <w:jc w:val="both"/>
            <w:rPr>
              <w:rFonts w:ascii="Arial" w:hAnsi="Arial" w:cs="Arial"/>
              <w:sz w:val="24"/>
              <w:szCs w:val="24"/>
            </w:rPr>
          </w:pPr>
        </w:p>
      </w:sdtContent>
    </w:sdt>
    <w:p w14:paraId="44655ED7" w14:textId="77777777" w:rsidR="00BB1532" w:rsidRPr="00383B79" w:rsidRDefault="00BB1532" w:rsidP="00BB1532">
      <w:pPr>
        <w:rPr>
          <w:lang w:val="es-EC"/>
        </w:rPr>
      </w:pPr>
    </w:p>
    <w:bookmarkStart w:id="3" w:name="_Toc229560632" w:displacedByCustomXml="next"/>
    <w:sdt>
      <w:sdtPr>
        <w:rPr>
          <w:rFonts w:asciiTheme="minorHAnsi" w:eastAsia="Arial" w:hAnsiTheme="minorHAnsi" w:cstheme="minorBidi"/>
          <w:b w:val="0"/>
          <w:color w:val="auto"/>
          <w:sz w:val="22"/>
          <w:szCs w:val="22"/>
          <w:lang w:eastAsia="es-ES"/>
        </w:rPr>
        <w:id w:val="-1316104757"/>
        <w:docPartObj>
          <w:docPartGallery w:val="Table of Contents"/>
          <w:docPartUnique/>
        </w:docPartObj>
      </w:sdtPr>
      <w:sdtEndPr>
        <w:rPr>
          <w:rFonts w:eastAsiaTheme="minorHAnsi"/>
          <w:bCs/>
          <w:lang w:eastAsia="en-US"/>
        </w:rPr>
      </w:sdtEndPr>
      <w:sdtContent>
        <w:p w14:paraId="7FF42881" w14:textId="4B3F5FBA" w:rsidR="00BB1532" w:rsidRDefault="007B0F64" w:rsidP="00364B8C">
          <w:pPr>
            <w:pStyle w:val="Ttulo1"/>
            <w:numPr>
              <w:ilvl w:val="0"/>
              <w:numId w:val="0"/>
            </w:numPr>
            <w:ind w:left="432"/>
          </w:pPr>
          <w:r>
            <w:t xml:space="preserve">WEB SERVICE </w:t>
          </w:r>
          <w:r w:rsidR="001D276E">
            <w:t>SOAP</w:t>
          </w:r>
          <w:r>
            <w:t xml:space="preserve"> CON ARCHIVO DE CREDENCIALES — CONVERSIÓN DE UNIDADES (CONUNI)</w:t>
          </w:r>
          <w:bookmarkEnd w:id="3"/>
        </w:p>
        <w:p w14:paraId="0E1699B2" w14:textId="77777777" w:rsidR="007F64B3" w:rsidRPr="007F64B3" w:rsidRDefault="007F64B3" w:rsidP="007F64B3">
          <w:pPr>
            <w:rPr>
              <w:lang w:eastAsia="es-ES"/>
            </w:rPr>
          </w:pPr>
        </w:p>
        <w:p w14:paraId="137EE343" w14:textId="3A3F8F8D" w:rsidR="008A12AE" w:rsidRDefault="00BB1532">
          <w:pPr>
            <w:pStyle w:val="TDC1"/>
            <w:tabs>
              <w:tab w:val="right" w:leader="dot" w:pos="8494"/>
            </w:tabs>
            <w:rPr>
              <w:rFonts w:eastAsiaTheme="minorEastAsia"/>
              <w:noProof/>
              <w:lang w:val="es-EC" w:eastAsia="es-EC"/>
            </w:rPr>
          </w:pPr>
          <w:r w:rsidRPr="000C74A6">
            <w:rPr>
              <w:lang w:val="en-US"/>
            </w:rPr>
            <w:fldChar w:fldCharType="begin"/>
          </w:r>
          <w:r w:rsidRPr="000C74A6">
            <w:instrText xml:space="preserve"> TOC \o "1-3" \h \z \u </w:instrText>
          </w:r>
          <w:r w:rsidRPr="000C74A6">
            <w:rPr>
              <w:lang w:val="en-US"/>
            </w:rPr>
            <w:fldChar w:fldCharType="separate"/>
          </w:r>
          <w:hyperlink w:anchor="_Toc229560632" w:history="1">
            <w:r w:rsidR="008A12AE" w:rsidRPr="007D7000">
              <w:rPr>
                <w:rStyle w:val="Hipervnculo"/>
                <w:noProof/>
              </w:rPr>
              <w:t>WEB SERVICE SOAP CON ARCHIVO DE CREDENCIALES — CONVERSIÓN DE UNIDADES (CONUNI)</w:t>
            </w:r>
            <w:r w:rsidR="008A12AE">
              <w:rPr>
                <w:noProof/>
                <w:webHidden/>
              </w:rPr>
              <w:tab/>
            </w:r>
            <w:r w:rsidR="008A12AE">
              <w:rPr>
                <w:noProof/>
                <w:webHidden/>
              </w:rPr>
              <w:fldChar w:fldCharType="begin"/>
            </w:r>
            <w:r w:rsidR="008A12AE">
              <w:rPr>
                <w:noProof/>
                <w:webHidden/>
              </w:rPr>
              <w:instrText xml:space="preserve"> PAGEREF _Toc229560632 \h </w:instrText>
            </w:r>
            <w:r w:rsidR="008A12AE">
              <w:rPr>
                <w:noProof/>
                <w:webHidden/>
              </w:rPr>
            </w:r>
            <w:r w:rsidR="008A12AE">
              <w:rPr>
                <w:noProof/>
                <w:webHidden/>
              </w:rPr>
              <w:fldChar w:fldCharType="separate"/>
            </w:r>
            <w:r w:rsidR="008A12AE">
              <w:rPr>
                <w:noProof/>
                <w:webHidden/>
              </w:rPr>
              <w:t>1</w:t>
            </w:r>
            <w:r w:rsidR="008A12AE">
              <w:rPr>
                <w:noProof/>
                <w:webHidden/>
              </w:rPr>
              <w:fldChar w:fldCharType="end"/>
            </w:r>
          </w:hyperlink>
        </w:p>
        <w:p w14:paraId="05E13784" w14:textId="6078A41A" w:rsidR="008A12AE" w:rsidRDefault="00F073E2">
          <w:pPr>
            <w:pStyle w:val="TDC1"/>
            <w:tabs>
              <w:tab w:val="left" w:pos="440"/>
              <w:tab w:val="right" w:leader="dot" w:pos="8494"/>
            </w:tabs>
            <w:rPr>
              <w:rFonts w:eastAsiaTheme="minorEastAsia"/>
              <w:noProof/>
              <w:lang w:val="es-EC" w:eastAsia="es-EC"/>
            </w:rPr>
          </w:pPr>
          <w:hyperlink w:anchor="_Toc229560633" w:history="1">
            <w:r w:rsidR="008A12AE" w:rsidRPr="007D7000">
              <w:rPr>
                <w:rStyle w:val="Hipervnculo"/>
                <w:noProof/>
              </w:rPr>
              <w:t>1</w:t>
            </w:r>
            <w:r w:rsidR="008A12AE">
              <w:rPr>
                <w:rFonts w:eastAsiaTheme="minorEastAsia"/>
                <w:noProof/>
                <w:lang w:val="es-EC" w:eastAsia="es-EC"/>
              </w:rPr>
              <w:tab/>
            </w:r>
            <w:r w:rsidR="008A12AE" w:rsidRPr="007D7000">
              <w:rPr>
                <w:rStyle w:val="Hipervnculo"/>
                <w:noProof/>
              </w:rPr>
              <w:t>INTRODUCCIÓN</w:t>
            </w:r>
            <w:r w:rsidR="008A12AE">
              <w:rPr>
                <w:noProof/>
                <w:webHidden/>
              </w:rPr>
              <w:tab/>
            </w:r>
            <w:r w:rsidR="008A12AE">
              <w:rPr>
                <w:noProof/>
                <w:webHidden/>
              </w:rPr>
              <w:fldChar w:fldCharType="begin"/>
            </w:r>
            <w:r w:rsidR="008A12AE">
              <w:rPr>
                <w:noProof/>
                <w:webHidden/>
              </w:rPr>
              <w:instrText xml:space="preserve"> PAGEREF _Toc229560633 \h </w:instrText>
            </w:r>
            <w:r w:rsidR="008A12AE">
              <w:rPr>
                <w:noProof/>
                <w:webHidden/>
              </w:rPr>
            </w:r>
            <w:r w:rsidR="008A12AE">
              <w:rPr>
                <w:noProof/>
                <w:webHidden/>
              </w:rPr>
              <w:fldChar w:fldCharType="separate"/>
            </w:r>
            <w:r w:rsidR="008A12AE">
              <w:rPr>
                <w:noProof/>
                <w:webHidden/>
              </w:rPr>
              <w:t>4</w:t>
            </w:r>
            <w:r w:rsidR="008A12AE">
              <w:rPr>
                <w:noProof/>
                <w:webHidden/>
              </w:rPr>
              <w:fldChar w:fldCharType="end"/>
            </w:r>
          </w:hyperlink>
        </w:p>
        <w:p w14:paraId="2C1B82F2" w14:textId="76A09CD4" w:rsidR="008A12AE" w:rsidRDefault="00F073E2">
          <w:pPr>
            <w:pStyle w:val="TDC1"/>
            <w:tabs>
              <w:tab w:val="left" w:pos="440"/>
              <w:tab w:val="right" w:leader="dot" w:pos="8494"/>
            </w:tabs>
            <w:rPr>
              <w:rFonts w:eastAsiaTheme="minorEastAsia"/>
              <w:noProof/>
              <w:lang w:val="es-EC" w:eastAsia="es-EC"/>
            </w:rPr>
          </w:pPr>
          <w:hyperlink w:anchor="_Toc229560634" w:history="1">
            <w:r w:rsidR="008A12AE" w:rsidRPr="007D7000">
              <w:rPr>
                <w:rStyle w:val="Hipervnculo"/>
                <w:noProof/>
              </w:rPr>
              <w:t>2</w:t>
            </w:r>
            <w:r w:rsidR="008A12AE">
              <w:rPr>
                <w:rFonts w:eastAsiaTheme="minorEastAsia"/>
                <w:noProof/>
                <w:lang w:val="es-EC" w:eastAsia="es-EC"/>
              </w:rPr>
              <w:tab/>
            </w:r>
            <w:r w:rsidR="008A12AE" w:rsidRPr="007D7000">
              <w:rPr>
                <w:rStyle w:val="Hipervnculo"/>
                <w:noProof/>
              </w:rPr>
              <w:t>OBJETIVOS</w:t>
            </w:r>
            <w:r w:rsidR="008A12AE">
              <w:rPr>
                <w:noProof/>
                <w:webHidden/>
              </w:rPr>
              <w:tab/>
            </w:r>
            <w:r w:rsidR="008A12AE">
              <w:rPr>
                <w:noProof/>
                <w:webHidden/>
              </w:rPr>
              <w:fldChar w:fldCharType="begin"/>
            </w:r>
            <w:r w:rsidR="008A12AE">
              <w:rPr>
                <w:noProof/>
                <w:webHidden/>
              </w:rPr>
              <w:instrText xml:space="preserve"> PAGEREF _Toc229560634 \h </w:instrText>
            </w:r>
            <w:r w:rsidR="008A12AE">
              <w:rPr>
                <w:noProof/>
                <w:webHidden/>
              </w:rPr>
            </w:r>
            <w:r w:rsidR="008A12AE">
              <w:rPr>
                <w:noProof/>
                <w:webHidden/>
              </w:rPr>
              <w:fldChar w:fldCharType="separate"/>
            </w:r>
            <w:r w:rsidR="008A12AE">
              <w:rPr>
                <w:noProof/>
                <w:webHidden/>
              </w:rPr>
              <w:t>5</w:t>
            </w:r>
            <w:r w:rsidR="008A12AE">
              <w:rPr>
                <w:noProof/>
                <w:webHidden/>
              </w:rPr>
              <w:fldChar w:fldCharType="end"/>
            </w:r>
          </w:hyperlink>
        </w:p>
        <w:p w14:paraId="367B3609" w14:textId="1145D6EE" w:rsidR="008A12AE" w:rsidRDefault="00F073E2">
          <w:pPr>
            <w:pStyle w:val="TDC2"/>
            <w:tabs>
              <w:tab w:val="left" w:pos="720"/>
              <w:tab w:val="right" w:leader="dot" w:pos="8494"/>
            </w:tabs>
            <w:rPr>
              <w:rFonts w:eastAsiaTheme="minorEastAsia"/>
              <w:noProof/>
              <w:lang w:val="es-EC" w:eastAsia="es-EC"/>
            </w:rPr>
          </w:pPr>
          <w:hyperlink w:anchor="_Toc229560635" w:history="1">
            <w:r w:rsidR="008A12AE" w:rsidRPr="007D7000">
              <w:rPr>
                <w:rStyle w:val="Hipervnculo"/>
                <w:noProof/>
              </w:rPr>
              <w:t>2.1</w:t>
            </w:r>
            <w:r w:rsidR="008A12AE">
              <w:rPr>
                <w:rFonts w:eastAsiaTheme="minorEastAsia"/>
                <w:noProof/>
                <w:lang w:val="es-EC" w:eastAsia="es-EC"/>
              </w:rPr>
              <w:tab/>
            </w:r>
            <w:r w:rsidR="008A12AE" w:rsidRPr="007D7000">
              <w:rPr>
                <w:rStyle w:val="Hipervnculo"/>
                <w:noProof/>
              </w:rPr>
              <w:t>Objetivo general</w:t>
            </w:r>
            <w:r w:rsidR="008A12AE">
              <w:rPr>
                <w:noProof/>
                <w:webHidden/>
              </w:rPr>
              <w:tab/>
            </w:r>
            <w:r w:rsidR="008A12AE">
              <w:rPr>
                <w:noProof/>
                <w:webHidden/>
              </w:rPr>
              <w:fldChar w:fldCharType="begin"/>
            </w:r>
            <w:r w:rsidR="008A12AE">
              <w:rPr>
                <w:noProof/>
                <w:webHidden/>
              </w:rPr>
              <w:instrText xml:space="preserve"> PAGEREF _Toc229560635 \h </w:instrText>
            </w:r>
            <w:r w:rsidR="008A12AE">
              <w:rPr>
                <w:noProof/>
                <w:webHidden/>
              </w:rPr>
            </w:r>
            <w:r w:rsidR="008A12AE">
              <w:rPr>
                <w:noProof/>
                <w:webHidden/>
              </w:rPr>
              <w:fldChar w:fldCharType="separate"/>
            </w:r>
            <w:r w:rsidR="008A12AE">
              <w:rPr>
                <w:noProof/>
                <w:webHidden/>
              </w:rPr>
              <w:t>5</w:t>
            </w:r>
            <w:r w:rsidR="008A12AE">
              <w:rPr>
                <w:noProof/>
                <w:webHidden/>
              </w:rPr>
              <w:fldChar w:fldCharType="end"/>
            </w:r>
          </w:hyperlink>
        </w:p>
        <w:p w14:paraId="2FD4D2FC" w14:textId="1558BDE0" w:rsidR="008A12AE" w:rsidRDefault="00F073E2">
          <w:pPr>
            <w:pStyle w:val="TDC2"/>
            <w:tabs>
              <w:tab w:val="left" w:pos="720"/>
              <w:tab w:val="right" w:leader="dot" w:pos="8494"/>
            </w:tabs>
            <w:rPr>
              <w:rFonts w:eastAsiaTheme="minorEastAsia"/>
              <w:noProof/>
              <w:lang w:val="es-EC" w:eastAsia="es-EC"/>
            </w:rPr>
          </w:pPr>
          <w:hyperlink w:anchor="_Toc229560636" w:history="1">
            <w:r w:rsidR="008A12AE" w:rsidRPr="007D7000">
              <w:rPr>
                <w:rStyle w:val="Hipervnculo"/>
                <w:noProof/>
              </w:rPr>
              <w:t>2.2</w:t>
            </w:r>
            <w:r w:rsidR="008A12AE">
              <w:rPr>
                <w:rFonts w:eastAsiaTheme="minorEastAsia"/>
                <w:noProof/>
                <w:lang w:val="es-EC" w:eastAsia="es-EC"/>
              </w:rPr>
              <w:tab/>
            </w:r>
            <w:r w:rsidR="008A12AE" w:rsidRPr="007D7000">
              <w:rPr>
                <w:rStyle w:val="Hipervnculo"/>
                <w:noProof/>
              </w:rPr>
              <w:t>Objetivo específico</w:t>
            </w:r>
            <w:r w:rsidR="008A12AE">
              <w:rPr>
                <w:noProof/>
                <w:webHidden/>
              </w:rPr>
              <w:tab/>
            </w:r>
            <w:r w:rsidR="008A12AE">
              <w:rPr>
                <w:noProof/>
                <w:webHidden/>
              </w:rPr>
              <w:fldChar w:fldCharType="begin"/>
            </w:r>
            <w:r w:rsidR="008A12AE">
              <w:rPr>
                <w:noProof/>
                <w:webHidden/>
              </w:rPr>
              <w:instrText xml:space="preserve"> PAGEREF _Toc229560636 \h </w:instrText>
            </w:r>
            <w:r w:rsidR="008A12AE">
              <w:rPr>
                <w:noProof/>
                <w:webHidden/>
              </w:rPr>
            </w:r>
            <w:r w:rsidR="008A12AE">
              <w:rPr>
                <w:noProof/>
                <w:webHidden/>
              </w:rPr>
              <w:fldChar w:fldCharType="separate"/>
            </w:r>
            <w:r w:rsidR="008A12AE">
              <w:rPr>
                <w:noProof/>
                <w:webHidden/>
              </w:rPr>
              <w:t>6</w:t>
            </w:r>
            <w:r w:rsidR="008A12AE">
              <w:rPr>
                <w:noProof/>
                <w:webHidden/>
              </w:rPr>
              <w:fldChar w:fldCharType="end"/>
            </w:r>
          </w:hyperlink>
        </w:p>
        <w:p w14:paraId="12AECD9D" w14:textId="349DDE2D" w:rsidR="008A12AE" w:rsidRDefault="00F073E2">
          <w:pPr>
            <w:pStyle w:val="TDC1"/>
            <w:tabs>
              <w:tab w:val="left" w:pos="440"/>
              <w:tab w:val="right" w:leader="dot" w:pos="8494"/>
            </w:tabs>
            <w:rPr>
              <w:rFonts w:eastAsiaTheme="minorEastAsia"/>
              <w:noProof/>
              <w:lang w:val="es-EC" w:eastAsia="es-EC"/>
            </w:rPr>
          </w:pPr>
          <w:hyperlink w:anchor="_Toc229560637" w:history="1">
            <w:r w:rsidR="008A12AE" w:rsidRPr="007D7000">
              <w:rPr>
                <w:rStyle w:val="Hipervnculo"/>
                <w:rFonts w:ascii="Arial" w:hAnsi="Arial" w:cs="Arial"/>
                <w:noProof/>
              </w:rPr>
              <w:t>3</w:t>
            </w:r>
            <w:r w:rsidR="008A12AE">
              <w:rPr>
                <w:rFonts w:eastAsiaTheme="minorEastAsia"/>
                <w:noProof/>
                <w:lang w:val="es-EC" w:eastAsia="es-EC"/>
              </w:rPr>
              <w:tab/>
            </w:r>
            <w:r w:rsidR="008A12AE" w:rsidRPr="007D7000">
              <w:rPr>
                <w:rStyle w:val="Hipervnculo"/>
                <w:rFonts w:ascii="Arial" w:hAnsi="Arial" w:cs="Arial"/>
                <w:noProof/>
              </w:rPr>
              <w:t>MARCO TEÓRICO</w:t>
            </w:r>
            <w:r w:rsidR="008A12AE">
              <w:rPr>
                <w:noProof/>
                <w:webHidden/>
              </w:rPr>
              <w:tab/>
            </w:r>
            <w:r w:rsidR="008A12AE">
              <w:rPr>
                <w:noProof/>
                <w:webHidden/>
              </w:rPr>
              <w:fldChar w:fldCharType="begin"/>
            </w:r>
            <w:r w:rsidR="008A12AE">
              <w:rPr>
                <w:noProof/>
                <w:webHidden/>
              </w:rPr>
              <w:instrText xml:space="preserve"> PAGEREF _Toc229560637 \h </w:instrText>
            </w:r>
            <w:r w:rsidR="008A12AE">
              <w:rPr>
                <w:noProof/>
                <w:webHidden/>
              </w:rPr>
            </w:r>
            <w:r w:rsidR="008A12AE">
              <w:rPr>
                <w:noProof/>
                <w:webHidden/>
              </w:rPr>
              <w:fldChar w:fldCharType="separate"/>
            </w:r>
            <w:r w:rsidR="008A12AE">
              <w:rPr>
                <w:noProof/>
                <w:webHidden/>
              </w:rPr>
              <w:t>6</w:t>
            </w:r>
            <w:r w:rsidR="008A12AE">
              <w:rPr>
                <w:noProof/>
                <w:webHidden/>
              </w:rPr>
              <w:fldChar w:fldCharType="end"/>
            </w:r>
          </w:hyperlink>
        </w:p>
        <w:p w14:paraId="5712BF20" w14:textId="62325C27" w:rsidR="008A12AE" w:rsidRDefault="00F073E2">
          <w:pPr>
            <w:pStyle w:val="TDC2"/>
            <w:tabs>
              <w:tab w:val="left" w:pos="720"/>
              <w:tab w:val="right" w:leader="dot" w:pos="8494"/>
            </w:tabs>
            <w:rPr>
              <w:rFonts w:eastAsiaTheme="minorEastAsia"/>
              <w:noProof/>
              <w:lang w:val="es-EC" w:eastAsia="es-EC"/>
            </w:rPr>
          </w:pPr>
          <w:hyperlink w:anchor="_Toc229560638" w:history="1">
            <w:r w:rsidR="008A12AE" w:rsidRPr="007D7000">
              <w:rPr>
                <w:rStyle w:val="Hipervnculo"/>
                <w:noProof/>
                <w:lang w:val="es-EC"/>
              </w:rPr>
              <w:t>3.1</w:t>
            </w:r>
            <w:r w:rsidR="008A12AE">
              <w:rPr>
                <w:rFonts w:eastAsiaTheme="minorEastAsia"/>
                <w:noProof/>
                <w:lang w:val="es-EC" w:eastAsia="es-EC"/>
              </w:rPr>
              <w:tab/>
            </w:r>
            <w:r w:rsidR="008A12AE" w:rsidRPr="007D7000">
              <w:rPr>
                <w:rStyle w:val="Hipervnculo"/>
                <w:noProof/>
                <w:lang w:val="es-EC"/>
              </w:rPr>
              <w:t>Web Service</w:t>
            </w:r>
            <w:r w:rsidR="008A12AE">
              <w:rPr>
                <w:noProof/>
                <w:webHidden/>
              </w:rPr>
              <w:tab/>
            </w:r>
            <w:r w:rsidR="008A12AE">
              <w:rPr>
                <w:noProof/>
                <w:webHidden/>
              </w:rPr>
              <w:fldChar w:fldCharType="begin"/>
            </w:r>
            <w:r w:rsidR="008A12AE">
              <w:rPr>
                <w:noProof/>
                <w:webHidden/>
              </w:rPr>
              <w:instrText xml:space="preserve"> PAGEREF _Toc229560638 \h </w:instrText>
            </w:r>
            <w:r w:rsidR="008A12AE">
              <w:rPr>
                <w:noProof/>
                <w:webHidden/>
              </w:rPr>
            </w:r>
            <w:r w:rsidR="008A12AE">
              <w:rPr>
                <w:noProof/>
                <w:webHidden/>
              </w:rPr>
              <w:fldChar w:fldCharType="separate"/>
            </w:r>
            <w:r w:rsidR="008A12AE">
              <w:rPr>
                <w:noProof/>
                <w:webHidden/>
              </w:rPr>
              <w:t>6</w:t>
            </w:r>
            <w:r w:rsidR="008A12AE">
              <w:rPr>
                <w:noProof/>
                <w:webHidden/>
              </w:rPr>
              <w:fldChar w:fldCharType="end"/>
            </w:r>
          </w:hyperlink>
        </w:p>
        <w:p w14:paraId="053B0638" w14:textId="4B4DDE21" w:rsidR="008A12AE" w:rsidRDefault="00F073E2">
          <w:pPr>
            <w:pStyle w:val="TDC2"/>
            <w:tabs>
              <w:tab w:val="left" w:pos="720"/>
              <w:tab w:val="right" w:leader="dot" w:pos="8494"/>
            </w:tabs>
            <w:rPr>
              <w:rFonts w:eastAsiaTheme="minorEastAsia"/>
              <w:noProof/>
              <w:lang w:val="es-EC" w:eastAsia="es-EC"/>
            </w:rPr>
          </w:pPr>
          <w:hyperlink w:anchor="_Toc229560639" w:history="1">
            <w:r w:rsidR="008A12AE" w:rsidRPr="007D7000">
              <w:rPr>
                <w:rStyle w:val="Hipervnculo"/>
                <w:noProof/>
                <w:lang w:val="es-EC"/>
              </w:rPr>
              <w:t>3.2</w:t>
            </w:r>
            <w:r w:rsidR="008A12AE">
              <w:rPr>
                <w:rFonts w:eastAsiaTheme="minorEastAsia"/>
                <w:noProof/>
                <w:lang w:val="es-EC" w:eastAsia="es-EC"/>
              </w:rPr>
              <w:tab/>
            </w:r>
            <w:r w:rsidR="008A12AE" w:rsidRPr="007D7000">
              <w:rPr>
                <w:rStyle w:val="Hipervnculo"/>
                <w:noProof/>
                <w:lang w:val="es-EC"/>
              </w:rPr>
              <w:t>SOAP</w:t>
            </w:r>
            <w:r w:rsidR="008A12AE">
              <w:rPr>
                <w:noProof/>
                <w:webHidden/>
              </w:rPr>
              <w:tab/>
            </w:r>
            <w:r w:rsidR="008A12AE">
              <w:rPr>
                <w:noProof/>
                <w:webHidden/>
              </w:rPr>
              <w:fldChar w:fldCharType="begin"/>
            </w:r>
            <w:r w:rsidR="008A12AE">
              <w:rPr>
                <w:noProof/>
                <w:webHidden/>
              </w:rPr>
              <w:instrText xml:space="preserve"> PAGEREF _Toc229560639 \h </w:instrText>
            </w:r>
            <w:r w:rsidR="008A12AE">
              <w:rPr>
                <w:noProof/>
                <w:webHidden/>
              </w:rPr>
            </w:r>
            <w:r w:rsidR="008A12AE">
              <w:rPr>
                <w:noProof/>
                <w:webHidden/>
              </w:rPr>
              <w:fldChar w:fldCharType="separate"/>
            </w:r>
            <w:r w:rsidR="008A12AE">
              <w:rPr>
                <w:noProof/>
                <w:webHidden/>
              </w:rPr>
              <w:t>7</w:t>
            </w:r>
            <w:r w:rsidR="008A12AE">
              <w:rPr>
                <w:noProof/>
                <w:webHidden/>
              </w:rPr>
              <w:fldChar w:fldCharType="end"/>
            </w:r>
          </w:hyperlink>
        </w:p>
        <w:p w14:paraId="446A52C8" w14:textId="5139EABC" w:rsidR="008A12AE" w:rsidRDefault="00F073E2">
          <w:pPr>
            <w:pStyle w:val="TDC2"/>
            <w:tabs>
              <w:tab w:val="left" w:pos="720"/>
              <w:tab w:val="right" w:leader="dot" w:pos="8494"/>
            </w:tabs>
            <w:rPr>
              <w:rFonts w:eastAsiaTheme="minorEastAsia"/>
              <w:noProof/>
              <w:lang w:val="es-EC" w:eastAsia="es-EC"/>
            </w:rPr>
          </w:pPr>
          <w:hyperlink w:anchor="_Toc229560640" w:history="1">
            <w:r w:rsidR="008A12AE" w:rsidRPr="007D7000">
              <w:rPr>
                <w:rStyle w:val="Hipervnculo"/>
                <w:noProof/>
              </w:rPr>
              <w:t>3.3</w:t>
            </w:r>
            <w:r w:rsidR="008A12AE">
              <w:rPr>
                <w:rFonts w:eastAsiaTheme="minorEastAsia"/>
                <w:noProof/>
                <w:lang w:val="es-EC" w:eastAsia="es-EC"/>
              </w:rPr>
              <w:tab/>
            </w:r>
            <w:r w:rsidR="008A12AE" w:rsidRPr="007D7000">
              <w:rPr>
                <w:rStyle w:val="Hipervnculo"/>
                <w:noProof/>
                <w:lang w:val="es-EC"/>
              </w:rPr>
              <w:t>Web Service SOAP</w:t>
            </w:r>
            <w:r w:rsidR="008A12AE">
              <w:rPr>
                <w:noProof/>
                <w:webHidden/>
              </w:rPr>
              <w:tab/>
            </w:r>
            <w:r w:rsidR="008A12AE">
              <w:rPr>
                <w:noProof/>
                <w:webHidden/>
              </w:rPr>
              <w:fldChar w:fldCharType="begin"/>
            </w:r>
            <w:r w:rsidR="008A12AE">
              <w:rPr>
                <w:noProof/>
                <w:webHidden/>
              </w:rPr>
              <w:instrText xml:space="preserve"> PAGEREF _Toc229560640 \h </w:instrText>
            </w:r>
            <w:r w:rsidR="008A12AE">
              <w:rPr>
                <w:noProof/>
                <w:webHidden/>
              </w:rPr>
            </w:r>
            <w:r w:rsidR="008A12AE">
              <w:rPr>
                <w:noProof/>
                <w:webHidden/>
              </w:rPr>
              <w:fldChar w:fldCharType="separate"/>
            </w:r>
            <w:r w:rsidR="008A12AE">
              <w:rPr>
                <w:noProof/>
                <w:webHidden/>
              </w:rPr>
              <w:t>8</w:t>
            </w:r>
            <w:r w:rsidR="008A12AE">
              <w:rPr>
                <w:noProof/>
                <w:webHidden/>
              </w:rPr>
              <w:fldChar w:fldCharType="end"/>
            </w:r>
          </w:hyperlink>
        </w:p>
        <w:p w14:paraId="3DF6A497" w14:textId="74E871F6" w:rsidR="008A12AE" w:rsidRDefault="00F073E2">
          <w:pPr>
            <w:pStyle w:val="TDC2"/>
            <w:tabs>
              <w:tab w:val="left" w:pos="720"/>
              <w:tab w:val="right" w:leader="dot" w:pos="8494"/>
            </w:tabs>
            <w:rPr>
              <w:rFonts w:eastAsiaTheme="minorEastAsia"/>
              <w:noProof/>
              <w:lang w:val="es-EC" w:eastAsia="es-EC"/>
            </w:rPr>
          </w:pPr>
          <w:hyperlink w:anchor="_Toc229560641" w:history="1">
            <w:r w:rsidR="008A12AE" w:rsidRPr="007D7000">
              <w:rPr>
                <w:rStyle w:val="Hipervnculo"/>
                <w:rFonts w:eastAsia="Roboto Condensed Light"/>
                <w:noProof/>
                <w:lang w:val="es-MX"/>
              </w:rPr>
              <w:t>3.4</w:t>
            </w:r>
            <w:r w:rsidR="008A12AE">
              <w:rPr>
                <w:rFonts w:eastAsiaTheme="minorEastAsia"/>
                <w:noProof/>
                <w:lang w:val="es-EC" w:eastAsia="es-EC"/>
              </w:rPr>
              <w:tab/>
            </w:r>
            <w:r w:rsidR="008A12AE" w:rsidRPr="007D7000">
              <w:rPr>
                <w:rStyle w:val="Hipervnculo"/>
                <w:rFonts w:eastAsia="Roboto Condensed Light"/>
                <w:noProof/>
                <w:lang w:val="es-MX"/>
              </w:rPr>
              <w:t>Patrón MVC</w:t>
            </w:r>
            <w:r w:rsidR="008A12AE">
              <w:rPr>
                <w:noProof/>
                <w:webHidden/>
              </w:rPr>
              <w:tab/>
            </w:r>
            <w:r w:rsidR="008A12AE">
              <w:rPr>
                <w:noProof/>
                <w:webHidden/>
              </w:rPr>
              <w:fldChar w:fldCharType="begin"/>
            </w:r>
            <w:r w:rsidR="008A12AE">
              <w:rPr>
                <w:noProof/>
                <w:webHidden/>
              </w:rPr>
              <w:instrText xml:space="preserve"> PAGEREF _Toc229560641 \h </w:instrText>
            </w:r>
            <w:r w:rsidR="008A12AE">
              <w:rPr>
                <w:noProof/>
                <w:webHidden/>
              </w:rPr>
            </w:r>
            <w:r w:rsidR="008A12AE">
              <w:rPr>
                <w:noProof/>
                <w:webHidden/>
              </w:rPr>
              <w:fldChar w:fldCharType="separate"/>
            </w:r>
            <w:r w:rsidR="008A12AE">
              <w:rPr>
                <w:noProof/>
                <w:webHidden/>
              </w:rPr>
              <w:t>8</w:t>
            </w:r>
            <w:r w:rsidR="008A12AE">
              <w:rPr>
                <w:noProof/>
                <w:webHidden/>
              </w:rPr>
              <w:fldChar w:fldCharType="end"/>
            </w:r>
          </w:hyperlink>
        </w:p>
        <w:p w14:paraId="3A14F7D8" w14:textId="16011286" w:rsidR="008A12AE" w:rsidRDefault="00F073E2">
          <w:pPr>
            <w:pStyle w:val="TDC2"/>
            <w:tabs>
              <w:tab w:val="left" w:pos="720"/>
              <w:tab w:val="right" w:leader="dot" w:pos="8494"/>
            </w:tabs>
            <w:rPr>
              <w:rFonts w:eastAsiaTheme="minorEastAsia"/>
              <w:noProof/>
              <w:lang w:val="es-EC" w:eastAsia="es-EC"/>
            </w:rPr>
          </w:pPr>
          <w:hyperlink w:anchor="_Toc229560642" w:history="1">
            <w:r w:rsidR="008A12AE" w:rsidRPr="007D7000">
              <w:rPr>
                <w:rStyle w:val="Hipervnculo"/>
                <w:noProof/>
              </w:rPr>
              <w:t>3.5</w:t>
            </w:r>
            <w:r w:rsidR="008A12AE">
              <w:rPr>
                <w:rFonts w:eastAsiaTheme="minorEastAsia"/>
                <w:noProof/>
                <w:lang w:val="es-EC" w:eastAsia="es-EC"/>
              </w:rPr>
              <w:tab/>
            </w:r>
            <w:r w:rsidR="008A12AE" w:rsidRPr="007D7000">
              <w:rPr>
                <w:rStyle w:val="Hipervnculo"/>
                <w:noProof/>
              </w:rPr>
              <w:t>Archivo plano como almacén de credenciales</w:t>
            </w:r>
            <w:r w:rsidR="008A12AE">
              <w:rPr>
                <w:noProof/>
                <w:webHidden/>
              </w:rPr>
              <w:tab/>
            </w:r>
            <w:r w:rsidR="008A12AE">
              <w:rPr>
                <w:noProof/>
                <w:webHidden/>
              </w:rPr>
              <w:fldChar w:fldCharType="begin"/>
            </w:r>
            <w:r w:rsidR="008A12AE">
              <w:rPr>
                <w:noProof/>
                <w:webHidden/>
              </w:rPr>
              <w:instrText xml:space="preserve"> PAGEREF _Toc229560642 \h </w:instrText>
            </w:r>
            <w:r w:rsidR="008A12AE">
              <w:rPr>
                <w:noProof/>
                <w:webHidden/>
              </w:rPr>
            </w:r>
            <w:r w:rsidR="008A12AE">
              <w:rPr>
                <w:noProof/>
                <w:webHidden/>
              </w:rPr>
              <w:fldChar w:fldCharType="separate"/>
            </w:r>
            <w:r w:rsidR="008A12AE">
              <w:rPr>
                <w:noProof/>
                <w:webHidden/>
              </w:rPr>
              <w:t>9</w:t>
            </w:r>
            <w:r w:rsidR="008A12AE">
              <w:rPr>
                <w:noProof/>
                <w:webHidden/>
              </w:rPr>
              <w:fldChar w:fldCharType="end"/>
            </w:r>
          </w:hyperlink>
        </w:p>
        <w:p w14:paraId="5174DBC8" w14:textId="6D6D07AF" w:rsidR="008A12AE" w:rsidRDefault="00F073E2">
          <w:pPr>
            <w:pStyle w:val="TDC1"/>
            <w:tabs>
              <w:tab w:val="left" w:pos="440"/>
              <w:tab w:val="right" w:leader="dot" w:pos="8494"/>
            </w:tabs>
            <w:rPr>
              <w:rFonts w:eastAsiaTheme="minorEastAsia"/>
              <w:noProof/>
              <w:lang w:val="es-EC" w:eastAsia="es-EC"/>
            </w:rPr>
          </w:pPr>
          <w:hyperlink w:anchor="_Toc229560643" w:history="1">
            <w:r w:rsidR="008A12AE" w:rsidRPr="007D7000">
              <w:rPr>
                <w:rStyle w:val="Hipervnculo"/>
                <w:noProof/>
                <w:lang w:val="es-EC"/>
              </w:rPr>
              <w:t>4</w:t>
            </w:r>
            <w:r w:rsidR="008A12AE">
              <w:rPr>
                <w:rFonts w:eastAsiaTheme="minorEastAsia"/>
                <w:noProof/>
                <w:lang w:val="es-EC" w:eastAsia="es-EC"/>
              </w:rPr>
              <w:tab/>
            </w:r>
            <w:r w:rsidR="008A12AE" w:rsidRPr="007D7000">
              <w:rPr>
                <w:rStyle w:val="Hipervnculo"/>
                <w:noProof/>
                <w:lang w:val="es-EC"/>
              </w:rPr>
              <w:t>CONFIGURACIÓN DE IP ESTÁTICA</w:t>
            </w:r>
            <w:r w:rsidR="008A12AE">
              <w:rPr>
                <w:noProof/>
                <w:webHidden/>
              </w:rPr>
              <w:tab/>
            </w:r>
            <w:r w:rsidR="008A12AE">
              <w:rPr>
                <w:noProof/>
                <w:webHidden/>
              </w:rPr>
              <w:fldChar w:fldCharType="begin"/>
            </w:r>
            <w:r w:rsidR="008A12AE">
              <w:rPr>
                <w:noProof/>
                <w:webHidden/>
              </w:rPr>
              <w:instrText xml:space="preserve"> PAGEREF _Toc229560643 \h </w:instrText>
            </w:r>
            <w:r w:rsidR="008A12AE">
              <w:rPr>
                <w:noProof/>
                <w:webHidden/>
              </w:rPr>
            </w:r>
            <w:r w:rsidR="008A12AE">
              <w:rPr>
                <w:noProof/>
                <w:webHidden/>
              </w:rPr>
              <w:fldChar w:fldCharType="separate"/>
            </w:r>
            <w:r w:rsidR="008A12AE">
              <w:rPr>
                <w:noProof/>
                <w:webHidden/>
              </w:rPr>
              <w:t>9</w:t>
            </w:r>
            <w:r w:rsidR="008A12AE">
              <w:rPr>
                <w:noProof/>
                <w:webHidden/>
              </w:rPr>
              <w:fldChar w:fldCharType="end"/>
            </w:r>
          </w:hyperlink>
        </w:p>
        <w:p w14:paraId="0B2057FC" w14:textId="30D92FED" w:rsidR="008A12AE" w:rsidRDefault="00F073E2">
          <w:pPr>
            <w:pStyle w:val="TDC1"/>
            <w:tabs>
              <w:tab w:val="left" w:pos="440"/>
              <w:tab w:val="right" w:leader="dot" w:pos="8494"/>
            </w:tabs>
            <w:rPr>
              <w:rFonts w:eastAsiaTheme="minorEastAsia"/>
              <w:noProof/>
              <w:lang w:val="es-EC" w:eastAsia="es-EC"/>
            </w:rPr>
          </w:pPr>
          <w:hyperlink w:anchor="_Toc229560644" w:history="1">
            <w:r w:rsidR="008A12AE" w:rsidRPr="007D7000">
              <w:rPr>
                <w:rStyle w:val="Hipervnculo"/>
                <w:noProof/>
              </w:rPr>
              <w:t>5</w:t>
            </w:r>
            <w:r w:rsidR="008A12AE">
              <w:rPr>
                <w:rFonts w:eastAsiaTheme="minorEastAsia"/>
                <w:noProof/>
                <w:lang w:val="es-EC" w:eastAsia="es-EC"/>
              </w:rPr>
              <w:tab/>
            </w:r>
            <w:r w:rsidR="008A12AE" w:rsidRPr="007D7000">
              <w:rPr>
                <w:rStyle w:val="Hipervnculo"/>
                <w:noProof/>
              </w:rPr>
              <w:t>CREACIÓN DEL SERVIDOR</w:t>
            </w:r>
            <w:r w:rsidR="008A12AE">
              <w:rPr>
                <w:noProof/>
                <w:webHidden/>
              </w:rPr>
              <w:tab/>
            </w:r>
            <w:r w:rsidR="008A12AE">
              <w:rPr>
                <w:noProof/>
                <w:webHidden/>
              </w:rPr>
              <w:fldChar w:fldCharType="begin"/>
            </w:r>
            <w:r w:rsidR="008A12AE">
              <w:rPr>
                <w:noProof/>
                <w:webHidden/>
              </w:rPr>
              <w:instrText xml:space="preserve"> PAGEREF _Toc229560644 \h </w:instrText>
            </w:r>
            <w:r w:rsidR="008A12AE">
              <w:rPr>
                <w:noProof/>
                <w:webHidden/>
              </w:rPr>
            </w:r>
            <w:r w:rsidR="008A12AE">
              <w:rPr>
                <w:noProof/>
                <w:webHidden/>
              </w:rPr>
              <w:fldChar w:fldCharType="separate"/>
            </w:r>
            <w:r w:rsidR="008A12AE">
              <w:rPr>
                <w:noProof/>
                <w:webHidden/>
              </w:rPr>
              <w:t>9</w:t>
            </w:r>
            <w:r w:rsidR="008A12AE">
              <w:rPr>
                <w:noProof/>
                <w:webHidden/>
              </w:rPr>
              <w:fldChar w:fldCharType="end"/>
            </w:r>
          </w:hyperlink>
        </w:p>
        <w:p w14:paraId="72DC073B" w14:textId="5B749FFB" w:rsidR="008A12AE" w:rsidRDefault="00F073E2">
          <w:pPr>
            <w:pStyle w:val="TDC2"/>
            <w:tabs>
              <w:tab w:val="left" w:pos="720"/>
              <w:tab w:val="right" w:leader="dot" w:pos="8494"/>
            </w:tabs>
            <w:rPr>
              <w:rFonts w:eastAsiaTheme="minorEastAsia"/>
              <w:noProof/>
              <w:lang w:val="es-EC" w:eastAsia="es-EC"/>
            </w:rPr>
          </w:pPr>
          <w:hyperlink w:anchor="_Toc229560645" w:history="1">
            <w:r w:rsidR="008A12AE" w:rsidRPr="007D7000">
              <w:rPr>
                <w:rStyle w:val="Hipervnculo"/>
                <w:noProof/>
                <w:lang w:val="en-US"/>
              </w:rPr>
              <w:t>5.1</w:t>
            </w:r>
            <w:r w:rsidR="008A12AE">
              <w:rPr>
                <w:rFonts w:eastAsiaTheme="minorEastAsia"/>
                <w:noProof/>
                <w:lang w:val="es-EC" w:eastAsia="es-EC"/>
              </w:rPr>
              <w:tab/>
            </w:r>
            <w:r w:rsidR="008A12AE" w:rsidRPr="007D7000">
              <w:rPr>
                <w:rStyle w:val="Hipervnculo"/>
                <w:noProof/>
                <w:lang w:val="en-US"/>
              </w:rPr>
              <w:t>Paquete Model</w:t>
            </w:r>
            <w:r w:rsidR="008A12AE">
              <w:rPr>
                <w:noProof/>
                <w:webHidden/>
              </w:rPr>
              <w:tab/>
            </w:r>
            <w:r w:rsidR="008A12AE">
              <w:rPr>
                <w:noProof/>
                <w:webHidden/>
              </w:rPr>
              <w:fldChar w:fldCharType="begin"/>
            </w:r>
            <w:r w:rsidR="008A12AE">
              <w:rPr>
                <w:noProof/>
                <w:webHidden/>
              </w:rPr>
              <w:instrText xml:space="preserve"> PAGEREF _Toc229560645 \h </w:instrText>
            </w:r>
            <w:r w:rsidR="008A12AE">
              <w:rPr>
                <w:noProof/>
                <w:webHidden/>
              </w:rPr>
            </w:r>
            <w:r w:rsidR="008A12AE">
              <w:rPr>
                <w:noProof/>
                <w:webHidden/>
              </w:rPr>
              <w:fldChar w:fldCharType="separate"/>
            </w:r>
            <w:r w:rsidR="008A12AE">
              <w:rPr>
                <w:noProof/>
                <w:webHidden/>
              </w:rPr>
              <w:t>12</w:t>
            </w:r>
            <w:r w:rsidR="008A12AE">
              <w:rPr>
                <w:noProof/>
                <w:webHidden/>
              </w:rPr>
              <w:fldChar w:fldCharType="end"/>
            </w:r>
          </w:hyperlink>
        </w:p>
        <w:p w14:paraId="7E0E5479" w14:textId="5231265D" w:rsidR="008A12AE" w:rsidRDefault="00F073E2">
          <w:pPr>
            <w:pStyle w:val="TDC3"/>
            <w:tabs>
              <w:tab w:val="left" w:pos="1200"/>
              <w:tab w:val="right" w:leader="dot" w:pos="8494"/>
            </w:tabs>
            <w:rPr>
              <w:rFonts w:eastAsiaTheme="minorEastAsia"/>
              <w:noProof/>
              <w:lang w:val="es-EC" w:eastAsia="es-EC"/>
            </w:rPr>
          </w:pPr>
          <w:hyperlink w:anchor="_Toc229560646" w:history="1">
            <w:r w:rsidR="008A12AE" w:rsidRPr="007D7000">
              <w:rPr>
                <w:rStyle w:val="Hipervnculo"/>
                <w:noProof/>
                <w:lang w:val="en-US"/>
              </w:rPr>
              <w:t>5.1.1</w:t>
            </w:r>
            <w:r w:rsidR="008A12AE">
              <w:rPr>
                <w:rFonts w:eastAsiaTheme="minorEastAsia"/>
                <w:noProof/>
                <w:lang w:val="es-EC" w:eastAsia="es-EC"/>
              </w:rPr>
              <w:tab/>
            </w:r>
            <w:r w:rsidR="008A12AE" w:rsidRPr="007D7000">
              <w:rPr>
                <w:rStyle w:val="Hipervnculo"/>
                <w:noProof/>
                <w:lang w:val="en-US"/>
              </w:rPr>
              <w:t>Clase Credencial</w:t>
            </w:r>
            <w:r w:rsidR="008A12AE">
              <w:rPr>
                <w:noProof/>
                <w:webHidden/>
              </w:rPr>
              <w:tab/>
            </w:r>
            <w:r w:rsidR="008A12AE">
              <w:rPr>
                <w:noProof/>
                <w:webHidden/>
              </w:rPr>
              <w:fldChar w:fldCharType="begin"/>
            </w:r>
            <w:r w:rsidR="008A12AE">
              <w:rPr>
                <w:noProof/>
                <w:webHidden/>
              </w:rPr>
              <w:instrText xml:space="preserve"> PAGEREF _Toc229560646 \h </w:instrText>
            </w:r>
            <w:r w:rsidR="008A12AE">
              <w:rPr>
                <w:noProof/>
                <w:webHidden/>
              </w:rPr>
            </w:r>
            <w:r w:rsidR="008A12AE">
              <w:rPr>
                <w:noProof/>
                <w:webHidden/>
              </w:rPr>
              <w:fldChar w:fldCharType="separate"/>
            </w:r>
            <w:r w:rsidR="008A12AE">
              <w:rPr>
                <w:noProof/>
                <w:webHidden/>
              </w:rPr>
              <w:t>12</w:t>
            </w:r>
            <w:r w:rsidR="008A12AE">
              <w:rPr>
                <w:noProof/>
                <w:webHidden/>
              </w:rPr>
              <w:fldChar w:fldCharType="end"/>
            </w:r>
          </w:hyperlink>
        </w:p>
        <w:p w14:paraId="06CB917C" w14:textId="489464F2" w:rsidR="008A12AE" w:rsidRDefault="00F073E2">
          <w:pPr>
            <w:pStyle w:val="TDC2"/>
            <w:tabs>
              <w:tab w:val="left" w:pos="720"/>
              <w:tab w:val="right" w:leader="dot" w:pos="8494"/>
            </w:tabs>
            <w:rPr>
              <w:rFonts w:eastAsiaTheme="minorEastAsia"/>
              <w:noProof/>
              <w:lang w:val="es-EC" w:eastAsia="es-EC"/>
            </w:rPr>
          </w:pPr>
          <w:hyperlink w:anchor="_Toc229560647" w:history="1">
            <w:r w:rsidR="008A12AE" w:rsidRPr="007D7000">
              <w:rPr>
                <w:rStyle w:val="Hipervnculo"/>
                <w:noProof/>
                <w:lang w:val="en-US"/>
              </w:rPr>
              <w:t>5.2</w:t>
            </w:r>
            <w:r w:rsidR="008A12AE">
              <w:rPr>
                <w:rFonts w:eastAsiaTheme="minorEastAsia"/>
                <w:noProof/>
                <w:lang w:val="es-EC" w:eastAsia="es-EC"/>
              </w:rPr>
              <w:tab/>
            </w:r>
            <w:r w:rsidR="008A12AE" w:rsidRPr="007D7000">
              <w:rPr>
                <w:rStyle w:val="Hipervnculo"/>
                <w:noProof/>
                <w:lang w:val="en-US"/>
              </w:rPr>
              <w:t>Paquete Controlador</w:t>
            </w:r>
            <w:r w:rsidR="008A12AE">
              <w:rPr>
                <w:noProof/>
                <w:webHidden/>
              </w:rPr>
              <w:tab/>
            </w:r>
            <w:r w:rsidR="008A12AE">
              <w:rPr>
                <w:noProof/>
                <w:webHidden/>
              </w:rPr>
              <w:fldChar w:fldCharType="begin"/>
            </w:r>
            <w:r w:rsidR="008A12AE">
              <w:rPr>
                <w:noProof/>
                <w:webHidden/>
              </w:rPr>
              <w:instrText xml:space="preserve"> PAGEREF _Toc229560647 \h </w:instrText>
            </w:r>
            <w:r w:rsidR="008A12AE">
              <w:rPr>
                <w:noProof/>
                <w:webHidden/>
              </w:rPr>
            </w:r>
            <w:r w:rsidR="008A12AE">
              <w:rPr>
                <w:noProof/>
                <w:webHidden/>
              </w:rPr>
              <w:fldChar w:fldCharType="separate"/>
            </w:r>
            <w:r w:rsidR="008A12AE">
              <w:rPr>
                <w:noProof/>
                <w:webHidden/>
              </w:rPr>
              <w:t>13</w:t>
            </w:r>
            <w:r w:rsidR="008A12AE">
              <w:rPr>
                <w:noProof/>
                <w:webHidden/>
              </w:rPr>
              <w:fldChar w:fldCharType="end"/>
            </w:r>
          </w:hyperlink>
        </w:p>
        <w:p w14:paraId="4A98E856" w14:textId="04CDDD04" w:rsidR="008A12AE" w:rsidRDefault="00F073E2">
          <w:pPr>
            <w:pStyle w:val="TDC2"/>
            <w:tabs>
              <w:tab w:val="left" w:pos="720"/>
              <w:tab w:val="right" w:leader="dot" w:pos="8494"/>
            </w:tabs>
            <w:rPr>
              <w:rFonts w:eastAsiaTheme="minorEastAsia"/>
              <w:noProof/>
              <w:lang w:val="es-EC" w:eastAsia="es-EC"/>
            </w:rPr>
          </w:pPr>
          <w:hyperlink w:anchor="_Toc229560648" w:history="1">
            <w:r w:rsidR="008A12AE" w:rsidRPr="007D7000">
              <w:rPr>
                <w:rStyle w:val="Hipervnculo"/>
                <w:noProof/>
                <w:lang w:val="en-US"/>
              </w:rPr>
              <w:t>5.3</w:t>
            </w:r>
            <w:r w:rsidR="008A12AE">
              <w:rPr>
                <w:rFonts w:eastAsiaTheme="minorEastAsia"/>
                <w:noProof/>
                <w:lang w:val="es-EC" w:eastAsia="es-EC"/>
              </w:rPr>
              <w:tab/>
            </w:r>
            <w:r w:rsidR="008A12AE" w:rsidRPr="007D7000">
              <w:rPr>
                <w:rStyle w:val="Hipervnculo"/>
                <w:noProof/>
                <w:lang w:val="en-US"/>
              </w:rPr>
              <w:t>Paquete Servicio</w:t>
            </w:r>
            <w:r w:rsidR="008A12AE">
              <w:rPr>
                <w:noProof/>
                <w:webHidden/>
              </w:rPr>
              <w:tab/>
            </w:r>
            <w:r w:rsidR="008A12AE">
              <w:rPr>
                <w:noProof/>
                <w:webHidden/>
              </w:rPr>
              <w:fldChar w:fldCharType="begin"/>
            </w:r>
            <w:r w:rsidR="008A12AE">
              <w:rPr>
                <w:noProof/>
                <w:webHidden/>
              </w:rPr>
              <w:instrText xml:space="preserve"> PAGEREF _Toc229560648 \h </w:instrText>
            </w:r>
            <w:r w:rsidR="008A12AE">
              <w:rPr>
                <w:noProof/>
                <w:webHidden/>
              </w:rPr>
            </w:r>
            <w:r w:rsidR="008A12AE">
              <w:rPr>
                <w:noProof/>
                <w:webHidden/>
              </w:rPr>
              <w:fldChar w:fldCharType="separate"/>
            </w:r>
            <w:r w:rsidR="008A12AE">
              <w:rPr>
                <w:noProof/>
                <w:webHidden/>
              </w:rPr>
              <w:t>14</w:t>
            </w:r>
            <w:r w:rsidR="008A12AE">
              <w:rPr>
                <w:noProof/>
                <w:webHidden/>
              </w:rPr>
              <w:fldChar w:fldCharType="end"/>
            </w:r>
          </w:hyperlink>
        </w:p>
        <w:p w14:paraId="6715FE1C" w14:textId="59E8BD8B" w:rsidR="008A12AE" w:rsidRDefault="00F073E2">
          <w:pPr>
            <w:pStyle w:val="TDC3"/>
            <w:tabs>
              <w:tab w:val="left" w:pos="1200"/>
              <w:tab w:val="right" w:leader="dot" w:pos="8494"/>
            </w:tabs>
            <w:rPr>
              <w:rFonts w:eastAsiaTheme="minorEastAsia"/>
              <w:noProof/>
              <w:lang w:val="es-EC" w:eastAsia="es-EC"/>
            </w:rPr>
          </w:pPr>
          <w:hyperlink w:anchor="_Toc229560649" w:history="1">
            <w:r w:rsidR="008A12AE" w:rsidRPr="007D7000">
              <w:rPr>
                <w:rStyle w:val="Hipervnculo"/>
                <w:noProof/>
                <w:lang w:val="en-US"/>
              </w:rPr>
              <w:t>5.3.1</w:t>
            </w:r>
            <w:r w:rsidR="008A12AE">
              <w:rPr>
                <w:rFonts w:eastAsiaTheme="minorEastAsia"/>
                <w:noProof/>
                <w:lang w:val="es-EC" w:eastAsia="es-EC"/>
              </w:rPr>
              <w:tab/>
            </w:r>
            <w:r w:rsidR="008A12AE" w:rsidRPr="007D7000">
              <w:rPr>
                <w:rStyle w:val="Hipervnculo"/>
                <w:noProof/>
                <w:lang w:val="en-US"/>
              </w:rPr>
              <w:t>ServicioLongitud</w:t>
            </w:r>
            <w:r w:rsidR="008A12AE">
              <w:rPr>
                <w:noProof/>
                <w:webHidden/>
              </w:rPr>
              <w:tab/>
            </w:r>
            <w:r w:rsidR="008A12AE">
              <w:rPr>
                <w:noProof/>
                <w:webHidden/>
              </w:rPr>
              <w:fldChar w:fldCharType="begin"/>
            </w:r>
            <w:r w:rsidR="008A12AE">
              <w:rPr>
                <w:noProof/>
                <w:webHidden/>
              </w:rPr>
              <w:instrText xml:space="preserve"> PAGEREF _Toc229560649 \h </w:instrText>
            </w:r>
            <w:r w:rsidR="008A12AE">
              <w:rPr>
                <w:noProof/>
                <w:webHidden/>
              </w:rPr>
            </w:r>
            <w:r w:rsidR="008A12AE">
              <w:rPr>
                <w:noProof/>
                <w:webHidden/>
              </w:rPr>
              <w:fldChar w:fldCharType="separate"/>
            </w:r>
            <w:r w:rsidR="008A12AE">
              <w:rPr>
                <w:noProof/>
                <w:webHidden/>
              </w:rPr>
              <w:t>15</w:t>
            </w:r>
            <w:r w:rsidR="008A12AE">
              <w:rPr>
                <w:noProof/>
                <w:webHidden/>
              </w:rPr>
              <w:fldChar w:fldCharType="end"/>
            </w:r>
          </w:hyperlink>
        </w:p>
        <w:p w14:paraId="51C27454" w14:textId="688B19FC" w:rsidR="008A12AE" w:rsidRDefault="00F073E2">
          <w:pPr>
            <w:pStyle w:val="TDC3"/>
            <w:tabs>
              <w:tab w:val="left" w:pos="1200"/>
              <w:tab w:val="right" w:leader="dot" w:pos="8494"/>
            </w:tabs>
            <w:rPr>
              <w:rFonts w:eastAsiaTheme="minorEastAsia"/>
              <w:noProof/>
              <w:lang w:val="es-EC" w:eastAsia="es-EC"/>
            </w:rPr>
          </w:pPr>
          <w:hyperlink w:anchor="_Toc229560650" w:history="1">
            <w:r w:rsidR="008A12AE" w:rsidRPr="007D7000">
              <w:rPr>
                <w:rStyle w:val="Hipervnculo"/>
                <w:noProof/>
                <w:lang w:val="en-US"/>
              </w:rPr>
              <w:t>5.3.2</w:t>
            </w:r>
            <w:r w:rsidR="008A12AE">
              <w:rPr>
                <w:rFonts w:eastAsiaTheme="minorEastAsia"/>
                <w:noProof/>
                <w:lang w:val="es-EC" w:eastAsia="es-EC"/>
              </w:rPr>
              <w:tab/>
            </w:r>
            <w:r w:rsidR="008A12AE" w:rsidRPr="007D7000">
              <w:rPr>
                <w:rStyle w:val="Hipervnculo"/>
                <w:noProof/>
                <w:lang w:val="en-US"/>
              </w:rPr>
              <w:t>Clase ServicioAutenticacion</w:t>
            </w:r>
            <w:r w:rsidR="008A12AE">
              <w:rPr>
                <w:noProof/>
                <w:webHidden/>
              </w:rPr>
              <w:tab/>
            </w:r>
            <w:r w:rsidR="008A12AE">
              <w:rPr>
                <w:noProof/>
                <w:webHidden/>
              </w:rPr>
              <w:fldChar w:fldCharType="begin"/>
            </w:r>
            <w:r w:rsidR="008A12AE">
              <w:rPr>
                <w:noProof/>
                <w:webHidden/>
              </w:rPr>
              <w:instrText xml:space="preserve"> PAGEREF _Toc229560650 \h </w:instrText>
            </w:r>
            <w:r w:rsidR="008A12AE">
              <w:rPr>
                <w:noProof/>
                <w:webHidden/>
              </w:rPr>
            </w:r>
            <w:r w:rsidR="008A12AE">
              <w:rPr>
                <w:noProof/>
                <w:webHidden/>
              </w:rPr>
              <w:fldChar w:fldCharType="separate"/>
            </w:r>
            <w:r w:rsidR="008A12AE">
              <w:rPr>
                <w:noProof/>
                <w:webHidden/>
              </w:rPr>
              <w:t>15</w:t>
            </w:r>
            <w:r w:rsidR="008A12AE">
              <w:rPr>
                <w:noProof/>
                <w:webHidden/>
              </w:rPr>
              <w:fldChar w:fldCharType="end"/>
            </w:r>
          </w:hyperlink>
        </w:p>
        <w:p w14:paraId="2BF59388" w14:textId="765624C4" w:rsidR="008A12AE" w:rsidRDefault="00F073E2">
          <w:pPr>
            <w:pStyle w:val="TDC3"/>
            <w:tabs>
              <w:tab w:val="left" w:pos="1200"/>
              <w:tab w:val="right" w:leader="dot" w:pos="8494"/>
            </w:tabs>
            <w:rPr>
              <w:rFonts w:eastAsiaTheme="minorEastAsia"/>
              <w:noProof/>
              <w:lang w:val="es-EC" w:eastAsia="es-EC"/>
            </w:rPr>
          </w:pPr>
          <w:hyperlink w:anchor="_Toc229560651" w:history="1">
            <w:r w:rsidR="008A12AE" w:rsidRPr="007D7000">
              <w:rPr>
                <w:rStyle w:val="Hipervnculo"/>
                <w:noProof/>
                <w:lang w:val="en-US"/>
              </w:rPr>
              <w:t>5.3.3</w:t>
            </w:r>
            <w:r w:rsidR="008A12AE">
              <w:rPr>
                <w:rFonts w:eastAsiaTheme="minorEastAsia"/>
                <w:noProof/>
                <w:lang w:val="es-EC" w:eastAsia="es-EC"/>
              </w:rPr>
              <w:tab/>
            </w:r>
            <w:r w:rsidR="008A12AE" w:rsidRPr="007D7000">
              <w:rPr>
                <w:rStyle w:val="Hipervnculo"/>
                <w:noProof/>
                <w:lang w:val="en-US"/>
              </w:rPr>
              <w:t>ServicioTemperatura</w:t>
            </w:r>
            <w:r w:rsidR="008A12AE">
              <w:rPr>
                <w:noProof/>
                <w:webHidden/>
              </w:rPr>
              <w:tab/>
            </w:r>
            <w:r w:rsidR="008A12AE">
              <w:rPr>
                <w:noProof/>
                <w:webHidden/>
              </w:rPr>
              <w:fldChar w:fldCharType="begin"/>
            </w:r>
            <w:r w:rsidR="008A12AE">
              <w:rPr>
                <w:noProof/>
                <w:webHidden/>
              </w:rPr>
              <w:instrText xml:space="preserve"> PAGEREF _Toc229560651 \h </w:instrText>
            </w:r>
            <w:r w:rsidR="008A12AE">
              <w:rPr>
                <w:noProof/>
                <w:webHidden/>
              </w:rPr>
            </w:r>
            <w:r w:rsidR="008A12AE">
              <w:rPr>
                <w:noProof/>
                <w:webHidden/>
              </w:rPr>
              <w:fldChar w:fldCharType="separate"/>
            </w:r>
            <w:r w:rsidR="008A12AE">
              <w:rPr>
                <w:noProof/>
                <w:webHidden/>
              </w:rPr>
              <w:t>16</w:t>
            </w:r>
            <w:r w:rsidR="008A12AE">
              <w:rPr>
                <w:noProof/>
                <w:webHidden/>
              </w:rPr>
              <w:fldChar w:fldCharType="end"/>
            </w:r>
          </w:hyperlink>
        </w:p>
        <w:p w14:paraId="07299A28" w14:textId="2D3D58D1" w:rsidR="008A12AE" w:rsidRDefault="00F073E2">
          <w:pPr>
            <w:pStyle w:val="TDC3"/>
            <w:tabs>
              <w:tab w:val="left" w:pos="1200"/>
              <w:tab w:val="right" w:leader="dot" w:pos="8494"/>
            </w:tabs>
            <w:rPr>
              <w:rFonts w:eastAsiaTheme="minorEastAsia"/>
              <w:noProof/>
              <w:lang w:val="es-EC" w:eastAsia="es-EC"/>
            </w:rPr>
          </w:pPr>
          <w:hyperlink w:anchor="_Toc229560652" w:history="1">
            <w:r w:rsidR="008A12AE" w:rsidRPr="007D7000">
              <w:rPr>
                <w:rStyle w:val="Hipervnculo"/>
                <w:noProof/>
                <w:lang w:val="es-EC"/>
              </w:rPr>
              <w:t>5.3.4</w:t>
            </w:r>
            <w:r w:rsidR="008A12AE">
              <w:rPr>
                <w:rFonts w:eastAsiaTheme="minorEastAsia"/>
                <w:noProof/>
                <w:lang w:val="es-EC" w:eastAsia="es-EC"/>
              </w:rPr>
              <w:tab/>
            </w:r>
            <w:r w:rsidR="008A12AE" w:rsidRPr="007D7000">
              <w:rPr>
                <w:rStyle w:val="Hipervnculo"/>
                <w:noProof/>
                <w:lang w:val="en-US"/>
              </w:rPr>
              <w:t xml:space="preserve">Clase </w:t>
            </w:r>
            <w:r w:rsidR="008A12AE" w:rsidRPr="007D7000">
              <w:rPr>
                <w:rStyle w:val="Hipervnculo"/>
                <w:noProof/>
                <w:lang w:val="es-EC"/>
              </w:rPr>
              <w:t>ServicioMasa</w:t>
            </w:r>
            <w:r w:rsidR="008A12AE">
              <w:rPr>
                <w:noProof/>
                <w:webHidden/>
              </w:rPr>
              <w:tab/>
            </w:r>
            <w:r w:rsidR="008A12AE">
              <w:rPr>
                <w:noProof/>
                <w:webHidden/>
              </w:rPr>
              <w:fldChar w:fldCharType="begin"/>
            </w:r>
            <w:r w:rsidR="008A12AE">
              <w:rPr>
                <w:noProof/>
                <w:webHidden/>
              </w:rPr>
              <w:instrText xml:space="preserve"> PAGEREF _Toc229560652 \h </w:instrText>
            </w:r>
            <w:r w:rsidR="008A12AE">
              <w:rPr>
                <w:noProof/>
                <w:webHidden/>
              </w:rPr>
            </w:r>
            <w:r w:rsidR="008A12AE">
              <w:rPr>
                <w:noProof/>
                <w:webHidden/>
              </w:rPr>
              <w:fldChar w:fldCharType="separate"/>
            </w:r>
            <w:r w:rsidR="008A12AE">
              <w:rPr>
                <w:noProof/>
                <w:webHidden/>
              </w:rPr>
              <w:t>16</w:t>
            </w:r>
            <w:r w:rsidR="008A12AE">
              <w:rPr>
                <w:noProof/>
                <w:webHidden/>
              </w:rPr>
              <w:fldChar w:fldCharType="end"/>
            </w:r>
          </w:hyperlink>
        </w:p>
        <w:p w14:paraId="620BAA86" w14:textId="278F0442" w:rsidR="008A12AE" w:rsidRDefault="00F073E2">
          <w:pPr>
            <w:pStyle w:val="TDC2"/>
            <w:tabs>
              <w:tab w:val="left" w:pos="720"/>
              <w:tab w:val="right" w:leader="dot" w:pos="8494"/>
            </w:tabs>
            <w:rPr>
              <w:rFonts w:eastAsiaTheme="minorEastAsia"/>
              <w:noProof/>
              <w:lang w:val="es-EC" w:eastAsia="es-EC"/>
            </w:rPr>
          </w:pPr>
          <w:hyperlink w:anchor="_Toc229560653" w:history="1">
            <w:r w:rsidR="008A12AE" w:rsidRPr="007D7000">
              <w:rPr>
                <w:rStyle w:val="Hipervnculo"/>
                <w:noProof/>
                <w:lang w:val="es-EC"/>
              </w:rPr>
              <w:t>5.4</w:t>
            </w:r>
            <w:r w:rsidR="008A12AE">
              <w:rPr>
                <w:rFonts w:eastAsiaTheme="minorEastAsia"/>
                <w:noProof/>
                <w:lang w:val="es-EC" w:eastAsia="es-EC"/>
              </w:rPr>
              <w:tab/>
            </w:r>
            <w:r w:rsidR="008A12AE" w:rsidRPr="007D7000">
              <w:rPr>
                <w:rStyle w:val="Hipervnculo"/>
                <w:noProof/>
                <w:lang w:val="es-EC"/>
              </w:rPr>
              <w:t>Ejecución del Servidor de Conversiones</w:t>
            </w:r>
            <w:r w:rsidR="008A12AE">
              <w:rPr>
                <w:noProof/>
                <w:webHidden/>
              </w:rPr>
              <w:tab/>
            </w:r>
            <w:r w:rsidR="008A12AE">
              <w:rPr>
                <w:noProof/>
                <w:webHidden/>
              </w:rPr>
              <w:fldChar w:fldCharType="begin"/>
            </w:r>
            <w:r w:rsidR="008A12AE">
              <w:rPr>
                <w:noProof/>
                <w:webHidden/>
              </w:rPr>
              <w:instrText xml:space="preserve"> PAGEREF _Toc229560653 \h </w:instrText>
            </w:r>
            <w:r w:rsidR="008A12AE">
              <w:rPr>
                <w:noProof/>
                <w:webHidden/>
              </w:rPr>
            </w:r>
            <w:r w:rsidR="008A12AE">
              <w:rPr>
                <w:noProof/>
                <w:webHidden/>
              </w:rPr>
              <w:fldChar w:fldCharType="separate"/>
            </w:r>
            <w:r w:rsidR="008A12AE">
              <w:rPr>
                <w:noProof/>
                <w:webHidden/>
              </w:rPr>
              <w:t>17</w:t>
            </w:r>
            <w:r w:rsidR="008A12AE">
              <w:rPr>
                <w:noProof/>
                <w:webHidden/>
              </w:rPr>
              <w:fldChar w:fldCharType="end"/>
            </w:r>
          </w:hyperlink>
        </w:p>
        <w:p w14:paraId="7499C725" w14:textId="58B7563B" w:rsidR="008A12AE" w:rsidRDefault="00F073E2">
          <w:pPr>
            <w:pStyle w:val="TDC1"/>
            <w:tabs>
              <w:tab w:val="left" w:pos="440"/>
              <w:tab w:val="right" w:leader="dot" w:pos="8494"/>
            </w:tabs>
            <w:rPr>
              <w:rFonts w:eastAsiaTheme="minorEastAsia"/>
              <w:noProof/>
              <w:lang w:val="es-EC" w:eastAsia="es-EC"/>
            </w:rPr>
          </w:pPr>
          <w:hyperlink w:anchor="_Toc229560654" w:history="1">
            <w:r w:rsidR="008A12AE" w:rsidRPr="007D7000">
              <w:rPr>
                <w:rStyle w:val="Hipervnculo"/>
                <w:noProof/>
                <w:lang w:val="es-EC"/>
              </w:rPr>
              <w:t>6</w:t>
            </w:r>
            <w:r w:rsidR="008A12AE">
              <w:rPr>
                <w:rFonts w:eastAsiaTheme="minorEastAsia"/>
                <w:noProof/>
                <w:lang w:val="es-EC" w:eastAsia="es-EC"/>
              </w:rPr>
              <w:tab/>
            </w:r>
            <w:r w:rsidR="008A12AE" w:rsidRPr="007D7000">
              <w:rPr>
                <w:rStyle w:val="Hipervnculo"/>
                <w:noProof/>
                <w:lang w:val="es-EC"/>
              </w:rPr>
              <w:t>CREACIÓN CLIENTE CONSOLA</w:t>
            </w:r>
            <w:r w:rsidR="008A12AE">
              <w:rPr>
                <w:noProof/>
                <w:webHidden/>
              </w:rPr>
              <w:tab/>
            </w:r>
            <w:r w:rsidR="008A12AE">
              <w:rPr>
                <w:noProof/>
                <w:webHidden/>
              </w:rPr>
              <w:fldChar w:fldCharType="begin"/>
            </w:r>
            <w:r w:rsidR="008A12AE">
              <w:rPr>
                <w:noProof/>
                <w:webHidden/>
              </w:rPr>
              <w:instrText xml:space="preserve"> PAGEREF _Toc229560654 \h </w:instrText>
            </w:r>
            <w:r w:rsidR="008A12AE">
              <w:rPr>
                <w:noProof/>
                <w:webHidden/>
              </w:rPr>
            </w:r>
            <w:r w:rsidR="008A12AE">
              <w:rPr>
                <w:noProof/>
                <w:webHidden/>
              </w:rPr>
              <w:fldChar w:fldCharType="separate"/>
            </w:r>
            <w:r w:rsidR="008A12AE">
              <w:rPr>
                <w:noProof/>
                <w:webHidden/>
              </w:rPr>
              <w:t>17</w:t>
            </w:r>
            <w:r w:rsidR="008A12AE">
              <w:rPr>
                <w:noProof/>
                <w:webHidden/>
              </w:rPr>
              <w:fldChar w:fldCharType="end"/>
            </w:r>
          </w:hyperlink>
        </w:p>
        <w:p w14:paraId="4A79C8EE" w14:textId="2B37F6B9" w:rsidR="008A12AE" w:rsidRDefault="00F073E2">
          <w:pPr>
            <w:pStyle w:val="TDC3"/>
            <w:tabs>
              <w:tab w:val="left" w:pos="1200"/>
              <w:tab w:val="right" w:leader="dot" w:pos="8494"/>
            </w:tabs>
            <w:rPr>
              <w:rFonts w:eastAsiaTheme="minorEastAsia"/>
              <w:noProof/>
              <w:lang w:val="es-EC" w:eastAsia="es-EC"/>
            </w:rPr>
          </w:pPr>
          <w:hyperlink w:anchor="_Toc229560655" w:history="1">
            <w:r w:rsidR="008A12AE" w:rsidRPr="007D7000">
              <w:rPr>
                <w:rStyle w:val="Hipervnculo"/>
                <w:noProof/>
                <w:lang w:val="es-EC"/>
              </w:rPr>
              <w:t>6.1.1</w:t>
            </w:r>
            <w:r w:rsidR="008A12AE">
              <w:rPr>
                <w:rFonts w:eastAsiaTheme="minorEastAsia"/>
                <w:noProof/>
                <w:lang w:val="es-EC" w:eastAsia="es-EC"/>
              </w:rPr>
              <w:tab/>
            </w:r>
            <w:r w:rsidR="008A12AE" w:rsidRPr="007D7000">
              <w:rPr>
                <w:rStyle w:val="Hipervnculo"/>
                <w:noProof/>
                <w:lang w:val="es-EC"/>
              </w:rPr>
              <w:t>Creación de paquetes necesarios MVC</w:t>
            </w:r>
            <w:r w:rsidR="008A12AE">
              <w:rPr>
                <w:noProof/>
                <w:webHidden/>
              </w:rPr>
              <w:tab/>
            </w:r>
            <w:r w:rsidR="008A12AE">
              <w:rPr>
                <w:noProof/>
                <w:webHidden/>
              </w:rPr>
              <w:fldChar w:fldCharType="begin"/>
            </w:r>
            <w:r w:rsidR="008A12AE">
              <w:rPr>
                <w:noProof/>
                <w:webHidden/>
              </w:rPr>
              <w:instrText xml:space="preserve"> PAGEREF _Toc229560655 \h </w:instrText>
            </w:r>
            <w:r w:rsidR="008A12AE">
              <w:rPr>
                <w:noProof/>
                <w:webHidden/>
              </w:rPr>
            </w:r>
            <w:r w:rsidR="008A12AE">
              <w:rPr>
                <w:noProof/>
                <w:webHidden/>
              </w:rPr>
              <w:fldChar w:fldCharType="separate"/>
            </w:r>
            <w:r w:rsidR="008A12AE">
              <w:rPr>
                <w:noProof/>
                <w:webHidden/>
              </w:rPr>
              <w:t>18</w:t>
            </w:r>
            <w:r w:rsidR="008A12AE">
              <w:rPr>
                <w:noProof/>
                <w:webHidden/>
              </w:rPr>
              <w:fldChar w:fldCharType="end"/>
            </w:r>
          </w:hyperlink>
        </w:p>
        <w:p w14:paraId="3D1E4148" w14:textId="1036B42C" w:rsidR="008A12AE" w:rsidRDefault="00F073E2">
          <w:pPr>
            <w:pStyle w:val="TDC2"/>
            <w:tabs>
              <w:tab w:val="left" w:pos="720"/>
              <w:tab w:val="right" w:leader="dot" w:pos="8494"/>
            </w:tabs>
            <w:rPr>
              <w:rFonts w:eastAsiaTheme="minorEastAsia"/>
              <w:noProof/>
              <w:lang w:val="es-EC" w:eastAsia="es-EC"/>
            </w:rPr>
          </w:pPr>
          <w:hyperlink w:anchor="_Toc229560656" w:history="1">
            <w:r w:rsidR="008A12AE" w:rsidRPr="007D7000">
              <w:rPr>
                <w:rStyle w:val="Hipervnculo"/>
                <w:noProof/>
                <w:lang w:val="es-EC"/>
              </w:rPr>
              <w:t>6.2</w:t>
            </w:r>
            <w:r w:rsidR="008A12AE">
              <w:rPr>
                <w:rFonts w:eastAsiaTheme="minorEastAsia"/>
                <w:noProof/>
                <w:lang w:val="es-EC" w:eastAsia="es-EC"/>
              </w:rPr>
              <w:tab/>
            </w:r>
            <w:r w:rsidR="008A12AE" w:rsidRPr="007D7000">
              <w:rPr>
                <w:rStyle w:val="Hipervnculo"/>
                <w:noProof/>
                <w:lang w:val="es-EC"/>
              </w:rPr>
              <w:t>Paquete monster</w:t>
            </w:r>
            <w:r w:rsidR="008A12AE">
              <w:rPr>
                <w:noProof/>
                <w:webHidden/>
              </w:rPr>
              <w:tab/>
            </w:r>
            <w:r w:rsidR="008A12AE">
              <w:rPr>
                <w:noProof/>
                <w:webHidden/>
              </w:rPr>
              <w:fldChar w:fldCharType="begin"/>
            </w:r>
            <w:r w:rsidR="008A12AE">
              <w:rPr>
                <w:noProof/>
                <w:webHidden/>
              </w:rPr>
              <w:instrText xml:space="preserve"> PAGEREF _Toc229560656 \h </w:instrText>
            </w:r>
            <w:r w:rsidR="008A12AE">
              <w:rPr>
                <w:noProof/>
                <w:webHidden/>
              </w:rPr>
            </w:r>
            <w:r w:rsidR="008A12AE">
              <w:rPr>
                <w:noProof/>
                <w:webHidden/>
              </w:rPr>
              <w:fldChar w:fldCharType="separate"/>
            </w:r>
            <w:r w:rsidR="008A12AE">
              <w:rPr>
                <w:noProof/>
                <w:webHidden/>
              </w:rPr>
              <w:t>18</w:t>
            </w:r>
            <w:r w:rsidR="008A12AE">
              <w:rPr>
                <w:noProof/>
                <w:webHidden/>
              </w:rPr>
              <w:fldChar w:fldCharType="end"/>
            </w:r>
          </w:hyperlink>
        </w:p>
        <w:p w14:paraId="4CBB336F" w14:textId="0DAE89A9" w:rsidR="008A12AE" w:rsidRDefault="00F073E2">
          <w:pPr>
            <w:pStyle w:val="TDC2"/>
            <w:tabs>
              <w:tab w:val="left" w:pos="720"/>
              <w:tab w:val="right" w:leader="dot" w:pos="8494"/>
            </w:tabs>
            <w:rPr>
              <w:rFonts w:eastAsiaTheme="minorEastAsia"/>
              <w:noProof/>
              <w:lang w:val="es-EC" w:eastAsia="es-EC"/>
            </w:rPr>
          </w:pPr>
          <w:hyperlink w:anchor="_Toc229560657" w:history="1">
            <w:r w:rsidR="008A12AE" w:rsidRPr="007D7000">
              <w:rPr>
                <w:rStyle w:val="Hipervnculo"/>
                <w:noProof/>
                <w:lang w:val="es-EC"/>
              </w:rPr>
              <w:t>6.3</w:t>
            </w:r>
            <w:r w:rsidR="008A12AE">
              <w:rPr>
                <w:rFonts w:eastAsiaTheme="minorEastAsia"/>
                <w:noProof/>
                <w:lang w:val="es-EC" w:eastAsia="es-EC"/>
              </w:rPr>
              <w:tab/>
            </w:r>
            <w:r w:rsidR="008A12AE" w:rsidRPr="007D7000">
              <w:rPr>
                <w:rStyle w:val="Hipervnculo"/>
                <w:noProof/>
                <w:lang w:val="es-EC"/>
              </w:rPr>
              <w:t>Paquete controlador</w:t>
            </w:r>
            <w:r w:rsidR="008A12AE">
              <w:rPr>
                <w:noProof/>
                <w:webHidden/>
              </w:rPr>
              <w:tab/>
            </w:r>
            <w:r w:rsidR="008A12AE">
              <w:rPr>
                <w:noProof/>
                <w:webHidden/>
              </w:rPr>
              <w:fldChar w:fldCharType="begin"/>
            </w:r>
            <w:r w:rsidR="008A12AE">
              <w:rPr>
                <w:noProof/>
                <w:webHidden/>
              </w:rPr>
              <w:instrText xml:space="preserve"> PAGEREF _Toc229560657 \h </w:instrText>
            </w:r>
            <w:r w:rsidR="008A12AE">
              <w:rPr>
                <w:noProof/>
                <w:webHidden/>
              </w:rPr>
            </w:r>
            <w:r w:rsidR="008A12AE">
              <w:rPr>
                <w:noProof/>
                <w:webHidden/>
              </w:rPr>
              <w:fldChar w:fldCharType="separate"/>
            </w:r>
            <w:r w:rsidR="008A12AE">
              <w:rPr>
                <w:noProof/>
                <w:webHidden/>
              </w:rPr>
              <w:t>18</w:t>
            </w:r>
            <w:r w:rsidR="008A12AE">
              <w:rPr>
                <w:noProof/>
                <w:webHidden/>
              </w:rPr>
              <w:fldChar w:fldCharType="end"/>
            </w:r>
          </w:hyperlink>
        </w:p>
        <w:p w14:paraId="44B0FFB7" w14:textId="4834499D" w:rsidR="008A12AE" w:rsidRDefault="00F073E2">
          <w:pPr>
            <w:pStyle w:val="TDC2"/>
            <w:tabs>
              <w:tab w:val="left" w:pos="720"/>
              <w:tab w:val="right" w:leader="dot" w:pos="8494"/>
            </w:tabs>
            <w:rPr>
              <w:rFonts w:eastAsiaTheme="minorEastAsia"/>
              <w:noProof/>
              <w:lang w:val="es-EC" w:eastAsia="es-EC"/>
            </w:rPr>
          </w:pPr>
          <w:hyperlink w:anchor="_Toc229560658" w:history="1">
            <w:r w:rsidR="008A12AE" w:rsidRPr="007D7000">
              <w:rPr>
                <w:rStyle w:val="Hipervnculo"/>
                <w:noProof/>
                <w:lang w:val="es-EC"/>
              </w:rPr>
              <w:t>6.4</w:t>
            </w:r>
            <w:r w:rsidR="008A12AE">
              <w:rPr>
                <w:rFonts w:eastAsiaTheme="minorEastAsia"/>
                <w:noProof/>
                <w:lang w:val="es-EC" w:eastAsia="es-EC"/>
              </w:rPr>
              <w:tab/>
            </w:r>
            <w:r w:rsidR="008A12AE" w:rsidRPr="007D7000">
              <w:rPr>
                <w:rStyle w:val="Hipervnculo"/>
                <w:noProof/>
                <w:lang w:val="es-EC"/>
              </w:rPr>
              <w:t>Paquete modelo</w:t>
            </w:r>
            <w:r w:rsidR="008A12AE">
              <w:rPr>
                <w:noProof/>
                <w:webHidden/>
              </w:rPr>
              <w:tab/>
            </w:r>
            <w:r w:rsidR="008A12AE">
              <w:rPr>
                <w:noProof/>
                <w:webHidden/>
              </w:rPr>
              <w:fldChar w:fldCharType="begin"/>
            </w:r>
            <w:r w:rsidR="008A12AE">
              <w:rPr>
                <w:noProof/>
                <w:webHidden/>
              </w:rPr>
              <w:instrText xml:space="preserve"> PAGEREF _Toc229560658 \h </w:instrText>
            </w:r>
            <w:r w:rsidR="008A12AE">
              <w:rPr>
                <w:noProof/>
                <w:webHidden/>
              </w:rPr>
            </w:r>
            <w:r w:rsidR="008A12AE">
              <w:rPr>
                <w:noProof/>
                <w:webHidden/>
              </w:rPr>
              <w:fldChar w:fldCharType="separate"/>
            </w:r>
            <w:r w:rsidR="008A12AE">
              <w:rPr>
                <w:noProof/>
                <w:webHidden/>
              </w:rPr>
              <w:t>23</w:t>
            </w:r>
            <w:r w:rsidR="008A12AE">
              <w:rPr>
                <w:noProof/>
                <w:webHidden/>
              </w:rPr>
              <w:fldChar w:fldCharType="end"/>
            </w:r>
          </w:hyperlink>
        </w:p>
        <w:p w14:paraId="554EF9E1" w14:textId="3C4F62DF" w:rsidR="008A12AE" w:rsidRDefault="00F073E2">
          <w:pPr>
            <w:pStyle w:val="TDC3"/>
            <w:tabs>
              <w:tab w:val="left" w:pos="1200"/>
              <w:tab w:val="right" w:leader="dot" w:pos="8494"/>
            </w:tabs>
            <w:rPr>
              <w:rFonts w:eastAsiaTheme="minorEastAsia"/>
              <w:noProof/>
              <w:lang w:val="es-EC" w:eastAsia="es-EC"/>
            </w:rPr>
          </w:pPr>
          <w:hyperlink w:anchor="_Toc229560659" w:history="1">
            <w:r w:rsidR="008A12AE" w:rsidRPr="007D7000">
              <w:rPr>
                <w:rStyle w:val="Hipervnculo"/>
                <w:noProof/>
                <w:lang w:val="es-EC"/>
              </w:rPr>
              <w:t>6.4.1</w:t>
            </w:r>
            <w:r w:rsidR="008A12AE">
              <w:rPr>
                <w:rFonts w:eastAsiaTheme="minorEastAsia"/>
                <w:noProof/>
                <w:lang w:val="es-EC" w:eastAsia="es-EC"/>
              </w:rPr>
              <w:tab/>
            </w:r>
            <w:r w:rsidR="008A12AE" w:rsidRPr="007D7000">
              <w:rPr>
                <w:rStyle w:val="Hipervnculo"/>
                <w:rFonts w:cs="Calibri"/>
                <w:noProof/>
                <w:lang w:val="es-EC"/>
              </w:rPr>
              <w:t>Paquete Vista</w:t>
            </w:r>
            <w:r w:rsidR="008A12AE">
              <w:rPr>
                <w:noProof/>
                <w:webHidden/>
              </w:rPr>
              <w:tab/>
            </w:r>
            <w:r w:rsidR="008A12AE">
              <w:rPr>
                <w:noProof/>
                <w:webHidden/>
              </w:rPr>
              <w:fldChar w:fldCharType="begin"/>
            </w:r>
            <w:r w:rsidR="008A12AE">
              <w:rPr>
                <w:noProof/>
                <w:webHidden/>
              </w:rPr>
              <w:instrText xml:space="preserve"> PAGEREF _Toc229560659 \h </w:instrText>
            </w:r>
            <w:r w:rsidR="008A12AE">
              <w:rPr>
                <w:noProof/>
                <w:webHidden/>
              </w:rPr>
            </w:r>
            <w:r w:rsidR="008A12AE">
              <w:rPr>
                <w:noProof/>
                <w:webHidden/>
              </w:rPr>
              <w:fldChar w:fldCharType="separate"/>
            </w:r>
            <w:r w:rsidR="008A12AE">
              <w:rPr>
                <w:noProof/>
                <w:webHidden/>
              </w:rPr>
              <w:t>26</w:t>
            </w:r>
            <w:r w:rsidR="008A12AE">
              <w:rPr>
                <w:noProof/>
                <w:webHidden/>
              </w:rPr>
              <w:fldChar w:fldCharType="end"/>
            </w:r>
          </w:hyperlink>
        </w:p>
        <w:p w14:paraId="51D503E1" w14:textId="15F2C39B" w:rsidR="008A12AE" w:rsidRDefault="00F073E2">
          <w:pPr>
            <w:pStyle w:val="TDC3"/>
            <w:tabs>
              <w:tab w:val="left" w:pos="1200"/>
              <w:tab w:val="right" w:leader="dot" w:pos="8494"/>
            </w:tabs>
            <w:rPr>
              <w:rFonts w:eastAsiaTheme="minorEastAsia"/>
              <w:noProof/>
              <w:lang w:val="es-EC" w:eastAsia="es-EC"/>
            </w:rPr>
          </w:pPr>
          <w:hyperlink w:anchor="_Toc229560660" w:history="1">
            <w:r w:rsidR="008A12AE" w:rsidRPr="007D7000">
              <w:rPr>
                <w:rStyle w:val="Hipervnculo"/>
                <w:noProof/>
                <w:lang w:val="es-EC"/>
              </w:rPr>
              <w:t>6.4.2</w:t>
            </w:r>
            <w:r w:rsidR="008A12AE">
              <w:rPr>
                <w:rFonts w:eastAsiaTheme="minorEastAsia"/>
                <w:noProof/>
                <w:lang w:val="es-EC" w:eastAsia="es-EC"/>
              </w:rPr>
              <w:tab/>
            </w:r>
            <w:r w:rsidR="008A12AE" w:rsidRPr="007D7000">
              <w:rPr>
                <w:rStyle w:val="Hipervnculo"/>
                <w:noProof/>
                <w:lang w:val="es-EC"/>
              </w:rPr>
              <w:t>Resultado</w:t>
            </w:r>
            <w:r w:rsidR="008A12AE">
              <w:rPr>
                <w:noProof/>
                <w:webHidden/>
              </w:rPr>
              <w:tab/>
            </w:r>
            <w:r w:rsidR="008A12AE">
              <w:rPr>
                <w:noProof/>
                <w:webHidden/>
              </w:rPr>
              <w:fldChar w:fldCharType="begin"/>
            </w:r>
            <w:r w:rsidR="008A12AE">
              <w:rPr>
                <w:noProof/>
                <w:webHidden/>
              </w:rPr>
              <w:instrText xml:space="preserve"> PAGEREF _Toc229560660 \h </w:instrText>
            </w:r>
            <w:r w:rsidR="008A12AE">
              <w:rPr>
                <w:noProof/>
                <w:webHidden/>
              </w:rPr>
            </w:r>
            <w:r w:rsidR="008A12AE">
              <w:rPr>
                <w:noProof/>
                <w:webHidden/>
              </w:rPr>
              <w:fldChar w:fldCharType="separate"/>
            </w:r>
            <w:r w:rsidR="008A12AE">
              <w:rPr>
                <w:noProof/>
                <w:webHidden/>
              </w:rPr>
              <w:t>27</w:t>
            </w:r>
            <w:r w:rsidR="008A12AE">
              <w:rPr>
                <w:noProof/>
                <w:webHidden/>
              </w:rPr>
              <w:fldChar w:fldCharType="end"/>
            </w:r>
          </w:hyperlink>
        </w:p>
        <w:p w14:paraId="7402B217" w14:textId="2A02C19B" w:rsidR="008A12AE" w:rsidRDefault="00F073E2">
          <w:pPr>
            <w:pStyle w:val="TDC1"/>
            <w:tabs>
              <w:tab w:val="left" w:pos="440"/>
              <w:tab w:val="right" w:leader="dot" w:pos="8494"/>
            </w:tabs>
            <w:rPr>
              <w:rFonts w:eastAsiaTheme="minorEastAsia"/>
              <w:noProof/>
              <w:lang w:val="es-EC" w:eastAsia="es-EC"/>
            </w:rPr>
          </w:pPr>
          <w:hyperlink w:anchor="_Toc229560661" w:history="1">
            <w:r w:rsidR="008A12AE" w:rsidRPr="007D7000">
              <w:rPr>
                <w:rStyle w:val="Hipervnculo"/>
                <w:noProof/>
                <w:lang w:val="es-EC"/>
              </w:rPr>
              <w:t>7</w:t>
            </w:r>
            <w:r w:rsidR="008A12AE">
              <w:rPr>
                <w:rFonts w:eastAsiaTheme="minorEastAsia"/>
                <w:noProof/>
                <w:lang w:val="es-EC" w:eastAsia="es-EC"/>
              </w:rPr>
              <w:tab/>
            </w:r>
            <w:r w:rsidR="008A12AE" w:rsidRPr="007D7000">
              <w:rPr>
                <w:rStyle w:val="Hipervnculo"/>
                <w:noProof/>
                <w:lang w:val="es-EC"/>
              </w:rPr>
              <w:t>CREACIÓN CLIENTE ESCRITORIO</w:t>
            </w:r>
            <w:r w:rsidR="008A12AE">
              <w:rPr>
                <w:noProof/>
                <w:webHidden/>
              </w:rPr>
              <w:tab/>
            </w:r>
            <w:r w:rsidR="008A12AE">
              <w:rPr>
                <w:noProof/>
                <w:webHidden/>
              </w:rPr>
              <w:fldChar w:fldCharType="begin"/>
            </w:r>
            <w:r w:rsidR="008A12AE">
              <w:rPr>
                <w:noProof/>
                <w:webHidden/>
              </w:rPr>
              <w:instrText xml:space="preserve"> PAGEREF _Toc229560661 \h </w:instrText>
            </w:r>
            <w:r w:rsidR="008A12AE">
              <w:rPr>
                <w:noProof/>
                <w:webHidden/>
              </w:rPr>
            </w:r>
            <w:r w:rsidR="008A12AE">
              <w:rPr>
                <w:noProof/>
                <w:webHidden/>
              </w:rPr>
              <w:fldChar w:fldCharType="separate"/>
            </w:r>
            <w:r w:rsidR="008A12AE">
              <w:rPr>
                <w:noProof/>
                <w:webHidden/>
              </w:rPr>
              <w:t>28</w:t>
            </w:r>
            <w:r w:rsidR="008A12AE">
              <w:rPr>
                <w:noProof/>
                <w:webHidden/>
              </w:rPr>
              <w:fldChar w:fldCharType="end"/>
            </w:r>
          </w:hyperlink>
        </w:p>
        <w:p w14:paraId="26771704" w14:textId="46605209" w:rsidR="008A12AE" w:rsidRDefault="00F073E2">
          <w:pPr>
            <w:pStyle w:val="TDC3"/>
            <w:tabs>
              <w:tab w:val="left" w:pos="1200"/>
              <w:tab w:val="right" w:leader="dot" w:pos="8494"/>
            </w:tabs>
            <w:rPr>
              <w:rFonts w:eastAsiaTheme="minorEastAsia"/>
              <w:noProof/>
              <w:lang w:val="es-EC" w:eastAsia="es-EC"/>
            </w:rPr>
          </w:pPr>
          <w:hyperlink w:anchor="_Toc229560662" w:history="1">
            <w:r w:rsidR="008A12AE" w:rsidRPr="007D7000">
              <w:rPr>
                <w:rStyle w:val="Hipervnculo"/>
                <w:noProof/>
                <w:lang w:val="es-EC"/>
              </w:rPr>
              <w:t>7.1.1</w:t>
            </w:r>
            <w:r w:rsidR="008A12AE">
              <w:rPr>
                <w:rFonts w:eastAsiaTheme="minorEastAsia"/>
                <w:noProof/>
                <w:lang w:val="es-EC" w:eastAsia="es-EC"/>
              </w:rPr>
              <w:tab/>
            </w:r>
            <w:r w:rsidR="008A12AE" w:rsidRPr="007D7000">
              <w:rPr>
                <w:rStyle w:val="Hipervnculo"/>
                <w:noProof/>
                <w:lang w:val="es-EC"/>
              </w:rPr>
              <w:t>Creación de paquetes necesarios MVC</w:t>
            </w:r>
            <w:r w:rsidR="008A12AE">
              <w:rPr>
                <w:noProof/>
                <w:webHidden/>
              </w:rPr>
              <w:tab/>
            </w:r>
            <w:r w:rsidR="008A12AE">
              <w:rPr>
                <w:noProof/>
                <w:webHidden/>
              </w:rPr>
              <w:fldChar w:fldCharType="begin"/>
            </w:r>
            <w:r w:rsidR="008A12AE">
              <w:rPr>
                <w:noProof/>
                <w:webHidden/>
              </w:rPr>
              <w:instrText xml:space="preserve"> PAGEREF _Toc229560662 \h </w:instrText>
            </w:r>
            <w:r w:rsidR="008A12AE">
              <w:rPr>
                <w:noProof/>
                <w:webHidden/>
              </w:rPr>
            </w:r>
            <w:r w:rsidR="008A12AE">
              <w:rPr>
                <w:noProof/>
                <w:webHidden/>
              </w:rPr>
              <w:fldChar w:fldCharType="separate"/>
            </w:r>
            <w:r w:rsidR="008A12AE">
              <w:rPr>
                <w:noProof/>
                <w:webHidden/>
              </w:rPr>
              <w:t>28</w:t>
            </w:r>
            <w:r w:rsidR="008A12AE">
              <w:rPr>
                <w:noProof/>
                <w:webHidden/>
              </w:rPr>
              <w:fldChar w:fldCharType="end"/>
            </w:r>
          </w:hyperlink>
        </w:p>
        <w:p w14:paraId="41BAB544" w14:textId="5EE572A3" w:rsidR="008A12AE" w:rsidRDefault="00F073E2">
          <w:pPr>
            <w:pStyle w:val="TDC2"/>
            <w:tabs>
              <w:tab w:val="left" w:pos="720"/>
              <w:tab w:val="right" w:leader="dot" w:pos="8494"/>
            </w:tabs>
            <w:rPr>
              <w:rFonts w:eastAsiaTheme="minorEastAsia"/>
              <w:noProof/>
              <w:lang w:val="es-EC" w:eastAsia="es-EC"/>
            </w:rPr>
          </w:pPr>
          <w:hyperlink w:anchor="_Toc229560663" w:history="1">
            <w:r w:rsidR="008A12AE" w:rsidRPr="007D7000">
              <w:rPr>
                <w:rStyle w:val="Hipervnculo"/>
                <w:noProof/>
                <w:lang w:val="es-EC"/>
              </w:rPr>
              <w:t>7.2</w:t>
            </w:r>
            <w:r w:rsidR="008A12AE">
              <w:rPr>
                <w:rFonts w:eastAsiaTheme="minorEastAsia"/>
                <w:noProof/>
                <w:lang w:val="es-EC" w:eastAsia="es-EC"/>
              </w:rPr>
              <w:tab/>
            </w:r>
            <w:r w:rsidR="008A12AE" w:rsidRPr="007D7000">
              <w:rPr>
                <w:rStyle w:val="Hipervnculo"/>
                <w:noProof/>
                <w:lang w:val="es-EC"/>
              </w:rPr>
              <w:t>Paquete monster</w:t>
            </w:r>
            <w:r w:rsidR="008A12AE">
              <w:rPr>
                <w:noProof/>
                <w:webHidden/>
              </w:rPr>
              <w:tab/>
            </w:r>
            <w:r w:rsidR="008A12AE">
              <w:rPr>
                <w:noProof/>
                <w:webHidden/>
              </w:rPr>
              <w:fldChar w:fldCharType="begin"/>
            </w:r>
            <w:r w:rsidR="008A12AE">
              <w:rPr>
                <w:noProof/>
                <w:webHidden/>
              </w:rPr>
              <w:instrText xml:space="preserve"> PAGEREF _Toc229560663 \h </w:instrText>
            </w:r>
            <w:r w:rsidR="008A12AE">
              <w:rPr>
                <w:noProof/>
                <w:webHidden/>
              </w:rPr>
            </w:r>
            <w:r w:rsidR="008A12AE">
              <w:rPr>
                <w:noProof/>
                <w:webHidden/>
              </w:rPr>
              <w:fldChar w:fldCharType="separate"/>
            </w:r>
            <w:r w:rsidR="008A12AE">
              <w:rPr>
                <w:noProof/>
                <w:webHidden/>
              </w:rPr>
              <w:t>29</w:t>
            </w:r>
            <w:r w:rsidR="008A12AE">
              <w:rPr>
                <w:noProof/>
                <w:webHidden/>
              </w:rPr>
              <w:fldChar w:fldCharType="end"/>
            </w:r>
          </w:hyperlink>
        </w:p>
        <w:p w14:paraId="32C8D01D" w14:textId="7EF9F10B" w:rsidR="008A12AE" w:rsidRDefault="00F073E2">
          <w:pPr>
            <w:pStyle w:val="TDC2"/>
            <w:tabs>
              <w:tab w:val="left" w:pos="720"/>
              <w:tab w:val="right" w:leader="dot" w:pos="8494"/>
            </w:tabs>
            <w:rPr>
              <w:rFonts w:eastAsiaTheme="minorEastAsia"/>
              <w:noProof/>
              <w:lang w:val="es-EC" w:eastAsia="es-EC"/>
            </w:rPr>
          </w:pPr>
          <w:hyperlink w:anchor="_Toc229560664" w:history="1">
            <w:r w:rsidR="008A12AE" w:rsidRPr="007D7000">
              <w:rPr>
                <w:rStyle w:val="Hipervnculo"/>
                <w:noProof/>
                <w:lang w:val="es-EC"/>
              </w:rPr>
              <w:t>7.3</w:t>
            </w:r>
            <w:r w:rsidR="008A12AE">
              <w:rPr>
                <w:rFonts w:eastAsiaTheme="minorEastAsia"/>
                <w:noProof/>
                <w:lang w:val="es-EC" w:eastAsia="es-EC"/>
              </w:rPr>
              <w:tab/>
            </w:r>
            <w:r w:rsidR="008A12AE" w:rsidRPr="007D7000">
              <w:rPr>
                <w:rStyle w:val="Hipervnculo"/>
                <w:noProof/>
                <w:lang w:val="es-EC"/>
              </w:rPr>
              <w:t>Paquete controlador</w:t>
            </w:r>
            <w:r w:rsidR="008A12AE">
              <w:rPr>
                <w:noProof/>
                <w:webHidden/>
              </w:rPr>
              <w:tab/>
            </w:r>
            <w:r w:rsidR="008A12AE">
              <w:rPr>
                <w:noProof/>
                <w:webHidden/>
              </w:rPr>
              <w:fldChar w:fldCharType="begin"/>
            </w:r>
            <w:r w:rsidR="008A12AE">
              <w:rPr>
                <w:noProof/>
                <w:webHidden/>
              </w:rPr>
              <w:instrText xml:space="preserve"> PAGEREF _Toc229560664 \h </w:instrText>
            </w:r>
            <w:r w:rsidR="008A12AE">
              <w:rPr>
                <w:noProof/>
                <w:webHidden/>
              </w:rPr>
            </w:r>
            <w:r w:rsidR="008A12AE">
              <w:rPr>
                <w:noProof/>
                <w:webHidden/>
              </w:rPr>
              <w:fldChar w:fldCharType="separate"/>
            </w:r>
            <w:r w:rsidR="008A12AE">
              <w:rPr>
                <w:noProof/>
                <w:webHidden/>
              </w:rPr>
              <w:t>29</w:t>
            </w:r>
            <w:r w:rsidR="008A12AE">
              <w:rPr>
                <w:noProof/>
                <w:webHidden/>
              </w:rPr>
              <w:fldChar w:fldCharType="end"/>
            </w:r>
          </w:hyperlink>
        </w:p>
        <w:p w14:paraId="5CE4BD47" w14:textId="75AC96CD" w:rsidR="008A12AE" w:rsidRDefault="00F073E2">
          <w:pPr>
            <w:pStyle w:val="TDC2"/>
            <w:tabs>
              <w:tab w:val="left" w:pos="720"/>
              <w:tab w:val="right" w:leader="dot" w:pos="8494"/>
            </w:tabs>
            <w:rPr>
              <w:rFonts w:eastAsiaTheme="minorEastAsia"/>
              <w:noProof/>
              <w:lang w:val="es-EC" w:eastAsia="es-EC"/>
            </w:rPr>
          </w:pPr>
          <w:hyperlink w:anchor="_Toc229560665" w:history="1">
            <w:r w:rsidR="008A12AE" w:rsidRPr="007D7000">
              <w:rPr>
                <w:rStyle w:val="Hipervnculo"/>
                <w:noProof/>
                <w:lang w:val="es-EC"/>
              </w:rPr>
              <w:t>7.4</w:t>
            </w:r>
            <w:r w:rsidR="008A12AE">
              <w:rPr>
                <w:rFonts w:eastAsiaTheme="minorEastAsia"/>
                <w:noProof/>
                <w:lang w:val="es-EC" w:eastAsia="es-EC"/>
              </w:rPr>
              <w:tab/>
            </w:r>
            <w:r w:rsidR="008A12AE" w:rsidRPr="007D7000">
              <w:rPr>
                <w:rStyle w:val="Hipervnculo"/>
                <w:noProof/>
                <w:lang w:val="es-EC"/>
              </w:rPr>
              <w:t>Paquete modelo</w:t>
            </w:r>
            <w:r w:rsidR="008A12AE">
              <w:rPr>
                <w:noProof/>
                <w:webHidden/>
              </w:rPr>
              <w:tab/>
            </w:r>
            <w:r w:rsidR="008A12AE">
              <w:rPr>
                <w:noProof/>
                <w:webHidden/>
              </w:rPr>
              <w:fldChar w:fldCharType="begin"/>
            </w:r>
            <w:r w:rsidR="008A12AE">
              <w:rPr>
                <w:noProof/>
                <w:webHidden/>
              </w:rPr>
              <w:instrText xml:space="preserve"> PAGEREF _Toc229560665 \h </w:instrText>
            </w:r>
            <w:r w:rsidR="008A12AE">
              <w:rPr>
                <w:noProof/>
                <w:webHidden/>
              </w:rPr>
            </w:r>
            <w:r w:rsidR="008A12AE">
              <w:rPr>
                <w:noProof/>
                <w:webHidden/>
              </w:rPr>
              <w:fldChar w:fldCharType="separate"/>
            </w:r>
            <w:r w:rsidR="008A12AE">
              <w:rPr>
                <w:noProof/>
                <w:webHidden/>
              </w:rPr>
              <w:t>31</w:t>
            </w:r>
            <w:r w:rsidR="008A12AE">
              <w:rPr>
                <w:noProof/>
                <w:webHidden/>
              </w:rPr>
              <w:fldChar w:fldCharType="end"/>
            </w:r>
          </w:hyperlink>
        </w:p>
        <w:p w14:paraId="4E3E3757" w14:textId="26C48B96" w:rsidR="008A12AE" w:rsidRDefault="00F073E2">
          <w:pPr>
            <w:pStyle w:val="TDC3"/>
            <w:tabs>
              <w:tab w:val="left" w:pos="1200"/>
              <w:tab w:val="right" w:leader="dot" w:pos="8494"/>
            </w:tabs>
            <w:rPr>
              <w:rFonts w:eastAsiaTheme="minorEastAsia"/>
              <w:noProof/>
              <w:lang w:val="es-EC" w:eastAsia="es-EC"/>
            </w:rPr>
          </w:pPr>
          <w:hyperlink w:anchor="_Toc229560666" w:history="1">
            <w:r w:rsidR="008A12AE" w:rsidRPr="007D7000">
              <w:rPr>
                <w:rStyle w:val="Hipervnculo"/>
                <w:noProof/>
                <w:lang w:val="es-EC"/>
              </w:rPr>
              <w:t>7.4.1</w:t>
            </w:r>
            <w:r w:rsidR="008A12AE">
              <w:rPr>
                <w:rFonts w:eastAsiaTheme="minorEastAsia"/>
                <w:noProof/>
                <w:lang w:val="es-EC" w:eastAsia="es-EC"/>
              </w:rPr>
              <w:tab/>
            </w:r>
            <w:r w:rsidR="008A12AE" w:rsidRPr="007D7000">
              <w:rPr>
                <w:rStyle w:val="Hipervnculo"/>
                <w:rFonts w:cs="Calibri"/>
                <w:noProof/>
                <w:lang w:val="es-EC"/>
              </w:rPr>
              <w:t>Paquete Vista</w:t>
            </w:r>
            <w:r w:rsidR="008A12AE">
              <w:rPr>
                <w:noProof/>
                <w:webHidden/>
              </w:rPr>
              <w:tab/>
            </w:r>
            <w:r w:rsidR="008A12AE">
              <w:rPr>
                <w:noProof/>
                <w:webHidden/>
              </w:rPr>
              <w:fldChar w:fldCharType="begin"/>
            </w:r>
            <w:r w:rsidR="008A12AE">
              <w:rPr>
                <w:noProof/>
                <w:webHidden/>
              </w:rPr>
              <w:instrText xml:space="preserve"> PAGEREF _Toc229560666 \h </w:instrText>
            </w:r>
            <w:r w:rsidR="008A12AE">
              <w:rPr>
                <w:noProof/>
                <w:webHidden/>
              </w:rPr>
            </w:r>
            <w:r w:rsidR="008A12AE">
              <w:rPr>
                <w:noProof/>
                <w:webHidden/>
              </w:rPr>
              <w:fldChar w:fldCharType="separate"/>
            </w:r>
            <w:r w:rsidR="008A12AE">
              <w:rPr>
                <w:noProof/>
                <w:webHidden/>
              </w:rPr>
              <w:t>34</w:t>
            </w:r>
            <w:r w:rsidR="008A12AE">
              <w:rPr>
                <w:noProof/>
                <w:webHidden/>
              </w:rPr>
              <w:fldChar w:fldCharType="end"/>
            </w:r>
          </w:hyperlink>
        </w:p>
        <w:p w14:paraId="43DDE9AF" w14:textId="22D84A2B" w:rsidR="008A12AE" w:rsidRDefault="00F073E2">
          <w:pPr>
            <w:pStyle w:val="TDC3"/>
            <w:tabs>
              <w:tab w:val="left" w:pos="1200"/>
              <w:tab w:val="right" w:leader="dot" w:pos="8494"/>
            </w:tabs>
            <w:rPr>
              <w:rFonts w:eastAsiaTheme="minorEastAsia"/>
              <w:noProof/>
              <w:lang w:val="es-EC" w:eastAsia="es-EC"/>
            </w:rPr>
          </w:pPr>
          <w:hyperlink w:anchor="_Toc229560667" w:history="1">
            <w:r w:rsidR="008A12AE" w:rsidRPr="007D7000">
              <w:rPr>
                <w:rStyle w:val="Hipervnculo"/>
                <w:noProof/>
                <w:lang w:val="es-EC"/>
              </w:rPr>
              <w:t>7.4.2</w:t>
            </w:r>
            <w:r w:rsidR="008A12AE">
              <w:rPr>
                <w:rFonts w:eastAsiaTheme="minorEastAsia"/>
                <w:noProof/>
                <w:lang w:val="es-EC" w:eastAsia="es-EC"/>
              </w:rPr>
              <w:tab/>
            </w:r>
            <w:r w:rsidR="008A12AE" w:rsidRPr="007D7000">
              <w:rPr>
                <w:rStyle w:val="Hipervnculo"/>
                <w:noProof/>
                <w:lang w:val="es-EC"/>
              </w:rPr>
              <w:t>Resultado</w:t>
            </w:r>
            <w:r w:rsidR="008A12AE">
              <w:rPr>
                <w:noProof/>
                <w:webHidden/>
              </w:rPr>
              <w:tab/>
            </w:r>
            <w:r w:rsidR="008A12AE">
              <w:rPr>
                <w:noProof/>
                <w:webHidden/>
              </w:rPr>
              <w:fldChar w:fldCharType="begin"/>
            </w:r>
            <w:r w:rsidR="008A12AE">
              <w:rPr>
                <w:noProof/>
                <w:webHidden/>
              </w:rPr>
              <w:instrText xml:space="preserve"> PAGEREF _Toc229560667 \h </w:instrText>
            </w:r>
            <w:r w:rsidR="008A12AE">
              <w:rPr>
                <w:noProof/>
                <w:webHidden/>
              </w:rPr>
            </w:r>
            <w:r w:rsidR="008A12AE">
              <w:rPr>
                <w:noProof/>
                <w:webHidden/>
              </w:rPr>
              <w:fldChar w:fldCharType="separate"/>
            </w:r>
            <w:r w:rsidR="008A12AE">
              <w:rPr>
                <w:noProof/>
                <w:webHidden/>
              </w:rPr>
              <w:t>38</w:t>
            </w:r>
            <w:r w:rsidR="008A12AE">
              <w:rPr>
                <w:noProof/>
                <w:webHidden/>
              </w:rPr>
              <w:fldChar w:fldCharType="end"/>
            </w:r>
          </w:hyperlink>
        </w:p>
        <w:p w14:paraId="335AB9B0" w14:textId="7EBC2D57" w:rsidR="008A12AE" w:rsidRDefault="00F073E2">
          <w:pPr>
            <w:pStyle w:val="TDC1"/>
            <w:tabs>
              <w:tab w:val="left" w:pos="440"/>
              <w:tab w:val="right" w:leader="dot" w:pos="8494"/>
            </w:tabs>
            <w:rPr>
              <w:rFonts w:eastAsiaTheme="minorEastAsia"/>
              <w:noProof/>
              <w:lang w:val="es-EC" w:eastAsia="es-EC"/>
            </w:rPr>
          </w:pPr>
          <w:hyperlink w:anchor="_Toc229560668" w:history="1">
            <w:r w:rsidR="008A12AE" w:rsidRPr="007D7000">
              <w:rPr>
                <w:rStyle w:val="Hipervnculo"/>
                <w:noProof/>
                <w:lang w:val="en-US"/>
              </w:rPr>
              <w:t>8</w:t>
            </w:r>
            <w:r w:rsidR="008A12AE">
              <w:rPr>
                <w:rFonts w:eastAsiaTheme="minorEastAsia"/>
                <w:noProof/>
                <w:lang w:val="es-EC" w:eastAsia="es-EC"/>
              </w:rPr>
              <w:tab/>
            </w:r>
            <w:r w:rsidR="008A12AE" w:rsidRPr="007D7000">
              <w:rPr>
                <w:rStyle w:val="Hipervnculo"/>
                <w:noProof/>
                <w:lang w:val="en-US"/>
              </w:rPr>
              <w:t>CREACIÓN DEL CLIENTE MOVIL</w:t>
            </w:r>
            <w:r w:rsidR="008A12AE">
              <w:rPr>
                <w:noProof/>
                <w:webHidden/>
              </w:rPr>
              <w:tab/>
            </w:r>
            <w:r w:rsidR="008A12AE">
              <w:rPr>
                <w:noProof/>
                <w:webHidden/>
              </w:rPr>
              <w:fldChar w:fldCharType="begin"/>
            </w:r>
            <w:r w:rsidR="008A12AE">
              <w:rPr>
                <w:noProof/>
                <w:webHidden/>
              </w:rPr>
              <w:instrText xml:space="preserve"> PAGEREF _Toc229560668 \h </w:instrText>
            </w:r>
            <w:r w:rsidR="008A12AE">
              <w:rPr>
                <w:noProof/>
                <w:webHidden/>
              </w:rPr>
            </w:r>
            <w:r w:rsidR="008A12AE">
              <w:rPr>
                <w:noProof/>
                <w:webHidden/>
              </w:rPr>
              <w:fldChar w:fldCharType="separate"/>
            </w:r>
            <w:r w:rsidR="008A12AE">
              <w:rPr>
                <w:noProof/>
                <w:webHidden/>
              </w:rPr>
              <w:t>38</w:t>
            </w:r>
            <w:r w:rsidR="008A12AE">
              <w:rPr>
                <w:noProof/>
                <w:webHidden/>
              </w:rPr>
              <w:fldChar w:fldCharType="end"/>
            </w:r>
          </w:hyperlink>
        </w:p>
        <w:p w14:paraId="3A9269FB" w14:textId="79A56934" w:rsidR="008A12AE" w:rsidRDefault="00F073E2">
          <w:pPr>
            <w:pStyle w:val="TDC2"/>
            <w:tabs>
              <w:tab w:val="left" w:pos="720"/>
              <w:tab w:val="right" w:leader="dot" w:pos="8494"/>
            </w:tabs>
            <w:rPr>
              <w:rFonts w:eastAsiaTheme="minorEastAsia"/>
              <w:noProof/>
              <w:lang w:val="es-EC" w:eastAsia="es-EC"/>
            </w:rPr>
          </w:pPr>
          <w:hyperlink w:anchor="_Toc229560669" w:history="1">
            <w:r w:rsidR="008A12AE" w:rsidRPr="007D7000">
              <w:rPr>
                <w:rStyle w:val="Hipervnculo"/>
                <w:noProof/>
                <w:lang w:val="es-EC"/>
              </w:rPr>
              <w:t>8.1</w:t>
            </w:r>
            <w:r w:rsidR="008A12AE">
              <w:rPr>
                <w:rFonts w:eastAsiaTheme="minorEastAsia"/>
                <w:noProof/>
                <w:lang w:val="es-EC" w:eastAsia="es-EC"/>
              </w:rPr>
              <w:tab/>
            </w:r>
            <w:r w:rsidR="008A12AE" w:rsidRPr="007D7000">
              <w:rPr>
                <w:rStyle w:val="Hipervnculo"/>
                <w:noProof/>
                <w:lang w:val="es-EC"/>
              </w:rPr>
              <w:t>Funcionamiento y ejecución del Cliente Móvil.</w:t>
            </w:r>
            <w:r w:rsidR="008A12AE">
              <w:rPr>
                <w:noProof/>
                <w:webHidden/>
              </w:rPr>
              <w:tab/>
            </w:r>
            <w:r w:rsidR="008A12AE">
              <w:rPr>
                <w:noProof/>
                <w:webHidden/>
              </w:rPr>
              <w:fldChar w:fldCharType="begin"/>
            </w:r>
            <w:r w:rsidR="008A12AE">
              <w:rPr>
                <w:noProof/>
                <w:webHidden/>
              </w:rPr>
              <w:instrText xml:space="preserve"> PAGEREF _Toc229560669 \h </w:instrText>
            </w:r>
            <w:r w:rsidR="008A12AE">
              <w:rPr>
                <w:noProof/>
                <w:webHidden/>
              </w:rPr>
            </w:r>
            <w:r w:rsidR="008A12AE">
              <w:rPr>
                <w:noProof/>
                <w:webHidden/>
              </w:rPr>
              <w:fldChar w:fldCharType="separate"/>
            </w:r>
            <w:r w:rsidR="008A12AE">
              <w:rPr>
                <w:noProof/>
                <w:webHidden/>
              </w:rPr>
              <w:t>40</w:t>
            </w:r>
            <w:r w:rsidR="008A12AE">
              <w:rPr>
                <w:noProof/>
                <w:webHidden/>
              </w:rPr>
              <w:fldChar w:fldCharType="end"/>
            </w:r>
          </w:hyperlink>
        </w:p>
        <w:p w14:paraId="1DF8A23E" w14:textId="2F51BCB8" w:rsidR="008A12AE" w:rsidRDefault="00F073E2">
          <w:pPr>
            <w:pStyle w:val="TDC3"/>
            <w:tabs>
              <w:tab w:val="left" w:pos="1200"/>
              <w:tab w:val="right" w:leader="dot" w:pos="8494"/>
            </w:tabs>
            <w:rPr>
              <w:rFonts w:eastAsiaTheme="minorEastAsia"/>
              <w:noProof/>
              <w:lang w:val="es-EC" w:eastAsia="es-EC"/>
            </w:rPr>
          </w:pPr>
          <w:hyperlink w:anchor="_Toc229560670" w:history="1">
            <w:r w:rsidR="008A12AE" w:rsidRPr="007D7000">
              <w:rPr>
                <w:rStyle w:val="Hipervnculo"/>
                <w:noProof/>
                <w:lang w:val="es-EC"/>
              </w:rPr>
              <w:t>8.1.1</w:t>
            </w:r>
            <w:r w:rsidR="008A12AE">
              <w:rPr>
                <w:rFonts w:eastAsiaTheme="minorEastAsia"/>
                <w:noProof/>
                <w:lang w:val="es-EC" w:eastAsia="es-EC"/>
              </w:rPr>
              <w:tab/>
            </w:r>
            <w:r w:rsidR="008A12AE" w:rsidRPr="007D7000">
              <w:rPr>
                <w:rStyle w:val="Hipervnculo"/>
                <w:noProof/>
                <w:lang w:val="es-EC"/>
              </w:rPr>
              <w:t>Activar opciones de desarrollador</w:t>
            </w:r>
            <w:r w:rsidR="008A12AE">
              <w:rPr>
                <w:noProof/>
                <w:webHidden/>
              </w:rPr>
              <w:tab/>
            </w:r>
            <w:r w:rsidR="008A12AE">
              <w:rPr>
                <w:noProof/>
                <w:webHidden/>
              </w:rPr>
              <w:fldChar w:fldCharType="begin"/>
            </w:r>
            <w:r w:rsidR="008A12AE">
              <w:rPr>
                <w:noProof/>
                <w:webHidden/>
              </w:rPr>
              <w:instrText xml:space="preserve"> PAGEREF _Toc229560670 \h </w:instrText>
            </w:r>
            <w:r w:rsidR="008A12AE">
              <w:rPr>
                <w:noProof/>
                <w:webHidden/>
              </w:rPr>
            </w:r>
            <w:r w:rsidR="008A12AE">
              <w:rPr>
                <w:noProof/>
                <w:webHidden/>
              </w:rPr>
              <w:fldChar w:fldCharType="separate"/>
            </w:r>
            <w:r w:rsidR="008A12AE">
              <w:rPr>
                <w:noProof/>
                <w:webHidden/>
              </w:rPr>
              <w:t>40</w:t>
            </w:r>
            <w:r w:rsidR="008A12AE">
              <w:rPr>
                <w:noProof/>
                <w:webHidden/>
              </w:rPr>
              <w:fldChar w:fldCharType="end"/>
            </w:r>
          </w:hyperlink>
        </w:p>
        <w:p w14:paraId="6674F91E" w14:textId="3D3D5078" w:rsidR="008A12AE" w:rsidRDefault="00F073E2">
          <w:pPr>
            <w:pStyle w:val="TDC3"/>
            <w:tabs>
              <w:tab w:val="left" w:pos="1200"/>
              <w:tab w:val="right" w:leader="dot" w:pos="8494"/>
            </w:tabs>
            <w:rPr>
              <w:rFonts w:eastAsiaTheme="minorEastAsia"/>
              <w:noProof/>
              <w:lang w:val="es-EC" w:eastAsia="es-EC"/>
            </w:rPr>
          </w:pPr>
          <w:hyperlink w:anchor="_Toc229560671" w:history="1">
            <w:r w:rsidR="008A12AE" w:rsidRPr="007D7000">
              <w:rPr>
                <w:rStyle w:val="Hipervnculo"/>
                <w:noProof/>
                <w:lang w:val="es-EC"/>
              </w:rPr>
              <w:t>8.1.2</w:t>
            </w:r>
            <w:r w:rsidR="008A12AE">
              <w:rPr>
                <w:rFonts w:eastAsiaTheme="minorEastAsia"/>
                <w:noProof/>
                <w:lang w:val="es-EC" w:eastAsia="es-EC"/>
              </w:rPr>
              <w:tab/>
            </w:r>
            <w:r w:rsidR="008A12AE" w:rsidRPr="007D7000">
              <w:rPr>
                <w:rStyle w:val="Hipervnculo"/>
                <w:noProof/>
                <w:lang w:val="es-EC"/>
              </w:rPr>
              <w:t>Ajuste de Android Studio</w:t>
            </w:r>
            <w:r w:rsidR="008A12AE">
              <w:rPr>
                <w:noProof/>
                <w:webHidden/>
              </w:rPr>
              <w:tab/>
            </w:r>
            <w:r w:rsidR="008A12AE">
              <w:rPr>
                <w:noProof/>
                <w:webHidden/>
              </w:rPr>
              <w:fldChar w:fldCharType="begin"/>
            </w:r>
            <w:r w:rsidR="008A12AE">
              <w:rPr>
                <w:noProof/>
                <w:webHidden/>
              </w:rPr>
              <w:instrText xml:space="preserve"> PAGEREF _Toc229560671 \h </w:instrText>
            </w:r>
            <w:r w:rsidR="008A12AE">
              <w:rPr>
                <w:noProof/>
                <w:webHidden/>
              </w:rPr>
            </w:r>
            <w:r w:rsidR="008A12AE">
              <w:rPr>
                <w:noProof/>
                <w:webHidden/>
              </w:rPr>
              <w:fldChar w:fldCharType="separate"/>
            </w:r>
            <w:r w:rsidR="008A12AE">
              <w:rPr>
                <w:noProof/>
                <w:webHidden/>
              </w:rPr>
              <w:t>43</w:t>
            </w:r>
            <w:r w:rsidR="008A12AE">
              <w:rPr>
                <w:noProof/>
                <w:webHidden/>
              </w:rPr>
              <w:fldChar w:fldCharType="end"/>
            </w:r>
          </w:hyperlink>
        </w:p>
        <w:p w14:paraId="3085D083" w14:textId="7E08E1D1" w:rsidR="008A12AE" w:rsidRDefault="00F073E2">
          <w:pPr>
            <w:pStyle w:val="TDC1"/>
            <w:tabs>
              <w:tab w:val="left" w:pos="440"/>
              <w:tab w:val="right" w:leader="dot" w:pos="8494"/>
            </w:tabs>
            <w:rPr>
              <w:rFonts w:eastAsiaTheme="minorEastAsia"/>
              <w:noProof/>
              <w:lang w:val="es-EC" w:eastAsia="es-EC"/>
            </w:rPr>
          </w:pPr>
          <w:hyperlink w:anchor="_Toc229560672" w:history="1">
            <w:r w:rsidR="008A12AE" w:rsidRPr="007D7000">
              <w:rPr>
                <w:rStyle w:val="Hipervnculo"/>
                <w:noProof/>
                <w:lang w:val="en-US"/>
              </w:rPr>
              <w:t>9</w:t>
            </w:r>
            <w:r w:rsidR="008A12AE">
              <w:rPr>
                <w:rFonts w:eastAsiaTheme="minorEastAsia"/>
                <w:noProof/>
                <w:lang w:val="es-EC" w:eastAsia="es-EC"/>
              </w:rPr>
              <w:tab/>
            </w:r>
            <w:r w:rsidR="008A12AE" w:rsidRPr="007D7000">
              <w:rPr>
                <w:rStyle w:val="Hipervnculo"/>
                <w:noProof/>
                <w:lang w:val="en-US"/>
              </w:rPr>
              <w:t>CREACIÓN DEL CLIENTE WEB</w:t>
            </w:r>
            <w:r w:rsidR="008A12AE">
              <w:rPr>
                <w:noProof/>
                <w:webHidden/>
              </w:rPr>
              <w:tab/>
            </w:r>
            <w:r w:rsidR="008A12AE">
              <w:rPr>
                <w:noProof/>
                <w:webHidden/>
              </w:rPr>
              <w:fldChar w:fldCharType="begin"/>
            </w:r>
            <w:r w:rsidR="008A12AE">
              <w:rPr>
                <w:noProof/>
                <w:webHidden/>
              </w:rPr>
              <w:instrText xml:space="preserve"> PAGEREF _Toc229560672 \h </w:instrText>
            </w:r>
            <w:r w:rsidR="008A12AE">
              <w:rPr>
                <w:noProof/>
                <w:webHidden/>
              </w:rPr>
            </w:r>
            <w:r w:rsidR="008A12AE">
              <w:rPr>
                <w:noProof/>
                <w:webHidden/>
              </w:rPr>
              <w:fldChar w:fldCharType="separate"/>
            </w:r>
            <w:r w:rsidR="008A12AE">
              <w:rPr>
                <w:noProof/>
                <w:webHidden/>
              </w:rPr>
              <w:t>47</w:t>
            </w:r>
            <w:r w:rsidR="008A12AE">
              <w:rPr>
                <w:noProof/>
                <w:webHidden/>
              </w:rPr>
              <w:fldChar w:fldCharType="end"/>
            </w:r>
          </w:hyperlink>
        </w:p>
        <w:p w14:paraId="189CF88D" w14:textId="569A8A13" w:rsidR="008A12AE" w:rsidRDefault="00F073E2">
          <w:pPr>
            <w:pStyle w:val="TDC1"/>
            <w:tabs>
              <w:tab w:val="left" w:pos="720"/>
              <w:tab w:val="right" w:leader="dot" w:pos="8494"/>
            </w:tabs>
            <w:rPr>
              <w:rFonts w:eastAsiaTheme="minorEastAsia"/>
              <w:noProof/>
              <w:lang w:val="es-EC" w:eastAsia="es-EC"/>
            </w:rPr>
          </w:pPr>
          <w:hyperlink w:anchor="_Toc229560673" w:history="1">
            <w:r w:rsidR="008A12AE" w:rsidRPr="007D7000">
              <w:rPr>
                <w:rStyle w:val="Hipervnculo"/>
                <w:rFonts w:ascii="Arial" w:hAnsi="Arial" w:cs="Arial"/>
                <w:noProof/>
                <w:lang w:val="en-US"/>
              </w:rPr>
              <w:t>10</w:t>
            </w:r>
            <w:r w:rsidR="008A12AE">
              <w:rPr>
                <w:rFonts w:eastAsiaTheme="minorEastAsia"/>
                <w:noProof/>
                <w:lang w:val="es-EC" w:eastAsia="es-EC"/>
              </w:rPr>
              <w:tab/>
            </w:r>
            <w:r w:rsidR="008A12AE" w:rsidRPr="007D7000">
              <w:rPr>
                <w:rStyle w:val="Hipervnculo"/>
                <w:rFonts w:ascii="Arial" w:hAnsi="Arial" w:cs="Arial"/>
                <w:noProof/>
                <w:lang w:val="en-US"/>
              </w:rPr>
              <w:t>CONCLUSIONES</w:t>
            </w:r>
            <w:r w:rsidR="008A12AE">
              <w:rPr>
                <w:noProof/>
                <w:webHidden/>
              </w:rPr>
              <w:tab/>
            </w:r>
            <w:r w:rsidR="008A12AE">
              <w:rPr>
                <w:noProof/>
                <w:webHidden/>
              </w:rPr>
              <w:fldChar w:fldCharType="begin"/>
            </w:r>
            <w:r w:rsidR="008A12AE">
              <w:rPr>
                <w:noProof/>
                <w:webHidden/>
              </w:rPr>
              <w:instrText xml:space="preserve"> PAGEREF _Toc229560673 \h </w:instrText>
            </w:r>
            <w:r w:rsidR="008A12AE">
              <w:rPr>
                <w:noProof/>
                <w:webHidden/>
              </w:rPr>
            </w:r>
            <w:r w:rsidR="008A12AE">
              <w:rPr>
                <w:noProof/>
                <w:webHidden/>
              </w:rPr>
              <w:fldChar w:fldCharType="separate"/>
            </w:r>
            <w:r w:rsidR="008A12AE">
              <w:rPr>
                <w:noProof/>
                <w:webHidden/>
              </w:rPr>
              <w:t>47</w:t>
            </w:r>
            <w:r w:rsidR="008A12AE">
              <w:rPr>
                <w:noProof/>
                <w:webHidden/>
              </w:rPr>
              <w:fldChar w:fldCharType="end"/>
            </w:r>
          </w:hyperlink>
        </w:p>
        <w:p w14:paraId="58F7ED39" w14:textId="3730350B" w:rsidR="008A12AE" w:rsidRDefault="00F073E2">
          <w:pPr>
            <w:pStyle w:val="TDC1"/>
            <w:tabs>
              <w:tab w:val="left" w:pos="720"/>
              <w:tab w:val="right" w:leader="dot" w:pos="8494"/>
            </w:tabs>
            <w:rPr>
              <w:rFonts w:eastAsiaTheme="minorEastAsia"/>
              <w:noProof/>
              <w:lang w:val="es-EC" w:eastAsia="es-EC"/>
            </w:rPr>
          </w:pPr>
          <w:hyperlink w:anchor="_Toc229560674" w:history="1">
            <w:r w:rsidR="008A12AE" w:rsidRPr="007D7000">
              <w:rPr>
                <w:rStyle w:val="Hipervnculo"/>
                <w:rFonts w:ascii="Arial" w:hAnsi="Arial" w:cs="Arial"/>
                <w:noProof/>
              </w:rPr>
              <w:t>11</w:t>
            </w:r>
            <w:r w:rsidR="008A12AE">
              <w:rPr>
                <w:rFonts w:eastAsiaTheme="minorEastAsia"/>
                <w:noProof/>
                <w:lang w:val="es-EC" w:eastAsia="es-EC"/>
              </w:rPr>
              <w:tab/>
            </w:r>
            <w:r w:rsidR="008A12AE" w:rsidRPr="007D7000">
              <w:rPr>
                <w:rStyle w:val="Hipervnculo"/>
                <w:rFonts w:ascii="Arial" w:hAnsi="Arial" w:cs="Arial"/>
                <w:noProof/>
              </w:rPr>
              <w:t>RECOMENDACIONES</w:t>
            </w:r>
            <w:r w:rsidR="008A12AE">
              <w:rPr>
                <w:noProof/>
                <w:webHidden/>
              </w:rPr>
              <w:tab/>
            </w:r>
            <w:r w:rsidR="008A12AE">
              <w:rPr>
                <w:noProof/>
                <w:webHidden/>
              </w:rPr>
              <w:fldChar w:fldCharType="begin"/>
            </w:r>
            <w:r w:rsidR="008A12AE">
              <w:rPr>
                <w:noProof/>
                <w:webHidden/>
              </w:rPr>
              <w:instrText xml:space="preserve"> PAGEREF _Toc229560674 \h </w:instrText>
            </w:r>
            <w:r w:rsidR="008A12AE">
              <w:rPr>
                <w:noProof/>
                <w:webHidden/>
              </w:rPr>
            </w:r>
            <w:r w:rsidR="008A12AE">
              <w:rPr>
                <w:noProof/>
                <w:webHidden/>
              </w:rPr>
              <w:fldChar w:fldCharType="separate"/>
            </w:r>
            <w:r w:rsidR="008A12AE">
              <w:rPr>
                <w:noProof/>
                <w:webHidden/>
              </w:rPr>
              <w:t>47</w:t>
            </w:r>
            <w:r w:rsidR="008A12AE">
              <w:rPr>
                <w:noProof/>
                <w:webHidden/>
              </w:rPr>
              <w:fldChar w:fldCharType="end"/>
            </w:r>
          </w:hyperlink>
        </w:p>
        <w:p w14:paraId="3A547FCB" w14:textId="4E0CEADC" w:rsidR="008A12AE" w:rsidRDefault="00F073E2">
          <w:pPr>
            <w:pStyle w:val="TDC1"/>
            <w:tabs>
              <w:tab w:val="left" w:pos="720"/>
              <w:tab w:val="right" w:leader="dot" w:pos="8494"/>
            </w:tabs>
            <w:rPr>
              <w:rFonts w:eastAsiaTheme="minorEastAsia"/>
              <w:noProof/>
              <w:lang w:val="es-EC" w:eastAsia="es-EC"/>
            </w:rPr>
          </w:pPr>
          <w:hyperlink w:anchor="_Toc229560675" w:history="1">
            <w:r w:rsidR="008A12AE" w:rsidRPr="007D7000">
              <w:rPr>
                <w:rStyle w:val="Hipervnculo"/>
                <w:rFonts w:ascii="Arial" w:hAnsi="Arial" w:cs="Arial"/>
                <w:noProof/>
              </w:rPr>
              <w:t>12</w:t>
            </w:r>
            <w:r w:rsidR="008A12AE">
              <w:rPr>
                <w:rFonts w:eastAsiaTheme="minorEastAsia"/>
                <w:noProof/>
                <w:lang w:val="es-EC" w:eastAsia="es-EC"/>
              </w:rPr>
              <w:tab/>
            </w:r>
            <w:r w:rsidR="008A12AE" w:rsidRPr="007D7000">
              <w:rPr>
                <w:rStyle w:val="Hipervnculo"/>
                <w:rFonts w:ascii="Arial" w:hAnsi="Arial" w:cs="Arial"/>
                <w:noProof/>
              </w:rPr>
              <w:t>REFERENCIAS</w:t>
            </w:r>
            <w:r w:rsidR="008A12AE">
              <w:rPr>
                <w:noProof/>
                <w:webHidden/>
              </w:rPr>
              <w:tab/>
            </w:r>
            <w:r w:rsidR="008A12AE">
              <w:rPr>
                <w:noProof/>
                <w:webHidden/>
              </w:rPr>
              <w:fldChar w:fldCharType="begin"/>
            </w:r>
            <w:r w:rsidR="008A12AE">
              <w:rPr>
                <w:noProof/>
                <w:webHidden/>
              </w:rPr>
              <w:instrText xml:space="preserve"> PAGEREF _Toc229560675 \h </w:instrText>
            </w:r>
            <w:r w:rsidR="008A12AE">
              <w:rPr>
                <w:noProof/>
                <w:webHidden/>
              </w:rPr>
            </w:r>
            <w:r w:rsidR="008A12AE">
              <w:rPr>
                <w:noProof/>
                <w:webHidden/>
              </w:rPr>
              <w:fldChar w:fldCharType="separate"/>
            </w:r>
            <w:r w:rsidR="008A12AE">
              <w:rPr>
                <w:noProof/>
                <w:webHidden/>
              </w:rPr>
              <w:t>47</w:t>
            </w:r>
            <w:r w:rsidR="008A12AE">
              <w:rPr>
                <w:noProof/>
                <w:webHidden/>
              </w:rPr>
              <w:fldChar w:fldCharType="end"/>
            </w:r>
          </w:hyperlink>
        </w:p>
        <w:p w14:paraId="73E98AE2" w14:textId="56B771A6" w:rsidR="00BB1532" w:rsidRPr="000C74A6" w:rsidRDefault="00BB1532" w:rsidP="00BB1532">
          <w:r w:rsidRPr="000C74A6">
            <w:rPr>
              <w:b/>
              <w:bCs/>
            </w:rPr>
            <w:fldChar w:fldCharType="end"/>
          </w:r>
        </w:p>
      </w:sdtContent>
    </w:sdt>
    <w:p w14:paraId="6181F969" w14:textId="77777777" w:rsidR="00BB1532" w:rsidRPr="000C74A6" w:rsidRDefault="00BB1532" w:rsidP="00BB1532"/>
    <w:p w14:paraId="524A0DFB" w14:textId="0036726F" w:rsidR="00BB1532" w:rsidRPr="007F64B3" w:rsidRDefault="007F64B3" w:rsidP="00BB1532">
      <w:pPr>
        <w:pStyle w:val="Tabladeilustraciones"/>
        <w:tabs>
          <w:tab w:val="right" w:leader="dot" w:pos="9016"/>
        </w:tabs>
        <w:rPr>
          <w:b/>
          <w:bCs/>
          <w:i w:val="0"/>
          <w:iCs w:val="0"/>
          <w:color w:val="17365D" w:themeColor="text2" w:themeShade="BF"/>
          <w:sz w:val="40"/>
          <w:szCs w:val="40"/>
        </w:rPr>
      </w:pPr>
      <w:bookmarkStart w:id="4" w:name="_Hlk42450343"/>
      <w:r w:rsidRPr="007F64B3">
        <w:rPr>
          <w:b/>
          <w:bCs/>
          <w:i w:val="0"/>
          <w:iCs w:val="0"/>
          <w:color w:val="17365D" w:themeColor="text2" w:themeShade="BF"/>
          <w:sz w:val="40"/>
          <w:szCs w:val="40"/>
        </w:rPr>
        <w:t>ÍNDICE DE ILUSTRACIONES</w:t>
      </w:r>
    </w:p>
    <w:bookmarkEnd w:id="4"/>
    <w:p w14:paraId="7E07320B" w14:textId="77777777" w:rsidR="00BB1532" w:rsidRPr="000C74A6" w:rsidRDefault="00BB1532" w:rsidP="00BB1532"/>
    <w:p w14:paraId="411D8014" w14:textId="170712AB" w:rsidR="005C2387" w:rsidRDefault="00BB1532">
      <w:pPr>
        <w:pStyle w:val="Tabladeilustraciones"/>
        <w:tabs>
          <w:tab w:val="right" w:leader="dot" w:pos="8494"/>
        </w:tabs>
        <w:rPr>
          <w:rFonts w:eastAsiaTheme="minorEastAsia" w:cstheme="minorBidi"/>
          <w:i w:val="0"/>
          <w:iCs w:val="0"/>
          <w:noProof/>
          <w:sz w:val="22"/>
          <w:szCs w:val="22"/>
          <w:lang w:eastAsia="es-EC"/>
        </w:rPr>
      </w:pPr>
      <w:r w:rsidRPr="000C74A6">
        <w:fldChar w:fldCharType="begin"/>
      </w:r>
      <w:r w:rsidRPr="000C74A6">
        <w:instrText xml:space="preserve"> TOC \h \z \c "Ilustración" </w:instrText>
      </w:r>
      <w:r w:rsidRPr="000C74A6">
        <w:fldChar w:fldCharType="separate"/>
      </w:r>
      <w:hyperlink w:anchor="_Toc229560777" w:history="1">
        <w:r w:rsidR="005C2387" w:rsidRPr="00DE7FDA">
          <w:rPr>
            <w:rStyle w:val="Hipervnculo"/>
            <w:noProof/>
          </w:rPr>
          <w:t>Ilustración 1 Protocolo SOA</w:t>
        </w:r>
        <w:r w:rsidR="005C2387">
          <w:rPr>
            <w:noProof/>
            <w:webHidden/>
          </w:rPr>
          <w:tab/>
        </w:r>
        <w:r w:rsidR="005C2387">
          <w:rPr>
            <w:noProof/>
            <w:webHidden/>
          </w:rPr>
          <w:fldChar w:fldCharType="begin"/>
        </w:r>
        <w:r w:rsidR="005C2387">
          <w:rPr>
            <w:noProof/>
            <w:webHidden/>
          </w:rPr>
          <w:instrText xml:space="preserve"> PAGEREF _Toc229560777 \h </w:instrText>
        </w:r>
        <w:r w:rsidR="005C2387">
          <w:rPr>
            <w:noProof/>
            <w:webHidden/>
          </w:rPr>
        </w:r>
        <w:r w:rsidR="005C2387">
          <w:rPr>
            <w:noProof/>
            <w:webHidden/>
          </w:rPr>
          <w:fldChar w:fldCharType="separate"/>
        </w:r>
        <w:r w:rsidR="005C2387">
          <w:rPr>
            <w:noProof/>
            <w:webHidden/>
          </w:rPr>
          <w:t>8</w:t>
        </w:r>
        <w:r w:rsidR="005C2387">
          <w:rPr>
            <w:noProof/>
            <w:webHidden/>
          </w:rPr>
          <w:fldChar w:fldCharType="end"/>
        </w:r>
      </w:hyperlink>
    </w:p>
    <w:p w14:paraId="23C75A88" w14:textId="7F870DE3"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78" w:history="1">
        <w:r w:rsidR="005C2387" w:rsidRPr="00DE7FDA">
          <w:rPr>
            <w:rStyle w:val="Hipervnculo"/>
            <w:noProof/>
          </w:rPr>
          <w:t>Ilustración 2 Patron MVC</w:t>
        </w:r>
        <w:r w:rsidR="005C2387">
          <w:rPr>
            <w:noProof/>
            <w:webHidden/>
          </w:rPr>
          <w:tab/>
        </w:r>
        <w:r w:rsidR="005C2387">
          <w:rPr>
            <w:noProof/>
            <w:webHidden/>
          </w:rPr>
          <w:fldChar w:fldCharType="begin"/>
        </w:r>
        <w:r w:rsidR="005C2387">
          <w:rPr>
            <w:noProof/>
            <w:webHidden/>
          </w:rPr>
          <w:instrText xml:space="preserve"> PAGEREF _Toc229560778 \h </w:instrText>
        </w:r>
        <w:r w:rsidR="005C2387">
          <w:rPr>
            <w:noProof/>
            <w:webHidden/>
          </w:rPr>
        </w:r>
        <w:r w:rsidR="005C2387">
          <w:rPr>
            <w:noProof/>
            <w:webHidden/>
          </w:rPr>
          <w:fldChar w:fldCharType="separate"/>
        </w:r>
        <w:r w:rsidR="005C2387">
          <w:rPr>
            <w:noProof/>
            <w:webHidden/>
          </w:rPr>
          <w:t>9</w:t>
        </w:r>
        <w:r w:rsidR="005C2387">
          <w:rPr>
            <w:noProof/>
            <w:webHidden/>
          </w:rPr>
          <w:fldChar w:fldCharType="end"/>
        </w:r>
      </w:hyperlink>
    </w:p>
    <w:p w14:paraId="31E8D006" w14:textId="56F3305F"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79" w:history="1">
        <w:r w:rsidR="005C2387" w:rsidRPr="00DE7FDA">
          <w:rPr>
            <w:rStyle w:val="Hipervnculo"/>
            <w:noProof/>
          </w:rPr>
          <w:t>Ilustración 3 Conexión de los equipos al mismo dispositivo de red (movil)</w:t>
        </w:r>
        <w:r w:rsidR="005C2387">
          <w:rPr>
            <w:noProof/>
            <w:webHidden/>
          </w:rPr>
          <w:tab/>
        </w:r>
        <w:r w:rsidR="005C2387">
          <w:rPr>
            <w:noProof/>
            <w:webHidden/>
          </w:rPr>
          <w:fldChar w:fldCharType="begin"/>
        </w:r>
        <w:r w:rsidR="005C2387">
          <w:rPr>
            <w:noProof/>
            <w:webHidden/>
          </w:rPr>
          <w:instrText xml:space="preserve"> PAGEREF _Toc229560779 \h </w:instrText>
        </w:r>
        <w:r w:rsidR="005C2387">
          <w:rPr>
            <w:noProof/>
            <w:webHidden/>
          </w:rPr>
        </w:r>
        <w:r w:rsidR="005C2387">
          <w:rPr>
            <w:noProof/>
            <w:webHidden/>
          </w:rPr>
          <w:fldChar w:fldCharType="separate"/>
        </w:r>
        <w:r w:rsidR="005C2387">
          <w:rPr>
            <w:noProof/>
            <w:webHidden/>
          </w:rPr>
          <w:t>9</w:t>
        </w:r>
        <w:r w:rsidR="005C2387">
          <w:rPr>
            <w:noProof/>
            <w:webHidden/>
          </w:rPr>
          <w:fldChar w:fldCharType="end"/>
        </w:r>
      </w:hyperlink>
    </w:p>
    <w:p w14:paraId="4B814DFF" w14:textId="4E773926"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0" w:history="1">
        <w:r w:rsidR="005C2387" w:rsidRPr="00DE7FDA">
          <w:rPr>
            <w:rStyle w:val="Hipervnculo"/>
            <w:noProof/>
          </w:rPr>
          <w:t>Ilustración 4 Crear nuevo proyecto</w:t>
        </w:r>
        <w:r w:rsidR="005C2387">
          <w:rPr>
            <w:noProof/>
            <w:webHidden/>
          </w:rPr>
          <w:tab/>
        </w:r>
        <w:r w:rsidR="005C2387">
          <w:rPr>
            <w:noProof/>
            <w:webHidden/>
          </w:rPr>
          <w:fldChar w:fldCharType="begin"/>
        </w:r>
        <w:r w:rsidR="005C2387">
          <w:rPr>
            <w:noProof/>
            <w:webHidden/>
          </w:rPr>
          <w:instrText xml:space="preserve"> PAGEREF _Toc229560780 \h </w:instrText>
        </w:r>
        <w:r w:rsidR="005C2387">
          <w:rPr>
            <w:noProof/>
            <w:webHidden/>
          </w:rPr>
        </w:r>
        <w:r w:rsidR="005C2387">
          <w:rPr>
            <w:noProof/>
            <w:webHidden/>
          </w:rPr>
          <w:fldChar w:fldCharType="separate"/>
        </w:r>
        <w:r w:rsidR="005C2387">
          <w:rPr>
            <w:noProof/>
            <w:webHidden/>
          </w:rPr>
          <w:t>10</w:t>
        </w:r>
        <w:r w:rsidR="005C2387">
          <w:rPr>
            <w:noProof/>
            <w:webHidden/>
          </w:rPr>
          <w:fldChar w:fldCharType="end"/>
        </w:r>
      </w:hyperlink>
    </w:p>
    <w:p w14:paraId="3A9A04FB" w14:textId="5EF3686A"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1" w:history="1">
        <w:r w:rsidR="005C2387" w:rsidRPr="00DE7FDA">
          <w:rPr>
            <w:rStyle w:val="Hipervnculo"/>
            <w:noProof/>
          </w:rPr>
          <w:t>Ilustración 5 Elección del servidor de Payara Server</w:t>
        </w:r>
        <w:r w:rsidR="005C2387">
          <w:rPr>
            <w:noProof/>
            <w:webHidden/>
          </w:rPr>
          <w:tab/>
        </w:r>
        <w:r w:rsidR="005C2387">
          <w:rPr>
            <w:noProof/>
            <w:webHidden/>
          </w:rPr>
          <w:fldChar w:fldCharType="begin"/>
        </w:r>
        <w:r w:rsidR="005C2387">
          <w:rPr>
            <w:noProof/>
            <w:webHidden/>
          </w:rPr>
          <w:instrText xml:space="preserve"> PAGEREF _Toc229560781 \h </w:instrText>
        </w:r>
        <w:r w:rsidR="005C2387">
          <w:rPr>
            <w:noProof/>
            <w:webHidden/>
          </w:rPr>
        </w:r>
        <w:r w:rsidR="005C2387">
          <w:rPr>
            <w:noProof/>
            <w:webHidden/>
          </w:rPr>
          <w:fldChar w:fldCharType="separate"/>
        </w:r>
        <w:r w:rsidR="005C2387">
          <w:rPr>
            <w:noProof/>
            <w:webHidden/>
          </w:rPr>
          <w:t>10</w:t>
        </w:r>
        <w:r w:rsidR="005C2387">
          <w:rPr>
            <w:noProof/>
            <w:webHidden/>
          </w:rPr>
          <w:fldChar w:fldCharType="end"/>
        </w:r>
      </w:hyperlink>
    </w:p>
    <w:p w14:paraId="41BDE6C0" w14:textId="6FD17C1C"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2" w:history="1">
        <w:r w:rsidR="005C2387" w:rsidRPr="00DE7FDA">
          <w:rPr>
            <w:rStyle w:val="Hipervnculo"/>
            <w:noProof/>
          </w:rPr>
          <w:t>Ilustración 6 Página principal del WS</w:t>
        </w:r>
        <w:r w:rsidR="005C2387">
          <w:rPr>
            <w:noProof/>
            <w:webHidden/>
          </w:rPr>
          <w:tab/>
        </w:r>
        <w:r w:rsidR="005C2387">
          <w:rPr>
            <w:noProof/>
            <w:webHidden/>
          </w:rPr>
          <w:fldChar w:fldCharType="begin"/>
        </w:r>
        <w:r w:rsidR="005C2387">
          <w:rPr>
            <w:noProof/>
            <w:webHidden/>
          </w:rPr>
          <w:instrText xml:space="preserve"> PAGEREF _Toc229560782 \h </w:instrText>
        </w:r>
        <w:r w:rsidR="005C2387">
          <w:rPr>
            <w:noProof/>
            <w:webHidden/>
          </w:rPr>
        </w:r>
        <w:r w:rsidR="005C2387">
          <w:rPr>
            <w:noProof/>
            <w:webHidden/>
          </w:rPr>
          <w:fldChar w:fldCharType="separate"/>
        </w:r>
        <w:r w:rsidR="005C2387">
          <w:rPr>
            <w:noProof/>
            <w:webHidden/>
          </w:rPr>
          <w:t>11</w:t>
        </w:r>
        <w:r w:rsidR="005C2387">
          <w:rPr>
            <w:noProof/>
            <w:webHidden/>
          </w:rPr>
          <w:fldChar w:fldCharType="end"/>
        </w:r>
      </w:hyperlink>
    </w:p>
    <w:p w14:paraId="2D4A3E39" w14:textId="4931374E"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3" w:history="1">
        <w:r w:rsidR="005C2387" w:rsidRPr="00DE7FDA">
          <w:rPr>
            <w:rStyle w:val="Hipervnculo"/>
            <w:noProof/>
          </w:rPr>
          <w:t>Ilustración 7 Creación de paquetes para diseño MVC</w:t>
        </w:r>
        <w:r w:rsidR="005C2387">
          <w:rPr>
            <w:noProof/>
            <w:webHidden/>
          </w:rPr>
          <w:tab/>
        </w:r>
        <w:r w:rsidR="005C2387">
          <w:rPr>
            <w:noProof/>
            <w:webHidden/>
          </w:rPr>
          <w:fldChar w:fldCharType="begin"/>
        </w:r>
        <w:r w:rsidR="005C2387">
          <w:rPr>
            <w:noProof/>
            <w:webHidden/>
          </w:rPr>
          <w:instrText xml:space="preserve"> PAGEREF _Toc229560783 \h </w:instrText>
        </w:r>
        <w:r w:rsidR="005C2387">
          <w:rPr>
            <w:noProof/>
            <w:webHidden/>
          </w:rPr>
        </w:r>
        <w:r w:rsidR="005C2387">
          <w:rPr>
            <w:noProof/>
            <w:webHidden/>
          </w:rPr>
          <w:fldChar w:fldCharType="separate"/>
        </w:r>
        <w:r w:rsidR="005C2387">
          <w:rPr>
            <w:noProof/>
            <w:webHidden/>
          </w:rPr>
          <w:t>11</w:t>
        </w:r>
        <w:r w:rsidR="005C2387">
          <w:rPr>
            <w:noProof/>
            <w:webHidden/>
          </w:rPr>
          <w:fldChar w:fldCharType="end"/>
        </w:r>
      </w:hyperlink>
    </w:p>
    <w:p w14:paraId="1441EED2" w14:textId="572A937E"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4" w:history="1">
        <w:r w:rsidR="005C2387" w:rsidRPr="00DE7FDA">
          <w:rPr>
            <w:rStyle w:val="Hipervnculo"/>
            <w:noProof/>
          </w:rPr>
          <w:t>Ilustración 8 Clase Credencial</w:t>
        </w:r>
        <w:r w:rsidR="005C2387">
          <w:rPr>
            <w:noProof/>
            <w:webHidden/>
          </w:rPr>
          <w:tab/>
        </w:r>
        <w:r w:rsidR="005C2387">
          <w:rPr>
            <w:noProof/>
            <w:webHidden/>
          </w:rPr>
          <w:fldChar w:fldCharType="begin"/>
        </w:r>
        <w:r w:rsidR="005C2387">
          <w:rPr>
            <w:noProof/>
            <w:webHidden/>
          </w:rPr>
          <w:instrText xml:space="preserve"> PAGEREF _Toc229560784 \h </w:instrText>
        </w:r>
        <w:r w:rsidR="005C2387">
          <w:rPr>
            <w:noProof/>
            <w:webHidden/>
          </w:rPr>
        </w:r>
        <w:r w:rsidR="005C2387">
          <w:rPr>
            <w:noProof/>
            <w:webHidden/>
          </w:rPr>
          <w:fldChar w:fldCharType="separate"/>
        </w:r>
        <w:r w:rsidR="005C2387">
          <w:rPr>
            <w:noProof/>
            <w:webHidden/>
          </w:rPr>
          <w:t>13</w:t>
        </w:r>
        <w:r w:rsidR="005C2387">
          <w:rPr>
            <w:noProof/>
            <w:webHidden/>
          </w:rPr>
          <w:fldChar w:fldCharType="end"/>
        </w:r>
      </w:hyperlink>
    </w:p>
    <w:p w14:paraId="4073A729" w14:textId="17C23369"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5" w:history="1">
        <w:r w:rsidR="005C2387" w:rsidRPr="00DE7FDA">
          <w:rPr>
            <w:rStyle w:val="Hipervnculo"/>
            <w:noProof/>
          </w:rPr>
          <w:t>Ilustración 9 Paquete Controlador</w:t>
        </w:r>
        <w:r w:rsidR="005C2387">
          <w:rPr>
            <w:noProof/>
            <w:webHidden/>
          </w:rPr>
          <w:tab/>
        </w:r>
        <w:r w:rsidR="005C2387">
          <w:rPr>
            <w:noProof/>
            <w:webHidden/>
          </w:rPr>
          <w:fldChar w:fldCharType="begin"/>
        </w:r>
        <w:r w:rsidR="005C2387">
          <w:rPr>
            <w:noProof/>
            <w:webHidden/>
          </w:rPr>
          <w:instrText xml:space="preserve"> PAGEREF _Toc229560785 \h </w:instrText>
        </w:r>
        <w:r w:rsidR="005C2387">
          <w:rPr>
            <w:noProof/>
            <w:webHidden/>
          </w:rPr>
        </w:r>
        <w:r w:rsidR="005C2387">
          <w:rPr>
            <w:noProof/>
            <w:webHidden/>
          </w:rPr>
          <w:fldChar w:fldCharType="separate"/>
        </w:r>
        <w:r w:rsidR="005C2387">
          <w:rPr>
            <w:noProof/>
            <w:webHidden/>
          </w:rPr>
          <w:t>13</w:t>
        </w:r>
        <w:r w:rsidR="005C2387">
          <w:rPr>
            <w:noProof/>
            <w:webHidden/>
          </w:rPr>
          <w:fldChar w:fldCharType="end"/>
        </w:r>
      </w:hyperlink>
    </w:p>
    <w:p w14:paraId="2FE0A491" w14:textId="3195AC76"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6" w:history="1">
        <w:r w:rsidR="005C2387" w:rsidRPr="00DE7FDA">
          <w:rPr>
            <w:rStyle w:val="Hipervnculo"/>
            <w:noProof/>
          </w:rPr>
          <w:t>Ilustración 10 Creación de cuatro Servicios</w:t>
        </w:r>
        <w:r w:rsidR="005C2387">
          <w:rPr>
            <w:noProof/>
            <w:webHidden/>
          </w:rPr>
          <w:tab/>
        </w:r>
        <w:r w:rsidR="005C2387">
          <w:rPr>
            <w:noProof/>
            <w:webHidden/>
          </w:rPr>
          <w:fldChar w:fldCharType="begin"/>
        </w:r>
        <w:r w:rsidR="005C2387">
          <w:rPr>
            <w:noProof/>
            <w:webHidden/>
          </w:rPr>
          <w:instrText xml:space="preserve"> PAGEREF _Toc229560786 \h </w:instrText>
        </w:r>
        <w:r w:rsidR="005C2387">
          <w:rPr>
            <w:noProof/>
            <w:webHidden/>
          </w:rPr>
        </w:r>
        <w:r w:rsidR="005C2387">
          <w:rPr>
            <w:noProof/>
            <w:webHidden/>
          </w:rPr>
          <w:fldChar w:fldCharType="separate"/>
        </w:r>
        <w:r w:rsidR="005C2387">
          <w:rPr>
            <w:noProof/>
            <w:webHidden/>
          </w:rPr>
          <w:t>15</w:t>
        </w:r>
        <w:r w:rsidR="005C2387">
          <w:rPr>
            <w:noProof/>
            <w:webHidden/>
          </w:rPr>
          <w:fldChar w:fldCharType="end"/>
        </w:r>
      </w:hyperlink>
    </w:p>
    <w:p w14:paraId="58160BE4" w14:textId="721A97C1"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7" w:history="1">
        <w:r w:rsidR="005C2387" w:rsidRPr="00DE7FDA">
          <w:rPr>
            <w:rStyle w:val="Hipervnculo"/>
            <w:noProof/>
          </w:rPr>
          <w:t>Ilustración 11 Página principal de ejecución</w:t>
        </w:r>
        <w:r w:rsidR="005C2387">
          <w:rPr>
            <w:noProof/>
            <w:webHidden/>
          </w:rPr>
          <w:tab/>
        </w:r>
        <w:r w:rsidR="005C2387">
          <w:rPr>
            <w:noProof/>
            <w:webHidden/>
          </w:rPr>
          <w:fldChar w:fldCharType="begin"/>
        </w:r>
        <w:r w:rsidR="005C2387">
          <w:rPr>
            <w:noProof/>
            <w:webHidden/>
          </w:rPr>
          <w:instrText xml:space="preserve"> PAGEREF _Toc229560787 \h </w:instrText>
        </w:r>
        <w:r w:rsidR="005C2387">
          <w:rPr>
            <w:noProof/>
            <w:webHidden/>
          </w:rPr>
        </w:r>
        <w:r w:rsidR="005C2387">
          <w:rPr>
            <w:noProof/>
            <w:webHidden/>
          </w:rPr>
          <w:fldChar w:fldCharType="separate"/>
        </w:r>
        <w:r w:rsidR="005C2387">
          <w:rPr>
            <w:noProof/>
            <w:webHidden/>
          </w:rPr>
          <w:t>17</w:t>
        </w:r>
        <w:r w:rsidR="005C2387">
          <w:rPr>
            <w:noProof/>
            <w:webHidden/>
          </w:rPr>
          <w:fldChar w:fldCharType="end"/>
        </w:r>
      </w:hyperlink>
    </w:p>
    <w:p w14:paraId="60D31307" w14:textId="1CD12612"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8" w:history="1">
        <w:r w:rsidR="005C2387" w:rsidRPr="00DE7FDA">
          <w:rPr>
            <w:rStyle w:val="Hipervnculo"/>
            <w:noProof/>
          </w:rPr>
          <w:t>Ilustración 12 Crear nuevo proyecto de Consola</w:t>
        </w:r>
        <w:r w:rsidR="005C2387">
          <w:rPr>
            <w:noProof/>
            <w:webHidden/>
          </w:rPr>
          <w:tab/>
        </w:r>
        <w:r w:rsidR="005C2387">
          <w:rPr>
            <w:noProof/>
            <w:webHidden/>
          </w:rPr>
          <w:fldChar w:fldCharType="begin"/>
        </w:r>
        <w:r w:rsidR="005C2387">
          <w:rPr>
            <w:noProof/>
            <w:webHidden/>
          </w:rPr>
          <w:instrText xml:space="preserve"> PAGEREF _Toc229560788 \h </w:instrText>
        </w:r>
        <w:r w:rsidR="005C2387">
          <w:rPr>
            <w:noProof/>
            <w:webHidden/>
          </w:rPr>
        </w:r>
        <w:r w:rsidR="005C2387">
          <w:rPr>
            <w:noProof/>
            <w:webHidden/>
          </w:rPr>
          <w:fldChar w:fldCharType="separate"/>
        </w:r>
        <w:r w:rsidR="005C2387">
          <w:rPr>
            <w:noProof/>
            <w:webHidden/>
          </w:rPr>
          <w:t>17</w:t>
        </w:r>
        <w:r w:rsidR="005C2387">
          <w:rPr>
            <w:noProof/>
            <w:webHidden/>
          </w:rPr>
          <w:fldChar w:fldCharType="end"/>
        </w:r>
      </w:hyperlink>
    </w:p>
    <w:p w14:paraId="1C8DCE49" w14:textId="5121D45F"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89" w:history="1">
        <w:r w:rsidR="005C2387" w:rsidRPr="00DE7FDA">
          <w:rPr>
            <w:rStyle w:val="Hipervnculo"/>
            <w:noProof/>
          </w:rPr>
          <w:t>Ilustración 13 Aplicación de Consola</w:t>
        </w:r>
        <w:r w:rsidR="005C2387">
          <w:rPr>
            <w:noProof/>
            <w:webHidden/>
          </w:rPr>
          <w:tab/>
        </w:r>
        <w:r w:rsidR="005C2387">
          <w:rPr>
            <w:noProof/>
            <w:webHidden/>
          </w:rPr>
          <w:fldChar w:fldCharType="begin"/>
        </w:r>
        <w:r w:rsidR="005C2387">
          <w:rPr>
            <w:noProof/>
            <w:webHidden/>
          </w:rPr>
          <w:instrText xml:space="preserve"> PAGEREF _Toc229560789 \h </w:instrText>
        </w:r>
        <w:r w:rsidR="005C2387">
          <w:rPr>
            <w:noProof/>
            <w:webHidden/>
          </w:rPr>
        </w:r>
        <w:r w:rsidR="005C2387">
          <w:rPr>
            <w:noProof/>
            <w:webHidden/>
          </w:rPr>
          <w:fldChar w:fldCharType="separate"/>
        </w:r>
        <w:r w:rsidR="005C2387">
          <w:rPr>
            <w:noProof/>
            <w:webHidden/>
          </w:rPr>
          <w:t>18</w:t>
        </w:r>
        <w:r w:rsidR="005C2387">
          <w:rPr>
            <w:noProof/>
            <w:webHidden/>
          </w:rPr>
          <w:fldChar w:fldCharType="end"/>
        </w:r>
      </w:hyperlink>
    </w:p>
    <w:p w14:paraId="072F78BA" w14:textId="4877B32B"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0" w:history="1">
        <w:r w:rsidR="005C2387" w:rsidRPr="00DE7FDA">
          <w:rPr>
            <w:rStyle w:val="Hipervnculo"/>
            <w:noProof/>
          </w:rPr>
          <w:t>Ilustración 14 Crear paquetes MVC</w:t>
        </w:r>
        <w:r w:rsidR="005C2387">
          <w:rPr>
            <w:noProof/>
            <w:webHidden/>
          </w:rPr>
          <w:tab/>
        </w:r>
        <w:r w:rsidR="005C2387">
          <w:rPr>
            <w:noProof/>
            <w:webHidden/>
          </w:rPr>
          <w:fldChar w:fldCharType="begin"/>
        </w:r>
        <w:r w:rsidR="005C2387">
          <w:rPr>
            <w:noProof/>
            <w:webHidden/>
          </w:rPr>
          <w:instrText xml:space="preserve"> PAGEREF _Toc229560790 \h </w:instrText>
        </w:r>
        <w:r w:rsidR="005C2387">
          <w:rPr>
            <w:noProof/>
            <w:webHidden/>
          </w:rPr>
        </w:r>
        <w:r w:rsidR="005C2387">
          <w:rPr>
            <w:noProof/>
            <w:webHidden/>
          </w:rPr>
          <w:fldChar w:fldCharType="separate"/>
        </w:r>
        <w:r w:rsidR="005C2387">
          <w:rPr>
            <w:noProof/>
            <w:webHidden/>
          </w:rPr>
          <w:t>18</w:t>
        </w:r>
        <w:r w:rsidR="005C2387">
          <w:rPr>
            <w:noProof/>
            <w:webHidden/>
          </w:rPr>
          <w:fldChar w:fldCharType="end"/>
        </w:r>
      </w:hyperlink>
    </w:p>
    <w:p w14:paraId="43371F82" w14:textId="4A36BAA1"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1" w:history="1">
        <w:r w:rsidR="005C2387" w:rsidRPr="00DE7FDA">
          <w:rPr>
            <w:rStyle w:val="Hipervnculo"/>
            <w:noProof/>
          </w:rPr>
          <w:t>Ilustración 15 Ejecución del Cliente Consola</w:t>
        </w:r>
        <w:r w:rsidR="005C2387">
          <w:rPr>
            <w:noProof/>
            <w:webHidden/>
          </w:rPr>
          <w:tab/>
        </w:r>
        <w:r w:rsidR="005C2387">
          <w:rPr>
            <w:noProof/>
            <w:webHidden/>
          </w:rPr>
          <w:fldChar w:fldCharType="begin"/>
        </w:r>
        <w:r w:rsidR="005C2387">
          <w:rPr>
            <w:noProof/>
            <w:webHidden/>
          </w:rPr>
          <w:instrText xml:space="preserve"> PAGEREF _Toc229560791 \h </w:instrText>
        </w:r>
        <w:r w:rsidR="005C2387">
          <w:rPr>
            <w:noProof/>
            <w:webHidden/>
          </w:rPr>
        </w:r>
        <w:r w:rsidR="005C2387">
          <w:rPr>
            <w:noProof/>
            <w:webHidden/>
          </w:rPr>
          <w:fldChar w:fldCharType="separate"/>
        </w:r>
        <w:r w:rsidR="005C2387">
          <w:rPr>
            <w:noProof/>
            <w:webHidden/>
          </w:rPr>
          <w:t>28</w:t>
        </w:r>
        <w:r w:rsidR="005C2387">
          <w:rPr>
            <w:noProof/>
            <w:webHidden/>
          </w:rPr>
          <w:fldChar w:fldCharType="end"/>
        </w:r>
      </w:hyperlink>
    </w:p>
    <w:p w14:paraId="34C090F3" w14:textId="46902E22"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2" w:history="1">
        <w:r w:rsidR="005C2387" w:rsidRPr="00DE7FDA">
          <w:rPr>
            <w:rStyle w:val="Hipervnculo"/>
            <w:noProof/>
          </w:rPr>
          <w:t>Ilustración 16 Crear nuevo proyecto de Escritorio</w:t>
        </w:r>
        <w:r w:rsidR="005C2387">
          <w:rPr>
            <w:noProof/>
            <w:webHidden/>
          </w:rPr>
          <w:tab/>
        </w:r>
        <w:r w:rsidR="005C2387">
          <w:rPr>
            <w:noProof/>
            <w:webHidden/>
          </w:rPr>
          <w:fldChar w:fldCharType="begin"/>
        </w:r>
        <w:r w:rsidR="005C2387">
          <w:rPr>
            <w:noProof/>
            <w:webHidden/>
          </w:rPr>
          <w:instrText xml:space="preserve"> PAGEREF _Toc229560792 \h </w:instrText>
        </w:r>
        <w:r w:rsidR="005C2387">
          <w:rPr>
            <w:noProof/>
            <w:webHidden/>
          </w:rPr>
        </w:r>
        <w:r w:rsidR="005C2387">
          <w:rPr>
            <w:noProof/>
            <w:webHidden/>
          </w:rPr>
          <w:fldChar w:fldCharType="separate"/>
        </w:r>
        <w:r w:rsidR="005C2387">
          <w:rPr>
            <w:noProof/>
            <w:webHidden/>
          </w:rPr>
          <w:t>28</w:t>
        </w:r>
        <w:r w:rsidR="005C2387">
          <w:rPr>
            <w:noProof/>
            <w:webHidden/>
          </w:rPr>
          <w:fldChar w:fldCharType="end"/>
        </w:r>
      </w:hyperlink>
    </w:p>
    <w:p w14:paraId="5A858222" w14:textId="79944226"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3" w:history="1">
        <w:r w:rsidR="005C2387" w:rsidRPr="00DE7FDA">
          <w:rPr>
            <w:rStyle w:val="Hipervnculo"/>
            <w:noProof/>
          </w:rPr>
          <w:t>Ilustración 17 Aplicación de Escritorio</w:t>
        </w:r>
        <w:r w:rsidR="005C2387">
          <w:rPr>
            <w:noProof/>
            <w:webHidden/>
          </w:rPr>
          <w:tab/>
        </w:r>
        <w:r w:rsidR="005C2387">
          <w:rPr>
            <w:noProof/>
            <w:webHidden/>
          </w:rPr>
          <w:fldChar w:fldCharType="begin"/>
        </w:r>
        <w:r w:rsidR="005C2387">
          <w:rPr>
            <w:noProof/>
            <w:webHidden/>
          </w:rPr>
          <w:instrText xml:space="preserve"> PAGEREF _Toc229560793 \h </w:instrText>
        </w:r>
        <w:r w:rsidR="005C2387">
          <w:rPr>
            <w:noProof/>
            <w:webHidden/>
          </w:rPr>
        </w:r>
        <w:r w:rsidR="005C2387">
          <w:rPr>
            <w:noProof/>
            <w:webHidden/>
          </w:rPr>
          <w:fldChar w:fldCharType="separate"/>
        </w:r>
        <w:r w:rsidR="005C2387">
          <w:rPr>
            <w:noProof/>
            <w:webHidden/>
          </w:rPr>
          <w:t>28</w:t>
        </w:r>
        <w:r w:rsidR="005C2387">
          <w:rPr>
            <w:noProof/>
            <w:webHidden/>
          </w:rPr>
          <w:fldChar w:fldCharType="end"/>
        </w:r>
      </w:hyperlink>
    </w:p>
    <w:p w14:paraId="4EDE339C" w14:textId="5963E602"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4" w:history="1">
        <w:r w:rsidR="005C2387" w:rsidRPr="00DE7FDA">
          <w:rPr>
            <w:rStyle w:val="Hipervnculo"/>
            <w:noProof/>
          </w:rPr>
          <w:t>Ilustración 18 Crear paquetes MVC</w:t>
        </w:r>
        <w:r w:rsidR="005C2387">
          <w:rPr>
            <w:noProof/>
            <w:webHidden/>
          </w:rPr>
          <w:tab/>
        </w:r>
        <w:r w:rsidR="005C2387">
          <w:rPr>
            <w:noProof/>
            <w:webHidden/>
          </w:rPr>
          <w:fldChar w:fldCharType="begin"/>
        </w:r>
        <w:r w:rsidR="005C2387">
          <w:rPr>
            <w:noProof/>
            <w:webHidden/>
          </w:rPr>
          <w:instrText xml:space="preserve"> PAGEREF _Toc229560794 \h </w:instrText>
        </w:r>
        <w:r w:rsidR="005C2387">
          <w:rPr>
            <w:noProof/>
            <w:webHidden/>
          </w:rPr>
        </w:r>
        <w:r w:rsidR="005C2387">
          <w:rPr>
            <w:noProof/>
            <w:webHidden/>
          </w:rPr>
          <w:fldChar w:fldCharType="separate"/>
        </w:r>
        <w:r w:rsidR="005C2387">
          <w:rPr>
            <w:noProof/>
            <w:webHidden/>
          </w:rPr>
          <w:t>28</w:t>
        </w:r>
        <w:r w:rsidR="005C2387">
          <w:rPr>
            <w:noProof/>
            <w:webHidden/>
          </w:rPr>
          <w:fldChar w:fldCharType="end"/>
        </w:r>
      </w:hyperlink>
    </w:p>
    <w:p w14:paraId="3D6EB8AB" w14:textId="4D1705B9"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5" w:history="1">
        <w:r w:rsidR="005C2387" w:rsidRPr="00DE7FDA">
          <w:rPr>
            <w:rStyle w:val="Hipervnculo"/>
            <w:noProof/>
          </w:rPr>
          <w:t>Ilustración 19 Paquetes creados en el cliente consola</w:t>
        </w:r>
        <w:r w:rsidR="005C2387">
          <w:rPr>
            <w:noProof/>
            <w:webHidden/>
          </w:rPr>
          <w:tab/>
        </w:r>
        <w:r w:rsidR="005C2387">
          <w:rPr>
            <w:noProof/>
            <w:webHidden/>
          </w:rPr>
          <w:fldChar w:fldCharType="begin"/>
        </w:r>
        <w:r w:rsidR="005C2387">
          <w:rPr>
            <w:noProof/>
            <w:webHidden/>
          </w:rPr>
          <w:instrText xml:space="preserve"> PAGEREF _Toc229560795 \h </w:instrText>
        </w:r>
        <w:r w:rsidR="005C2387">
          <w:rPr>
            <w:noProof/>
            <w:webHidden/>
          </w:rPr>
        </w:r>
        <w:r w:rsidR="005C2387">
          <w:rPr>
            <w:noProof/>
            <w:webHidden/>
          </w:rPr>
          <w:fldChar w:fldCharType="separate"/>
        </w:r>
        <w:r w:rsidR="005C2387">
          <w:rPr>
            <w:noProof/>
            <w:webHidden/>
          </w:rPr>
          <w:t>29</w:t>
        </w:r>
        <w:r w:rsidR="005C2387">
          <w:rPr>
            <w:noProof/>
            <w:webHidden/>
          </w:rPr>
          <w:fldChar w:fldCharType="end"/>
        </w:r>
      </w:hyperlink>
    </w:p>
    <w:p w14:paraId="5BAF5F85" w14:textId="628F783D"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6" w:history="1">
        <w:r w:rsidR="005C2387" w:rsidRPr="00DE7FDA">
          <w:rPr>
            <w:rStyle w:val="Hipervnculo"/>
            <w:noProof/>
          </w:rPr>
          <w:t>Ilustración 20 Ejecución del Cliente Escritorio</w:t>
        </w:r>
        <w:r w:rsidR="005C2387">
          <w:rPr>
            <w:noProof/>
            <w:webHidden/>
          </w:rPr>
          <w:tab/>
        </w:r>
        <w:r w:rsidR="005C2387">
          <w:rPr>
            <w:noProof/>
            <w:webHidden/>
          </w:rPr>
          <w:fldChar w:fldCharType="begin"/>
        </w:r>
        <w:r w:rsidR="005C2387">
          <w:rPr>
            <w:noProof/>
            <w:webHidden/>
          </w:rPr>
          <w:instrText xml:space="preserve"> PAGEREF _Toc229560796 \h </w:instrText>
        </w:r>
        <w:r w:rsidR="005C2387">
          <w:rPr>
            <w:noProof/>
            <w:webHidden/>
          </w:rPr>
        </w:r>
        <w:r w:rsidR="005C2387">
          <w:rPr>
            <w:noProof/>
            <w:webHidden/>
          </w:rPr>
          <w:fldChar w:fldCharType="separate"/>
        </w:r>
        <w:r w:rsidR="005C2387">
          <w:rPr>
            <w:noProof/>
            <w:webHidden/>
          </w:rPr>
          <w:t>38</w:t>
        </w:r>
        <w:r w:rsidR="005C2387">
          <w:rPr>
            <w:noProof/>
            <w:webHidden/>
          </w:rPr>
          <w:fldChar w:fldCharType="end"/>
        </w:r>
      </w:hyperlink>
    </w:p>
    <w:p w14:paraId="71F064A1" w14:textId="25A6895B"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7" w:history="1">
        <w:r w:rsidR="005C2387" w:rsidRPr="00DE7FDA">
          <w:rPr>
            <w:rStyle w:val="Hipervnculo"/>
            <w:noProof/>
          </w:rPr>
          <w:t>Ilustración 21. Creación de un nuevo proyecto móvil</w:t>
        </w:r>
        <w:r w:rsidR="005C2387">
          <w:rPr>
            <w:noProof/>
            <w:webHidden/>
          </w:rPr>
          <w:tab/>
        </w:r>
        <w:r w:rsidR="005C2387">
          <w:rPr>
            <w:noProof/>
            <w:webHidden/>
          </w:rPr>
          <w:fldChar w:fldCharType="begin"/>
        </w:r>
        <w:r w:rsidR="005C2387">
          <w:rPr>
            <w:noProof/>
            <w:webHidden/>
          </w:rPr>
          <w:instrText xml:space="preserve"> PAGEREF _Toc229560797 \h </w:instrText>
        </w:r>
        <w:r w:rsidR="005C2387">
          <w:rPr>
            <w:noProof/>
            <w:webHidden/>
          </w:rPr>
        </w:r>
        <w:r w:rsidR="005C2387">
          <w:rPr>
            <w:noProof/>
            <w:webHidden/>
          </w:rPr>
          <w:fldChar w:fldCharType="separate"/>
        </w:r>
        <w:r w:rsidR="005C2387">
          <w:rPr>
            <w:noProof/>
            <w:webHidden/>
          </w:rPr>
          <w:t>38</w:t>
        </w:r>
        <w:r w:rsidR="005C2387">
          <w:rPr>
            <w:noProof/>
            <w:webHidden/>
          </w:rPr>
          <w:fldChar w:fldCharType="end"/>
        </w:r>
      </w:hyperlink>
    </w:p>
    <w:p w14:paraId="2E51633C" w14:textId="50061638"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8" w:history="1">
        <w:r w:rsidR="005C2387" w:rsidRPr="00DE7FDA">
          <w:rPr>
            <w:rStyle w:val="Hipervnculo"/>
            <w:noProof/>
          </w:rPr>
          <w:t>Ilustración 22. Seleccionar Empty Views Activity</w:t>
        </w:r>
        <w:r w:rsidR="005C2387">
          <w:rPr>
            <w:noProof/>
            <w:webHidden/>
          </w:rPr>
          <w:tab/>
        </w:r>
        <w:r w:rsidR="005C2387">
          <w:rPr>
            <w:noProof/>
            <w:webHidden/>
          </w:rPr>
          <w:fldChar w:fldCharType="begin"/>
        </w:r>
        <w:r w:rsidR="005C2387">
          <w:rPr>
            <w:noProof/>
            <w:webHidden/>
          </w:rPr>
          <w:instrText xml:space="preserve"> PAGEREF _Toc229560798 \h </w:instrText>
        </w:r>
        <w:r w:rsidR="005C2387">
          <w:rPr>
            <w:noProof/>
            <w:webHidden/>
          </w:rPr>
        </w:r>
        <w:r w:rsidR="005C2387">
          <w:rPr>
            <w:noProof/>
            <w:webHidden/>
          </w:rPr>
          <w:fldChar w:fldCharType="separate"/>
        </w:r>
        <w:r w:rsidR="005C2387">
          <w:rPr>
            <w:noProof/>
            <w:webHidden/>
          </w:rPr>
          <w:t>39</w:t>
        </w:r>
        <w:r w:rsidR="005C2387">
          <w:rPr>
            <w:noProof/>
            <w:webHidden/>
          </w:rPr>
          <w:fldChar w:fldCharType="end"/>
        </w:r>
      </w:hyperlink>
    </w:p>
    <w:p w14:paraId="0358BA42" w14:textId="726661CC"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799" w:history="1">
        <w:r w:rsidR="005C2387" w:rsidRPr="00DE7FDA">
          <w:rPr>
            <w:rStyle w:val="Hipervnculo"/>
            <w:noProof/>
          </w:rPr>
          <w:t>Ilustración 23. Configuración de la aplicación móvil</w:t>
        </w:r>
        <w:r w:rsidR="005C2387">
          <w:rPr>
            <w:noProof/>
            <w:webHidden/>
          </w:rPr>
          <w:tab/>
        </w:r>
        <w:r w:rsidR="005C2387">
          <w:rPr>
            <w:noProof/>
            <w:webHidden/>
          </w:rPr>
          <w:fldChar w:fldCharType="begin"/>
        </w:r>
        <w:r w:rsidR="005C2387">
          <w:rPr>
            <w:noProof/>
            <w:webHidden/>
          </w:rPr>
          <w:instrText xml:space="preserve"> PAGEREF _Toc229560799 \h </w:instrText>
        </w:r>
        <w:r w:rsidR="005C2387">
          <w:rPr>
            <w:noProof/>
            <w:webHidden/>
          </w:rPr>
        </w:r>
        <w:r w:rsidR="005C2387">
          <w:rPr>
            <w:noProof/>
            <w:webHidden/>
          </w:rPr>
          <w:fldChar w:fldCharType="separate"/>
        </w:r>
        <w:r w:rsidR="005C2387">
          <w:rPr>
            <w:noProof/>
            <w:webHidden/>
          </w:rPr>
          <w:t>39</w:t>
        </w:r>
        <w:r w:rsidR="005C2387">
          <w:rPr>
            <w:noProof/>
            <w:webHidden/>
          </w:rPr>
          <w:fldChar w:fldCharType="end"/>
        </w:r>
      </w:hyperlink>
    </w:p>
    <w:p w14:paraId="7DEE380F" w14:textId="51A443D0"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0" w:history="1">
        <w:r w:rsidR="005C2387" w:rsidRPr="00DE7FDA">
          <w:rPr>
            <w:rStyle w:val="Hipervnculo"/>
            <w:noProof/>
          </w:rPr>
          <w:t>Ilustración 24. Pantalla principal aplicación móvil</w:t>
        </w:r>
        <w:r w:rsidR="005C2387">
          <w:rPr>
            <w:noProof/>
            <w:webHidden/>
          </w:rPr>
          <w:tab/>
        </w:r>
        <w:r w:rsidR="005C2387">
          <w:rPr>
            <w:noProof/>
            <w:webHidden/>
          </w:rPr>
          <w:fldChar w:fldCharType="begin"/>
        </w:r>
        <w:r w:rsidR="005C2387">
          <w:rPr>
            <w:noProof/>
            <w:webHidden/>
          </w:rPr>
          <w:instrText xml:space="preserve"> PAGEREF _Toc229560800 \h </w:instrText>
        </w:r>
        <w:r w:rsidR="005C2387">
          <w:rPr>
            <w:noProof/>
            <w:webHidden/>
          </w:rPr>
        </w:r>
        <w:r w:rsidR="005C2387">
          <w:rPr>
            <w:noProof/>
            <w:webHidden/>
          </w:rPr>
          <w:fldChar w:fldCharType="separate"/>
        </w:r>
        <w:r w:rsidR="005C2387">
          <w:rPr>
            <w:noProof/>
            <w:webHidden/>
          </w:rPr>
          <w:t>40</w:t>
        </w:r>
        <w:r w:rsidR="005C2387">
          <w:rPr>
            <w:noProof/>
            <w:webHidden/>
          </w:rPr>
          <w:fldChar w:fldCharType="end"/>
        </w:r>
      </w:hyperlink>
    </w:p>
    <w:p w14:paraId="36E99F98" w14:textId="5155A0F6"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1" w:history="1">
        <w:r w:rsidR="005C2387" w:rsidRPr="00DE7FDA">
          <w:rPr>
            <w:rStyle w:val="Hipervnculo"/>
            <w:noProof/>
          </w:rPr>
          <w:t>Ilustración 25 Configuración acerca del teléfono</w:t>
        </w:r>
        <w:r w:rsidR="005C2387">
          <w:rPr>
            <w:noProof/>
            <w:webHidden/>
          </w:rPr>
          <w:tab/>
        </w:r>
        <w:r w:rsidR="005C2387">
          <w:rPr>
            <w:noProof/>
            <w:webHidden/>
          </w:rPr>
          <w:fldChar w:fldCharType="begin"/>
        </w:r>
        <w:r w:rsidR="005C2387">
          <w:rPr>
            <w:noProof/>
            <w:webHidden/>
          </w:rPr>
          <w:instrText xml:space="preserve"> PAGEREF _Toc229560801 \h </w:instrText>
        </w:r>
        <w:r w:rsidR="005C2387">
          <w:rPr>
            <w:noProof/>
            <w:webHidden/>
          </w:rPr>
        </w:r>
        <w:r w:rsidR="005C2387">
          <w:rPr>
            <w:noProof/>
            <w:webHidden/>
          </w:rPr>
          <w:fldChar w:fldCharType="separate"/>
        </w:r>
        <w:r w:rsidR="005C2387">
          <w:rPr>
            <w:noProof/>
            <w:webHidden/>
          </w:rPr>
          <w:t>40</w:t>
        </w:r>
        <w:r w:rsidR="005C2387">
          <w:rPr>
            <w:noProof/>
            <w:webHidden/>
          </w:rPr>
          <w:fldChar w:fldCharType="end"/>
        </w:r>
      </w:hyperlink>
    </w:p>
    <w:p w14:paraId="3B9C65B5" w14:textId="6B3E99D4"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2" w:history="1">
        <w:r w:rsidR="005C2387" w:rsidRPr="00DE7FDA">
          <w:rPr>
            <w:rStyle w:val="Hipervnculo"/>
            <w:noProof/>
          </w:rPr>
          <w:t>Ilustración 26 Activar usuario desarrollador</w:t>
        </w:r>
        <w:r w:rsidR="005C2387">
          <w:rPr>
            <w:noProof/>
            <w:webHidden/>
          </w:rPr>
          <w:tab/>
        </w:r>
        <w:r w:rsidR="005C2387">
          <w:rPr>
            <w:noProof/>
            <w:webHidden/>
          </w:rPr>
          <w:fldChar w:fldCharType="begin"/>
        </w:r>
        <w:r w:rsidR="005C2387">
          <w:rPr>
            <w:noProof/>
            <w:webHidden/>
          </w:rPr>
          <w:instrText xml:space="preserve"> PAGEREF _Toc229560802 \h </w:instrText>
        </w:r>
        <w:r w:rsidR="005C2387">
          <w:rPr>
            <w:noProof/>
            <w:webHidden/>
          </w:rPr>
        </w:r>
        <w:r w:rsidR="005C2387">
          <w:rPr>
            <w:noProof/>
            <w:webHidden/>
          </w:rPr>
          <w:fldChar w:fldCharType="separate"/>
        </w:r>
        <w:r w:rsidR="005C2387">
          <w:rPr>
            <w:noProof/>
            <w:webHidden/>
          </w:rPr>
          <w:t>41</w:t>
        </w:r>
        <w:r w:rsidR="005C2387">
          <w:rPr>
            <w:noProof/>
            <w:webHidden/>
          </w:rPr>
          <w:fldChar w:fldCharType="end"/>
        </w:r>
      </w:hyperlink>
    </w:p>
    <w:p w14:paraId="79F6A246" w14:textId="53FFB682"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3" w:history="1">
        <w:r w:rsidR="005C2387" w:rsidRPr="00DE7FDA">
          <w:rPr>
            <w:rStyle w:val="Hipervnculo"/>
            <w:noProof/>
          </w:rPr>
          <w:t>Ilustración 27 Apartado ajustes adicionales</w:t>
        </w:r>
        <w:r w:rsidR="005C2387">
          <w:rPr>
            <w:noProof/>
            <w:webHidden/>
          </w:rPr>
          <w:tab/>
        </w:r>
        <w:r w:rsidR="005C2387">
          <w:rPr>
            <w:noProof/>
            <w:webHidden/>
          </w:rPr>
          <w:fldChar w:fldCharType="begin"/>
        </w:r>
        <w:r w:rsidR="005C2387">
          <w:rPr>
            <w:noProof/>
            <w:webHidden/>
          </w:rPr>
          <w:instrText xml:space="preserve"> PAGEREF _Toc229560803 \h </w:instrText>
        </w:r>
        <w:r w:rsidR="005C2387">
          <w:rPr>
            <w:noProof/>
            <w:webHidden/>
          </w:rPr>
        </w:r>
        <w:r w:rsidR="005C2387">
          <w:rPr>
            <w:noProof/>
            <w:webHidden/>
          </w:rPr>
          <w:fldChar w:fldCharType="separate"/>
        </w:r>
        <w:r w:rsidR="005C2387">
          <w:rPr>
            <w:noProof/>
            <w:webHidden/>
          </w:rPr>
          <w:t>42</w:t>
        </w:r>
        <w:r w:rsidR="005C2387">
          <w:rPr>
            <w:noProof/>
            <w:webHidden/>
          </w:rPr>
          <w:fldChar w:fldCharType="end"/>
        </w:r>
      </w:hyperlink>
    </w:p>
    <w:p w14:paraId="05BC4940" w14:textId="34187D83"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4" w:history="1">
        <w:r w:rsidR="005C2387" w:rsidRPr="00DE7FDA">
          <w:rPr>
            <w:rStyle w:val="Hipervnculo"/>
            <w:noProof/>
          </w:rPr>
          <w:t>Ilustración 28 Opciones de desarrollador</w:t>
        </w:r>
        <w:r w:rsidR="005C2387">
          <w:rPr>
            <w:noProof/>
            <w:webHidden/>
          </w:rPr>
          <w:tab/>
        </w:r>
        <w:r w:rsidR="005C2387">
          <w:rPr>
            <w:noProof/>
            <w:webHidden/>
          </w:rPr>
          <w:fldChar w:fldCharType="begin"/>
        </w:r>
        <w:r w:rsidR="005C2387">
          <w:rPr>
            <w:noProof/>
            <w:webHidden/>
          </w:rPr>
          <w:instrText xml:space="preserve"> PAGEREF _Toc229560804 \h </w:instrText>
        </w:r>
        <w:r w:rsidR="005C2387">
          <w:rPr>
            <w:noProof/>
            <w:webHidden/>
          </w:rPr>
        </w:r>
        <w:r w:rsidR="005C2387">
          <w:rPr>
            <w:noProof/>
            <w:webHidden/>
          </w:rPr>
          <w:fldChar w:fldCharType="separate"/>
        </w:r>
        <w:r w:rsidR="005C2387">
          <w:rPr>
            <w:noProof/>
            <w:webHidden/>
          </w:rPr>
          <w:t>42</w:t>
        </w:r>
        <w:r w:rsidR="005C2387">
          <w:rPr>
            <w:noProof/>
            <w:webHidden/>
          </w:rPr>
          <w:fldChar w:fldCharType="end"/>
        </w:r>
      </w:hyperlink>
    </w:p>
    <w:p w14:paraId="2352CC6E" w14:textId="49E35F84"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5" w:history="1">
        <w:r w:rsidR="005C2387" w:rsidRPr="00DE7FDA">
          <w:rPr>
            <w:rStyle w:val="Hipervnculo"/>
            <w:noProof/>
          </w:rPr>
          <w:t>Ilustración 29 Dispositivos disponibles para ejecución</w:t>
        </w:r>
        <w:r w:rsidR="005C2387">
          <w:rPr>
            <w:noProof/>
            <w:webHidden/>
          </w:rPr>
          <w:tab/>
        </w:r>
        <w:r w:rsidR="005C2387">
          <w:rPr>
            <w:noProof/>
            <w:webHidden/>
          </w:rPr>
          <w:fldChar w:fldCharType="begin"/>
        </w:r>
        <w:r w:rsidR="005C2387">
          <w:rPr>
            <w:noProof/>
            <w:webHidden/>
          </w:rPr>
          <w:instrText xml:space="preserve"> PAGEREF _Toc229560805 \h </w:instrText>
        </w:r>
        <w:r w:rsidR="005C2387">
          <w:rPr>
            <w:noProof/>
            <w:webHidden/>
          </w:rPr>
        </w:r>
        <w:r w:rsidR="005C2387">
          <w:rPr>
            <w:noProof/>
            <w:webHidden/>
          </w:rPr>
          <w:fldChar w:fldCharType="separate"/>
        </w:r>
        <w:r w:rsidR="005C2387">
          <w:rPr>
            <w:noProof/>
            <w:webHidden/>
          </w:rPr>
          <w:t>43</w:t>
        </w:r>
        <w:r w:rsidR="005C2387">
          <w:rPr>
            <w:noProof/>
            <w:webHidden/>
          </w:rPr>
          <w:fldChar w:fldCharType="end"/>
        </w:r>
      </w:hyperlink>
    </w:p>
    <w:p w14:paraId="3A7969EF" w14:textId="4E61437C"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6" w:history="1">
        <w:r w:rsidR="005C2387" w:rsidRPr="00DE7FDA">
          <w:rPr>
            <w:rStyle w:val="Hipervnculo"/>
            <w:noProof/>
          </w:rPr>
          <w:t>Ilustración 30 Dispositivo móvil vinculado</w:t>
        </w:r>
        <w:r w:rsidR="005C2387">
          <w:rPr>
            <w:noProof/>
            <w:webHidden/>
          </w:rPr>
          <w:tab/>
        </w:r>
        <w:r w:rsidR="005C2387">
          <w:rPr>
            <w:noProof/>
            <w:webHidden/>
          </w:rPr>
          <w:fldChar w:fldCharType="begin"/>
        </w:r>
        <w:r w:rsidR="005C2387">
          <w:rPr>
            <w:noProof/>
            <w:webHidden/>
          </w:rPr>
          <w:instrText xml:space="preserve"> PAGEREF _Toc229560806 \h </w:instrText>
        </w:r>
        <w:r w:rsidR="005C2387">
          <w:rPr>
            <w:noProof/>
            <w:webHidden/>
          </w:rPr>
        </w:r>
        <w:r w:rsidR="005C2387">
          <w:rPr>
            <w:noProof/>
            <w:webHidden/>
          </w:rPr>
          <w:fldChar w:fldCharType="separate"/>
        </w:r>
        <w:r w:rsidR="005C2387">
          <w:rPr>
            <w:noProof/>
            <w:webHidden/>
          </w:rPr>
          <w:t>44</w:t>
        </w:r>
        <w:r w:rsidR="005C2387">
          <w:rPr>
            <w:noProof/>
            <w:webHidden/>
          </w:rPr>
          <w:fldChar w:fldCharType="end"/>
        </w:r>
      </w:hyperlink>
    </w:p>
    <w:p w14:paraId="5EE1C4B9" w14:textId="55AAD19A"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7" w:history="1">
        <w:r w:rsidR="005C2387" w:rsidRPr="00DE7FDA">
          <w:rPr>
            <w:rStyle w:val="Hipervnculo"/>
            <w:noProof/>
          </w:rPr>
          <w:t>Ilustración 31 Permiso de instalación apk</w:t>
        </w:r>
        <w:r w:rsidR="005C2387">
          <w:rPr>
            <w:noProof/>
            <w:webHidden/>
          </w:rPr>
          <w:tab/>
        </w:r>
        <w:r w:rsidR="005C2387">
          <w:rPr>
            <w:noProof/>
            <w:webHidden/>
          </w:rPr>
          <w:fldChar w:fldCharType="begin"/>
        </w:r>
        <w:r w:rsidR="005C2387">
          <w:rPr>
            <w:noProof/>
            <w:webHidden/>
          </w:rPr>
          <w:instrText xml:space="preserve"> PAGEREF _Toc229560807 \h </w:instrText>
        </w:r>
        <w:r w:rsidR="005C2387">
          <w:rPr>
            <w:noProof/>
            <w:webHidden/>
          </w:rPr>
        </w:r>
        <w:r w:rsidR="005C2387">
          <w:rPr>
            <w:noProof/>
            <w:webHidden/>
          </w:rPr>
          <w:fldChar w:fldCharType="separate"/>
        </w:r>
        <w:r w:rsidR="005C2387">
          <w:rPr>
            <w:noProof/>
            <w:webHidden/>
          </w:rPr>
          <w:t>44</w:t>
        </w:r>
        <w:r w:rsidR="005C2387">
          <w:rPr>
            <w:noProof/>
            <w:webHidden/>
          </w:rPr>
          <w:fldChar w:fldCharType="end"/>
        </w:r>
      </w:hyperlink>
    </w:p>
    <w:p w14:paraId="1644D150" w14:textId="3D605323"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8" w:history="1">
        <w:r w:rsidR="005C2387" w:rsidRPr="00DE7FDA">
          <w:rPr>
            <w:rStyle w:val="Hipervnculo"/>
            <w:noProof/>
          </w:rPr>
          <w:t>Ilustración 32 Pantalla de inicio de aplicación</w:t>
        </w:r>
        <w:r w:rsidR="005C2387">
          <w:rPr>
            <w:noProof/>
            <w:webHidden/>
          </w:rPr>
          <w:tab/>
        </w:r>
        <w:r w:rsidR="005C2387">
          <w:rPr>
            <w:noProof/>
            <w:webHidden/>
          </w:rPr>
          <w:fldChar w:fldCharType="begin"/>
        </w:r>
        <w:r w:rsidR="005C2387">
          <w:rPr>
            <w:noProof/>
            <w:webHidden/>
          </w:rPr>
          <w:instrText xml:space="preserve"> PAGEREF _Toc229560808 \h </w:instrText>
        </w:r>
        <w:r w:rsidR="005C2387">
          <w:rPr>
            <w:noProof/>
            <w:webHidden/>
          </w:rPr>
        </w:r>
        <w:r w:rsidR="005C2387">
          <w:rPr>
            <w:noProof/>
            <w:webHidden/>
          </w:rPr>
          <w:fldChar w:fldCharType="separate"/>
        </w:r>
        <w:r w:rsidR="005C2387">
          <w:rPr>
            <w:noProof/>
            <w:webHidden/>
          </w:rPr>
          <w:t>45</w:t>
        </w:r>
        <w:r w:rsidR="005C2387">
          <w:rPr>
            <w:noProof/>
            <w:webHidden/>
          </w:rPr>
          <w:fldChar w:fldCharType="end"/>
        </w:r>
      </w:hyperlink>
    </w:p>
    <w:p w14:paraId="691EB750" w14:textId="7DB67FFF"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09" w:history="1">
        <w:r w:rsidR="005C2387" w:rsidRPr="00DE7FDA">
          <w:rPr>
            <w:rStyle w:val="Hipervnculo"/>
            <w:noProof/>
          </w:rPr>
          <w:t>Ilustración 33 Pantalla de registro</w:t>
        </w:r>
        <w:r w:rsidR="005C2387">
          <w:rPr>
            <w:noProof/>
            <w:webHidden/>
          </w:rPr>
          <w:tab/>
        </w:r>
        <w:r w:rsidR="005C2387">
          <w:rPr>
            <w:noProof/>
            <w:webHidden/>
          </w:rPr>
          <w:fldChar w:fldCharType="begin"/>
        </w:r>
        <w:r w:rsidR="005C2387">
          <w:rPr>
            <w:noProof/>
            <w:webHidden/>
          </w:rPr>
          <w:instrText xml:space="preserve"> PAGEREF _Toc229560809 \h </w:instrText>
        </w:r>
        <w:r w:rsidR="005C2387">
          <w:rPr>
            <w:noProof/>
            <w:webHidden/>
          </w:rPr>
        </w:r>
        <w:r w:rsidR="005C2387">
          <w:rPr>
            <w:noProof/>
            <w:webHidden/>
          </w:rPr>
          <w:fldChar w:fldCharType="separate"/>
        </w:r>
        <w:r w:rsidR="005C2387">
          <w:rPr>
            <w:noProof/>
            <w:webHidden/>
          </w:rPr>
          <w:t>45</w:t>
        </w:r>
        <w:r w:rsidR="005C2387">
          <w:rPr>
            <w:noProof/>
            <w:webHidden/>
          </w:rPr>
          <w:fldChar w:fldCharType="end"/>
        </w:r>
      </w:hyperlink>
    </w:p>
    <w:p w14:paraId="5A6B5C51" w14:textId="0176B1C2"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10" w:history="1">
        <w:r w:rsidR="005C2387" w:rsidRPr="00DE7FDA">
          <w:rPr>
            <w:rStyle w:val="Hipervnculo"/>
            <w:noProof/>
          </w:rPr>
          <w:t>Ilustración 34 Iniciar sesión con el nuevo usuario</w:t>
        </w:r>
        <w:r w:rsidR="005C2387">
          <w:rPr>
            <w:noProof/>
            <w:webHidden/>
          </w:rPr>
          <w:tab/>
        </w:r>
        <w:r w:rsidR="005C2387">
          <w:rPr>
            <w:noProof/>
            <w:webHidden/>
          </w:rPr>
          <w:fldChar w:fldCharType="begin"/>
        </w:r>
        <w:r w:rsidR="005C2387">
          <w:rPr>
            <w:noProof/>
            <w:webHidden/>
          </w:rPr>
          <w:instrText xml:space="preserve"> PAGEREF _Toc229560810 \h </w:instrText>
        </w:r>
        <w:r w:rsidR="005C2387">
          <w:rPr>
            <w:noProof/>
            <w:webHidden/>
          </w:rPr>
        </w:r>
        <w:r w:rsidR="005C2387">
          <w:rPr>
            <w:noProof/>
            <w:webHidden/>
          </w:rPr>
          <w:fldChar w:fldCharType="separate"/>
        </w:r>
        <w:r w:rsidR="005C2387">
          <w:rPr>
            <w:noProof/>
            <w:webHidden/>
          </w:rPr>
          <w:t>46</w:t>
        </w:r>
        <w:r w:rsidR="005C2387">
          <w:rPr>
            <w:noProof/>
            <w:webHidden/>
          </w:rPr>
          <w:fldChar w:fldCharType="end"/>
        </w:r>
      </w:hyperlink>
    </w:p>
    <w:p w14:paraId="63C16A9D" w14:textId="1D2F7EF9" w:rsidR="005C2387" w:rsidRDefault="00F073E2">
      <w:pPr>
        <w:pStyle w:val="Tabladeilustraciones"/>
        <w:tabs>
          <w:tab w:val="right" w:leader="dot" w:pos="8494"/>
        </w:tabs>
        <w:rPr>
          <w:rFonts w:eastAsiaTheme="minorEastAsia" w:cstheme="minorBidi"/>
          <w:i w:val="0"/>
          <w:iCs w:val="0"/>
          <w:noProof/>
          <w:sz w:val="22"/>
          <w:szCs w:val="22"/>
          <w:lang w:eastAsia="es-EC"/>
        </w:rPr>
      </w:pPr>
      <w:hyperlink w:anchor="_Toc229560811" w:history="1">
        <w:r w:rsidR="005C2387" w:rsidRPr="00DE7FDA">
          <w:rPr>
            <w:rStyle w:val="Hipervnculo"/>
            <w:noProof/>
          </w:rPr>
          <w:t>Ilustración 35 Convertir cantidades</w:t>
        </w:r>
        <w:r w:rsidR="005C2387">
          <w:rPr>
            <w:noProof/>
            <w:webHidden/>
          </w:rPr>
          <w:tab/>
        </w:r>
        <w:r w:rsidR="005C2387">
          <w:rPr>
            <w:noProof/>
            <w:webHidden/>
          </w:rPr>
          <w:fldChar w:fldCharType="begin"/>
        </w:r>
        <w:r w:rsidR="005C2387">
          <w:rPr>
            <w:noProof/>
            <w:webHidden/>
          </w:rPr>
          <w:instrText xml:space="preserve"> PAGEREF _Toc229560811 \h </w:instrText>
        </w:r>
        <w:r w:rsidR="005C2387">
          <w:rPr>
            <w:noProof/>
            <w:webHidden/>
          </w:rPr>
        </w:r>
        <w:r w:rsidR="005C2387">
          <w:rPr>
            <w:noProof/>
            <w:webHidden/>
          </w:rPr>
          <w:fldChar w:fldCharType="separate"/>
        </w:r>
        <w:r w:rsidR="005C2387">
          <w:rPr>
            <w:noProof/>
            <w:webHidden/>
          </w:rPr>
          <w:t>46</w:t>
        </w:r>
        <w:r w:rsidR="005C2387">
          <w:rPr>
            <w:noProof/>
            <w:webHidden/>
          </w:rPr>
          <w:fldChar w:fldCharType="end"/>
        </w:r>
      </w:hyperlink>
    </w:p>
    <w:p w14:paraId="7BAF63DF" w14:textId="0E23E50D" w:rsidR="00BB1532" w:rsidRDefault="00BB1532" w:rsidP="00BB1532">
      <w:r w:rsidRPr="000C74A6">
        <w:fldChar w:fldCharType="end"/>
      </w:r>
    </w:p>
    <w:p w14:paraId="1297533B" w14:textId="0636A88C" w:rsidR="00BB1532" w:rsidRPr="007F64B3" w:rsidRDefault="007F64B3" w:rsidP="00BB1532">
      <w:pPr>
        <w:pStyle w:val="Tabladeilustraciones"/>
        <w:tabs>
          <w:tab w:val="right" w:leader="dot" w:pos="9016"/>
        </w:tabs>
        <w:rPr>
          <w:i w:val="0"/>
          <w:iCs w:val="0"/>
          <w:color w:val="17365D" w:themeColor="text2" w:themeShade="BF"/>
          <w:sz w:val="36"/>
          <w:szCs w:val="36"/>
        </w:rPr>
      </w:pPr>
      <w:r w:rsidRPr="007F64B3">
        <w:rPr>
          <w:i w:val="0"/>
          <w:iCs w:val="0"/>
          <w:color w:val="17365D" w:themeColor="text2" w:themeShade="BF"/>
          <w:sz w:val="36"/>
          <w:szCs w:val="36"/>
        </w:rPr>
        <w:t>ÍNDICE DE TABLAS</w:t>
      </w:r>
    </w:p>
    <w:p w14:paraId="5260C397" w14:textId="77777777" w:rsidR="00BB1532" w:rsidRPr="00CB5682" w:rsidRDefault="00BB1532" w:rsidP="00BB1532">
      <w:pPr>
        <w:rPr>
          <w:lang w:val="es-EC"/>
        </w:rPr>
      </w:pPr>
    </w:p>
    <w:p w14:paraId="01135714" w14:textId="395A837C" w:rsidR="005C2387" w:rsidRDefault="00BB1532">
      <w:pPr>
        <w:pStyle w:val="Tabladeilustraciones"/>
        <w:tabs>
          <w:tab w:val="right" w:leader="dot" w:pos="8494"/>
        </w:tabs>
        <w:rPr>
          <w:rFonts w:eastAsiaTheme="minorEastAsia" w:cstheme="minorBidi"/>
          <w:i w:val="0"/>
          <w:iCs w:val="0"/>
          <w:noProof/>
          <w:sz w:val="22"/>
          <w:szCs w:val="22"/>
          <w:lang w:eastAsia="es-EC"/>
        </w:rPr>
      </w:pPr>
      <w:r w:rsidRPr="007F64B3">
        <w:rPr>
          <w:i w:val="0"/>
          <w:iCs w:val="0"/>
        </w:rPr>
        <w:fldChar w:fldCharType="begin"/>
      </w:r>
      <w:r w:rsidRPr="007F64B3">
        <w:rPr>
          <w:i w:val="0"/>
          <w:iCs w:val="0"/>
        </w:rPr>
        <w:instrText xml:space="preserve"> TOC \c "Tabla" </w:instrText>
      </w:r>
      <w:r w:rsidRPr="007F64B3">
        <w:rPr>
          <w:i w:val="0"/>
          <w:iCs w:val="0"/>
        </w:rPr>
        <w:fldChar w:fldCharType="separate"/>
      </w:r>
      <w:r w:rsidR="005C2387" w:rsidRPr="004F7868">
        <w:rPr>
          <w:noProof/>
        </w:rPr>
        <w:t>Tabla 1 Resumen de paquetes creados en el proyecto de servidor</w:t>
      </w:r>
      <w:r w:rsidR="005C2387">
        <w:rPr>
          <w:noProof/>
        </w:rPr>
        <w:tab/>
      </w:r>
      <w:r w:rsidR="005C2387">
        <w:rPr>
          <w:noProof/>
        </w:rPr>
        <w:fldChar w:fldCharType="begin"/>
      </w:r>
      <w:r w:rsidR="005C2387">
        <w:rPr>
          <w:noProof/>
        </w:rPr>
        <w:instrText xml:space="preserve"> PAGEREF _Toc229560836 \h </w:instrText>
      </w:r>
      <w:r w:rsidR="005C2387">
        <w:rPr>
          <w:noProof/>
        </w:rPr>
      </w:r>
      <w:r w:rsidR="005C2387">
        <w:rPr>
          <w:noProof/>
        </w:rPr>
        <w:fldChar w:fldCharType="separate"/>
      </w:r>
      <w:r w:rsidR="005C2387">
        <w:rPr>
          <w:noProof/>
        </w:rPr>
        <w:t>12</w:t>
      </w:r>
      <w:r w:rsidR="005C2387">
        <w:rPr>
          <w:noProof/>
        </w:rPr>
        <w:fldChar w:fldCharType="end"/>
      </w:r>
    </w:p>
    <w:p w14:paraId="5E003DDB" w14:textId="62B8777D" w:rsidR="005C2387" w:rsidRDefault="005C2387">
      <w:pPr>
        <w:pStyle w:val="Tabladeilustraciones"/>
        <w:tabs>
          <w:tab w:val="right" w:leader="dot" w:pos="8494"/>
        </w:tabs>
        <w:rPr>
          <w:rFonts w:eastAsiaTheme="minorEastAsia" w:cstheme="minorBidi"/>
          <w:i w:val="0"/>
          <w:iCs w:val="0"/>
          <w:noProof/>
          <w:sz w:val="22"/>
          <w:szCs w:val="22"/>
          <w:lang w:eastAsia="es-EC"/>
        </w:rPr>
      </w:pPr>
      <w:r w:rsidRPr="004F7868">
        <w:rPr>
          <w:noProof/>
        </w:rPr>
        <w:t>Tabla 2 Código de Credencial.cs</w:t>
      </w:r>
      <w:r>
        <w:rPr>
          <w:noProof/>
        </w:rPr>
        <w:tab/>
      </w:r>
      <w:r>
        <w:rPr>
          <w:noProof/>
        </w:rPr>
        <w:fldChar w:fldCharType="begin"/>
      </w:r>
      <w:r>
        <w:rPr>
          <w:noProof/>
        </w:rPr>
        <w:instrText xml:space="preserve"> PAGEREF _Toc229560837 \h </w:instrText>
      </w:r>
      <w:r>
        <w:rPr>
          <w:noProof/>
        </w:rPr>
      </w:r>
      <w:r>
        <w:rPr>
          <w:noProof/>
        </w:rPr>
        <w:fldChar w:fldCharType="separate"/>
      </w:r>
      <w:r>
        <w:rPr>
          <w:noProof/>
        </w:rPr>
        <w:t>13</w:t>
      </w:r>
      <w:r>
        <w:rPr>
          <w:noProof/>
        </w:rPr>
        <w:fldChar w:fldCharType="end"/>
      </w:r>
    </w:p>
    <w:p w14:paraId="4A51DF1D" w14:textId="6582480B" w:rsidR="005C2387" w:rsidRDefault="005C2387">
      <w:pPr>
        <w:pStyle w:val="Tabladeilustraciones"/>
        <w:tabs>
          <w:tab w:val="right" w:leader="dot" w:pos="8494"/>
        </w:tabs>
        <w:rPr>
          <w:rFonts w:eastAsiaTheme="minorEastAsia" w:cstheme="minorBidi"/>
          <w:i w:val="0"/>
          <w:iCs w:val="0"/>
          <w:noProof/>
          <w:sz w:val="22"/>
          <w:szCs w:val="22"/>
          <w:lang w:eastAsia="es-EC"/>
        </w:rPr>
      </w:pPr>
      <w:r>
        <w:rPr>
          <w:noProof/>
        </w:rPr>
        <w:t>Tabla 3 Código de ServicioLongitud</w:t>
      </w:r>
      <w:r>
        <w:rPr>
          <w:noProof/>
        </w:rPr>
        <w:tab/>
      </w:r>
      <w:r>
        <w:rPr>
          <w:noProof/>
        </w:rPr>
        <w:fldChar w:fldCharType="begin"/>
      </w:r>
      <w:r>
        <w:rPr>
          <w:noProof/>
        </w:rPr>
        <w:instrText xml:space="preserve"> PAGEREF _Toc229560838 \h </w:instrText>
      </w:r>
      <w:r>
        <w:rPr>
          <w:noProof/>
        </w:rPr>
      </w:r>
      <w:r>
        <w:rPr>
          <w:noProof/>
        </w:rPr>
        <w:fldChar w:fldCharType="separate"/>
      </w:r>
      <w:r>
        <w:rPr>
          <w:noProof/>
        </w:rPr>
        <w:t>15</w:t>
      </w:r>
      <w:r>
        <w:rPr>
          <w:noProof/>
        </w:rPr>
        <w:fldChar w:fldCharType="end"/>
      </w:r>
    </w:p>
    <w:p w14:paraId="41E937B2" w14:textId="21CAB965" w:rsidR="005C2387" w:rsidRDefault="005C2387">
      <w:pPr>
        <w:pStyle w:val="Tabladeilustraciones"/>
        <w:tabs>
          <w:tab w:val="right" w:leader="dot" w:pos="8494"/>
        </w:tabs>
        <w:rPr>
          <w:rFonts w:eastAsiaTheme="minorEastAsia" w:cstheme="minorBidi"/>
          <w:i w:val="0"/>
          <w:iCs w:val="0"/>
          <w:noProof/>
          <w:sz w:val="22"/>
          <w:szCs w:val="22"/>
          <w:lang w:eastAsia="es-EC"/>
        </w:rPr>
      </w:pPr>
      <w:r w:rsidRPr="004F7868">
        <w:rPr>
          <w:noProof/>
        </w:rPr>
        <w:t>Tabla 4 Código de ServicioAutenticacion</w:t>
      </w:r>
      <w:r>
        <w:rPr>
          <w:noProof/>
        </w:rPr>
        <w:tab/>
      </w:r>
      <w:r>
        <w:rPr>
          <w:noProof/>
        </w:rPr>
        <w:fldChar w:fldCharType="begin"/>
      </w:r>
      <w:r>
        <w:rPr>
          <w:noProof/>
        </w:rPr>
        <w:instrText xml:space="preserve"> PAGEREF _Toc229560839 \h </w:instrText>
      </w:r>
      <w:r>
        <w:rPr>
          <w:noProof/>
        </w:rPr>
      </w:r>
      <w:r>
        <w:rPr>
          <w:noProof/>
        </w:rPr>
        <w:fldChar w:fldCharType="separate"/>
      </w:r>
      <w:r>
        <w:rPr>
          <w:noProof/>
        </w:rPr>
        <w:t>16</w:t>
      </w:r>
      <w:r>
        <w:rPr>
          <w:noProof/>
        </w:rPr>
        <w:fldChar w:fldCharType="end"/>
      </w:r>
    </w:p>
    <w:p w14:paraId="2B0A918A" w14:textId="5CC9692B" w:rsidR="005C2387" w:rsidRDefault="005C2387">
      <w:pPr>
        <w:pStyle w:val="Tabladeilustraciones"/>
        <w:tabs>
          <w:tab w:val="right" w:leader="dot" w:pos="8494"/>
        </w:tabs>
        <w:rPr>
          <w:rFonts w:eastAsiaTheme="minorEastAsia" w:cstheme="minorBidi"/>
          <w:i w:val="0"/>
          <w:iCs w:val="0"/>
          <w:noProof/>
          <w:sz w:val="22"/>
          <w:szCs w:val="22"/>
          <w:lang w:eastAsia="es-EC"/>
        </w:rPr>
      </w:pPr>
      <w:r>
        <w:rPr>
          <w:noProof/>
        </w:rPr>
        <w:t>Tabla 5 Código de ServicioTemperatura</w:t>
      </w:r>
      <w:r>
        <w:rPr>
          <w:noProof/>
        </w:rPr>
        <w:tab/>
      </w:r>
      <w:r>
        <w:rPr>
          <w:noProof/>
        </w:rPr>
        <w:fldChar w:fldCharType="begin"/>
      </w:r>
      <w:r>
        <w:rPr>
          <w:noProof/>
        </w:rPr>
        <w:instrText xml:space="preserve"> PAGEREF _Toc229560840 \h </w:instrText>
      </w:r>
      <w:r>
        <w:rPr>
          <w:noProof/>
        </w:rPr>
      </w:r>
      <w:r>
        <w:rPr>
          <w:noProof/>
        </w:rPr>
        <w:fldChar w:fldCharType="separate"/>
      </w:r>
      <w:r>
        <w:rPr>
          <w:noProof/>
        </w:rPr>
        <w:t>16</w:t>
      </w:r>
      <w:r>
        <w:rPr>
          <w:noProof/>
        </w:rPr>
        <w:fldChar w:fldCharType="end"/>
      </w:r>
    </w:p>
    <w:p w14:paraId="4F7E27DC" w14:textId="209FF403" w:rsidR="005C2387" w:rsidRDefault="005C2387">
      <w:pPr>
        <w:pStyle w:val="Tabladeilustraciones"/>
        <w:tabs>
          <w:tab w:val="right" w:leader="dot" w:pos="8494"/>
        </w:tabs>
        <w:rPr>
          <w:rFonts w:eastAsiaTheme="minorEastAsia" w:cstheme="minorBidi"/>
          <w:i w:val="0"/>
          <w:iCs w:val="0"/>
          <w:noProof/>
          <w:sz w:val="22"/>
          <w:szCs w:val="22"/>
          <w:lang w:eastAsia="es-EC"/>
        </w:rPr>
      </w:pPr>
      <w:r w:rsidRPr="004F7868">
        <w:rPr>
          <w:noProof/>
        </w:rPr>
        <w:t>Tabla 6 Código de la clase ServicioMasa.java</w:t>
      </w:r>
      <w:r>
        <w:rPr>
          <w:noProof/>
        </w:rPr>
        <w:tab/>
      </w:r>
      <w:r>
        <w:rPr>
          <w:noProof/>
        </w:rPr>
        <w:fldChar w:fldCharType="begin"/>
      </w:r>
      <w:r>
        <w:rPr>
          <w:noProof/>
        </w:rPr>
        <w:instrText xml:space="preserve"> PAGEREF _Toc229560841 \h </w:instrText>
      </w:r>
      <w:r>
        <w:rPr>
          <w:noProof/>
        </w:rPr>
      </w:r>
      <w:r>
        <w:rPr>
          <w:noProof/>
        </w:rPr>
        <w:fldChar w:fldCharType="separate"/>
      </w:r>
      <w:r>
        <w:rPr>
          <w:noProof/>
        </w:rPr>
        <w:t>17</w:t>
      </w:r>
      <w:r>
        <w:rPr>
          <w:noProof/>
        </w:rPr>
        <w:fldChar w:fldCharType="end"/>
      </w:r>
    </w:p>
    <w:p w14:paraId="43D4692C" w14:textId="35CBFCC3" w:rsidR="00BB1532" w:rsidRPr="00A0659D" w:rsidRDefault="00BB1532" w:rsidP="00BB1532">
      <w:pPr>
        <w:rPr>
          <w:lang w:val="en-US"/>
        </w:rPr>
      </w:pPr>
      <w:r w:rsidRPr="007F64B3">
        <w:fldChar w:fldCharType="end"/>
      </w:r>
    </w:p>
    <w:p w14:paraId="46D39DB7" w14:textId="77777777" w:rsidR="00BB1532" w:rsidRPr="00A0659D" w:rsidRDefault="00BB1532" w:rsidP="00BB1532">
      <w:pPr>
        <w:rPr>
          <w:lang w:val="en-US"/>
        </w:rPr>
      </w:pPr>
    </w:p>
    <w:p w14:paraId="3F56626D" w14:textId="77777777" w:rsidR="00BB1532" w:rsidRPr="00A0659D" w:rsidRDefault="00BB1532" w:rsidP="00BB1532">
      <w:pPr>
        <w:rPr>
          <w:lang w:val="en-US"/>
        </w:rPr>
      </w:pPr>
    </w:p>
    <w:p w14:paraId="700ACD7B" w14:textId="77777777" w:rsidR="00BB1532" w:rsidRPr="00A0659D" w:rsidRDefault="00BB1532" w:rsidP="00BB1532">
      <w:pPr>
        <w:rPr>
          <w:lang w:val="en-US"/>
        </w:rPr>
      </w:pPr>
    </w:p>
    <w:p w14:paraId="6979D860" w14:textId="77777777" w:rsidR="00BB1532" w:rsidRPr="00A0659D" w:rsidRDefault="00BB1532" w:rsidP="00BB1532">
      <w:pPr>
        <w:rPr>
          <w:lang w:val="en-US"/>
        </w:rPr>
      </w:pPr>
    </w:p>
    <w:p w14:paraId="026EBBE9" w14:textId="77777777" w:rsidR="00BB1532" w:rsidRPr="00A0659D" w:rsidRDefault="00BB1532" w:rsidP="00BB1532">
      <w:pPr>
        <w:rPr>
          <w:lang w:val="en-US"/>
        </w:rPr>
      </w:pPr>
    </w:p>
    <w:p w14:paraId="6D2B95BC" w14:textId="77777777" w:rsidR="00BB1532" w:rsidRPr="00A0659D" w:rsidRDefault="00BB1532" w:rsidP="00BB1532">
      <w:pPr>
        <w:rPr>
          <w:lang w:val="en-US"/>
        </w:rPr>
      </w:pPr>
    </w:p>
    <w:p w14:paraId="3C1C4110" w14:textId="77777777" w:rsidR="00BB1532" w:rsidRPr="00A0659D" w:rsidRDefault="00BB1532" w:rsidP="00BB1532">
      <w:pPr>
        <w:rPr>
          <w:lang w:val="en-US"/>
        </w:rPr>
      </w:pPr>
    </w:p>
    <w:p w14:paraId="04D7887F" w14:textId="77777777" w:rsidR="00E70B6C" w:rsidRDefault="00E70B6C">
      <w:pPr>
        <w:rPr>
          <w:rFonts w:ascii="Calibri" w:eastAsiaTheme="majorEastAsia" w:hAnsi="Calibri" w:cstheme="majorBidi"/>
          <w:b/>
          <w:color w:val="17365D" w:themeColor="text2" w:themeShade="BF"/>
          <w:sz w:val="40"/>
          <w:szCs w:val="32"/>
        </w:rPr>
      </w:pPr>
      <w:r>
        <w:br w:type="page"/>
      </w:r>
    </w:p>
    <w:p w14:paraId="72A8AF3C" w14:textId="4B5B339A" w:rsidR="007F64B3" w:rsidRPr="007F64B3" w:rsidRDefault="007F64B3">
      <w:pPr>
        <w:pStyle w:val="Ttulo1"/>
        <w:numPr>
          <w:ilvl w:val="0"/>
          <w:numId w:val="7"/>
        </w:numPr>
      </w:pPr>
      <w:bookmarkStart w:id="5" w:name="_Toc229560633"/>
      <w:r w:rsidRPr="007F64B3">
        <w:lastRenderedPageBreak/>
        <w:t>INTRODUCCIÓN</w:t>
      </w:r>
      <w:bookmarkEnd w:id="5"/>
    </w:p>
    <w:p w14:paraId="0CD615F0" w14:textId="440C341A" w:rsidR="007F64B3" w:rsidRDefault="007F64B3" w:rsidP="001D276E">
      <w:pPr>
        <w:spacing w:after="0" w:line="240" w:lineRule="auto"/>
        <w:jc w:val="both"/>
        <w:rPr>
          <w:color w:val="000000" w:themeColor="text1"/>
        </w:rPr>
      </w:pPr>
    </w:p>
    <w:p w14:paraId="0414487E" w14:textId="77777777" w:rsidR="001D276E" w:rsidRDefault="001D276E" w:rsidP="001D276E">
      <w:pPr>
        <w:spacing w:after="160" w:line="259" w:lineRule="auto"/>
      </w:pPr>
      <w:r>
        <w:t>En la actualidad, las empresas cuentan con sistemas de información desarrollados para satisfacer las necesidades específicas de cada área de negocio. En muchos casos, estas soluciones han sido implementadas utilizando diferentes tecnologías y plataformas, generando sistemas aislados que dificultan la administración integrada de recursos e información. El problema surge cuando se requiere la interoperabilidad entre sistemas pertenecientes a distintas áreas organizacionales para alcanzar objetivos comunes. Por ello, las empresas implementan mecanismos de integración que permitan la comunicación entre los sistemas principales del negocio, facilitando el acceso a información consolidada para apoyar los procesos operativos y la toma de decisiones estratégicas.</w:t>
      </w:r>
    </w:p>
    <w:p w14:paraId="192DAC78" w14:textId="77777777" w:rsidR="001D276E" w:rsidRDefault="001D276E" w:rsidP="001D276E">
      <w:pPr>
        <w:spacing w:after="160" w:line="259" w:lineRule="auto"/>
      </w:pPr>
      <w:r>
        <w:t>Hacia una Arquitectura Orientada a Servicios (SOA)</w:t>
      </w:r>
    </w:p>
    <w:p w14:paraId="083E2EE5" w14:textId="77777777" w:rsidR="001D276E" w:rsidRDefault="001D276E" w:rsidP="001D276E">
      <w:pPr>
        <w:spacing w:after="160" w:line="259" w:lineRule="auto"/>
      </w:pPr>
      <w:r>
        <w:t>En este contexto, resulta fundamental disponer de una arquitectura de software transversal a toda la organización, enfocada en desarrollar estrategias de integración basadas en servicios. De esta manera, las aplicaciones empresariales pueden construirse como un conjunto de servicios reutilizables e independientes, mientras que las aplicaciones finales únicamente administran su ejecución y presentan la información al usuario mediante interfaces estándar.</w:t>
      </w:r>
    </w:p>
    <w:p w14:paraId="5499BC9D" w14:textId="77777777" w:rsidR="001D276E" w:rsidRDefault="001D276E" w:rsidP="001D276E">
      <w:pPr>
        <w:spacing w:after="160" w:line="259" w:lineRule="auto"/>
      </w:pPr>
      <w:r>
        <w:t>Como respuesta a estas necesidades surge la Arquitectura Orientada a Servicios (SOA), la cual proporciona un modelo de integración multiplataforma y altamente reutilizable. SOA permite que las funciones del negocio sean independientes de la tecnología utilizada para implementarlas, posibilitando que los servicios sean desarrollados en distintos lenguajes y ejecutados sobre diferentes plataformas tecnológicas.</w:t>
      </w:r>
    </w:p>
    <w:p w14:paraId="28E5C06F" w14:textId="77777777" w:rsidR="001D276E" w:rsidRDefault="001D276E" w:rsidP="001D276E">
      <w:pPr>
        <w:spacing w:after="160" w:line="259" w:lineRule="auto"/>
      </w:pPr>
      <w:r>
        <w:t>Interoperabilidad mediante Servicios Web SOAP</w:t>
      </w:r>
    </w:p>
    <w:p w14:paraId="11141D4C" w14:textId="77777777" w:rsidR="001D276E" w:rsidRDefault="001D276E" w:rsidP="001D276E">
      <w:pPr>
        <w:spacing w:after="160" w:line="259" w:lineRule="auto"/>
      </w:pPr>
      <w:r>
        <w:t>El diseño moderno de software se caracteriza por una estructura modular basada en componentes reutilizables distribuidos en diferentes equipos conectados en red. Los servicios web SOAP permiten exponer funcionalidades empresariales a través de Internet, posibilitando la integración de aplicaciones desarrolladas en distintas tecnologías y plataformas. La principal característica de este enfoque es la interoperabilidad, ya que un servicio implementado en .NET puede ser consumido por aplicaciones desarrolladas en otros lenguajes o entornos tecnológicos.</w:t>
      </w:r>
    </w:p>
    <w:p w14:paraId="4BB49E36" w14:textId="77777777" w:rsidR="001D276E" w:rsidRDefault="001D276E" w:rsidP="001D276E">
      <w:pPr>
        <w:spacing w:after="160" w:line="259" w:lineRule="auto"/>
      </w:pPr>
      <w:r>
        <w:t>Una arquitectura SOA se compone de tres elementos fundamentales: proveedor, intermediario y cliente, los cuales permanecen desacoplados entre sí. El proveedor expone los servicios, el intermediario proporciona información acerca de ellos y el cliente consume las funcionalidades sin necesidad de conocer los detalles internos de implementación. El cliente únicamente requiere conocer la forma correcta de enviar y recibir mensajes mediante el contrato definido por el servicio.</w:t>
      </w:r>
    </w:p>
    <w:p w14:paraId="6B2660E5" w14:textId="77777777" w:rsidR="001D276E" w:rsidRPr="001D276E" w:rsidRDefault="001D276E" w:rsidP="001D276E">
      <w:pPr>
        <w:spacing w:after="160" w:line="259" w:lineRule="auto"/>
        <w:rPr>
          <w:b/>
          <w:bCs/>
        </w:rPr>
      </w:pPr>
      <w:r w:rsidRPr="001D276E">
        <w:rPr>
          <w:b/>
          <w:bCs/>
        </w:rPr>
        <w:t>El Enfoque SOAP en .NET</w:t>
      </w:r>
    </w:p>
    <w:p w14:paraId="3A6024E2" w14:textId="77777777" w:rsidR="001D276E" w:rsidRDefault="001D276E" w:rsidP="001D276E">
      <w:pPr>
        <w:spacing w:after="160" w:line="259" w:lineRule="auto"/>
      </w:pPr>
      <w:r>
        <w:t xml:space="preserve">Los servicios web SOAP son independientes del lenguaje y la plataforma gracias al uso de estándares abiertos como XML, WSDL y HTTP. Un servicio implementado en .NET puede ser consumido por aplicaciones desarrolladas en diferentes tecnologías, garantizando la interoperabilidad entre sistemas distribuidos. Visual Studio y el </w:t>
      </w:r>
      <w:proofErr w:type="spellStart"/>
      <w:r>
        <w:t>framework</w:t>
      </w:r>
      <w:proofErr w:type="spellEnd"/>
      <w:r>
        <w:t xml:space="preserve"> .NET ofrecen herramientas integradas para el desarrollo y consumo de servicios SOAP, facilitando la generación automática de contratos y clientes mediante WSDL.</w:t>
      </w:r>
    </w:p>
    <w:p w14:paraId="1573B6F7" w14:textId="77777777" w:rsidR="001D276E" w:rsidRDefault="001D276E" w:rsidP="001D276E">
      <w:pPr>
        <w:spacing w:after="160" w:line="259" w:lineRule="auto"/>
      </w:pPr>
      <w:r>
        <w:lastRenderedPageBreak/>
        <w:t>A diferencia de arquitecturas ligeras basadas únicamente en recursos HTTP, SOAP utiliza una estructura formal de mensajes XML que garantiza un intercambio de información más robusto y estandarizado. Además, permite incorporar características avanzadas como seguridad, transacciones y confiabilidad mediante extensiones del protocolo. El diseño basado en contratos fomenta una separación clara de responsabilidades y una mejor organización de los servicios empresariales.</w:t>
      </w:r>
    </w:p>
    <w:p w14:paraId="133ED270" w14:textId="77777777" w:rsidR="001D276E" w:rsidRPr="001D276E" w:rsidRDefault="001D276E" w:rsidP="001D276E">
      <w:pPr>
        <w:spacing w:after="160" w:line="259" w:lineRule="auto"/>
        <w:rPr>
          <w:b/>
          <w:bCs/>
        </w:rPr>
      </w:pPr>
      <w:r w:rsidRPr="001D276E">
        <w:rPr>
          <w:b/>
          <w:bCs/>
        </w:rPr>
        <w:t>SOA, SOAP y el Ecosistema de la Nube</w:t>
      </w:r>
    </w:p>
    <w:p w14:paraId="6C1BC8B5" w14:textId="77777777" w:rsidR="001D276E" w:rsidRDefault="001D276E" w:rsidP="001D276E">
      <w:pPr>
        <w:spacing w:after="160" w:line="259" w:lineRule="auto"/>
      </w:pPr>
      <w:r>
        <w:t xml:space="preserve">La implementación de SOA en entornos de nube requiere una adecuada planificación arquitectónica. Según estándares internacionales como los definidos por OASIS y </w:t>
      </w:r>
      <w:proofErr w:type="spellStart"/>
      <w:r>
        <w:t>The</w:t>
      </w:r>
      <w:proofErr w:type="spellEnd"/>
      <w:r>
        <w:t xml:space="preserve"> Open </w:t>
      </w:r>
      <w:proofErr w:type="spellStart"/>
      <w:r>
        <w:t>Group</w:t>
      </w:r>
      <w:proofErr w:type="spellEnd"/>
      <w:r>
        <w:t>, SOA constituye una arquitectura orientada a la construcción de servicios reutilizables e interoperables. En este contexto, los servicios SOAP desarrollados en .NET representan una alternativa sólida para exponer capacidades empresariales dentro de arquitecturas distribuidas.</w:t>
      </w:r>
    </w:p>
    <w:p w14:paraId="00EFC689" w14:textId="77777777" w:rsidR="001D276E" w:rsidRDefault="001D276E" w:rsidP="001D276E">
      <w:pPr>
        <w:spacing w:after="160" w:line="259" w:lineRule="auto"/>
      </w:pPr>
      <w:r>
        <w:t>La correcta implementación de SOA no consiste únicamente en exponer servicios web, sino en diseñar aplicaciones desacopladas, reutilizables y alineadas con los procesos del negocio. Los servicios SOAP permiten encapsular funcionalidades empresariales y exponerlas mediante contratos bien definidos, facilitando la integración entre aplicaciones internas y servicios desplegados en la nube.</w:t>
      </w:r>
    </w:p>
    <w:p w14:paraId="09A03623" w14:textId="77777777" w:rsidR="001D276E" w:rsidRPr="001D276E" w:rsidRDefault="001D276E" w:rsidP="001D276E">
      <w:pPr>
        <w:spacing w:after="160" w:line="259" w:lineRule="auto"/>
        <w:rPr>
          <w:b/>
          <w:bCs/>
        </w:rPr>
      </w:pPr>
      <w:r w:rsidRPr="001D276E">
        <w:rPr>
          <w:b/>
          <w:bCs/>
        </w:rPr>
        <w:t>Modelos de Servicio en la Nube: IaaS, SaaS y PaaS</w:t>
      </w:r>
    </w:p>
    <w:p w14:paraId="62499150" w14:textId="77777777" w:rsidR="001D276E" w:rsidRDefault="001D276E" w:rsidP="001D276E">
      <w:pPr>
        <w:spacing w:after="160" w:line="259" w:lineRule="auto"/>
      </w:pPr>
      <w:r>
        <w:t>La relación entre SOA y la computación en la nube depende del modelo de servicio utilizado:</w:t>
      </w:r>
    </w:p>
    <w:p w14:paraId="3B58A309" w14:textId="35892D8E" w:rsidR="001D276E" w:rsidRDefault="001D276E" w:rsidP="001D276E">
      <w:pPr>
        <w:pStyle w:val="Prrafodelista"/>
        <w:numPr>
          <w:ilvl w:val="0"/>
          <w:numId w:val="20"/>
        </w:numPr>
        <w:spacing w:after="160" w:line="259" w:lineRule="auto"/>
      </w:pPr>
      <w:r>
        <w:t>IaaS (Infraestructura como Servicio): proporciona recursos de infraestructura virtualizados, como servidores, redes y almacenamiento, permitiendo desplegar aplicaciones y servicios SOAP sobre entornos escalables.</w:t>
      </w:r>
    </w:p>
    <w:p w14:paraId="02D8A850" w14:textId="05C87AAA" w:rsidR="001D276E" w:rsidRDefault="001D276E" w:rsidP="001D276E">
      <w:pPr>
        <w:pStyle w:val="Prrafodelista"/>
        <w:numPr>
          <w:ilvl w:val="0"/>
          <w:numId w:val="20"/>
        </w:numPr>
        <w:spacing w:after="160" w:line="259" w:lineRule="auto"/>
      </w:pPr>
      <w:r>
        <w:t>SaaS (Software como Servicio): permite consumir aplicaciones empresariales externas mediante contratos de servicio. En este escenario, SOA facilita la integración entre los servicios SOAP y los sistemas internos de la organización.</w:t>
      </w:r>
    </w:p>
    <w:p w14:paraId="6607B26F" w14:textId="1294A47D" w:rsidR="001D276E" w:rsidRDefault="001D276E" w:rsidP="001D276E">
      <w:pPr>
        <w:spacing w:after="160" w:line="259" w:lineRule="auto"/>
      </w:pPr>
      <w:r>
        <w:t>Integración semántica entre servicios SOAP y aplicaciones corporativas.</w:t>
      </w:r>
    </w:p>
    <w:p w14:paraId="31C5E527" w14:textId="6B7711F2" w:rsidR="001D276E" w:rsidRDefault="001D276E" w:rsidP="001D276E">
      <w:pPr>
        <w:spacing w:after="160" w:line="259" w:lineRule="auto"/>
      </w:pPr>
      <w:r>
        <w:t>Administración de contratos de servicio relacionados con disponibilidad, seguridad y rendimiento.</w:t>
      </w:r>
    </w:p>
    <w:p w14:paraId="1D9384AF" w14:textId="51F85624" w:rsidR="001D276E" w:rsidRDefault="001D276E" w:rsidP="001D276E">
      <w:pPr>
        <w:spacing w:after="160" w:line="259" w:lineRule="auto"/>
      </w:pPr>
      <w:r>
        <w:t xml:space="preserve">Supervisión y monitoreo de métricas mediante </w:t>
      </w:r>
      <w:proofErr w:type="spellStart"/>
      <w:r>
        <w:t>endpoints</w:t>
      </w:r>
      <w:proofErr w:type="spellEnd"/>
      <w:r>
        <w:t xml:space="preserve"> y servicios expuestos.</w:t>
      </w:r>
    </w:p>
    <w:p w14:paraId="3F55FD00" w14:textId="68CC7F7A" w:rsidR="001D276E" w:rsidRDefault="001D276E" w:rsidP="001D276E">
      <w:pPr>
        <w:pStyle w:val="Prrafodelista"/>
        <w:numPr>
          <w:ilvl w:val="0"/>
          <w:numId w:val="21"/>
        </w:numPr>
        <w:spacing w:after="160" w:line="259" w:lineRule="auto"/>
      </w:pPr>
      <w:r>
        <w:t>PaaS (Plataforma como Servicio): proporciona plataformas de desarrollo y despliegue que permiten construir y ejecutar servicios SOAP en .NET sin administrar directamente la infraestructura subyacente. Sin embargo, se recomienda evitar dependencias excesivas del proveedor para mantener la portabilidad y flexibilidad arquitectónica.</w:t>
      </w:r>
    </w:p>
    <w:p w14:paraId="503C3C62" w14:textId="60D7B127" w:rsidR="00BB1532" w:rsidRDefault="001D276E" w:rsidP="001D276E">
      <w:pPr>
        <w:spacing w:after="160" w:line="259" w:lineRule="auto"/>
      </w:pPr>
      <w:r>
        <w:t>El uso de SOA junto con servicios SOAP desarrollados en .NET permite construir soluciones empresariales robustas, escalables e interoperables, garantizando una integración eficiente entre sistemas distribuidos y plataformas heterogéneas.</w:t>
      </w:r>
    </w:p>
    <w:p w14:paraId="725BB435" w14:textId="77777777" w:rsidR="001D276E" w:rsidRPr="007F64B3" w:rsidRDefault="001D276E" w:rsidP="00BB1532">
      <w:pPr>
        <w:spacing w:after="160" w:line="259" w:lineRule="auto"/>
      </w:pPr>
    </w:p>
    <w:p w14:paraId="31E5573D" w14:textId="198720EA" w:rsidR="00BB1532" w:rsidRDefault="002E3EC7" w:rsidP="007F64B3">
      <w:pPr>
        <w:pStyle w:val="Ttulo1"/>
      </w:pPr>
      <w:bookmarkStart w:id="6" w:name="_Toc229560634"/>
      <w:r>
        <w:t>OBJETIVOS</w:t>
      </w:r>
      <w:bookmarkEnd w:id="6"/>
    </w:p>
    <w:p w14:paraId="46509E9E" w14:textId="77777777" w:rsidR="00BB1532" w:rsidRDefault="00BB1532" w:rsidP="00BB1532">
      <w:pPr>
        <w:pStyle w:val="Ttulo2"/>
      </w:pPr>
      <w:bookmarkStart w:id="7" w:name="_Toc229560635"/>
      <w:r>
        <w:t>Objetivo general</w:t>
      </w:r>
      <w:bookmarkEnd w:id="7"/>
    </w:p>
    <w:p w14:paraId="3FA3B7CF" w14:textId="07A92725" w:rsidR="00BB1532" w:rsidRPr="00BB1532" w:rsidRDefault="001D276E" w:rsidP="00BB1532">
      <w:pPr>
        <w:pBdr>
          <w:top w:val="nil"/>
          <w:left w:val="nil"/>
          <w:bottom w:val="nil"/>
          <w:right w:val="nil"/>
          <w:between w:val="nil"/>
        </w:pBdr>
        <w:jc w:val="both"/>
        <w:rPr>
          <w:rFonts w:eastAsia="Calibri"/>
          <w:color w:val="000000"/>
          <w:lang w:val="es-EC"/>
        </w:rPr>
      </w:pPr>
      <w:r w:rsidRPr="001D276E">
        <w:rPr>
          <w:rFonts w:eastAsia="Calibri"/>
          <w:color w:val="000000"/>
          <w:lang w:val="es-EC"/>
        </w:rPr>
        <w:lastRenderedPageBreak/>
        <w:t xml:space="preserve">Implementar una aplicación basada en un Web </w:t>
      </w:r>
      <w:proofErr w:type="spellStart"/>
      <w:r w:rsidRPr="001D276E">
        <w:rPr>
          <w:rFonts w:eastAsia="Calibri"/>
          <w:color w:val="000000"/>
          <w:lang w:val="es-EC"/>
        </w:rPr>
        <w:t>Service</w:t>
      </w:r>
      <w:proofErr w:type="spellEnd"/>
      <w:r w:rsidRPr="001D276E">
        <w:rPr>
          <w:rFonts w:eastAsia="Calibri"/>
          <w:color w:val="000000"/>
          <w:lang w:val="es-EC"/>
        </w:rPr>
        <w:t xml:space="preserve"> SOAP desarrollado en .NET que permita realizar conversiones de unidades de longitud, masa y temperatura, incorporando un sistema de autenticación de usuarios mediante un archivo de texto plano (credenciales.txt), sin utilizar gestores de bases de datos, y consumir sus servicios desde clientes de consola, escritorio, web y móvil utilizando Visual Studio y Android Studio como entornos de desarrollo.</w:t>
      </w:r>
    </w:p>
    <w:p w14:paraId="06CF5061" w14:textId="77777777" w:rsidR="00BB1532" w:rsidRPr="00A945E3" w:rsidRDefault="00BB1532" w:rsidP="00BB1532">
      <w:pPr>
        <w:pStyle w:val="Ttulo2"/>
      </w:pPr>
      <w:bookmarkStart w:id="8" w:name="_Toc229560636"/>
      <w:r>
        <w:t>Objetivo específico</w:t>
      </w:r>
      <w:bookmarkEnd w:id="8"/>
      <w:r>
        <w:t xml:space="preserve"> </w:t>
      </w:r>
      <w:r w:rsidRPr="000C74A6">
        <w:t xml:space="preserve"> </w:t>
      </w:r>
    </w:p>
    <w:p w14:paraId="150B87CD" w14:textId="77777777" w:rsidR="006C33B6" w:rsidRPr="006C33B6" w:rsidRDefault="006C33B6" w:rsidP="006C33B6">
      <w:pPr>
        <w:pStyle w:val="Prrafodelista"/>
        <w:numPr>
          <w:ilvl w:val="0"/>
          <w:numId w:val="4"/>
        </w:numPr>
        <w:spacing w:after="0" w:line="240" w:lineRule="auto"/>
        <w:rPr>
          <w:rFonts w:ascii="Calibri" w:hAnsi="Calibri" w:cs="Calibri"/>
          <w:lang w:val="es-EC"/>
        </w:rPr>
      </w:pPr>
      <w:r w:rsidRPr="006C33B6">
        <w:rPr>
          <w:rFonts w:ascii="Calibri" w:hAnsi="Calibri" w:cs="Calibri"/>
          <w:lang w:val="es-EC"/>
        </w:rPr>
        <w:t>Desarrollar el servidor SOAP CONUNI utilizando .NET y desplegarlo en un entorno compatible con IIS, incorporando funcionalidades de conversión para unidades de longitud, masa y temperatura.</w:t>
      </w:r>
    </w:p>
    <w:p w14:paraId="766572C0" w14:textId="3909859D" w:rsidR="006C33B6" w:rsidRPr="006C33B6" w:rsidRDefault="006C33B6" w:rsidP="006C33B6">
      <w:pPr>
        <w:pStyle w:val="Prrafodelista"/>
        <w:numPr>
          <w:ilvl w:val="0"/>
          <w:numId w:val="4"/>
        </w:numPr>
        <w:spacing w:after="0" w:line="240" w:lineRule="auto"/>
        <w:rPr>
          <w:rFonts w:ascii="Calibri" w:hAnsi="Calibri" w:cs="Calibri"/>
          <w:lang w:val="es-EC"/>
        </w:rPr>
      </w:pPr>
      <w:r w:rsidRPr="006C33B6">
        <w:rPr>
          <w:rFonts w:ascii="Calibri" w:hAnsi="Calibri" w:cs="Calibri"/>
          <w:lang w:val="es-EC"/>
        </w:rPr>
        <w:t>Diseñar un sistema de autenticación encargado de leer y validar usuarios desde un archivo plano credenciales.txt, evitando el uso de bases de datos.</w:t>
      </w:r>
    </w:p>
    <w:p w14:paraId="2CF02131" w14:textId="69D69E75" w:rsidR="006C33B6" w:rsidRPr="006C33B6" w:rsidRDefault="006C33B6" w:rsidP="006C33B6">
      <w:pPr>
        <w:pStyle w:val="Prrafodelista"/>
        <w:numPr>
          <w:ilvl w:val="0"/>
          <w:numId w:val="4"/>
        </w:numPr>
        <w:spacing w:after="0" w:line="240" w:lineRule="auto"/>
        <w:rPr>
          <w:rFonts w:ascii="Calibri" w:hAnsi="Calibri" w:cs="Calibri"/>
          <w:lang w:val="es-EC"/>
        </w:rPr>
      </w:pPr>
      <w:r w:rsidRPr="006C33B6">
        <w:rPr>
          <w:rFonts w:ascii="Calibri" w:hAnsi="Calibri" w:cs="Calibri"/>
          <w:lang w:val="es-EC"/>
        </w:rPr>
        <w:t>Implementar la arquitectura Modelo-Vista-Controlador (MVC) en cada uno de los clientes desarrollados: consola, escritorio, web y móvil.</w:t>
      </w:r>
    </w:p>
    <w:p w14:paraId="13362EF1" w14:textId="6805508D" w:rsidR="006C33B6" w:rsidRPr="006C33B6" w:rsidRDefault="006C33B6" w:rsidP="006C33B6">
      <w:pPr>
        <w:pStyle w:val="Prrafodelista"/>
        <w:numPr>
          <w:ilvl w:val="0"/>
          <w:numId w:val="4"/>
        </w:numPr>
        <w:spacing w:after="0" w:line="240" w:lineRule="auto"/>
        <w:rPr>
          <w:rFonts w:ascii="Calibri" w:hAnsi="Calibri" w:cs="Calibri"/>
          <w:lang w:val="es-EC"/>
        </w:rPr>
      </w:pPr>
      <w:r w:rsidRPr="006C33B6">
        <w:rPr>
          <w:rFonts w:ascii="Calibri" w:hAnsi="Calibri" w:cs="Calibri"/>
          <w:lang w:val="es-EC"/>
        </w:rPr>
        <w:t>Comprobar la interoperabilidad del servicio SOAP mediante el consumo de un mismo WSDL desde clientes .NET, aplicaciones web y Android utilizando librerías compatibles con SOAP.</w:t>
      </w:r>
    </w:p>
    <w:p w14:paraId="1D3ECCBA" w14:textId="4ABFACA8" w:rsidR="007F64B3" w:rsidRPr="00BB1532" w:rsidRDefault="006C33B6" w:rsidP="006C33B6">
      <w:pPr>
        <w:pStyle w:val="Prrafodelista"/>
        <w:numPr>
          <w:ilvl w:val="0"/>
          <w:numId w:val="4"/>
        </w:numPr>
        <w:spacing w:after="0" w:line="240" w:lineRule="auto"/>
        <w:rPr>
          <w:lang w:val="es-EC"/>
        </w:rPr>
      </w:pPr>
      <w:r w:rsidRPr="006C33B6">
        <w:rPr>
          <w:rFonts w:ascii="Calibri" w:hAnsi="Calibri" w:cs="Calibri"/>
          <w:lang w:val="es-EC"/>
        </w:rPr>
        <w:t xml:space="preserve">Documentar las pruebas realizadas al servidor, los </w:t>
      </w:r>
      <w:proofErr w:type="spellStart"/>
      <w:r w:rsidRPr="006C33B6">
        <w:rPr>
          <w:rFonts w:ascii="Calibri" w:hAnsi="Calibri" w:cs="Calibri"/>
          <w:lang w:val="es-EC"/>
        </w:rPr>
        <w:t>wireframes</w:t>
      </w:r>
      <w:proofErr w:type="spellEnd"/>
      <w:r w:rsidRPr="006C33B6">
        <w:rPr>
          <w:rFonts w:ascii="Calibri" w:hAnsi="Calibri" w:cs="Calibri"/>
          <w:lang w:val="es-EC"/>
        </w:rPr>
        <w:t xml:space="preserve"> de las interfaces y el procedimiento de ejecución de cada cliente desarrollado.</w:t>
      </w:r>
      <w:r w:rsidR="00FD6FCC" w:rsidRPr="00FD6FCC">
        <w:rPr>
          <w:rFonts w:ascii="Calibri" w:hAnsi="Calibri" w:cs="Calibri"/>
          <w:lang w:val="es-EC"/>
        </w:rPr>
        <w:t xml:space="preserve"> </w:t>
      </w:r>
    </w:p>
    <w:p w14:paraId="2598379D" w14:textId="4D9CAF79" w:rsidR="00BB1532" w:rsidRPr="000C74A6" w:rsidRDefault="002E3EC7" w:rsidP="00BB1532">
      <w:pPr>
        <w:pStyle w:val="Ttulo1"/>
        <w:ind w:left="0" w:firstLine="0"/>
        <w:rPr>
          <w:rFonts w:ascii="Arial" w:hAnsi="Arial" w:cs="Arial"/>
        </w:rPr>
      </w:pPr>
      <w:bookmarkStart w:id="9" w:name="_Toc229560637"/>
      <w:r>
        <w:rPr>
          <w:rFonts w:ascii="Arial" w:hAnsi="Arial" w:cs="Arial"/>
        </w:rPr>
        <w:t>MARCO TEÓRICO</w:t>
      </w:r>
      <w:bookmarkEnd w:id="9"/>
    </w:p>
    <w:p w14:paraId="6AE1682F" w14:textId="760FE8E2" w:rsidR="00BB1532" w:rsidRPr="00BB1532" w:rsidRDefault="00BB1532" w:rsidP="00BB1532">
      <w:pPr>
        <w:pStyle w:val="Ttulo2"/>
        <w:rPr>
          <w:lang w:val="es-EC"/>
        </w:rPr>
      </w:pPr>
      <w:bookmarkStart w:id="10" w:name="_Toc229560638"/>
      <w:r w:rsidRPr="003B6A26">
        <w:rPr>
          <w:lang w:val="es-EC"/>
        </w:rPr>
        <w:t xml:space="preserve">Web </w:t>
      </w:r>
      <w:proofErr w:type="spellStart"/>
      <w:r w:rsidRPr="003B6A26">
        <w:rPr>
          <w:lang w:val="es-EC"/>
        </w:rPr>
        <w:t>Service</w:t>
      </w:r>
      <w:bookmarkEnd w:id="10"/>
      <w:proofErr w:type="spellEnd"/>
    </w:p>
    <w:p w14:paraId="5AB0077E" w14:textId="4239DC21" w:rsidR="006C33B6" w:rsidRPr="006C33B6" w:rsidRDefault="006C33B6" w:rsidP="006C33B6">
      <w:pPr>
        <w:jc w:val="both"/>
        <w:rPr>
          <w:lang w:val="es-EC"/>
        </w:rPr>
      </w:pPr>
      <w:r w:rsidRPr="006C33B6">
        <w:rPr>
          <w:lang w:val="es-EC"/>
        </w:rPr>
        <w:t>Un servicio web SOAP constituye un mecanismo de comunicación e interoperabilidad entre sistemas conectados a una red. Se define como un protocolo estándar que permite el intercambio de información estructurada entre aplicaciones mediante mensajes XML. Gracias a esta arquitectura, aplicaciones desarrolladas en diferentes lenguajes de programación y ejecutadas sobre diversas plataformas pueden interactuar de manera eficiente a través de Internet. La interoperabilidad entre tecnologías y sistemas operativos es posible debido al uso de estándares abiertos como XML, WSDL y HTTP.</w:t>
      </w:r>
    </w:p>
    <w:p w14:paraId="0F09F87C" w14:textId="40BEA76B" w:rsidR="006C33B6" w:rsidRPr="006C33B6" w:rsidRDefault="006C33B6" w:rsidP="006C33B6">
      <w:pPr>
        <w:jc w:val="both"/>
        <w:rPr>
          <w:lang w:val="es-EC"/>
        </w:rPr>
      </w:pPr>
      <w:r w:rsidRPr="006C33B6">
        <w:rPr>
          <w:lang w:val="es-EC"/>
        </w:rPr>
        <w:t xml:space="preserve">El intercambio de información en los servicios SOAP se realiza utilizando mensajes XML estructurados dentro de un sobre SOAP (SOAP </w:t>
      </w:r>
      <w:proofErr w:type="spellStart"/>
      <w:r w:rsidRPr="006C33B6">
        <w:rPr>
          <w:lang w:val="es-EC"/>
        </w:rPr>
        <w:t>Envelope</w:t>
      </w:r>
      <w:proofErr w:type="spellEnd"/>
      <w:r w:rsidRPr="006C33B6">
        <w:rPr>
          <w:lang w:val="es-EC"/>
        </w:rPr>
        <w:t>). Estos servicios utilizan principalmente el protocolo HTTP para gestionar la comunicación entre cliente y servidor, aunque también pueden funcionar sobre otros protocolos como SMTP o TCP. La robustez y estandarización de SOAP han permitido su adopción en sistemas empresariales distribuidos y aplicaciones que requieren alta confiabilidad y seguridad.</w:t>
      </w:r>
    </w:p>
    <w:p w14:paraId="4E16BAF8" w14:textId="6D298E02" w:rsidR="006C33B6" w:rsidRPr="006C33B6" w:rsidRDefault="006C33B6" w:rsidP="006C33B6">
      <w:pPr>
        <w:jc w:val="both"/>
        <w:rPr>
          <w:lang w:val="es-EC"/>
        </w:rPr>
      </w:pPr>
      <w:r w:rsidRPr="006C33B6">
        <w:rPr>
          <w:lang w:val="es-EC"/>
        </w:rPr>
        <w:t>Los servicios SOAP estandarizados se fundamentan en los siguientes componentes principales:</w:t>
      </w:r>
    </w:p>
    <w:p w14:paraId="590FAA76" w14:textId="77777777" w:rsidR="006C33B6" w:rsidRPr="006C33B6" w:rsidRDefault="006C33B6" w:rsidP="006C33B6">
      <w:pPr>
        <w:pStyle w:val="Prrafodelista"/>
        <w:numPr>
          <w:ilvl w:val="0"/>
          <w:numId w:val="21"/>
        </w:numPr>
        <w:jc w:val="both"/>
        <w:rPr>
          <w:b/>
          <w:bCs/>
          <w:lang w:val="es-EC"/>
        </w:rPr>
      </w:pPr>
      <w:r w:rsidRPr="006C33B6">
        <w:rPr>
          <w:b/>
          <w:bCs/>
          <w:lang w:val="es-EC"/>
        </w:rPr>
        <w:t xml:space="preserve">SOAP - Simple </w:t>
      </w:r>
      <w:proofErr w:type="spellStart"/>
      <w:r w:rsidRPr="006C33B6">
        <w:rPr>
          <w:b/>
          <w:bCs/>
          <w:lang w:val="es-EC"/>
        </w:rPr>
        <w:t>Object</w:t>
      </w:r>
      <w:proofErr w:type="spellEnd"/>
      <w:r w:rsidRPr="006C33B6">
        <w:rPr>
          <w:b/>
          <w:bCs/>
          <w:lang w:val="es-EC"/>
        </w:rPr>
        <w:t xml:space="preserve"> Access </w:t>
      </w:r>
      <w:proofErr w:type="spellStart"/>
      <w:r w:rsidRPr="006C33B6">
        <w:rPr>
          <w:b/>
          <w:bCs/>
          <w:lang w:val="es-EC"/>
        </w:rPr>
        <w:t>Protocol</w:t>
      </w:r>
      <w:proofErr w:type="spellEnd"/>
    </w:p>
    <w:p w14:paraId="54710E91" w14:textId="0C5C7250" w:rsidR="006C33B6" w:rsidRPr="006C33B6" w:rsidRDefault="006C33B6" w:rsidP="006C33B6">
      <w:pPr>
        <w:jc w:val="both"/>
        <w:rPr>
          <w:lang w:val="es-EC"/>
        </w:rPr>
      </w:pPr>
      <w:r w:rsidRPr="006C33B6">
        <w:rPr>
          <w:lang w:val="es-EC"/>
        </w:rPr>
        <w:t>SOAP es el protocolo encargado de definir la estructura de los mensajes intercambiados entre clientes y servidores. Utiliza XML para representar solicitudes y respuestas, permitiendo una comunicación estructurada y extensible entre aplicaciones distribuidas.</w:t>
      </w:r>
    </w:p>
    <w:p w14:paraId="1048B8D4" w14:textId="77777777" w:rsidR="006C33B6" w:rsidRPr="006C33B6" w:rsidRDefault="006C33B6" w:rsidP="006C33B6">
      <w:pPr>
        <w:pStyle w:val="Prrafodelista"/>
        <w:numPr>
          <w:ilvl w:val="0"/>
          <w:numId w:val="21"/>
        </w:numPr>
        <w:jc w:val="both"/>
        <w:rPr>
          <w:b/>
          <w:bCs/>
          <w:lang w:val="es-EC"/>
        </w:rPr>
      </w:pPr>
      <w:r w:rsidRPr="006C33B6">
        <w:rPr>
          <w:b/>
          <w:bCs/>
          <w:lang w:val="es-EC"/>
        </w:rPr>
        <w:t xml:space="preserve">WSDL - Web </w:t>
      </w:r>
      <w:proofErr w:type="spellStart"/>
      <w:r w:rsidRPr="006C33B6">
        <w:rPr>
          <w:b/>
          <w:bCs/>
          <w:lang w:val="es-EC"/>
        </w:rPr>
        <w:t>Services</w:t>
      </w:r>
      <w:proofErr w:type="spellEnd"/>
      <w:r w:rsidRPr="006C33B6">
        <w:rPr>
          <w:b/>
          <w:bCs/>
          <w:lang w:val="es-EC"/>
        </w:rPr>
        <w:t xml:space="preserve"> </w:t>
      </w:r>
      <w:proofErr w:type="spellStart"/>
      <w:r w:rsidRPr="006C33B6">
        <w:rPr>
          <w:b/>
          <w:bCs/>
          <w:lang w:val="es-EC"/>
        </w:rPr>
        <w:t>Description</w:t>
      </w:r>
      <w:proofErr w:type="spellEnd"/>
      <w:r w:rsidRPr="006C33B6">
        <w:rPr>
          <w:b/>
          <w:bCs/>
          <w:lang w:val="es-EC"/>
        </w:rPr>
        <w:t xml:space="preserve"> </w:t>
      </w:r>
      <w:proofErr w:type="spellStart"/>
      <w:r w:rsidRPr="006C33B6">
        <w:rPr>
          <w:b/>
          <w:bCs/>
          <w:lang w:val="es-EC"/>
        </w:rPr>
        <w:t>Language</w:t>
      </w:r>
      <w:proofErr w:type="spellEnd"/>
    </w:p>
    <w:p w14:paraId="57CAE3A1" w14:textId="6B44E7D6" w:rsidR="006C33B6" w:rsidRPr="006C33B6" w:rsidRDefault="006C33B6" w:rsidP="006C33B6">
      <w:pPr>
        <w:jc w:val="both"/>
        <w:rPr>
          <w:lang w:val="es-EC"/>
        </w:rPr>
      </w:pPr>
      <w:r w:rsidRPr="006C33B6">
        <w:rPr>
          <w:lang w:val="es-EC"/>
        </w:rPr>
        <w:t>WSDL es un lenguaje basado en XML utilizado para describir los servicios web SOAP y especificar las operaciones disponibles, los parámetros requeridos y la forma en que los clientes deben consumir el servicio.</w:t>
      </w:r>
    </w:p>
    <w:p w14:paraId="1D8B86E9" w14:textId="77777777" w:rsidR="006C33B6" w:rsidRPr="006C33B6" w:rsidRDefault="006C33B6" w:rsidP="006C33B6">
      <w:pPr>
        <w:pStyle w:val="Prrafodelista"/>
        <w:numPr>
          <w:ilvl w:val="0"/>
          <w:numId w:val="21"/>
        </w:numPr>
        <w:jc w:val="both"/>
        <w:rPr>
          <w:b/>
          <w:bCs/>
          <w:lang w:val="es-EC"/>
        </w:rPr>
      </w:pPr>
      <w:r w:rsidRPr="006C33B6">
        <w:rPr>
          <w:b/>
          <w:bCs/>
          <w:lang w:val="es-EC"/>
        </w:rPr>
        <w:lastRenderedPageBreak/>
        <w:t xml:space="preserve">XML - Extensible </w:t>
      </w:r>
      <w:proofErr w:type="spellStart"/>
      <w:r w:rsidRPr="006C33B6">
        <w:rPr>
          <w:b/>
          <w:bCs/>
          <w:lang w:val="es-EC"/>
        </w:rPr>
        <w:t>Markup</w:t>
      </w:r>
      <w:proofErr w:type="spellEnd"/>
      <w:r w:rsidRPr="006C33B6">
        <w:rPr>
          <w:b/>
          <w:bCs/>
          <w:lang w:val="es-EC"/>
        </w:rPr>
        <w:t xml:space="preserve"> </w:t>
      </w:r>
      <w:proofErr w:type="spellStart"/>
      <w:r w:rsidRPr="006C33B6">
        <w:rPr>
          <w:b/>
          <w:bCs/>
          <w:lang w:val="es-EC"/>
        </w:rPr>
        <w:t>Language</w:t>
      </w:r>
      <w:proofErr w:type="spellEnd"/>
    </w:p>
    <w:p w14:paraId="3BDEAC57" w14:textId="38ABD132" w:rsidR="006C33B6" w:rsidRPr="006C33B6" w:rsidRDefault="006C33B6" w:rsidP="006C33B6">
      <w:pPr>
        <w:jc w:val="both"/>
        <w:rPr>
          <w:lang w:val="es-EC"/>
        </w:rPr>
      </w:pPr>
      <w:r w:rsidRPr="006C33B6">
        <w:rPr>
          <w:lang w:val="es-EC"/>
        </w:rPr>
        <w:t>XML es el formato utilizado para estructurar y transportar la información dentro de los mensajes SOAP. Permite representar datos de manera organizada, facilitando la interoperabilidad entre diferentes plataformas y tecnologías.</w:t>
      </w:r>
    </w:p>
    <w:p w14:paraId="0336EA8D" w14:textId="32854441" w:rsidR="006C33B6" w:rsidRPr="006C33B6" w:rsidRDefault="006C33B6" w:rsidP="006C33B6">
      <w:pPr>
        <w:pStyle w:val="Prrafodelista"/>
        <w:numPr>
          <w:ilvl w:val="0"/>
          <w:numId w:val="21"/>
        </w:numPr>
        <w:jc w:val="both"/>
        <w:rPr>
          <w:b/>
          <w:bCs/>
          <w:lang w:val="es-EC"/>
        </w:rPr>
      </w:pPr>
      <w:r w:rsidRPr="006C33B6">
        <w:rPr>
          <w:b/>
          <w:bCs/>
          <w:lang w:val="es-EC"/>
        </w:rPr>
        <w:t>Funcionamiento de los Servicios SOAP</w:t>
      </w:r>
    </w:p>
    <w:p w14:paraId="228185F0" w14:textId="3D984A54" w:rsidR="006C33B6" w:rsidRPr="006C33B6" w:rsidRDefault="006C33B6" w:rsidP="006C33B6">
      <w:pPr>
        <w:jc w:val="both"/>
        <w:rPr>
          <w:lang w:val="es-EC"/>
        </w:rPr>
      </w:pPr>
      <w:r w:rsidRPr="006C33B6">
        <w:rPr>
          <w:lang w:val="es-EC"/>
        </w:rPr>
        <w:t>El funcionamiento de un servicio SOAP se basa en el intercambio de mensajes XML entre cliente y servidor. El cliente envía una solicitud SOAP al servidor invocando una operación específica definida en el WSDL. Posteriormente, el servidor procesa la petición y devuelve una respuesta SOAP que contiene el resultado de la operación solicitada. De esta manera, un servicio SOAP puede entenderse como un sistema de intercambio de mensajes estructurados entre aplicaciones distribuidas.</w:t>
      </w:r>
    </w:p>
    <w:p w14:paraId="2884E853" w14:textId="166854C1" w:rsidR="006C33B6" w:rsidRPr="006C33B6" w:rsidRDefault="006C33B6" w:rsidP="006C33B6">
      <w:pPr>
        <w:pStyle w:val="Prrafodelista"/>
        <w:numPr>
          <w:ilvl w:val="0"/>
          <w:numId w:val="21"/>
        </w:numPr>
        <w:jc w:val="both"/>
        <w:rPr>
          <w:b/>
          <w:bCs/>
          <w:lang w:val="es-EC"/>
        </w:rPr>
      </w:pPr>
      <w:r w:rsidRPr="006C33B6">
        <w:rPr>
          <w:b/>
          <w:bCs/>
          <w:lang w:val="es-EC"/>
        </w:rPr>
        <w:t>Arquitectura de los Servicios SOAP</w:t>
      </w:r>
    </w:p>
    <w:p w14:paraId="0DD1900C" w14:textId="743CA1D2" w:rsidR="006C33B6" w:rsidRPr="006C33B6" w:rsidRDefault="006C33B6" w:rsidP="006C33B6">
      <w:pPr>
        <w:pStyle w:val="Prrafodelista"/>
        <w:numPr>
          <w:ilvl w:val="1"/>
          <w:numId w:val="21"/>
        </w:numPr>
        <w:jc w:val="both"/>
        <w:rPr>
          <w:b/>
          <w:bCs/>
          <w:lang w:val="es-EC"/>
        </w:rPr>
      </w:pPr>
      <w:proofErr w:type="spellStart"/>
      <w:r w:rsidRPr="006C33B6">
        <w:rPr>
          <w:b/>
          <w:bCs/>
          <w:lang w:val="es-EC"/>
        </w:rPr>
        <w:t>Service</w:t>
      </w:r>
      <w:proofErr w:type="spellEnd"/>
      <w:r w:rsidRPr="006C33B6">
        <w:rPr>
          <w:b/>
          <w:bCs/>
          <w:lang w:val="es-EC"/>
        </w:rPr>
        <w:t xml:space="preserve"> </w:t>
      </w:r>
      <w:proofErr w:type="spellStart"/>
      <w:r w:rsidRPr="006C33B6">
        <w:rPr>
          <w:b/>
          <w:bCs/>
          <w:lang w:val="es-EC"/>
        </w:rPr>
        <w:t>Description</w:t>
      </w:r>
      <w:proofErr w:type="spellEnd"/>
    </w:p>
    <w:p w14:paraId="3B8FD24F" w14:textId="77777777" w:rsidR="006C33B6" w:rsidRPr="006C33B6" w:rsidRDefault="006C33B6" w:rsidP="006C33B6">
      <w:pPr>
        <w:jc w:val="both"/>
        <w:rPr>
          <w:lang w:val="es-EC"/>
        </w:rPr>
      </w:pPr>
      <w:r w:rsidRPr="006C33B6">
        <w:rPr>
          <w:lang w:val="es-EC"/>
        </w:rPr>
        <w:t>En una arquitectura SOAP, cada servicio es descrito mediante un documento WSDL que especifica las operaciones disponibles, los tipos de datos utilizados y los protocolos de comunicación soportados.</w:t>
      </w:r>
    </w:p>
    <w:p w14:paraId="3BED604A" w14:textId="7743A9BF" w:rsidR="006C33B6" w:rsidRPr="006C33B6" w:rsidRDefault="006C33B6" w:rsidP="006C33B6">
      <w:pPr>
        <w:pStyle w:val="Prrafodelista"/>
        <w:numPr>
          <w:ilvl w:val="1"/>
          <w:numId w:val="21"/>
        </w:numPr>
        <w:jc w:val="both"/>
        <w:rPr>
          <w:b/>
          <w:bCs/>
          <w:lang w:val="es-EC"/>
        </w:rPr>
      </w:pPr>
      <w:r w:rsidRPr="006C33B6">
        <w:rPr>
          <w:b/>
          <w:bCs/>
          <w:lang w:val="es-EC"/>
        </w:rPr>
        <w:t>Client-Server</w:t>
      </w:r>
    </w:p>
    <w:p w14:paraId="1C93D179" w14:textId="77777777" w:rsidR="006C33B6" w:rsidRPr="006C33B6" w:rsidRDefault="006C33B6" w:rsidP="006C33B6">
      <w:pPr>
        <w:jc w:val="both"/>
        <w:rPr>
          <w:lang w:val="es-EC"/>
        </w:rPr>
      </w:pPr>
      <w:r w:rsidRPr="006C33B6">
        <w:rPr>
          <w:lang w:val="es-EC"/>
        </w:rPr>
        <w:t>La arquitectura SOAP separa las responsabilidades entre cliente y servidor. El cliente consume las operaciones expuestas por el servicio, mientras que el servidor administra la lógica de negocio y el procesamiento de las solicitudes recibidas.</w:t>
      </w:r>
    </w:p>
    <w:p w14:paraId="0CC3260A" w14:textId="5B99CC93" w:rsidR="006C33B6" w:rsidRPr="006C33B6" w:rsidRDefault="006C33B6" w:rsidP="006C33B6">
      <w:pPr>
        <w:pStyle w:val="Prrafodelista"/>
        <w:numPr>
          <w:ilvl w:val="1"/>
          <w:numId w:val="21"/>
        </w:numPr>
        <w:jc w:val="both"/>
        <w:rPr>
          <w:b/>
          <w:bCs/>
          <w:lang w:val="es-EC"/>
        </w:rPr>
      </w:pPr>
      <w:proofErr w:type="spellStart"/>
      <w:r w:rsidRPr="006C33B6">
        <w:rPr>
          <w:b/>
          <w:bCs/>
          <w:lang w:val="es-EC"/>
        </w:rPr>
        <w:t>Structured</w:t>
      </w:r>
      <w:proofErr w:type="spellEnd"/>
      <w:r w:rsidRPr="006C33B6">
        <w:rPr>
          <w:b/>
          <w:bCs/>
          <w:lang w:val="es-EC"/>
        </w:rPr>
        <w:t xml:space="preserve"> </w:t>
      </w:r>
      <w:proofErr w:type="spellStart"/>
      <w:r w:rsidRPr="006C33B6">
        <w:rPr>
          <w:b/>
          <w:bCs/>
          <w:lang w:val="es-EC"/>
        </w:rPr>
        <w:t>Communication</w:t>
      </w:r>
      <w:proofErr w:type="spellEnd"/>
    </w:p>
    <w:p w14:paraId="3596F951" w14:textId="77777777" w:rsidR="006C33B6" w:rsidRPr="006C33B6" w:rsidRDefault="006C33B6" w:rsidP="006C33B6">
      <w:pPr>
        <w:jc w:val="both"/>
        <w:rPr>
          <w:lang w:val="es-EC"/>
        </w:rPr>
      </w:pPr>
      <w:r w:rsidRPr="006C33B6">
        <w:rPr>
          <w:lang w:val="es-EC"/>
        </w:rPr>
        <w:t>La comunicación en SOAP se realiza mediante mensajes XML estructurados, permitiendo intercambios de información más formales, seguros y estandarizados entre aplicaciones distribuidas.</w:t>
      </w:r>
    </w:p>
    <w:p w14:paraId="787F133A" w14:textId="3FA89A0F" w:rsidR="006C33B6" w:rsidRPr="006C33B6" w:rsidRDefault="006C33B6" w:rsidP="006C33B6">
      <w:pPr>
        <w:pStyle w:val="Prrafodelista"/>
        <w:numPr>
          <w:ilvl w:val="1"/>
          <w:numId w:val="21"/>
        </w:numPr>
        <w:jc w:val="both"/>
        <w:rPr>
          <w:b/>
          <w:bCs/>
          <w:lang w:val="es-EC"/>
        </w:rPr>
      </w:pPr>
      <w:proofErr w:type="spellStart"/>
      <w:r w:rsidRPr="006C33B6">
        <w:rPr>
          <w:b/>
          <w:bCs/>
          <w:lang w:val="es-EC"/>
        </w:rPr>
        <w:t>Transport</w:t>
      </w:r>
      <w:proofErr w:type="spellEnd"/>
    </w:p>
    <w:p w14:paraId="4F1D48DA" w14:textId="3E118C22" w:rsidR="00BB1532" w:rsidRPr="003B6A26" w:rsidRDefault="006C33B6" w:rsidP="006C33B6">
      <w:pPr>
        <w:jc w:val="both"/>
        <w:rPr>
          <w:lang w:val="es-EC"/>
        </w:rPr>
      </w:pPr>
      <w:r w:rsidRPr="006C33B6">
        <w:rPr>
          <w:lang w:val="es-EC"/>
        </w:rPr>
        <w:t>La transmisión de mensajes entre cliente y servidor se realiza principalmente mediante HTTP, aunque SOAP también puede funcionar sobre otros protocolos de transporte según las necesidades del entorno empresarial.</w:t>
      </w:r>
    </w:p>
    <w:p w14:paraId="3180A864" w14:textId="135161BF" w:rsidR="00BB1532" w:rsidRPr="003B6A26" w:rsidRDefault="006C33B6" w:rsidP="00BB1532">
      <w:pPr>
        <w:pStyle w:val="Ttulo2"/>
        <w:rPr>
          <w:lang w:val="es-EC"/>
        </w:rPr>
      </w:pPr>
      <w:bookmarkStart w:id="11" w:name="_Toc229560639"/>
      <w:r>
        <w:rPr>
          <w:lang w:val="es-EC"/>
        </w:rPr>
        <w:t>SOAP</w:t>
      </w:r>
      <w:bookmarkEnd w:id="11"/>
    </w:p>
    <w:p w14:paraId="3E15AC8C" w14:textId="77777777" w:rsidR="006C33B6" w:rsidRDefault="006C33B6" w:rsidP="00163AE4">
      <w:pPr>
        <w:keepNext/>
        <w:jc w:val="center"/>
      </w:pPr>
      <w:r>
        <w:t>El protocolo utilizado en los servicios SOAP es principalmente HTTP (</w:t>
      </w:r>
      <w:proofErr w:type="spellStart"/>
      <w:r>
        <w:t>HyperText</w:t>
      </w:r>
      <w:proofErr w:type="spellEnd"/>
      <w:r>
        <w:t xml:space="preserve"> Transfer </w:t>
      </w:r>
      <w:proofErr w:type="spellStart"/>
      <w:r>
        <w:t>Protocol</w:t>
      </w:r>
      <w:proofErr w:type="spellEnd"/>
      <w:r>
        <w:t xml:space="preserve">), el cual permite la comunicación entre clientes y servidores mediante el intercambio de mensajes XML estructurados. SOAP utiliza solicitudes y respuestas encapsuladas dentro de </w:t>
      </w:r>
      <w:r>
        <w:lastRenderedPageBreak/>
        <w:t xml:space="preserve">sobres SOAP (SOAP </w:t>
      </w:r>
      <w:proofErr w:type="spellStart"/>
      <w:r>
        <w:t>Envelope</w:t>
      </w:r>
      <w:proofErr w:type="spellEnd"/>
      <w:r>
        <w:t>) para ejecutar operaciones remotas y transferir información entre aplicaciones distribuidas de manera estandarizada y segura.</w:t>
      </w:r>
    </w:p>
    <w:p w14:paraId="514034A3" w14:textId="1B3E5CBA" w:rsidR="00BB1532" w:rsidRDefault="006C33B6" w:rsidP="00163AE4">
      <w:pPr>
        <w:keepNext/>
        <w:jc w:val="center"/>
      </w:pPr>
      <w:r>
        <w:rPr>
          <w:noProof/>
        </w:rPr>
        <w:drawing>
          <wp:inline distT="0" distB="0" distL="0" distR="0" wp14:anchorId="2849A6E6" wp14:editId="7F40A321">
            <wp:extent cx="2639683" cy="1811926"/>
            <wp:effectExtent l="0" t="0" r="8890" b="0"/>
            <wp:docPr id="4" name="Imagen 4" descr="Arquitectura SOA y Composición de Servicios - Disrupción Tecnoló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SOA y Composición de Servicios - Disrupción Tecnológic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42257" cy="1813693"/>
                    </a:xfrm>
                    <a:prstGeom prst="rect">
                      <a:avLst/>
                    </a:prstGeom>
                    <a:noFill/>
                    <a:ln>
                      <a:noFill/>
                    </a:ln>
                  </pic:spPr>
                </pic:pic>
              </a:graphicData>
            </a:graphic>
          </wp:inline>
        </w:drawing>
      </w:r>
    </w:p>
    <w:p w14:paraId="2730376B" w14:textId="569932A0" w:rsidR="00BB1532" w:rsidRDefault="00BB1532" w:rsidP="00BB1532">
      <w:pPr>
        <w:pStyle w:val="Descripcin"/>
        <w:jc w:val="center"/>
        <w:rPr>
          <w:lang w:val="es-EC"/>
        </w:rPr>
      </w:pPr>
      <w:bookmarkStart w:id="12" w:name="_Toc229560777"/>
      <w:proofErr w:type="spellStart"/>
      <w:r>
        <w:t>Ilustración</w:t>
      </w:r>
      <w:proofErr w:type="spellEnd"/>
      <w:r>
        <w:t xml:space="preserve"> </w:t>
      </w:r>
      <w:r w:rsidR="002B7B05">
        <w:fldChar w:fldCharType="begin"/>
      </w:r>
      <w:r w:rsidR="002B7B05">
        <w:instrText xml:space="preserve"> SEQ Ilustración \* ARABIC </w:instrText>
      </w:r>
      <w:r w:rsidR="002B7B05">
        <w:fldChar w:fldCharType="separate"/>
      </w:r>
      <w:r w:rsidR="00BC6995">
        <w:rPr>
          <w:noProof/>
        </w:rPr>
        <w:t>1</w:t>
      </w:r>
      <w:r w:rsidR="002B7B05">
        <w:fldChar w:fldCharType="end"/>
      </w:r>
      <w:r>
        <w:t xml:space="preserve"> </w:t>
      </w:r>
      <w:proofErr w:type="spellStart"/>
      <w:r>
        <w:t>Protocolo</w:t>
      </w:r>
      <w:proofErr w:type="spellEnd"/>
      <w:r>
        <w:t xml:space="preserve"> </w:t>
      </w:r>
      <w:r w:rsidR="006C33B6">
        <w:t>SOA</w:t>
      </w:r>
      <w:bookmarkEnd w:id="12"/>
    </w:p>
    <w:p w14:paraId="7FCAD46A" w14:textId="5D1D313E" w:rsidR="00BB1532" w:rsidRPr="003B6A26" w:rsidRDefault="00BB1532" w:rsidP="00BB1532">
      <w:pPr>
        <w:pStyle w:val="Ttulo2"/>
      </w:pPr>
      <w:bookmarkStart w:id="13" w:name="_Toc229560640"/>
      <w:r w:rsidRPr="003B6A26">
        <w:rPr>
          <w:lang w:val="es-EC"/>
        </w:rPr>
        <w:t xml:space="preserve">Web </w:t>
      </w:r>
      <w:proofErr w:type="spellStart"/>
      <w:r w:rsidRPr="003B6A26">
        <w:rPr>
          <w:lang w:val="es-EC"/>
        </w:rPr>
        <w:t>Service</w:t>
      </w:r>
      <w:proofErr w:type="spellEnd"/>
      <w:r w:rsidRPr="003B6A26">
        <w:rPr>
          <w:lang w:val="es-EC"/>
        </w:rPr>
        <w:t xml:space="preserve"> </w:t>
      </w:r>
      <w:r w:rsidR="006C33B6">
        <w:rPr>
          <w:lang w:val="es-EC"/>
        </w:rPr>
        <w:t>SOAP</w:t>
      </w:r>
      <w:bookmarkEnd w:id="13"/>
    </w:p>
    <w:p w14:paraId="31503246" w14:textId="77777777" w:rsidR="006C33B6" w:rsidRPr="006C33B6" w:rsidRDefault="006C33B6" w:rsidP="006C33B6">
      <w:pPr>
        <w:rPr>
          <w:rFonts w:eastAsia="Roboto Condensed Light"/>
          <w:b/>
          <w:bCs/>
          <w:lang w:val="es-MX"/>
        </w:rPr>
      </w:pPr>
      <w:r w:rsidRPr="006C33B6">
        <w:rPr>
          <w:rFonts w:eastAsia="Roboto Condensed Light"/>
          <w:b/>
          <w:bCs/>
          <w:lang w:val="es-MX"/>
        </w:rPr>
        <w:t>Componentes principales de SOAP:</w:t>
      </w:r>
    </w:p>
    <w:p w14:paraId="6CA580BE" w14:textId="754D7A7B" w:rsidR="006C33B6" w:rsidRPr="006C33B6" w:rsidRDefault="006C33B6" w:rsidP="006C33B6">
      <w:pPr>
        <w:pStyle w:val="Prrafodelista"/>
        <w:numPr>
          <w:ilvl w:val="0"/>
          <w:numId w:val="21"/>
        </w:numPr>
        <w:rPr>
          <w:rFonts w:eastAsia="Roboto Condensed Light"/>
          <w:lang w:val="es-MX"/>
        </w:rPr>
      </w:pPr>
      <w:r w:rsidRPr="006C33B6">
        <w:rPr>
          <w:rFonts w:eastAsia="Roboto Condensed Light"/>
          <w:lang w:val="es-MX"/>
        </w:rPr>
        <w:t xml:space="preserve">SOAP </w:t>
      </w:r>
      <w:proofErr w:type="spellStart"/>
      <w:r w:rsidRPr="006C33B6">
        <w:rPr>
          <w:rFonts w:eastAsia="Roboto Condensed Light"/>
          <w:lang w:val="es-MX"/>
        </w:rPr>
        <w:t>Envelope</w:t>
      </w:r>
      <w:proofErr w:type="spellEnd"/>
      <w:r w:rsidRPr="006C33B6">
        <w:rPr>
          <w:rFonts w:eastAsia="Roboto Condensed Light"/>
          <w:lang w:val="es-MX"/>
        </w:rPr>
        <w:t>: estructura principal del mensaje SOAP que define la información enviada y la forma en que debe procesarse.</w:t>
      </w:r>
    </w:p>
    <w:p w14:paraId="2448E6A5" w14:textId="3860A889" w:rsidR="006C33B6" w:rsidRPr="006C33B6" w:rsidRDefault="006C33B6" w:rsidP="006C33B6">
      <w:pPr>
        <w:pStyle w:val="Prrafodelista"/>
        <w:numPr>
          <w:ilvl w:val="0"/>
          <w:numId w:val="21"/>
        </w:numPr>
        <w:rPr>
          <w:rFonts w:eastAsia="Roboto Condensed Light"/>
          <w:lang w:val="es-MX"/>
        </w:rPr>
      </w:pPr>
      <w:r w:rsidRPr="006C33B6">
        <w:rPr>
          <w:rFonts w:eastAsia="Roboto Condensed Light"/>
          <w:lang w:val="es-MX"/>
        </w:rPr>
        <w:t xml:space="preserve">WSDL (Web </w:t>
      </w:r>
      <w:proofErr w:type="spellStart"/>
      <w:r w:rsidRPr="006C33B6">
        <w:rPr>
          <w:rFonts w:eastAsia="Roboto Condensed Light"/>
          <w:lang w:val="es-MX"/>
        </w:rPr>
        <w:t>Services</w:t>
      </w:r>
      <w:proofErr w:type="spellEnd"/>
      <w:r w:rsidRPr="006C33B6">
        <w:rPr>
          <w:rFonts w:eastAsia="Roboto Condensed Light"/>
          <w:lang w:val="es-MX"/>
        </w:rPr>
        <w:t xml:space="preserve"> </w:t>
      </w:r>
      <w:proofErr w:type="spellStart"/>
      <w:r w:rsidRPr="006C33B6">
        <w:rPr>
          <w:rFonts w:eastAsia="Roboto Condensed Light"/>
          <w:lang w:val="es-MX"/>
        </w:rPr>
        <w:t>Description</w:t>
      </w:r>
      <w:proofErr w:type="spellEnd"/>
      <w:r w:rsidRPr="006C33B6">
        <w:rPr>
          <w:rFonts w:eastAsia="Roboto Condensed Light"/>
          <w:lang w:val="es-MX"/>
        </w:rPr>
        <w:t xml:space="preserve"> </w:t>
      </w:r>
      <w:proofErr w:type="spellStart"/>
      <w:r w:rsidRPr="006C33B6">
        <w:rPr>
          <w:rFonts w:eastAsia="Roboto Condensed Light"/>
          <w:lang w:val="es-MX"/>
        </w:rPr>
        <w:t>Language</w:t>
      </w:r>
      <w:proofErr w:type="spellEnd"/>
      <w:r w:rsidRPr="006C33B6">
        <w:rPr>
          <w:rFonts w:eastAsia="Roboto Condensed Light"/>
          <w:lang w:val="es-MX"/>
        </w:rPr>
        <w:t>): documento basado en XML que describe las operaciones, parámetros y métodos disponibles del servicio web.</w:t>
      </w:r>
    </w:p>
    <w:p w14:paraId="73325865" w14:textId="6131E761" w:rsidR="006C33B6" w:rsidRPr="006C33B6" w:rsidRDefault="006C33B6" w:rsidP="006C33B6">
      <w:pPr>
        <w:pStyle w:val="Prrafodelista"/>
        <w:numPr>
          <w:ilvl w:val="0"/>
          <w:numId w:val="21"/>
        </w:numPr>
        <w:rPr>
          <w:rFonts w:eastAsia="Roboto Condensed Light"/>
          <w:lang w:val="es-MX"/>
        </w:rPr>
      </w:pPr>
      <w:r w:rsidRPr="006C33B6">
        <w:rPr>
          <w:rFonts w:eastAsia="Roboto Condensed Light"/>
          <w:lang w:val="es-MX"/>
        </w:rPr>
        <w:t>XML: lenguaje utilizado para estructurar y transportar la información intercambiada entre cliente y servidor.</w:t>
      </w:r>
    </w:p>
    <w:p w14:paraId="6D762156" w14:textId="77777777" w:rsidR="006C33B6" w:rsidRPr="006C33B6" w:rsidRDefault="006C33B6" w:rsidP="006C33B6">
      <w:pPr>
        <w:rPr>
          <w:rFonts w:eastAsia="Roboto Condensed Light"/>
          <w:b/>
          <w:bCs/>
          <w:lang w:val="es-MX"/>
        </w:rPr>
      </w:pPr>
      <w:r w:rsidRPr="006C33B6">
        <w:rPr>
          <w:rFonts w:eastAsia="Roboto Condensed Light"/>
          <w:b/>
          <w:bCs/>
          <w:lang w:val="es-MX"/>
        </w:rPr>
        <w:t>Características principales de SOAP:</w:t>
      </w:r>
    </w:p>
    <w:p w14:paraId="67E9C9D0" w14:textId="073A1240" w:rsidR="006C33B6" w:rsidRPr="006C33B6" w:rsidRDefault="006C33B6" w:rsidP="006C33B6">
      <w:pPr>
        <w:pStyle w:val="Prrafodelista"/>
        <w:numPr>
          <w:ilvl w:val="0"/>
          <w:numId w:val="22"/>
        </w:numPr>
        <w:rPr>
          <w:rFonts w:eastAsia="Roboto Condensed Light"/>
          <w:lang w:val="es-MX"/>
        </w:rPr>
      </w:pPr>
      <w:r w:rsidRPr="006C33B6">
        <w:rPr>
          <w:rFonts w:eastAsia="Roboto Condensed Light"/>
          <w:lang w:val="es-MX"/>
        </w:rPr>
        <w:t>Estandarización (utiliza protocolos y formatos definidos que garantizan interoperabilidad entre diferentes plataformas y tecnologías).</w:t>
      </w:r>
    </w:p>
    <w:p w14:paraId="0EF02E38" w14:textId="47BD00E9" w:rsidR="006C33B6" w:rsidRPr="006C33B6" w:rsidRDefault="006C33B6" w:rsidP="006C33B6">
      <w:pPr>
        <w:pStyle w:val="Prrafodelista"/>
        <w:numPr>
          <w:ilvl w:val="0"/>
          <w:numId w:val="22"/>
        </w:numPr>
        <w:rPr>
          <w:rFonts w:eastAsia="Roboto Condensed Light"/>
          <w:lang w:val="es-MX"/>
        </w:rPr>
      </w:pPr>
      <w:r w:rsidRPr="006C33B6">
        <w:rPr>
          <w:rFonts w:eastAsia="Roboto Condensed Light"/>
          <w:lang w:val="es-MX"/>
        </w:rPr>
        <w:t>Seguridad (permite implementar mecanismos avanzados de autenticación, cifrado y control mediante extensiones como WS-Security).</w:t>
      </w:r>
    </w:p>
    <w:p w14:paraId="2343F0D4" w14:textId="71665EA7" w:rsidR="00163AE4" w:rsidRPr="006C33B6" w:rsidRDefault="006C33B6" w:rsidP="006C33B6">
      <w:pPr>
        <w:pStyle w:val="Prrafodelista"/>
        <w:numPr>
          <w:ilvl w:val="0"/>
          <w:numId w:val="22"/>
        </w:numPr>
        <w:rPr>
          <w:rFonts w:eastAsia="Roboto Condensed Light"/>
          <w:lang w:val="es-MX"/>
        </w:rPr>
      </w:pPr>
      <w:r w:rsidRPr="006C33B6">
        <w:rPr>
          <w:rFonts w:eastAsia="Roboto Condensed Light"/>
          <w:lang w:val="es-MX"/>
        </w:rPr>
        <w:t>Independencia (facilita la comunicación entre aplicaciones desarrolladas en distintos lenguajes y ejecutadas sobre diferentes sistemas operativos).</w:t>
      </w:r>
    </w:p>
    <w:p w14:paraId="6694D3E8" w14:textId="78A94AE8" w:rsidR="007B0F64" w:rsidRDefault="007B0F64" w:rsidP="00163AE4">
      <w:pPr>
        <w:spacing w:after="0" w:line="240" w:lineRule="auto"/>
        <w:rPr>
          <w:rFonts w:eastAsia="Roboto Condensed Light"/>
          <w:lang w:val="es-MX"/>
        </w:rPr>
      </w:pPr>
    </w:p>
    <w:p w14:paraId="1293FF04" w14:textId="77777777" w:rsidR="007B0F64" w:rsidRDefault="007B0F64" w:rsidP="007B0F64">
      <w:pPr>
        <w:pStyle w:val="Ttulo2"/>
        <w:rPr>
          <w:rFonts w:eastAsia="Roboto Condensed Light"/>
          <w:lang w:val="es-MX"/>
        </w:rPr>
      </w:pPr>
      <w:bookmarkStart w:id="14" w:name="_Toc229560641"/>
      <w:r w:rsidRPr="007B0F64">
        <w:rPr>
          <w:rFonts w:eastAsia="Roboto Condensed Light"/>
          <w:lang w:val="es-MX"/>
        </w:rPr>
        <w:t>Patrón MVC</w:t>
      </w:r>
      <w:bookmarkEnd w:id="14"/>
    </w:p>
    <w:p w14:paraId="24BDEEB7" w14:textId="63685398" w:rsidR="007B0F64" w:rsidRDefault="00BE621C" w:rsidP="007B0F64">
      <w:r w:rsidRPr="00BE621C">
        <w:t>El patrón Modelo-Vista-Controlador (MVC) corresponde a una arquitectura de software utilizada para organizar aplicaciones en tres componentes principales, separando la lógica de negocio, la presentación y el control del sistema. El Modelo administra los datos y procesos de la aplicación; la Vista presenta la información al usuario mediante interfaces gráficas; y el Controlador gestiona las solicitudes del usuario, coordinando la interacción entre la Vista y el Modelo dentro de la aplicación basada en servicios SOAP.</w:t>
      </w:r>
    </w:p>
    <w:p w14:paraId="37D21506" w14:textId="38B8403B" w:rsidR="00763897" w:rsidRDefault="00163AE4" w:rsidP="00763897">
      <w:pPr>
        <w:ind w:left="708" w:hanging="708"/>
        <w:jc w:val="center"/>
      </w:pPr>
      <w:r>
        <w:rPr>
          <w:noProof/>
        </w:rPr>
        <w:lastRenderedPageBreak/>
        <w:drawing>
          <wp:inline distT="0" distB="0" distL="0" distR="0" wp14:anchorId="6C1BA36A" wp14:editId="43554155">
            <wp:extent cx="3743325" cy="12192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3325" cy="1219200"/>
                    </a:xfrm>
                    <a:prstGeom prst="rect">
                      <a:avLst/>
                    </a:prstGeom>
                    <a:noFill/>
                    <a:ln>
                      <a:noFill/>
                    </a:ln>
                  </pic:spPr>
                </pic:pic>
              </a:graphicData>
            </a:graphic>
          </wp:inline>
        </w:drawing>
      </w:r>
      <w:r w:rsidR="00763897">
        <w:fldChar w:fldCharType="begin"/>
      </w:r>
      <w:r w:rsidR="00763897">
        <w:instrText xml:space="preserve"> INCLUDEPICTURE "https://www.easyappcode.com/upload/post-792545902.jpg" \* MERGEFORMATINET </w:instrText>
      </w:r>
      <w:r w:rsidR="00F073E2">
        <w:fldChar w:fldCharType="separate"/>
      </w:r>
      <w:r w:rsidR="00763897">
        <w:fldChar w:fldCharType="end"/>
      </w:r>
    </w:p>
    <w:p w14:paraId="32144634" w14:textId="2FAF73E5" w:rsidR="00763897" w:rsidRPr="00763897" w:rsidRDefault="00763897" w:rsidP="00763897">
      <w:pPr>
        <w:pStyle w:val="Descripcin"/>
        <w:ind w:left="708" w:hanging="708"/>
        <w:jc w:val="center"/>
        <w:rPr>
          <w:lang w:val="es-EC"/>
        </w:rPr>
      </w:pPr>
      <w:bookmarkStart w:id="15" w:name="_Toc229560778"/>
      <w:r w:rsidRPr="00763897">
        <w:rPr>
          <w:lang w:val="es-EC"/>
        </w:rPr>
        <w:t xml:space="preserve">Ilustración </w:t>
      </w:r>
      <w:r>
        <w:fldChar w:fldCharType="begin"/>
      </w:r>
      <w:r w:rsidRPr="00763897">
        <w:rPr>
          <w:lang w:val="es-EC"/>
        </w:rPr>
        <w:instrText xml:space="preserve"> SEQ Ilustración \* ARABIC </w:instrText>
      </w:r>
      <w:r>
        <w:fldChar w:fldCharType="separate"/>
      </w:r>
      <w:r w:rsidR="00BC6995">
        <w:rPr>
          <w:noProof/>
          <w:lang w:val="es-EC"/>
        </w:rPr>
        <w:t>2</w:t>
      </w:r>
      <w:r>
        <w:fldChar w:fldCharType="end"/>
      </w:r>
      <w:r w:rsidRPr="00763897">
        <w:rPr>
          <w:lang w:val="es-EC"/>
        </w:rPr>
        <w:t xml:space="preserve"> </w:t>
      </w:r>
      <w:proofErr w:type="spellStart"/>
      <w:r w:rsidRPr="00763897">
        <w:rPr>
          <w:lang w:val="es-EC"/>
        </w:rPr>
        <w:t>Patron</w:t>
      </w:r>
      <w:proofErr w:type="spellEnd"/>
      <w:r w:rsidRPr="00763897">
        <w:rPr>
          <w:lang w:val="es-EC"/>
        </w:rPr>
        <w:t xml:space="preserve"> MVC</w:t>
      </w:r>
      <w:bookmarkEnd w:id="15"/>
    </w:p>
    <w:p w14:paraId="17E3E552" w14:textId="43547BB4" w:rsidR="007B0F64" w:rsidRDefault="00BE621C" w:rsidP="007B0F64">
      <w:r w:rsidRPr="00BE621C">
        <w:t xml:space="preserve">En este proyecto, cada uno de los clientes desarrollados (consola, escritorio, web y aplicación móvil Android) se organiza bajo el patrón Modelo-Vista-Controlador (MVC). El paquete </w:t>
      </w:r>
      <w:proofErr w:type="spellStart"/>
      <w:r w:rsidRPr="00BE621C">
        <w:t>model</w:t>
      </w:r>
      <w:proofErr w:type="spellEnd"/>
      <w:r w:rsidRPr="00BE621C">
        <w:t xml:space="preserve"> contiene las entidades y objetos de transferencia de datos (</w:t>
      </w:r>
      <w:proofErr w:type="spellStart"/>
      <w:r w:rsidRPr="00BE621C">
        <w:t>DTOs</w:t>
      </w:r>
      <w:proofErr w:type="spellEnd"/>
      <w:r w:rsidRPr="00BE621C">
        <w:t xml:space="preserve">), el paquete </w:t>
      </w:r>
      <w:proofErr w:type="spellStart"/>
      <w:r w:rsidRPr="00BE621C">
        <w:t>view</w:t>
      </w:r>
      <w:proofErr w:type="spellEnd"/>
      <w:r w:rsidRPr="00BE621C">
        <w:t xml:space="preserve"> administra las interfaces y pantallas de interacción con el usuario, mientras que el paquete </w:t>
      </w:r>
      <w:proofErr w:type="spellStart"/>
      <w:r w:rsidRPr="00BE621C">
        <w:t>controller</w:t>
      </w:r>
      <w:proofErr w:type="spellEnd"/>
      <w:r w:rsidRPr="00BE621C">
        <w:t xml:space="preserve"> se encarga de gestionar la comunicación con el servicio SOAP y coordinar la navegación entre las diferentes vistas del sistema.</w:t>
      </w:r>
    </w:p>
    <w:p w14:paraId="510FFE0B" w14:textId="77777777" w:rsidR="007B0F64" w:rsidRDefault="007B0F64" w:rsidP="007B0F64">
      <w:pPr>
        <w:pStyle w:val="Ttulo2"/>
      </w:pPr>
      <w:bookmarkStart w:id="16" w:name="_Toc229560642"/>
      <w:r w:rsidRPr="007B0F64">
        <w:t>Archivo plano como almacén de credenciales</w:t>
      </w:r>
      <w:bookmarkEnd w:id="16"/>
    </w:p>
    <w:p w14:paraId="2A033C52" w14:textId="77777777" w:rsidR="00BE621C" w:rsidRPr="008A12AE" w:rsidRDefault="00BE621C" w:rsidP="00BE621C">
      <w:pPr>
        <w:pStyle w:val="NormalWeb"/>
        <w:rPr>
          <w:rFonts w:asciiTheme="minorHAnsi" w:hAnsiTheme="minorHAnsi" w:cstheme="minorHAnsi"/>
          <w:sz w:val="22"/>
          <w:szCs w:val="22"/>
        </w:rPr>
      </w:pPr>
      <w:r w:rsidRPr="008A12AE">
        <w:rPr>
          <w:rFonts w:asciiTheme="minorHAnsi" w:hAnsiTheme="minorHAnsi" w:cstheme="minorHAnsi"/>
          <w:sz w:val="22"/>
          <w:szCs w:val="22"/>
        </w:rPr>
        <w:t>Un archivo plano de texto (</w:t>
      </w:r>
      <w:r w:rsidRPr="008A12AE">
        <w:rPr>
          <w:rStyle w:val="CdigoHTML"/>
          <w:rFonts w:asciiTheme="minorHAnsi" w:hAnsiTheme="minorHAnsi" w:cstheme="minorHAnsi"/>
          <w:sz w:val="22"/>
          <w:szCs w:val="22"/>
        </w:rPr>
        <w:t>.</w:t>
      </w:r>
      <w:proofErr w:type="spellStart"/>
      <w:r w:rsidRPr="008A12AE">
        <w:rPr>
          <w:rStyle w:val="CdigoHTML"/>
          <w:rFonts w:asciiTheme="minorHAnsi" w:hAnsiTheme="minorHAnsi" w:cstheme="minorHAnsi"/>
          <w:sz w:val="22"/>
          <w:szCs w:val="22"/>
        </w:rPr>
        <w:t>txt</w:t>
      </w:r>
      <w:proofErr w:type="spellEnd"/>
      <w:r w:rsidRPr="008A12AE">
        <w:rPr>
          <w:rFonts w:asciiTheme="minorHAnsi" w:hAnsiTheme="minorHAnsi" w:cstheme="minorHAnsi"/>
          <w:sz w:val="22"/>
          <w:szCs w:val="22"/>
        </w:rPr>
        <w:t xml:space="preserve">) representa una alternativa sencilla y portable frente al uso de bases de datos cuando el volumen de información es reducido y no se requieren operaciones complejas de consulta. En este proyecto, las credenciales de los usuarios se almacenan en un archivo </w:t>
      </w:r>
      <w:r w:rsidRPr="008A12AE">
        <w:rPr>
          <w:rStyle w:val="CdigoHTML"/>
          <w:rFonts w:asciiTheme="minorHAnsi" w:hAnsiTheme="minorHAnsi" w:cstheme="minorHAnsi"/>
          <w:sz w:val="22"/>
          <w:szCs w:val="22"/>
        </w:rPr>
        <w:t>credenciales.txt</w:t>
      </w:r>
      <w:r w:rsidRPr="008A12AE">
        <w:rPr>
          <w:rFonts w:asciiTheme="minorHAnsi" w:hAnsiTheme="minorHAnsi" w:cstheme="minorHAnsi"/>
          <w:sz w:val="22"/>
          <w:szCs w:val="22"/>
        </w:rPr>
        <w:t xml:space="preserve"> utilizando el formato </w:t>
      </w:r>
      <w:proofErr w:type="spellStart"/>
      <w:proofErr w:type="gramStart"/>
      <w:r w:rsidRPr="008A12AE">
        <w:rPr>
          <w:rStyle w:val="CdigoHTML"/>
          <w:rFonts w:asciiTheme="minorHAnsi" w:hAnsiTheme="minorHAnsi" w:cstheme="minorHAnsi"/>
          <w:sz w:val="22"/>
          <w:szCs w:val="22"/>
        </w:rPr>
        <w:t>usuario:contraseña</w:t>
      </w:r>
      <w:proofErr w:type="spellEnd"/>
      <w:proofErr w:type="gramEnd"/>
      <w:r w:rsidRPr="008A12AE">
        <w:rPr>
          <w:rFonts w:asciiTheme="minorHAnsi" w:hAnsiTheme="minorHAnsi" w:cstheme="minorHAnsi"/>
          <w:sz w:val="22"/>
          <w:szCs w:val="22"/>
        </w:rPr>
        <w:t>, registrando una cuenta por cada línea sin incluir información adicional.</w:t>
      </w:r>
    </w:p>
    <w:p w14:paraId="592DE4C4" w14:textId="77777777" w:rsidR="00BE621C" w:rsidRPr="008A12AE" w:rsidRDefault="00BE621C" w:rsidP="00BE621C">
      <w:pPr>
        <w:pStyle w:val="NormalWeb"/>
        <w:rPr>
          <w:rFonts w:asciiTheme="minorHAnsi" w:hAnsiTheme="minorHAnsi" w:cstheme="minorHAnsi"/>
          <w:sz w:val="22"/>
          <w:szCs w:val="22"/>
        </w:rPr>
      </w:pPr>
      <w:r w:rsidRPr="008A12AE">
        <w:rPr>
          <w:rFonts w:asciiTheme="minorHAnsi" w:hAnsiTheme="minorHAnsi" w:cstheme="minorHAnsi"/>
          <w:sz w:val="22"/>
          <w:szCs w:val="22"/>
        </w:rPr>
        <w:t xml:space="preserve">Esta decisión de diseño permite simplificar la implementación y despliegue del servicio SOAP en .NET, ya que evita la instalación y configuración de gestores de bases de datos como SQL Server, MySQL o PostgreSQL. De esta manera, el sistema únicamente necesita acceder al archivo </w:t>
      </w:r>
      <w:r w:rsidRPr="008A12AE">
        <w:rPr>
          <w:rStyle w:val="CdigoHTML"/>
          <w:rFonts w:asciiTheme="minorHAnsi" w:hAnsiTheme="minorHAnsi" w:cstheme="minorHAnsi"/>
          <w:sz w:val="22"/>
          <w:szCs w:val="22"/>
        </w:rPr>
        <w:t>credenciales.txt</w:t>
      </w:r>
      <w:r w:rsidRPr="008A12AE">
        <w:rPr>
          <w:rFonts w:asciiTheme="minorHAnsi" w:hAnsiTheme="minorHAnsi" w:cstheme="minorHAnsi"/>
          <w:sz w:val="22"/>
          <w:szCs w:val="22"/>
        </w:rPr>
        <w:t xml:space="preserve"> para validar los usuarios mediante el servicio de autenticación.</w:t>
      </w:r>
    </w:p>
    <w:p w14:paraId="50AE0EEA" w14:textId="77777777" w:rsidR="00BE621C" w:rsidRPr="008A12AE" w:rsidRDefault="00BE621C" w:rsidP="00BE621C">
      <w:pPr>
        <w:pStyle w:val="NormalWeb"/>
        <w:rPr>
          <w:rFonts w:asciiTheme="minorHAnsi" w:hAnsiTheme="minorHAnsi" w:cstheme="minorHAnsi"/>
          <w:sz w:val="22"/>
          <w:szCs w:val="22"/>
        </w:rPr>
      </w:pPr>
      <w:r w:rsidRPr="008A12AE">
        <w:rPr>
          <w:rFonts w:asciiTheme="minorHAnsi" w:hAnsiTheme="minorHAnsi" w:cstheme="minorHAnsi"/>
          <w:sz w:val="22"/>
          <w:szCs w:val="22"/>
        </w:rPr>
        <w:t>Sin embargo, el uso de archivos planos presenta ciertas limitaciones relacionadas con seguridad, concurrencia y escalabilidad, debido a que no incorpora mecanismos avanzados de cifrado, índices o control transaccional. Por ello, la validación de credenciales puede realizarse directamente sobre los datos almacenados o mediante el cálculo de hashes en memoria para reforzar la seguridad durante el proceso de autenticación.</w:t>
      </w:r>
    </w:p>
    <w:p w14:paraId="13181D0D" w14:textId="77777777" w:rsidR="00AA4A3D" w:rsidRDefault="00AA4A3D" w:rsidP="00AA4A3D">
      <w:pPr>
        <w:spacing w:after="0" w:line="240" w:lineRule="auto"/>
        <w:rPr>
          <w:rFonts w:eastAsia="Roboto Condensed Light"/>
          <w:lang w:val="es-MX"/>
        </w:rPr>
      </w:pPr>
    </w:p>
    <w:p w14:paraId="0979B3AE" w14:textId="3710E968" w:rsidR="00AA4A3D" w:rsidRDefault="00AA4A3D" w:rsidP="00AA4A3D">
      <w:pPr>
        <w:pStyle w:val="Ttulo1"/>
        <w:rPr>
          <w:lang w:val="es-EC"/>
        </w:rPr>
      </w:pPr>
      <w:bookmarkStart w:id="17" w:name="_Toc229560643"/>
      <w:r>
        <w:rPr>
          <w:lang w:val="es-EC"/>
        </w:rPr>
        <w:t>CONFIGURACIÓN DE IP ESTÁTICA</w:t>
      </w:r>
      <w:bookmarkEnd w:id="17"/>
    </w:p>
    <w:p w14:paraId="15E7433D" w14:textId="27DED96C" w:rsidR="002B7B05" w:rsidRPr="002B7B05" w:rsidRDefault="002B7B05" w:rsidP="002B7B05">
      <w:pPr>
        <w:rPr>
          <w:lang w:val="es-EC"/>
        </w:rPr>
      </w:pPr>
      <w:r>
        <w:rPr>
          <w:lang w:val="es-EC"/>
        </w:rPr>
        <w:t xml:space="preserve">Primero vamos a necesitar algún dispositivo que nos permita la conexión de los dispositivos a </w:t>
      </w:r>
      <w:r w:rsidR="004D5744">
        <w:rPr>
          <w:lang w:val="es-EC"/>
        </w:rPr>
        <w:t>utilizar</w:t>
      </w:r>
      <w:r>
        <w:rPr>
          <w:lang w:val="es-EC"/>
        </w:rPr>
        <w:t>.</w:t>
      </w:r>
      <w:r w:rsidR="00A01B42">
        <w:rPr>
          <w:lang w:val="es-EC"/>
        </w:rPr>
        <w:t xml:space="preserve"> En este caso vamos a utilizar un dispositivo móvil, que actuará como punto de acceso compartido para conectar las máquinas a la misma red y poder hacer ping entre ellas.</w:t>
      </w:r>
    </w:p>
    <w:p w14:paraId="57041A9F" w14:textId="363535F3" w:rsidR="002B7B05" w:rsidRPr="00A01B42" w:rsidRDefault="002B7B05" w:rsidP="002B7B05">
      <w:pPr>
        <w:keepNext/>
        <w:jc w:val="center"/>
        <w:rPr>
          <w:lang w:val="es-EC"/>
        </w:rPr>
      </w:pPr>
    </w:p>
    <w:p w14:paraId="07B04ADF" w14:textId="73F6B1EF" w:rsidR="00AA4A3D" w:rsidRDefault="002B7B05" w:rsidP="002B7B05">
      <w:pPr>
        <w:pStyle w:val="Descripcin"/>
        <w:jc w:val="center"/>
        <w:rPr>
          <w:lang w:val="es-EC"/>
        </w:rPr>
      </w:pPr>
      <w:bookmarkStart w:id="18" w:name="_Toc229560779"/>
      <w:r w:rsidRPr="002B7B05">
        <w:rPr>
          <w:lang w:val="es-EC"/>
        </w:rPr>
        <w:t xml:space="preserve">Ilustración </w:t>
      </w:r>
      <w:r>
        <w:fldChar w:fldCharType="begin"/>
      </w:r>
      <w:r w:rsidRPr="002B7B05">
        <w:rPr>
          <w:lang w:val="es-EC"/>
        </w:rPr>
        <w:instrText xml:space="preserve"> SEQ Ilustración \* ARABIC </w:instrText>
      </w:r>
      <w:r>
        <w:fldChar w:fldCharType="separate"/>
      </w:r>
      <w:r w:rsidR="00BC6995">
        <w:rPr>
          <w:noProof/>
          <w:lang w:val="es-EC"/>
        </w:rPr>
        <w:t>3</w:t>
      </w:r>
      <w:r>
        <w:fldChar w:fldCharType="end"/>
      </w:r>
      <w:r w:rsidRPr="002B7B05">
        <w:rPr>
          <w:lang w:val="es-EC"/>
        </w:rPr>
        <w:t xml:space="preserve"> Conexión de los equipos al</w:t>
      </w:r>
      <w:r w:rsidR="00A01B42">
        <w:rPr>
          <w:lang w:val="es-EC"/>
        </w:rPr>
        <w:t xml:space="preserve"> mismo dispositivo de red (</w:t>
      </w:r>
      <w:proofErr w:type="spellStart"/>
      <w:r w:rsidR="00A01B42">
        <w:rPr>
          <w:lang w:val="es-EC"/>
        </w:rPr>
        <w:t>movil</w:t>
      </w:r>
      <w:proofErr w:type="spellEnd"/>
      <w:r w:rsidR="00A01B42">
        <w:rPr>
          <w:lang w:val="es-EC"/>
        </w:rPr>
        <w:t>)</w:t>
      </w:r>
      <w:bookmarkEnd w:id="18"/>
    </w:p>
    <w:p w14:paraId="2D42E5AC" w14:textId="589449F6" w:rsidR="00BB1532" w:rsidRDefault="002E3EC7" w:rsidP="00C658EE">
      <w:pPr>
        <w:pStyle w:val="Ttulo1"/>
      </w:pPr>
      <w:bookmarkStart w:id="19" w:name="_Toc229560644"/>
      <w:r>
        <w:t>CREACIÓN DEL SERVIDOR</w:t>
      </w:r>
      <w:bookmarkEnd w:id="19"/>
    </w:p>
    <w:p w14:paraId="620D411B" w14:textId="34BD4B9D" w:rsidR="007E3343" w:rsidRDefault="000972CB" w:rsidP="007E3343">
      <w:r>
        <w:t xml:space="preserve">Vamos a crear un nuevo proyecto en </w:t>
      </w:r>
      <w:r w:rsidR="00BE621C">
        <w:t xml:space="preserve">Visual Studio </w:t>
      </w:r>
      <w:proofErr w:type="spellStart"/>
      <w:r w:rsidR="00BE621C">
        <w:t>Code</w:t>
      </w:r>
      <w:proofErr w:type="spellEnd"/>
    </w:p>
    <w:p w14:paraId="5E3C2ABE" w14:textId="53BB9D3A" w:rsidR="000972CB" w:rsidRDefault="00571947" w:rsidP="000972CB">
      <w:pPr>
        <w:keepNext/>
        <w:jc w:val="center"/>
      </w:pPr>
      <w:r>
        <w:rPr>
          <w:noProof/>
        </w:rPr>
        <w:lastRenderedPageBreak/>
        <w:drawing>
          <wp:inline distT="0" distB="0" distL="0" distR="0" wp14:anchorId="5F8B8A51" wp14:editId="074633E0">
            <wp:extent cx="4266202" cy="2433099"/>
            <wp:effectExtent l="0" t="0" r="1270" b="5715"/>
            <wp:docPr id="199814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4085" name=""/>
                    <pic:cNvPicPr/>
                  </pic:nvPicPr>
                  <pic:blipFill>
                    <a:blip r:embed="rId17"/>
                    <a:stretch>
                      <a:fillRect/>
                    </a:stretch>
                  </pic:blipFill>
                  <pic:spPr>
                    <a:xfrm>
                      <a:off x="0" y="0"/>
                      <a:ext cx="4276773" cy="2439128"/>
                    </a:xfrm>
                    <a:prstGeom prst="rect">
                      <a:avLst/>
                    </a:prstGeom>
                  </pic:spPr>
                </pic:pic>
              </a:graphicData>
            </a:graphic>
          </wp:inline>
        </w:drawing>
      </w:r>
    </w:p>
    <w:p w14:paraId="1BF2FBA5" w14:textId="0FCB34F2" w:rsidR="000972CB" w:rsidRPr="000972CB" w:rsidRDefault="000972CB" w:rsidP="000972CB">
      <w:pPr>
        <w:pStyle w:val="Descripcin"/>
        <w:jc w:val="center"/>
        <w:rPr>
          <w:lang w:val="es-EC"/>
        </w:rPr>
      </w:pPr>
      <w:bookmarkStart w:id="20" w:name="_Toc229560780"/>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4</w:t>
      </w:r>
      <w:r w:rsidR="002B7B05">
        <w:rPr>
          <w:lang w:val="es-EC"/>
        </w:rPr>
        <w:fldChar w:fldCharType="end"/>
      </w:r>
      <w:r w:rsidRPr="000972CB">
        <w:rPr>
          <w:lang w:val="es-EC"/>
        </w:rPr>
        <w:t xml:space="preserve"> Crear nuevo proyecto</w:t>
      </w:r>
      <w:bookmarkEnd w:id="20"/>
    </w:p>
    <w:p w14:paraId="6FBB86AE" w14:textId="5D0A8DE4" w:rsidR="000972CB" w:rsidRDefault="000972CB" w:rsidP="000972CB">
      <w:pPr>
        <w:rPr>
          <w:lang w:val="es-EC"/>
        </w:rPr>
      </w:pPr>
      <w:r w:rsidRPr="000972CB">
        <w:rPr>
          <w:lang w:val="es-EC"/>
        </w:rPr>
        <w:t>En</w:t>
      </w:r>
      <w:r>
        <w:rPr>
          <w:lang w:val="es-EC"/>
        </w:rPr>
        <w:t xml:space="preserve"> la siguiente ventana nos mostrará el servidor que queramos utilizar</w:t>
      </w:r>
    </w:p>
    <w:p w14:paraId="6762AD53" w14:textId="74BF80EC" w:rsidR="000972CB" w:rsidRDefault="00571947" w:rsidP="000972CB">
      <w:pPr>
        <w:keepNext/>
        <w:jc w:val="center"/>
      </w:pPr>
      <w:r>
        <w:rPr>
          <w:noProof/>
        </w:rPr>
        <w:drawing>
          <wp:inline distT="0" distB="0" distL="0" distR="0" wp14:anchorId="71C1C954" wp14:editId="3255956D">
            <wp:extent cx="2822713" cy="2087588"/>
            <wp:effectExtent l="0" t="0" r="0" b="8255"/>
            <wp:docPr id="1859137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37378" name=""/>
                    <pic:cNvPicPr/>
                  </pic:nvPicPr>
                  <pic:blipFill rotWithShape="1">
                    <a:blip r:embed="rId18"/>
                    <a:srcRect l="33167" t="-1334"/>
                    <a:stretch>
                      <a:fillRect/>
                    </a:stretch>
                  </pic:blipFill>
                  <pic:spPr bwMode="auto">
                    <a:xfrm>
                      <a:off x="0" y="0"/>
                      <a:ext cx="2831887" cy="2094373"/>
                    </a:xfrm>
                    <a:prstGeom prst="rect">
                      <a:avLst/>
                    </a:prstGeom>
                    <a:ln>
                      <a:noFill/>
                    </a:ln>
                    <a:extLst>
                      <a:ext uri="{53640926-AAD7-44D8-BBD7-CCE9431645EC}">
                        <a14:shadowObscured xmlns:a14="http://schemas.microsoft.com/office/drawing/2010/main"/>
                      </a:ext>
                    </a:extLst>
                  </pic:spPr>
                </pic:pic>
              </a:graphicData>
            </a:graphic>
          </wp:inline>
        </w:drawing>
      </w:r>
    </w:p>
    <w:p w14:paraId="7DE14553" w14:textId="675D1DB4" w:rsidR="000972CB" w:rsidRDefault="000972CB" w:rsidP="000972CB">
      <w:pPr>
        <w:pStyle w:val="Descripcin"/>
        <w:jc w:val="center"/>
        <w:rPr>
          <w:lang w:val="es-EC"/>
        </w:rPr>
      </w:pPr>
      <w:bookmarkStart w:id="21" w:name="_Toc229560781"/>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5</w:t>
      </w:r>
      <w:r w:rsidR="002B7B05">
        <w:rPr>
          <w:lang w:val="es-EC"/>
        </w:rPr>
        <w:fldChar w:fldCharType="end"/>
      </w:r>
      <w:r w:rsidRPr="000972CB">
        <w:rPr>
          <w:lang w:val="es-EC"/>
        </w:rPr>
        <w:t xml:space="preserve"> Elección del servidor </w:t>
      </w:r>
      <w:r w:rsidR="00763897">
        <w:rPr>
          <w:lang w:val="es-EC"/>
        </w:rPr>
        <w:t>de Payara Server</w:t>
      </w:r>
      <w:bookmarkEnd w:id="21"/>
    </w:p>
    <w:p w14:paraId="7490F38D" w14:textId="0788752A" w:rsidR="002E3EC7" w:rsidRDefault="002E3EC7" w:rsidP="002E3EC7">
      <w:pPr>
        <w:rPr>
          <w:lang w:val="es-EC"/>
        </w:rPr>
      </w:pPr>
      <w:r w:rsidRPr="002E3EC7">
        <w:rPr>
          <w:lang w:val="es-EC"/>
        </w:rPr>
        <w:t>Tendremos la siguiente pantalla, d</w:t>
      </w:r>
      <w:r>
        <w:rPr>
          <w:lang w:val="es-EC"/>
        </w:rPr>
        <w:t>e la creación de nuestro proyecto</w:t>
      </w:r>
    </w:p>
    <w:p w14:paraId="6C02E178" w14:textId="5A4CA2C8" w:rsidR="002E3EC7" w:rsidRDefault="00BE621C" w:rsidP="002E3EC7">
      <w:pPr>
        <w:keepNext/>
        <w:jc w:val="center"/>
      </w:pPr>
      <w:r w:rsidRPr="00BE621C">
        <w:rPr>
          <w:noProof/>
        </w:rPr>
        <w:lastRenderedPageBreak/>
        <w:drawing>
          <wp:inline distT="0" distB="0" distL="0" distR="0" wp14:anchorId="490DCAEA" wp14:editId="312E614E">
            <wp:extent cx="2781688" cy="369621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81688" cy="3696216"/>
                    </a:xfrm>
                    <a:prstGeom prst="rect">
                      <a:avLst/>
                    </a:prstGeom>
                  </pic:spPr>
                </pic:pic>
              </a:graphicData>
            </a:graphic>
          </wp:inline>
        </w:drawing>
      </w:r>
    </w:p>
    <w:p w14:paraId="3805ACED" w14:textId="2F29F2EB" w:rsidR="002E3EC7" w:rsidRPr="002E3EC7" w:rsidRDefault="002E3EC7" w:rsidP="002E3EC7">
      <w:pPr>
        <w:pStyle w:val="Descripcin"/>
        <w:jc w:val="center"/>
        <w:rPr>
          <w:lang w:val="es-EC"/>
        </w:rPr>
      </w:pPr>
      <w:bookmarkStart w:id="22" w:name="_Toc229560782"/>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6</w:t>
      </w:r>
      <w:r w:rsidR="002B7B05">
        <w:rPr>
          <w:lang w:val="es-EC"/>
        </w:rPr>
        <w:fldChar w:fldCharType="end"/>
      </w:r>
      <w:r w:rsidRPr="002E3EC7">
        <w:rPr>
          <w:lang w:val="es-EC"/>
        </w:rPr>
        <w:t xml:space="preserve"> Página principal del WS</w:t>
      </w:r>
      <w:bookmarkEnd w:id="22"/>
    </w:p>
    <w:p w14:paraId="35C817E8" w14:textId="1C2556EF" w:rsidR="002E3EC7" w:rsidRDefault="002E3EC7" w:rsidP="002E3EC7">
      <w:pPr>
        <w:rPr>
          <w:lang w:val="es-EC"/>
        </w:rPr>
      </w:pPr>
      <w:r>
        <w:rPr>
          <w:lang w:val="es-EC"/>
        </w:rPr>
        <w:t>Nos dirigimos a la distribución de carpetas donde vamos a crear los respectivos paquetes para nuestro diseño MVC</w:t>
      </w:r>
      <w:r w:rsidR="00095BD0">
        <w:rPr>
          <w:lang w:val="es-EC"/>
        </w:rPr>
        <w:t>,</w:t>
      </w:r>
      <w:r w:rsidR="009758BA">
        <w:rPr>
          <w:lang w:val="es-EC"/>
        </w:rPr>
        <w:t xml:space="preserve"> los paquetes que crearemos para simular el diseño MVC son:</w:t>
      </w:r>
      <w:r w:rsidR="00095BD0">
        <w:rPr>
          <w:lang w:val="es-EC"/>
        </w:rPr>
        <w:t xml:space="preserve"> </w:t>
      </w:r>
      <w:r w:rsidR="00B04C1C">
        <w:rPr>
          <w:lang w:val="es-EC"/>
        </w:rPr>
        <w:t xml:space="preserve">controlador, modelo y Servicio a parte se crea otro paquete como default para colocar las credenciales en un </w:t>
      </w:r>
      <w:proofErr w:type="spellStart"/>
      <w:r w:rsidR="00B04C1C">
        <w:rPr>
          <w:lang w:val="es-EC"/>
        </w:rPr>
        <w:t>txt</w:t>
      </w:r>
      <w:proofErr w:type="spellEnd"/>
      <w:r w:rsidR="00B04C1C">
        <w:rPr>
          <w:lang w:val="es-EC"/>
        </w:rPr>
        <w:t xml:space="preserve"> para el </w:t>
      </w:r>
      <w:proofErr w:type="spellStart"/>
      <w:r w:rsidR="00B04C1C">
        <w:rPr>
          <w:lang w:val="es-EC"/>
        </w:rPr>
        <w:t>login</w:t>
      </w:r>
      <w:proofErr w:type="spellEnd"/>
    </w:p>
    <w:p w14:paraId="2C08D25E" w14:textId="6687FF72" w:rsidR="002E3EC7" w:rsidRPr="00B04C1C" w:rsidRDefault="00BE621C" w:rsidP="009B20B5">
      <w:pPr>
        <w:jc w:val="center"/>
        <w:rPr>
          <w:lang w:val="es-EC"/>
        </w:rPr>
      </w:pPr>
      <w:r w:rsidRPr="00BE621C">
        <w:rPr>
          <w:noProof/>
          <w:lang w:val="es-EC"/>
        </w:rPr>
        <w:drawing>
          <wp:inline distT="0" distB="0" distL="0" distR="0" wp14:anchorId="0A5F9434" wp14:editId="0FC555ED">
            <wp:extent cx="2762636" cy="281026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62636" cy="2810267"/>
                    </a:xfrm>
                    <a:prstGeom prst="rect">
                      <a:avLst/>
                    </a:prstGeom>
                  </pic:spPr>
                </pic:pic>
              </a:graphicData>
            </a:graphic>
          </wp:inline>
        </w:drawing>
      </w:r>
    </w:p>
    <w:p w14:paraId="47C49524" w14:textId="76FCF83A" w:rsidR="002E3EC7" w:rsidRDefault="002E3EC7" w:rsidP="002E3EC7">
      <w:pPr>
        <w:pStyle w:val="Descripcin"/>
        <w:jc w:val="center"/>
        <w:rPr>
          <w:lang w:val="es-EC"/>
        </w:rPr>
      </w:pPr>
      <w:bookmarkStart w:id="23" w:name="_Toc229560783"/>
      <w:r w:rsidRPr="002E3EC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7</w:t>
      </w:r>
      <w:r w:rsidR="002B7B05">
        <w:rPr>
          <w:lang w:val="es-EC"/>
        </w:rPr>
        <w:fldChar w:fldCharType="end"/>
      </w:r>
      <w:r w:rsidRPr="002E3EC7">
        <w:rPr>
          <w:lang w:val="es-EC"/>
        </w:rPr>
        <w:t xml:space="preserve"> Creación de paquetes para diseño MVC</w:t>
      </w:r>
      <w:bookmarkEnd w:id="23"/>
    </w:p>
    <w:p w14:paraId="49A4CEF7" w14:textId="78F8DE7D" w:rsidR="00B04C1C" w:rsidRDefault="00BE621C" w:rsidP="00B04C1C">
      <w:pPr>
        <w:rPr>
          <w:lang w:val="es-EC"/>
        </w:rPr>
      </w:pPr>
      <w:r w:rsidRPr="00BE621C">
        <w:rPr>
          <w:lang w:val="es-EC"/>
        </w:rPr>
        <w:t>Cada espacio de nombres (</w:t>
      </w:r>
      <w:proofErr w:type="spellStart"/>
      <w:r w:rsidRPr="00BE621C">
        <w:rPr>
          <w:lang w:val="es-EC"/>
        </w:rPr>
        <w:t>namespace</w:t>
      </w:r>
      <w:proofErr w:type="spellEnd"/>
      <w:r w:rsidRPr="00BE621C">
        <w:rPr>
          <w:lang w:val="es-EC"/>
        </w:rPr>
        <w:t xml:space="preserve">) del proyecto seguirá la convención </w:t>
      </w:r>
      <w:proofErr w:type="spellStart"/>
      <w:proofErr w:type="gramStart"/>
      <w:r w:rsidRPr="00BE621C">
        <w:rPr>
          <w:lang w:val="es-EC"/>
        </w:rPr>
        <w:t>Ec.Edu.Monster</w:t>
      </w:r>
      <w:proofErr w:type="spellEnd"/>
      <w:proofErr w:type="gramEnd"/>
      <w:r w:rsidRPr="00BE621C">
        <w:rPr>
          <w:lang w:val="es-EC"/>
        </w:rPr>
        <w:t xml:space="preserve">.&lt;Capa&gt;, donde &lt;Capa&gt; representa la función que cumple dentro de la arquitectura de la aplicación, como </w:t>
      </w:r>
      <w:proofErr w:type="spellStart"/>
      <w:r w:rsidRPr="00BE621C">
        <w:rPr>
          <w:lang w:val="es-EC"/>
        </w:rPr>
        <w:t>Model</w:t>
      </w:r>
      <w:proofErr w:type="spellEnd"/>
      <w:r w:rsidRPr="00BE621C">
        <w:rPr>
          <w:lang w:val="es-EC"/>
        </w:rPr>
        <w:t xml:space="preserve">, </w:t>
      </w:r>
      <w:proofErr w:type="spellStart"/>
      <w:r w:rsidRPr="00BE621C">
        <w:rPr>
          <w:lang w:val="es-EC"/>
        </w:rPr>
        <w:t>Service</w:t>
      </w:r>
      <w:proofErr w:type="spellEnd"/>
      <w:r w:rsidRPr="00BE621C">
        <w:rPr>
          <w:lang w:val="es-EC"/>
        </w:rPr>
        <w:t xml:space="preserve">, </w:t>
      </w:r>
      <w:proofErr w:type="spellStart"/>
      <w:r w:rsidRPr="00BE621C">
        <w:rPr>
          <w:lang w:val="es-EC"/>
        </w:rPr>
        <w:t>Controller</w:t>
      </w:r>
      <w:proofErr w:type="spellEnd"/>
      <w:r w:rsidRPr="00BE621C">
        <w:rPr>
          <w:lang w:val="es-EC"/>
        </w:rPr>
        <w:t xml:space="preserve"> o Test. Esta estructura permite mantener el código organizado y modular dentro del entorno .NET, facilitando la separación de </w:t>
      </w:r>
      <w:r w:rsidRPr="00BE621C">
        <w:rPr>
          <w:lang w:val="es-EC"/>
        </w:rPr>
        <w:lastRenderedPageBreak/>
        <w:t>responsabilidades y el mantenimiento de la aplicación bajo los principios de la arquitectura Modelo–Vista–Controlador (MVC).</w:t>
      </w:r>
    </w:p>
    <w:p w14:paraId="3FE8C3AE" w14:textId="624C1743" w:rsidR="00B40834" w:rsidRDefault="00B40834" w:rsidP="00B40834">
      <w:pPr>
        <w:pStyle w:val="Descripcin"/>
        <w:rPr>
          <w:lang w:val="es-EC"/>
        </w:rPr>
      </w:pPr>
      <w:bookmarkStart w:id="24" w:name="_Toc229560836"/>
      <w:r w:rsidRPr="00B40834">
        <w:rPr>
          <w:lang w:val="es-EC"/>
        </w:rPr>
        <w:t xml:space="preserve">Tabla </w:t>
      </w:r>
      <w:r>
        <w:fldChar w:fldCharType="begin"/>
      </w:r>
      <w:r w:rsidRPr="00B40834">
        <w:rPr>
          <w:lang w:val="es-EC"/>
        </w:rPr>
        <w:instrText xml:space="preserve"> SEQ Tabla \* ARABIC </w:instrText>
      </w:r>
      <w:r>
        <w:fldChar w:fldCharType="separate"/>
      </w:r>
      <w:r w:rsidR="00BC6995">
        <w:rPr>
          <w:noProof/>
          <w:lang w:val="es-EC"/>
        </w:rPr>
        <w:t>1</w:t>
      </w:r>
      <w:r>
        <w:fldChar w:fldCharType="end"/>
      </w:r>
      <w:r w:rsidRPr="00B40834">
        <w:rPr>
          <w:lang w:val="es-EC"/>
        </w:rPr>
        <w:t xml:space="preserve"> Res</w:t>
      </w:r>
      <w:r w:rsidR="008A12AE">
        <w:rPr>
          <w:lang w:val="es-EC"/>
        </w:rPr>
        <w:t>u</w:t>
      </w:r>
      <w:r w:rsidRPr="00B40834">
        <w:rPr>
          <w:lang w:val="es-EC"/>
        </w:rPr>
        <w:t>men de paque</w:t>
      </w:r>
      <w:r w:rsidR="00BC6995">
        <w:rPr>
          <w:lang w:val="es-EC"/>
        </w:rPr>
        <w:t>te</w:t>
      </w:r>
      <w:r w:rsidRPr="00B40834">
        <w:rPr>
          <w:lang w:val="es-EC"/>
        </w:rPr>
        <w:t>s creados en el proyecto de servidor</w:t>
      </w:r>
      <w:bookmarkEnd w:id="24"/>
    </w:p>
    <w:tbl>
      <w:tblPr>
        <w:tblStyle w:val="Tablaconcuadrcula5oscura-nfasis1"/>
        <w:tblW w:w="0" w:type="auto"/>
        <w:tblLook w:val="04A0" w:firstRow="1" w:lastRow="0" w:firstColumn="1" w:lastColumn="0" w:noHBand="0" w:noVBand="1"/>
      </w:tblPr>
      <w:tblGrid>
        <w:gridCol w:w="1347"/>
        <w:gridCol w:w="3672"/>
        <w:gridCol w:w="3475"/>
      </w:tblGrid>
      <w:tr w:rsidR="00811868" w:rsidRPr="00811868" w14:paraId="089FE818" w14:textId="77777777" w:rsidTr="008118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8F0CB" w14:textId="77777777" w:rsidR="00811868" w:rsidRPr="00811868" w:rsidRDefault="00811868" w:rsidP="00811868">
            <w:pPr>
              <w:rPr>
                <w:rFonts w:cstheme="minorHAnsi"/>
                <w:sz w:val="20"/>
                <w:szCs w:val="20"/>
              </w:rPr>
            </w:pPr>
            <w:r w:rsidRPr="00811868">
              <w:rPr>
                <w:rFonts w:cstheme="minorHAnsi"/>
                <w:sz w:val="20"/>
                <w:szCs w:val="20"/>
              </w:rPr>
              <w:t>Paquete / Carpeta</w:t>
            </w:r>
          </w:p>
        </w:tc>
        <w:tc>
          <w:tcPr>
            <w:tcW w:w="3031" w:type="dxa"/>
            <w:hideMark/>
          </w:tcPr>
          <w:p w14:paraId="48CA7EE0" w14:textId="77777777" w:rsidR="00811868" w:rsidRPr="00811868" w:rsidRDefault="00811868" w:rsidP="0081186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Clase / Archivo</w:t>
            </w:r>
          </w:p>
        </w:tc>
        <w:tc>
          <w:tcPr>
            <w:tcW w:w="3963" w:type="dxa"/>
            <w:hideMark/>
          </w:tcPr>
          <w:p w14:paraId="1B723D21" w14:textId="77777777" w:rsidR="00811868" w:rsidRPr="00811868" w:rsidRDefault="00811868" w:rsidP="00811868">
            <w:pPr>
              <w:cnfStyle w:val="100000000000" w:firstRow="1"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Responsabilidad</w:t>
            </w:r>
          </w:p>
        </w:tc>
      </w:tr>
      <w:tr w:rsidR="00811868" w:rsidRPr="00811868" w14:paraId="042056EC"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9790AB" w14:textId="77777777" w:rsidR="00811868" w:rsidRPr="00811868" w:rsidRDefault="00811868" w:rsidP="00811868">
            <w:pPr>
              <w:rPr>
                <w:rFonts w:cstheme="minorHAnsi"/>
                <w:sz w:val="20"/>
                <w:szCs w:val="20"/>
              </w:rPr>
            </w:pPr>
            <w:r w:rsidRPr="00811868">
              <w:rPr>
                <w:rFonts w:cstheme="minorHAnsi"/>
                <w:sz w:val="20"/>
                <w:szCs w:val="20"/>
              </w:rPr>
              <w:t>controlador</w:t>
            </w:r>
          </w:p>
        </w:tc>
        <w:tc>
          <w:tcPr>
            <w:tcW w:w="3031" w:type="dxa"/>
            <w:hideMark/>
          </w:tcPr>
          <w:p w14:paraId="4695F9EA"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CONUNI.cs</w:t>
            </w:r>
            <w:proofErr w:type="spellEnd"/>
          </w:p>
        </w:tc>
        <w:tc>
          <w:tcPr>
            <w:tcW w:w="3963" w:type="dxa"/>
            <w:hideMark/>
          </w:tcPr>
          <w:p w14:paraId="02A16159"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 xml:space="preserve">Actúa como fachada del servicio SOAP, exponiendo las operaciones definidas en el contrato mediante el </w:t>
            </w:r>
            <w:proofErr w:type="spellStart"/>
            <w:r w:rsidRPr="00811868">
              <w:rPr>
                <w:rFonts w:cstheme="minorHAnsi"/>
                <w:sz w:val="20"/>
                <w:szCs w:val="20"/>
              </w:rPr>
              <w:t>endpoint</w:t>
            </w:r>
            <w:proofErr w:type="spellEnd"/>
            <w:r w:rsidRPr="00811868">
              <w:rPr>
                <w:rFonts w:cstheme="minorHAnsi"/>
                <w:sz w:val="20"/>
                <w:szCs w:val="20"/>
              </w:rPr>
              <w:t xml:space="preserve"> principal del sistema.</w:t>
            </w:r>
          </w:p>
        </w:tc>
      </w:tr>
      <w:tr w:rsidR="00811868" w:rsidRPr="00811868" w14:paraId="66476246"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67B34911" w14:textId="77777777" w:rsidR="00811868" w:rsidRPr="00811868" w:rsidRDefault="00811868" w:rsidP="00811868">
            <w:pPr>
              <w:rPr>
                <w:rFonts w:cstheme="minorHAnsi"/>
                <w:sz w:val="20"/>
                <w:szCs w:val="20"/>
              </w:rPr>
            </w:pPr>
            <w:r w:rsidRPr="00811868">
              <w:rPr>
                <w:rFonts w:cstheme="minorHAnsi"/>
                <w:sz w:val="20"/>
                <w:szCs w:val="20"/>
              </w:rPr>
              <w:t>contrato</w:t>
            </w:r>
          </w:p>
        </w:tc>
        <w:tc>
          <w:tcPr>
            <w:tcW w:w="3031" w:type="dxa"/>
            <w:hideMark/>
          </w:tcPr>
          <w:p w14:paraId="6406FDE3"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811868">
              <w:rPr>
                <w:rFonts w:cstheme="minorHAnsi"/>
                <w:sz w:val="20"/>
                <w:szCs w:val="20"/>
              </w:rPr>
              <w:t>IConuniServicio.cs</w:t>
            </w:r>
            <w:proofErr w:type="spellEnd"/>
          </w:p>
        </w:tc>
        <w:tc>
          <w:tcPr>
            <w:tcW w:w="3963" w:type="dxa"/>
            <w:hideMark/>
          </w:tcPr>
          <w:p w14:paraId="7B46CD85"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Define el contrato del servicio SOAP, declarando las operaciones disponibles para los clientes consumidores.</w:t>
            </w:r>
          </w:p>
        </w:tc>
      </w:tr>
      <w:tr w:rsidR="00811868" w:rsidRPr="00811868" w14:paraId="39B7C1A7"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91F41D" w14:textId="77777777" w:rsidR="00811868" w:rsidRPr="00811868" w:rsidRDefault="00811868" w:rsidP="00811868">
            <w:pPr>
              <w:rPr>
                <w:rFonts w:cstheme="minorHAnsi"/>
                <w:sz w:val="20"/>
                <w:szCs w:val="20"/>
              </w:rPr>
            </w:pPr>
            <w:r w:rsidRPr="00811868">
              <w:rPr>
                <w:rFonts w:cstheme="minorHAnsi"/>
                <w:sz w:val="20"/>
                <w:szCs w:val="20"/>
              </w:rPr>
              <w:t>servicio</w:t>
            </w:r>
          </w:p>
        </w:tc>
        <w:tc>
          <w:tcPr>
            <w:tcW w:w="3031" w:type="dxa"/>
            <w:hideMark/>
          </w:tcPr>
          <w:p w14:paraId="094EF0D4"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ServicioAutenticacion.cs</w:t>
            </w:r>
            <w:proofErr w:type="spellEnd"/>
          </w:p>
        </w:tc>
        <w:tc>
          <w:tcPr>
            <w:tcW w:w="3963" w:type="dxa"/>
            <w:hideMark/>
          </w:tcPr>
          <w:p w14:paraId="3479A4E5"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Gestiona la autenticación de usuarios mediante la lectura y validación del archivo credenciales.txt.</w:t>
            </w:r>
          </w:p>
        </w:tc>
      </w:tr>
      <w:tr w:rsidR="00811868" w:rsidRPr="00811868" w14:paraId="3A30EE25"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598D030D" w14:textId="77777777" w:rsidR="00811868" w:rsidRPr="00811868" w:rsidRDefault="00811868" w:rsidP="00811868">
            <w:pPr>
              <w:rPr>
                <w:rFonts w:cstheme="minorHAnsi"/>
                <w:sz w:val="20"/>
                <w:szCs w:val="20"/>
              </w:rPr>
            </w:pPr>
            <w:r w:rsidRPr="00811868">
              <w:rPr>
                <w:rFonts w:cstheme="minorHAnsi"/>
                <w:sz w:val="20"/>
                <w:szCs w:val="20"/>
              </w:rPr>
              <w:t>servicio</w:t>
            </w:r>
          </w:p>
        </w:tc>
        <w:tc>
          <w:tcPr>
            <w:tcW w:w="3031" w:type="dxa"/>
            <w:hideMark/>
          </w:tcPr>
          <w:p w14:paraId="11BAEC55"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811868">
              <w:rPr>
                <w:rFonts w:cstheme="minorHAnsi"/>
                <w:sz w:val="20"/>
                <w:szCs w:val="20"/>
              </w:rPr>
              <w:t>ServicioLongitud.cs</w:t>
            </w:r>
            <w:proofErr w:type="spellEnd"/>
          </w:p>
        </w:tc>
        <w:tc>
          <w:tcPr>
            <w:tcW w:w="3963" w:type="dxa"/>
            <w:hideMark/>
          </w:tcPr>
          <w:p w14:paraId="4B092DDA"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Contiene la lógica de negocio para la conversión de unidades de longitud.</w:t>
            </w:r>
          </w:p>
        </w:tc>
      </w:tr>
      <w:tr w:rsidR="00811868" w:rsidRPr="00811868" w14:paraId="7A442A5F"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2CD524" w14:textId="77777777" w:rsidR="00811868" w:rsidRPr="00811868" w:rsidRDefault="00811868" w:rsidP="00811868">
            <w:pPr>
              <w:rPr>
                <w:rFonts w:cstheme="minorHAnsi"/>
                <w:sz w:val="20"/>
                <w:szCs w:val="20"/>
              </w:rPr>
            </w:pPr>
            <w:r w:rsidRPr="00811868">
              <w:rPr>
                <w:rFonts w:cstheme="minorHAnsi"/>
                <w:sz w:val="20"/>
                <w:szCs w:val="20"/>
              </w:rPr>
              <w:t>servicio</w:t>
            </w:r>
          </w:p>
        </w:tc>
        <w:tc>
          <w:tcPr>
            <w:tcW w:w="3031" w:type="dxa"/>
            <w:hideMark/>
          </w:tcPr>
          <w:p w14:paraId="0CF97570"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ServicioMasa.cs</w:t>
            </w:r>
            <w:proofErr w:type="spellEnd"/>
          </w:p>
        </w:tc>
        <w:tc>
          <w:tcPr>
            <w:tcW w:w="3963" w:type="dxa"/>
            <w:hideMark/>
          </w:tcPr>
          <w:p w14:paraId="591AF55F"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Implementa las conversiones de unidades de masa de forma independiente de la capa de presentación.</w:t>
            </w:r>
          </w:p>
        </w:tc>
      </w:tr>
      <w:tr w:rsidR="00811868" w:rsidRPr="00811868" w14:paraId="21158BE8"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241A6C82" w14:textId="77777777" w:rsidR="00811868" w:rsidRPr="00811868" w:rsidRDefault="00811868" w:rsidP="00811868">
            <w:pPr>
              <w:rPr>
                <w:rFonts w:cstheme="minorHAnsi"/>
                <w:sz w:val="20"/>
                <w:szCs w:val="20"/>
              </w:rPr>
            </w:pPr>
            <w:r w:rsidRPr="00811868">
              <w:rPr>
                <w:rFonts w:cstheme="minorHAnsi"/>
                <w:sz w:val="20"/>
                <w:szCs w:val="20"/>
              </w:rPr>
              <w:t>servicio</w:t>
            </w:r>
          </w:p>
        </w:tc>
        <w:tc>
          <w:tcPr>
            <w:tcW w:w="3031" w:type="dxa"/>
            <w:hideMark/>
          </w:tcPr>
          <w:p w14:paraId="24C18395"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811868">
              <w:rPr>
                <w:rFonts w:cstheme="minorHAnsi"/>
                <w:sz w:val="20"/>
                <w:szCs w:val="20"/>
              </w:rPr>
              <w:t>ServicioTemperatura.cs</w:t>
            </w:r>
            <w:proofErr w:type="spellEnd"/>
          </w:p>
        </w:tc>
        <w:tc>
          <w:tcPr>
            <w:tcW w:w="3963" w:type="dxa"/>
            <w:hideMark/>
          </w:tcPr>
          <w:p w14:paraId="2EE1A221"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Implementa la lógica de conversión de unidades de temperatura.</w:t>
            </w:r>
          </w:p>
        </w:tc>
      </w:tr>
      <w:tr w:rsidR="00811868" w:rsidRPr="00811868" w14:paraId="67D5E71A"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4F46F" w14:textId="77777777" w:rsidR="00811868" w:rsidRPr="00811868" w:rsidRDefault="00811868" w:rsidP="00811868">
            <w:pPr>
              <w:rPr>
                <w:rFonts w:cstheme="minorHAnsi"/>
                <w:sz w:val="20"/>
                <w:szCs w:val="20"/>
              </w:rPr>
            </w:pPr>
            <w:r w:rsidRPr="00811868">
              <w:rPr>
                <w:rFonts w:cstheme="minorHAnsi"/>
                <w:sz w:val="20"/>
                <w:szCs w:val="20"/>
              </w:rPr>
              <w:t>modelo</w:t>
            </w:r>
          </w:p>
        </w:tc>
        <w:tc>
          <w:tcPr>
            <w:tcW w:w="3031" w:type="dxa"/>
            <w:hideMark/>
          </w:tcPr>
          <w:p w14:paraId="1D422629"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Credencial.cs</w:t>
            </w:r>
            <w:proofErr w:type="spellEnd"/>
          </w:p>
        </w:tc>
        <w:tc>
          <w:tcPr>
            <w:tcW w:w="3963" w:type="dxa"/>
            <w:hideMark/>
          </w:tcPr>
          <w:p w14:paraId="0DBEB296"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Representa el objeto de transferencia de datos (DTO) que encapsula usuario y contraseña de forma inmutable.</w:t>
            </w:r>
          </w:p>
        </w:tc>
      </w:tr>
      <w:tr w:rsidR="00811868" w:rsidRPr="00811868" w14:paraId="65B858B4"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140FBCA5" w14:textId="77777777" w:rsidR="00811868" w:rsidRPr="00811868" w:rsidRDefault="00811868" w:rsidP="00811868">
            <w:pPr>
              <w:rPr>
                <w:rFonts w:cstheme="minorHAnsi"/>
                <w:sz w:val="20"/>
                <w:szCs w:val="20"/>
              </w:rPr>
            </w:pPr>
            <w:r w:rsidRPr="00811868">
              <w:rPr>
                <w:rFonts w:cstheme="minorHAnsi"/>
                <w:sz w:val="20"/>
                <w:szCs w:val="20"/>
              </w:rPr>
              <w:t>recurso</w:t>
            </w:r>
          </w:p>
        </w:tc>
        <w:tc>
          <w:tcPr>
            <w:tcW w:w="3031" w:type="dxa"/>
            <w:hideMark/>
          </w:tcPr>
          <w:p w14:paraId="3AC4C482"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credenciales.txt</w:t>
            </w:r>
          </w:p>
        </w:tc>
        <w:tc>
          <w:tcPr>
            <w:tcW w:w="3963" w:type="dxa"/>
            <w:hideMark/>
          </w:tcPr>
          <w:p w14:paraId="29B37C68"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Archivo de texto plano que almacena las credenciales autorizadas para el acceso al sistema.</w:t>
            </w:r>
          </w:p>
        </w:tc>
      </w:tr>
      <w:tr w:rsidR="00811868" w:rsidRPr="00811868" w14:paraId="00490A6E"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FD0B2" w14:textId="77777777" w:rsidR="00811868" w:rsidRPr="00811868" w:rsidRDefault="00811868" w:rsidP="00811868">
            <w:pPr>
              <w:rPr>
                <w:rFonts w:cstheme="minorHAnsi"/>
                <w:sz w:val="20"/>
                <w:szCs w:val="20"/>
              </w:rPr>
            </w:pPr>
            <w:r w:rsidRPr="00811868">
              <w:rPr>
                <w:rFonts w:cstheme="minorHAnsi"/>
                <w:sz w:val="20"/>
                <w:szCs w:val="20"/>
              </w:rPr>
              <w:t>pruebas</w:t>
            </w:r>
          </w:p>
        </w:tc>
        <w:tc>
          <w:tcPr>
            <w:tcW w:w="3031" w:type="dxa"/>
            <w:hideMark/>
          </w:tcPr>
          <w:p w14:paraId="01663EAB"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pruebaAutenticacion</w:t>
            </w:r>
            <w:proofErr w:type="spellEnd"/>
            <w:r w:rsidRPr="00811868">
              <w:rPr>
                <w:rFonts w:cstheme="minorHAnsi"/>
                <w:sz w:val="20"/>
                <w:szCs w:val="20"/>
              </w:rPr>
              <w:t xml:space="preserve">, </w:t>
            </w:r>
            <w:proofErr w:type="spellStart"/>
            <w:r w:rsidRPr="00811868">
              <w:rPr>
                <w:rFonts w:cstheme="minorHAnsi"/>
                <w:sz w:val="20"/>
                <w:szCs w:val="20"/>
              </w:rPr>
              <w:t>pruebaLongitud</w:t>
            </w:r>
            <w:proofErr w:type="spellEnd"/>
            <w:r w:rsidRPr="00811868">
              <w:rPr>
                <w:rFonts w:cstheme="minorHAnsi"/>
                <w:sz w:val="20"/>
                <w:szCs w:val="20"/>
              </w:rPr>
              <w:t xml:space="preserve">, </w:t>
            </w:r>
            <w:proofErr w:type="spellStart"/>
            <w:r w:rsidRPr="00811868">
              <w:rPr>
                <w:rFonts w:cstheme="minorHAnsi"/>
                <w:sz w:val="20"/>
                <w:szCs w:val="20"/>
              </w:rPr>
              <w:t>pruebaMasa</w:t>
            </w:r>
            <w:proofErr w:type="spellEnd"/>
            <w:r w:rsidRPr="00811868">
              <w:rPr>
                <w:rFonts w:cstheme="minorHAnsi"/>
                <w:sz w:val="20"/>
                <w:szCs w:val="20"/>
              </w:rPr>
              <w:t xml:space="preserve">, </w:t>
            </w:r>
            <w:proofErr w:type="spellStart"/>
            <w:r w:rsidRPr="00811868">
              <w:rPr>
                <w:rFonts w:cstheme="minorHAnsi"/>
                <w:sz w:val="20"/>
                <w:szCs w:val="20"/>
              </w:rPr>
              <w:t>pruebaTemperatura</w:t>
            </w:r>
            <w:proofErr w:type="spellEnd"/>
          </w:p>
        </w:tc>
        <w:tc>
          <w:tcPr>
            <w:tcW w:w="3963" w:type="dxa"/>
            <w:hideMark/>
          </w:tcPr>
          <w:p w14:paraId="4A7EDF4B"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Conjunto de pruebas unitarias que validan el correcto funcionamiento de los servicios del sistema.</w:t>
            </w:r>
          </w:p>
        </w:tc>
      </w:tr>
      <w:tr w:rsidR="00811868" w:rsidRPr="00811868" w14:paraId="34B51AB8"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0D21D629" w14:textId="77777777" w:rsidR="00811868" w:rsidRPr="00811868" w:rsidRDefault="00811868" w:rsidP="00811868">
            <w:pPr>
              <w:rPr>
                <w:rFonts w:cstheme="minorHAnsi"/>
                <w:sz w:val="20"/>
                <w:szCs w:val="20"/>
              </w:rPr>
            </w:pPr>
            <w:r w:rsidRPr="00811868">
              <w:rPr>
                <w:rFonts w:cstheme="minorHAnsi"/>
                <w:sz w:val="20"/>
                <w:szCs w:val="20"/>
              </w:rPr>
              <w:t>configuración</w:t>
            </w:r>
          </w:p>
        </w:tc>
        <w:tc>
          <w:tcPr>
            <w:tcW w:w="3031" w:type="dxa"/>
            <w:hideMark/>
          </w:tcPr>
          <w:p w14:paraId="66219F36"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proofErr w:type="spellStart"/>
            <w:r w:rsidRPr="00811868">
              <w:rPr>
                <w:rFonts w:cstheme="minorHAnsi"/>
                <w:sz w:val="20"/>
                <w:szCs w:val="20"/>
              </w:rPr>
              <w:t>Program.cs</w:t>
            </w:r>
            <w:proofErr w:type="spellEnd"/>
          </w:p>
        </w:tc>
        <w:tc>
          <w:tcPr>
            <w:tcW w:w="3963" w:type="dxa"/>
            <w:hideMark/>
          </w:tcPr>
          <w:p w14:paraId="32E5CB4D"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Punto de entrada de la aplicación SOAP en .NET, encargado de configurar y ejecutar el host del servicio.</w:t>
            </w:r>
          </w:p>
        </w:tc>
      </w:tr>
      <w:tr w:rsidR="00811868" w:rsidRPr="00811868" w14:paraId="7F5C8EA8" w14:textId="77777777" w:rsidTr="008118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EE534" w14:textId="77777777" w:rsidR="00811868" w:rsidRPr="00811868" w:rsidRDefault="00811868" w:rsidP="00811868">
            <w:pPr>
              <w:rPr>
                <w:rFonts w:cstheme="minorHAnsi"/>
                <w:sz w:val="20"/>
                <w:szCs w:val="20"/>
              </w:rPr>
            </w:pPr>
            <w:r w:rsidRPr="00811868">
              <w:rPr>
                <w:rFonts w:cstheme="minorHAnsi"/>
                <w:sz w:val="20"/>
                <w:szCs w:val="20"/>
              </w:rPr>
              <w:t>configuración</w:t>
            </w:r>
          </w:p>
        </w:tc>
        <w:tc>
          <w:tcPr>
            <w:tcW w:w="3031" w:type="dxa"/>
            <w:hideMark/>
          </w:tcPr>
          <w:p w14:paraId="763BC5FE"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proofErr w:type="spellStart"/>
            <w:r w:rsidRPr="00811868">
              <w:rPr>
                <w:rFonts w:cstheme="minorHAnsi"/>
                <w:sz w:val="20"/>
                <w:szCs w:val="20"/>
              </w:rPr>
              <w:t>launchSettings.json</w:t>
            </w:r>
            <w:proofErr w:type="spellEnd"/>
          </w:p>
        </w:tc>
        <w:tc>
          <w:tcPr>
            <w:tcW w:w="3963" w:type="dxa"/>
            <w:hideMark/>
          </w:tcPr>
          <w:p w14:paraId="6E2793C3" w14:textId="77777777" w:rsidR="00811868" w:rsidRPr="00811868" w:rsidRDefault="00811868" w:rsidP="00811868">
            <w:pPr>
              <w:cnfStyle w:val="000000100000" w:firstRow="0" w:lastRow="0" w:firstColumn="0" w:lastColumn="0" w:oddVBand="0" w:evenVBand="0" w:oddHBand="1" w:evenHBand="0" w:firstRowFirstColumn="0" w:firstRowLastColumn="0" w:lastRowFirstColumn="0" w:lastRowLastColumn="0"/>
              <w:rPr>
                <w:rFonts w:cstheme="minorHAnsi"/>
                <w:sz w:val="20"/>
                <w:szCs w:val="20"/>
              </w:rPr>
            </w:pPr>
            <w:r w:rsidRPr="00811868">
              <w:rPr>
                <w:rFonts w:cstheme="minorHAnsi"/>
                <w:sz w:val="20"/>
                <w:szCs w:val="20"/>
              </w:rPr>
              <w:t>Archivo de configuración que define los perfiles de ejecución del proyecto en entorno de desarrollo.</w:t>
            </w:r>
          </w:p>
        </w:tc>
      </w:tr>
      <w:tr w:rsidR="00811868" w:rsidRPr="00811868" w14:paraId="5E06F12A" w14:textId="77777777" w:rsidTr="00811868">
        <w:tc>
          <w:tcPr>
            <w:cnfStyle w:val="001000000000" w:firstRow="0" w:lastRow="0" w:firstColumn="1" w:lastColumn="0" w:oddVBand="0" w:evenVBand="0" w:oddHBand="0" w:evenHBand="0" w:firstRowFirstColumn="0" w:firstRowLastColumn="0" w:lastRowFirstColumn="0" w:lastRowLastColumn="0"/>
            <w:tcW w:w="0" w:type="auto"/>
            <w:hideMark/>
          </w:tcPr>
          <w:p w14:paraId="1CD9B5C0" w14:textId="77777777" w:rsidR="00811868" w:rsidRPr="00811868" w:rsidRDefault="00811868" w:rsidP="00811868">
            <w:pPr>
              <w:rPr>
                <w:rFonts w:cstheme="minorHAnsi"/>
                <w:sz w:val="20"/>
                <w:szCs w:val="20"/>
              </w:rPr>
            </w:pPr>
            <w:r w:rsidRPr="00811868">
              <w:rPr>
                <w:rFonts w:cstheme="minorHAnsi"/>
                <w:sz w:val="20"/>
                <w:szCs w:val="20"/>
              </w:rPr>
              <w:t>proyecto</w:t>
            </w:r>
          </w:p>
        </w:tc>
        <w:tc>
          <w:tcPr>
            <w:tcW w:w="3031" w:type="dxa"/>
            <w:hideMark/>
          </w:tcPr>
          <w:p w14:paraId="671E3DD2"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servidor_soap_dotnet_conuni_gr06.csproj</w:t>
            </w:r>
          </w:p>
        </w:tc>
        <w:tc>
          <w:tcPr>
            <w:tcW w:w="3963" w:type="dxa"/>
            <w:hideMark/>
          </w:tcPr>
          <w:p w14:paraId="0E368E8A" w14:textId="77777777" w:rsidR="00811868" w:rsidRPr="00811868" w:rsidRDefault="00811868" w:rsidP="00811868">
            <w:pPr>
              <w:cnfStyle w:val="000000000000" w:firstRow="0" w:lastRow="0" w:firstColumn="0" w:lastColumn="0" w:oddVBand="0" w:evenVBand="0" w:oddHBand="0" w:evenHBand="0" w:firstRowFirstColumn="0" w:firstRowLastColumn="0" w:lastRowFirstColumn="0" w:lastRowLastColumn="0"/>
              <w:rPr>
                <w:rFonts w:cstheme="minorHAnsi"/>
                <w:sz w:val="20"/>
                <w:szCs w:val="20"/>
              </w:rPr>
            </w:pPr>
            <w:r w:rsidRPr="00811868">
              <w:rPr>
                <w:rFonts w:cstheme="minorHAnsi"/>
                <w:sz w:val="20"/>
                <w:szCs w:val="20"/>
              </w:rPr>
              <w:t>Archivo de configuración del proyecto .NET que gestiona dependencias y compilación del sistema.</w:t>
            </w:r>
          </w:p>
        </w:tc>
      </w:tr>
    </w:tbl>
    <w:p w14:paraId="6A6FBDF4" w14:textId="0480D250" w:rsidR="00095BD0" w:rsidRDefault="00095BD0" w:rsidP="00095BD0">
      <w:pPr>
        <w:pStyle w:val="Ttulo2"/>
        <w:rPr>
          <w:lang w:val="en-US"/>
        </w:rPr>
      </w:pPr>
      <w:bookmarkStart w:id="25" w:name="_Toc229560645"/>
      <w:proofErr w:type="spellStart"/>
      <w:r>
        <w:rPr>
          <w:lang w:val="en-US"/>
        </w:rPr>
        <w:t>Paquete</w:t>
      </w:r>
      <w:proofErr w:type="spellEnd"/>
      <w:r>
        <w:rPr>
          <w:lang w:val="en-US"/>
        </w:rPr>
        <w:t xml:space="preserve"> Model</w:t>
      </w:r>
      <w:bookmarkEnd w:id="25"/>
    </w:p>
    <w:p w14:paraId="017671CE" w14:textId="3B45A6AA" w:rsidR="008B4B24" w:rsidRDefault="008B4B24" w:rsidP="008B4B24">
      <w:pPr>
        <w:pStyle w:val="Ttulo3"/>
        <w:rPr>
          <w:lang w:val="en-US"/>
        </w:rPr>
      </w:pPr>
      <w:bookmarkStart w:id="26" w:name="_Toc229560646"/>
      <w:r>
        <w:rPr>
          <w:lang w:val="en-US"/>
        </w:rPr>
        <w:t xml:space="preserve">Clase </w:t>
      </w:r>
      <w:proofErr w:type="spellStart"/>
      <w:r w:rsidR="00763897">
        <w:rPr>
          <w:lang w:val="en-US"/>
        </w:rPr>
        <w:t>Credencia</w:t>
      </w:r>
      <w:r w:rsidR="00BC6995">
        <w:rPr>
          <w:lang w:val="en-US"/>
        </w:rPr>
        <w:t>l</w:t>
      </w:r>
      <w:bookmarkEnd w:id="26"/>
      <w:proofErr w:type="spellEnd"/>
    </w:p>
    <w:p w14:paraId="20F80A9C" w14:textId="4A02A494" w:rsidR="00811868" w:rsidRPr="00811868" w:rsidRDefault="00811868" w:rsidP="00811868">
      <w:pPr>
        <w:rPr>
          <w:lang w:val="es-EC"/>
        </w:rPr>
      </w:pPr>
      <w:r w:rsidRPr="00811868">
        <w:rPr>
          <w:lang w:val="es-EC"/>
        </w:rPr>
        <w:t xml:space="preserve">La clase Credencial es un objeto de transferencia de datos (DTO) que representa las credenciales de acceso al sistema dentro de la aplicación SOAP en .NET. Esta clase encapsula dos atributos principales: Usuario y </w:t>
      </w:r>
      <w:proofErr w:type="spellStart"/>
      <w:r w:rsidRPr="00811868">
        <w:rPr>
          <w:lang w:val="es-EC"/>
        </w:rPr>
        <w:t>Contrasena</w:t>
      </w:r>
      <w:proofErr w:type="spellEnd"/>
      <w:r w:rsidRPr="00811868">
        <w:rPr>
          <w:lang w:val="es-EC"/>
        </w:rPr>
        <w:t>, los cuales almacenan la información necesaria para la autenticación de usuarios.</w:t>
      </w:r>
    </w:p>
    <w:p w14:paraId="0FE52BE7" w14:textId="66BBB459" w:rsidR="00763897" w:rsidRDefault="00811868" w:rsidP="00811868">
      <w:pPr>
        <w:rPr>
          <w:lang w:val="es-EC"/>
        </w:rPr>
      </w:pPr>
      <w:r w:rsidRPr="00811868">
        <w:rPr>
          <w:lang w:val="es-EC"/>
        </w:rPr>
        <w:t>A diferencia de implementaciones inmutables, en este caso los atributos son propiedades con acceso público (</w:t>
      </w:r>
      <w:proofErr w:type="spellStart"/>
      <w:r w:rsidRPr="00811868">
        <w:rPr>
          <w:lang w:val="es-EC"/>
        </w:rPr>
        <w:t>get</w:t>
      </w:r>
      <w:proofErr w:type="spellEnd"/>
      <w:r w:rsidRPr="00811868">
        <w:rPr>
          <w:lang w:val="es-EC"/>
        </w:rPr>
        <w:t>; set;), lo que permite su lectura y modificación cuando sea necesario dentro del flujo de autenticación del sistema. Su principal función es servir como estructura de datos para comparar las credenciales ingresadas por el usuario con las almacenadas en el archivo credenciales.txt, facilitando así el proceso de validación en el servicio de autenticación.</w:t>
      </w:r>
    </w:p>
    <w:p w14:paraId="10D46FF1" w14:textId="54930A7A" w:rsidR="00763897" w:rsidRDefault="00811868" w:rsidP="00B40834">
      <w:pPr>
        <w:jc w:val="center"/>
      </w:pPr>
      <w:r w:rsidRPr="00811868">
        <w:rPr>
          <w:noProof/>
        </w:rPr>
        <w:lastRenderedPageBreak/>
        <w:drawing>
          <wp:inline distT="0" distB="0" distL="0" distR="0" wp14:anchorId="2805D099" wp14:editId="5CE1B16D">
            <wp:extent cx="5400040" cy="1096645"/>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096645"/>
                    </a:xfrm>
                    <a:prstGeom prst="rect">
                      <a:avLst/>
                    </a:prstGeom>
                  </pic:spPr>
                </pic:pic>
              </a:graphicData>
            </a:graphic>
          </wp:inline>
        </w:drawing>
      </w:r>
    </w:p>
    <w:p w14:paraId="04C8761B" w14:textId="285BD51C" w:rsidR="000F6B6D" w:rsidRPr="00DA4404" w:rsidRDefault="000F6B6D" w:rsidP="00B40834">
      <w:pPr>
        <w:pStyle w:val="Descripcin"/>
        <w:jc w:val="center"/>
        <w:rPr>
          <w:lang w:val="es-EC"/>
        </w:rPr>
      </w:pPr>
      <w:bookmarkStart w:id="27" w:name="_Toc229560784"/>
      <w:r w:rsidRPr="00DA4404">
        <w:rPr>
          <w:lang w:val="es-EC"/>
        </w:rPr>
        <w:t xml:space="preserve">Ilustración </w:t>
      </w:r>
      <w:r w:rsidR="002B7B05">
        <w:fldChar w:fldCharType="begin"/>
      </w:r>
      <w:r w:rsidR="002B7B05" w:rsidRPr="00DA4404">
        <w:rPr>
          <w:lang w:val="es-EC"/>
        </w:rPr>
        <w:instrText xml:space="preserve"> SEQ Ilustración \* ARABIC </w:instrText>
      </w:r>
      <w:r w:rsidR="002B7B05">
        <w:fldChar w:fldCharType="separate"/>
      </w:r>
      <w:r w:rsidR="00BC6995">
        <w:rPr>
          <w:noProof/>
          <w:lang w:val="es-EC"/>
        </w:rPr>
        <w:t>8</w:t>
      </w:r>
      <w:r w:rsidR="002B7B05">
        <w:fldChar w:fldCharType="end"/>
      </w:r>
      <w:r w:rsidRPr="00DA4404">
        <w:rPr>
          <w:lang w:val="es-EC"/>
        </w:rPr>
        <w:t xml:space="preserve"> Clase</w:t>
      </w:r>
      <w:r w:rsidR="00763897" w:rsidRPr="00DA4404">
        <w:rPr>
          <w:lang w:val="es-EC"/>
        </w:rPr>
        <w:t xml:space="preserve"> Credencial</w:t>
      </w:r>
      <w:bookmarkEnd w:id="27"/>
      <w:r w:rsidR="00763897" w:rsidRPr="00DA4404">
        <w:rPr>
          <w:lang w:val="es-EC"/>
        </w:rPr>
        <w:t xml:space="preserve"> </w:t>
      </w:r>
    </w:p>
    <w:p w14:paraId="0424B096" w14:textId="4D014370" w:rsidR="000F6B6D" w:rsidRPr="000F6B6D" w:rsidRDefault="00811868" w:rsidP="000F6B6D">
      <w:pPr>
        <w:rPr>
          <w:lang w:val="es-EC"/>
        </w:rPr>
      </w:pPr>
      <w:r w:rsidRPr="00811868">
        <w:rPr>
          <w:lang w:val="es-EC"/>
        </w:rPr>
        <w:t xml:space="preserve">La clase Credencial es un DTO en .NET que representa las credenciales de acceso del usuario mediante las propiedades Usuario y </w:t>
      </w:r>
      <w:proofErr w:type="spellStart"/>
      <w:r w:rsidRPr="00811868">
        <w:rPr>
          <w:lang w:val="es-EC"/>
        </w:rPr>
        <w:t>Contrasena</w:t>
      </w:r>
      <w:proofErr w:type="spellEnd"/>
      <w:r w:rsidRPr="00811868">
        <w:rPr>
          <w:lang w:val="es-EC"/>
        </w:rPr>
        <w:t>. Se utiliza en el servicio SOAP para validar la autenticación comparando los datos ingresados con el archivo credenciales.txt.</w:t>
      </w:r>
    </w:p>
    <w:tbl>
      <w:tblPr>
        <w:tblStyle w:val="Tablaconcuadrcula"/>
        <w:tblW w:w="0" w:type="auto"/>
        <w:jc w:val="center"/>
        <w:tblLook w:val="04A0" w:firstRow="1" w:lastRow="0" w:firstColumn="1" w:lastColumn="0" w:noHBand="0" w:noVBand="1"/>
      </w:tblPr>
      <w:tblGrid>
        <w:gridCol w:w="8494"/>
      </w:tblGrid>
      <w:tr w:rsidR="000F6B6D" w:rsidRPr="0026661B" w14:paraId="74A913E2" w14:textId="77777777" w:rsidTr="000F6B6D">
        <w:trPr>
          <w:jc w:val="center"/>
        </w:trPr>
        <w:tc>
          <w:tcPr>
            <w:tcW w:w="8494" w:type="dxa"/>
          </w:tcPr>
          <w:p w14:paraId="0A3A212E"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73178C7E"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p>
          <w:p w14:paraId="6975B31C"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Credencial</w:t>
            </w:r>
          </w:p>
          <w:p w14:paraId="63652464"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A320DC2"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Usuario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proofErr w:type="spellStart"/>
            <w:r>
              <w:rPr>
                <w:rFonts w:ascii="Cascadia Mono" w:hAnsi="Cascadia Mono" w:cs="Cascadia Mono"/>
                <w:color w:val="000000"/>
                <w:sz w:val="19"/>
                <w:szCs w:val="19"/>
                <w:highlight w:val="white"/>
                <w:lang w:val="es-EC"/>
              </w:rPr>
              <w:t>string.Empty</w:t>
            </w:r>
            <w:proofErr w:type="spellEnd"/>
            <w:r>
              <w:rPr>
                <w:rFonts w:ascii="Cascadia Mono" w:hAnsi="Cascadia Mono" w:cs="Cascadia Mono"/>
                <w:color w:val="000000"/>
                <w:sz w:val="19"/>
                <w:szCs w:val="19"/>
                <w:highlight w:val="white"/>
                <w:lang w:val="es-EC"/>
              </w:rPr>
              <w:t>;</w:t>
            </w:r>
          </w:p>
          <w:p w14:paraId="2D46A7DD"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p>
          <w:p w14:paraId="0AA2A1B4" w14:textId="77777777" w:rsidR="00811868" w:rsidRDefault="00811868" w:rsidP="00811868">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proofErr w:type="spellStart"/>
            <w:r>
              <w:rPr>
                <w:rFonts w:ascii="Cascadia Mono" w:hAnsi="Cascadia Mono" w:cs="Cascadia Mono"/>
                <w:color w:val="000000"/>
                <w:sz w:val="19"/>
                <w:szCs w:val="19"/>
                <w:highlight w:val="white"/>
                <w:lang w:val="es-EC"/>
              </w:rPr>
              <w:t>string.Empty</w:t>
            </w:r>
            <w:proofErr w:type="spellEnd"/>
            <w:r>
              <w:rPr>
                <w:rFonts w:ascii="Cascadia Mono" w:hAnsi="Cascadia Mono" w:cs="Cascadia Mono"/>
                <w:color w:val="000000"/>
                <w:sz w:val="19"/>
                <w:szCs w:val="19"/>
                <w:highlight w:val="white"/>
                <w:lang w:val="es-EC"/>
              </w:rPr>
              <w:t>;</w:t>
            </w:r>
          </w:p>
          <w:p w14:paraId="0F0CAF2D" w14:textId="1C2236C2" w:rsidR="000F6B6D" w:rsidRPr="0026661B" w:rsidRDefault="00811868" w:rsidP="00811868">
            <w:pPr>
              <w:keepNext/>
              <w:rPr>
                <w:rFonts w:ascii="Consolas" w:hAnsi="Consolas" w:cs="Consolas"/>
                <w:color w:val="0F243E" w:themeColor="text2" w:themeShade="80"/>
                <w:sz w:val="18"/>
                <w:szCs w:val="18"/>
                <w:lang w:val="es-EC"/>
              </w:rPr>
            </w:pPr>
            <w:r>
              <w:rPr>
                <w:rFonts w:ascii="Cascadia Mono" w:hAnsi="Cascadia Mono" w:cs="Cascadia Mono"/>
                <w:color w:val="000000"/>
                <w:sz w:val="19"/>
                <w:szCs w:val="19"/>
                <w:highlight w:val="white"/>
                <w:lang w:val="es-EC"/>
              </w:rPr>
              <w:t>}</w:t>
            </w:r>
          </w:p>
        </w:tc>
      </w:tr>
    </w:tbl>
    <w:p w14:paraId="2958C179" w14:textId="6139B884" w:rsidR="000F6B6D" w:rsidRPr="00F65D8C" w:rsidRDefault="000F6B6D" w:rsidP="000F6B6D">
      <w:pPr>
        <w:pStyle w:val="Descripcin"/>
        <w:jc w:val="center"/>
        <w:rPr>
          <w:lang w:val="es-EC"/>
        </w:rPr>
      </w:pPr>
      <w:bookmarkStart w:id="28" w:name="_Toc229560837"/>
      <w:r w:rsidRPr="00F65D8C">
        <w:rPr>
          <w:lang w:val="es-EC"/>
        </w:rPr>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BC6995">
        <w:rPr>
          <w:noProof/>
          <w:lang w:val="es-EC"/>
        </w:rPr>
        <w:t>2</w:t>
      </w:r>
      <w:r w:rsidR="00ED7F27">
        <w:rPr>
          <w:lang w:val="es-EC"/>
        </w:rPr>
        <w:fldChar w:fldCharType="end"/>
      </w:r>
      <w:r w:rsidRPr="00F65D8C">
        <w:rPr>
          <w:lang w:val="es-EC"/>
        </w:rPr>
        <w:t xml:space="preserve"> Código de </w:t>
      </w:r>
      <w:proofErr w:type="spellStart"/>
      <w:r w:rsidR="00763897" w:rsidRPr="00763897">
        <w:rPr>
          <w:lang w:val="es-EC"/>
        </w:rPr>
        <w:t>Credencial</w:t>
      </w:r>
      <w:r w:rsidRPr="00F65D8C">
        <w:rPr>
          <w:lang w:val="es-EC"/>
        </w:rPr>
        <w:t>.</w:t>
      </w:r>
      <w:r w:rsidR="00811868">
        <w:rPr>
          <w:lang w:val="es-EC"/>
        </w:rPr>
        <w:t>cs</w:t>
      </w:r>
      <w:bookmarkEnd w:id="28"/>
      <w:proofErr w:type="spellEnd"/>
    </w:p>
    <w:p w14:paraId="5EEEE319" w14:textId="43C8A51D" w:rsidR="00DA4404" w:rsidRDefault="00DA4404" w:rsidP="00963646">
      <w:pPr>
        <w:pStyle w:val="Ttulo2"/>
        <w:rPr>
          <w:lang w:val="en-US"/>
        </w:rPr>
      </w:pPr>
      <w:bookmarkStart w:id="29" w:name="_Toc229560647"/>
      <w:proofErr w:type="spellStart"/>
      <w:r>
        <w:rPr>
          <w:lang w:val="en-US"/>
        </w:rPr>
        <w:t>Paquete</w:t>
      </w:r>
      <w:proofErr w:type="spellEnd"/>
      <w:r>
        <w:rPr>
          <w:lang w:val="en-US"/>
        </w:rPr>
        <w:t xml:space="preserve"> </w:t>
      </w:r>
      <w:proofErr w:type="spellStart"/>
      <w:r>
        <w:rPr>
          <w:lang w:val="en-US"/>
        </w:rPr>
        <w:t>Controlador</w:t>
      </w:r>
      <w:bookmarkEnd w:id="29"/>
      <w:proofErr w:type="spellEnd"/>
    </w:p>
    <w:p w14:paraId="00A99503" w14:textId="42CBD8D8" w:rsidR="005F4617" w:rsidRPr="005F4617" w:rsidRDefault="005F4617" w:rsidP="005F4617">
      <w:pPr>
        <w:rPr>
          <w:lang w:val="es-EC"/>
        </w:rPr>
      </w:pPr>
      <w:r w:rsidRPr="005F4617">
        <w:rPr>
          <w:lang w:val="es-EC"/>
        </w:rPr>
        <w:t xml:space="preserve">El paquete controlador implementa la fachada del servicio SOAP mediante la clase CONUNI, la cual expone todas las operaciones definidas en el contrato </w:t>
      </w:r>
      <w:proofErr w:type="spellStart"/>
      <w:r w:rsidRPr="005F4617">
        <w:rPr>
          <w:lang w:val="es-EC"/>
        </w:rPr>
        <w:t>IConuniServicio</w:t>
      </w:r>
      <w:proofErr w:type="spellEnd"/>
      <w:r w:rsidRPr="005F4617">
        <w:rPr>
          <w:lang w:val="es-EC"/>
        </w:rPr>
        <w:t>. Su función es recibir las solicitudes de los clientes, encapsular los datos de autenticación y delegar cada operación a los servicios correspondientes de autenticación, longitud, masa y temperatura.</w:t>
      </w:r>
    </w:p>
    <w:p w14:paraId="22D6346A" w14:textId="206E5B92" w:rsidR="005F4617" w:rsidRDefault="005F4617" w:rsidP="005F4617">
      <w:pPr>
        <w:rPr>
          <w:lang w:val="es-EC"/>
        </w:rPr>
      </w:pPr>
      <w:r w:rsidRPr="005F4617">
        <w:rPr>
          <w:lang w:val="es-EC"/>
        </w:rPr>
        <w:t>De esta manera, actúa como punto central de orquestación del sistema, manteniendo separada la lógica de negocio y permitiendo la exposición de 17 operaciones del servicio SOAP de forma estructurada y organizada bajo el patrón MVC.</w:t>
      </w:r>
    </w:p>
    <w:p w14:paraId="44BBBF9D" w14:textId="059D7B80" w:rsidR="005F4617" w:rsidRPr="005F4617" w:rsidRDefault="005F4617" w:rsidP="005F4617">
      <w:pPr>
        <w:jc w:val="center"/>
        <w:rPr>
          <w:lang w:val="es-EC"/>
        </w:rPr>
      </w:pPr>
      <w:r w:rsidRPr="005F4617">
        <w:rPr>
          <w:noProof/>
          <w:lang w:val="es-EC"/>
        </w:rPr>
        <w:drawing>
          <wp:inline distT="0" distB="0" distL="0" distR="0" wp14:anchorId="05979181" wp14:editId="22B5B797">
            <wp:extent cx="1390844" cy="390580"/>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390844" cy="390580"/>
                    </a:xfrm>
                    <a:prstGeom prst="rect">
                      <a:avLst/>
                    </a:prstGeom>
                  </pic:spPr>
                </pic:pic>
              </a:graphicData>
            </a:graphic>
          </wp:inline>
        </w:drawing>
      </w:r>
    </w:p>
    <w:p w14:paraId="3FDF5957" w14:textId="0978C48C" w:rsidR="009B2A1C" w:rsidRDefault="009B2A1C" w:rsidP="009B2A1C">
      <w:pPr>
        <w:pStyle w:val="Descripcin"/>
        <w:jc w:val="center"/>
      </w:pPr>
      <w:bookmarkStart w:id="30" w:name="_Toc229560785"/>
      <w:proofErr w:type="spellStart"/>
      <w:r>
        <w:t>Ilustración</w:t>
      </w:r>
      <w:proofErr w:type="spellEnd"/>
      <w:r>
        <w:t xml:space="preserve"> </w:t>
      </w:r>
      <w:r>
        <w:fldChar w:fldCharType="begin"/>
      </w:r>
      <w:r>
        <w:instrText xml:space="preserve"> SEQ Ilustración \* ARABIC </w:instrText>
      </w:r>
      <w:r>
        <w:fldChar w:fldCharType="separate"/>
      </w:r>
      <w:r w:rsidR="00BC6995">
        <w:rPr>
          <w:noProof/>
        </w:rPr>
        <w:t>9</w:t>
      </w:r>
      <w:r>
        <w:fldChar w:fldCharType="end"/>
      </w:r>
      <w:r>
        <w:t xml:space="preserve"> </w:t>
      </w:r>
      <w:proofErr w:type="spellStart"/>
      <w:r>
        <w:t>Paquete</w:t>
      </w:r>
      <w:proofErr w:type="spellEnd"/>
      <w:r>
        <w:t xml:space="preserve"> </w:t>
      </w:r>
      <w:proofErr w:type="spellStart"/>
      <w:r>
        <w:t>Controlador</w:t>
      </w:r>
      <w:bookmarkEnd w:id="30"/>
      <w:proofErr w:type="spellEnd"/>
    </w:p>
    <w:p w14:paraId="4978C5C1" w14:textId="08F8AEB6" w:rsidR="00F346F9" w:rsidRDefault="00110B24" w:rsidP="00110B24">
      <w:pPr>
        <w:pStyle w:val="Prrafodelista"/>
        <w:numPr>
          <w:ilvl w:val="0"/>
          <w:numId w:val="17"/>
        </w:numPr>
        <w:rPr>
          <w:lang w:val="en-US"/>
        </w:rPr>
      </w:pPr>
      <w:r>
        <w:rPr>
          <w:lang w:val="en-US"/>
        </w:rPr>
        <w:t xml:space="preserve">Código Fuente de </w:t>
      </w:r>
      <w:bookmarkStart w:id="31" w:name="_Hlk229520786"/>
      <w:proofErr w:type="spellStart"/>
      <w:r w:rsidR="005F4617">
        <w:rPr>
          <w:lang w:val="en-US"/>
        </w:rPr>
        <w:t>CONUNI.cs</w:t>
      </w:r>
      <w:proofErr w:type="spellEnd"/>
    </w:p>
    <w:tbl>
      <w:tblPr>
        <w:tblStyle w:val="Tablaconcuadrcula"/>
        <w:tblW w:w="0" w:type="auto"/>
        <w:tblInd w:w="576" w:type="dxa"/>
        <w:tblLook w:val="04A0" w:firstRow="1" w:lastRow="0" w:firstColumn="1" w:lastColumn="0" w:noHBand="0" w:noVBand="1"/>
      </w:tblPr>
      <w:tblGrid>
        <w:gridCol w:w="7918"/>
      </w:tblGrid>
      <w:tr w:rsidR="00660577" w:rsidRPr="00F346F9" w14:paraId="38D102C0" w14:textId="77777777" w:rsidTr="00660577">
        <w:tc>
          <w:tcPr>
            <w:tcW w:w="7918" w:type="dxa"/>
          </w:tcPr>
          <w:bookmarkEnd w:id="31"/>
          <w:p w14:paraId="6F179A49" w14:textId="77777777" w:rsidR="005F4617" w:rsidRDefault="00660577" w:rsidP="005F4617">
            <w:pPr>
              <w:autoSpaceDE w:val="0"/>
              <w:autoSpaceDN w:val="0"/>
              <w:adjustRightInd w:val="0"/>
              <w:rPr>
                <w:rFonts w:ascii="Cascadia Mono" w:hAnsi="Cascadia Mono" w:cs="Cascadia Mono"/>
                <w:color w:val="000000"/>
                <w:sz w:val="19"/>
                <w:szCs w:val="19"/>
                <w:highlight w:val="white"/>
                <w:lang w:val="es-EC"/>
              </w:rPr>
            </w:pPr>
            <w:r w:rsidRPr="00F346F9">
              <w:rPr>
                <w:rFonts w:ascii="Consolas" w:hAnsi="Consolas" w:cs="Consolas"/>
                <w:sz w:val="16"/>
                <w:szCs w:val="16"/>
                <w:lang w:val="en-US"/>
              </w:rPr>
              <w:t xml:space="preserve">    </w:t>
            </w:r>
            <w:proofErr w:type="spellStart"/>
            <w:r w:rsidR="005F4617">
              <w:rPr>
                <w:rFonts w:ascii="Cascadia Mono" w:hAnsi="Cascadia Mono" w:cs="Cascadia Mono"/>
                <w:color w:val="0000FF"/>
                <w:sz w:val="19"/>
                <w:szCs w:val="19"/>
                <w:highlight w:val="white"/>
                <w:lang w:val="es-EC"/>
              </w:rPr>
              <w:t>using</w:t>
            </w:r>
            <w:proofErr w:type="spellEnd"/>
            <w:r w:rsidR="005F4617">
              <w:rPr>
                <w:rFonts w:ascii="Cascadia Mono" w:hAnsi="Cascadia Mono" w:cs="Cascadia Mono"/>
                <w:color w:val="000000"/>
                <w:sz w:val="19"/>
                <w:szCs w:val="19"/>
                <w:highlight w:val="white"/>
                <w:lang w:val="es-EC"/>
              </w:rPr>
              <w:t xml:space="preserve"> </w:t>
            </w:r>
            <w:proofErr w:type="spellStart"/>
            <w:r w:rsidR="005F4617">
              <w:rPr>
                <w:rFonts w:ascii="Cascadia Mono" w:hAnsi="Cascadia Mono" w:cs="Cascadia Mono"/>
                <w:color w:val="2B91AF"/>
                <w:sz w:val="19"/>
                <w:szCs w:val="19"/>
                <w:highlight w:val="white"/>
                <w:lang w:val="es-EC"/>
              </w:rPr>
              <w:t>CoreWCF</w:t>
            </w:r>
            <w:proofErr w:type="spellEnd"/>
            <w:r w:rsidR="005F4617">
              <w:rPr>
                <w:rFonts w:ascii="Cascadia Mono" w:hAnsi="Cascadia Mono" w:cs="Cascadia Mono"/>
                <w:color w:val="000000"/>
                <w:sz w:val="19"/>
                <w:szCs w:val="19"/>
                <w:highlight w:val="white"/>
                <w:lang w:val="es-EC"/>
              </w:rPr>
              <w:t>;</w:t>
            </w:r>
          </w:p>
          <w:p w14:paraId="7786DEA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Contrato</w:t>
            </w:r>
            <w:proofErr w:type="spellEnd"/>
            <w:r>
              <w:rPr>
                <w:rFonts w:ascii="Cascadia Mono" w:hAnsi="Cascadia Mono" w:cs="Cascadia Mono"/>
                <w:color w:val="000000"/>
                <w:sz w:val="19"/>
                <w:szCs w:val="19"/>
                <w:highlight w:val="white"/>
                <w:lang w:val="es-EC"/>
              </w:rPr>
              <w:t>;</w:t>
            </w:r>
          </w:p>
          <w:p w14:paraId="0C196BF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464EAEFA"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Servicio</w:t>
            </w:r>
            <w:proofErr w:type="spellEnd"/>
            <w:r>
              <w:rPr>
                <w:rFonts w:ascii="Cascadia Mono" w:hAnsi="Cascadia Mono" w:cs="Cascadia Mono"/>
                <w:color w:val="000000"/>
                <w:sz w:val="19"/>
                <w:szCs w:val="19"/>
                <w:highlight w:val="white"/>
                <w:lang w:val="es-EC"/>
              </w:rPr>
              <w:t>;</w:t>
            </w:r>
          </w:p>
          <w:p w14:paraId="539B900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11F122E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6AD4C0E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EF90E3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roofErr w:type="spellStart"/>
            <w:proofErr w:type="gramStart"/>
            <w:r>
              <w:rPr>
                <w:rFonts w:ascii="Cascadia Mono" w:hAnsi="Cascadia Mono" w:cs="Cascadia Mono"/>
                <w:color w:val="2B91AF"/>
                <w:sz w:val="19"/>
                <w:szCs w:val="19"/>
                <w:highlight w:val="white"/>
                <w:lang w:val="es-EC"/>
              </w:rPr>
              <w:t>ServiceBehavior</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2B91AF"/>
                <w:sz w:val="19"/>
                <w:szCs w:val="19"/>
                <w:highlight w:val="white"/>
                <w:lang w:val="es-EC"/>
              </w:rPr>
              <w:t>InstanceContextMode</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InstanceContextMode</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PerCall</w:t>
            </w:r>
            <w:proofErr w:type="spellEnd"/>
            <w:r>
              <w:rPr>
                <w:rFonts w:ascii="Cascadia Mono" w:hAnsi="Cascadia Mono" w:cs="Cascadia Mono"/>
                <w:color w:val="000000"/>
                <w:sz w:val="19"/>
                <w:szCs w:val="19"/>
                <w:highlight w:val="white"/>
                <w:lang w:val="es-EC"/>
              </w:rPr>
              <w:t>)]</w:t>
            </w:r>
          </w:p>
          <w:p w14:paraId="33A466D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2B91AF"/>
                <w:sz w:val="19"/>
                <w:szCs w:val="19"/>
                <w:highlight w:val="white"/>
                <w:lang w:val="es-EC"/>
              </w:rPr>
              <w:t>CONUNI</w:t>
            </w:r>
            <w:r>
              <w:rPr>
                <w:rFonts w:ascii="Cascadia Mono" w:hAnsi="Cascadia Mono" w:cs="Cascadia Mono"/>
                <w:color w:val="000000"/>
                <w:sz w:val="19"/>
                <w:szCs w:val="19"/>
                <w:highlight w:val="white"/>
                <w:lang w:val="es-EC"/>
              </w:rPr>
              <w:t xml:space="preserve"> :</w:t>
            </w:r>
            <w:proofErr w:type="gram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IConuniServicio</w:t>
            </w:r>
            <w:proofErr w:type="spellEnd"/>
          </w:p>
          <w:p w14:paraId="450B46B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CA49BD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ServicioAutenticacion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autenticacion</w:t>
            </w:r>
            <w:proofErr w:type="spellEnd"/>
            <w:r>
              <w:rPr>
                <w:rFonts w:ascii="Cascadia Mono" w:hAnsi="Cascadia Mono" w:cs="Cascadia Mono"/>
                <w:color w:val="000000"/>
                <w:sz w:val="19"/>
                <w:szCs w:val="19"/>
                <w:highlight w:val="white"/>
                <w:lang w:val="es-EC"/>
              </w:rPr>
              <w:t xml:space="preserv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1FA89C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ServicioLongitud</w:t>
            </w:r>
            <w:proofErr w:type="spellEnd"/>
            <w:r>
              <w:rPr>
                <w:rFonts w:ascii="Cascadia Mono" w:hAnsi="Cascadia Mono" w:cs="Cascadia Mono"/>
                <w:color w:val="000000"/>
                <w:sz w:val="19"/>
                <w:szCs w:val="19"/>
                <w:highlight w:val="white"/>
                <w:lang w:val="es-EC"/>
              </w:rPr>
              <w:t xml:space="preserve"> longitud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383690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ServicioMasa</w:t>
            </w:r>
            <w:proofErr w:type="spellEnd"/>
            <w:r>
              <w:rPr>
                <w:rFonts w:ascii="Cascadia Mono" w:hAnsi="Cascadia Mono" w:cs="Cascadia Mono"/>
                <w:color w:val="000000"/>
                <w:sz w:val="19"/>
                <w:szCs w:val="19"/>
                <w:highlight w:val="white"/>
                <w:lang w:val="es-EC"/>
              </w:rPr>
              <w:t xml:space="preserve"> masa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13605EE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ServicioTemperatura</w:t>
            </w:r>
            <w:proofErr w:type="spellEnd"/>
            <w:r>
              <w:rPr>
                <w:rFonts w:ascii="Cascadia Mono" w:hAnsi="Cascadia Mono" w:cs="Cascadia Mono"/>
                <w:color w:val="000000"/>
                <w:sz w:val="19"/>
                <w:szCs w:val="19"/>
                <w:highlight w:val="white"/>
                <w:lang w:val="es-EC"/>
              </w:rPr>
              <w:t xml:space="preserve"> temperatura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3256A0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D62866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IniciarSesion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usuario,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47CA3BA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45EB48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autenticacion.Validar</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Credencial</w:t>
            </w:r>
          </w:p>
          <w:p w14:paraId="30418B5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
          <w:p w14:paraId="5D8B8E0D"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Usuario = usuario,</w:t>
            </w:r>
          </w:p>
          <w:p w14:paraId="4DD575D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contrasena</w:t>
            </w:r>
            <w:proofErr w:type="spellEnd"/>
          </w:p>
          <w:p w14:paraId="1115BEC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A438DD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CA52C8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47A9EC1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MetrosAPies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metros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MetrosAPies</w:t>
            </w:r>
            <w:proofErr w:type="spellEnd"/>
            <w:r>
              <w:rPr>
                <w:rFonts w:ascii="Cascadia Mono" w:hAnsi="Cascadia Mono" w:cs="Cascadia Mono"/>
                <w:color w:val="000000"/>
                <w:sz w:val="19"/>
                <w:szCs w:val="19"/>
                <w:highlight w:val="white"/>
                <w:lang w:val="es-EC"/>
              </w:rPr>
              <w:t>(metros);</w:t>
            </w:r>
          </w:p>
          <w:p w14:paraId="5CD31F4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2A63900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KilometrosAMillas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kilometros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KilometrosAMillas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w:t>
            </w:r>
          </w:p>
          <w:p w14:paraId="48984C7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15B9F30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CentimetrosAPulgadas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centimetros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CentimetrosAPulgadas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w:t>
            </w:r>
          </w:p>
          <w:p w14:paraId="19AD3B2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25C3C27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YardasAMetros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yardas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YardasAMetros</w:t>
            </w:r>
            <w:proofErr w:type="spellEnd"/>
            <w:r>
              <w:rPr>
                <w:rFonts w:ascii="Cascadia Mono" w:hAnsi="Cascadia Mono" w:cs="Cascadia Mono"/>
                <w:color w:val="000000"/>
                <w:sz w:val="19"/>
                <w:szCs w:val="19"/>
                <w:highlight w:val="white"/>
                <w:lang w:val="es-EC"/>
              </w:rPr>
              <w:t>(yardas);</w:t>
            </w:r>
          </w:p>
          <w:p w14:paraId="6208A4B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00A353D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MilimetrosAPulgadas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milimetros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MilimetrosAPulgadas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w:t>
            </w:r>
          </w:p>
          <w:p w14:paraId="14D3959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141F078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KilogramosALibras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kilogramos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KilogramosALibras</w:t>
            </w:r>
            <w:proofErr w:type="spellEnd"/>
            <w:r>
              <w:rPr>
                <w:rFonts w:ascii="Cascadia Mono" w:hAnsi="Cascadia Mono" w:cs="Cascadia Mono"/>
                <w:color w:val="000000"/>
                <w:sz w:val="19"/>
                <w:szCs w:val="19"/>
                <w:highlight w:val="white"/>
                <w:lang w:val="es-EC"/>
              </w:rPr>
              <w:t>(kilogramos);</w:t>
            </w:r>
          </w:p>
          <w:p w14:paraId="05703EB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3E23AA7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GramosAOnzas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gramos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GramosAOnzas</w:t>
            </w:r>
            <w:proofErr w:type="spellEnd"/>
            <w:r>
              <w:rPr>
                <w:rFonts w:ascii="Cascadia Mono" w:hAnsi="Cascadia Mono" w:cs="Cascadia Mono"/>
                <w:color w:val="000000"/>
                <w:sz w:val="19"/>
                <w:szCs w:val="19"/>
                <w:highlight w:val="white"/>
                <w:lang w:val="es-EC"/>
              </w:rPr>
              <w:t>(gramos);</w:t>
            </w:r>
          </w:p>
          <w:p w14:paraId="794EA81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992BC2A"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ToneladasAKilogramos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toneladas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ToneladasAKilogramos</w:t>
            </w:r>
            <w:proofErr w:type="spellEnd"/>
            <w:r>
              <w:rPr>
                <w:rFonts w:ascii="Cascadia Mono" w:hAnsi="Cascadia Mono" w:cs="Cascadia Mono"/>
                <w:color w:val="000000"/>
                <w:sz w:val="19"/>
                <w:szCs w:val="19"/>
                <w:highlight w:val="white"/>
                <w:lang w:val="es-EC"/>
              </w:rPr>
              <w:t>(toneladas);</w:t>
            </w:r>
          </w:p>
          <w:p w14:paraId="6D497A6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36E90DB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LibrasAOnzas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libras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LibrasAOnzas</w:t>
            </w:r>
            <w:proofErr w:type="spellEnd"/>
            <w:r>
              <w:rPr>
                <w:rFonts w:ascii="Cascadia Mono" w:hAnsi="Cascadia Mono" w:cs="Cascadia Mono"/>
                <w:color w:val="000000"/>
                <w:sz w:val="19"/>
                <w:szCs w:val="19"/>
                <w:highlight w:val="white"/>
                <w:lang w:val="es-EC"/>
              </w:rPr>
              <w:t>(libras);</w:t>
            </w:r>
          </w:p>
          <w:p w14:paraId="25C0191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58F91F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MiligramosAGramos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miligramos</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MiligramosAGramos</w:t>
            </w:r>
            <w:proofErr w:type="spellEnd"/>
            <w:r>
              <w:rPr>
                <w:rFonts w:ascii="Cascadia Mono" w:hAnsi="Cascadia Mono" w:cs="Cascadia Mono"/>
                <w:color w:val="000000"/>
                <w:sz w:val="19"/>
                <w:szCs w:val="19"/>
                <w:highlight w:val="white"/>
                <w:lang w:val="es-EC"/>
              </w:rPr>
              <w:t>(miligramos);</w:t>
            </w:r>
          </w:p>
          <w:p w14:paraId="7FDFD8A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49870DF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5D2F259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4C173B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3C81CC6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A8ACAC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1991315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21DDD2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KelvinACelsius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kelvin</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KelvinACelsius</w:t>
            </w:r>
            <w:proofErr w:type="spellEnd"/>
            <w:r>
              <w:rPr>
                <w:rFonts w:ascii="Cascadia Mono" w:hAnsi="Cascadia Mono" w:cs="Cascadia Mono"/>
                <w:color w:val="000000"/>
                <w:sz w:val="19"/>
                <w:szCs w:val="19"/>
                <w:highlight w:val="white"/>
                <w:lang w:val="es-EC"/>
              </w:rPr>
              <w:t>(kelvin);</w:t>
            </w:r>
          </w:p>
          <w:p w14:paraId="7EB9C3C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3798CCDD"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FahrenheitAKelvin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7BF801D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46B80D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KelvinAFahrenheit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kelvin</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KelvinAFahrenheit</w:t>
            </w:r>
            <w:proofErr w:type="spellEnd"/>
            <w:r>
              <w:rPr>
                <w:rFonts w:ascii="Cascadia Mono" w:hAnsi="Cascadia Mono" w:cs="Cascadia Mono"/>
                <w:color w:val="000000"/>
                <w:sz w:val="19"/>
                <w:szCs w:val="19"/>
                <w:highlight w:val="white"/>
                <w:lang w:val="es-EC"/>
              </w:rPr>
              <w:t>(kelvin);</w:t>
            </w:r>
          </w:p>
          <w:p w14:paraId="5B3B0CD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41A1CD5" w14:textId="0367EE92" w:rsidR="00660577" w:rsidRPr="00F346F9" w:rsidRDefault="00660577" w:rsidP="005F4617">
            <w:pPr>
              <w:pStyle w:val="HTMLconformatoprevio"/>
              <w:rPr>
                <w:rFonts w:ascii="Consolas" w:hAnsi="Consolas" w:cs="Consolas"/>
                <w:sz w:val="16"/>
                <w:szCs w:val="16"/>
                <w:lang w:val="en-US"/>
              </w:rPr>
            </w:pPr>
          </w:p>
        </w:tc>
      </w:tr>
    </w:tbl>
    <w:p w14:paraId="35F19A30" w14:textId="64711ECF" w:rsidR="00660577" w:rsidRPr="005F4617" w:rsidRDefault="00660577" w:rsidP="005F4617">
      <w:pPr>
        <w:pStyle w:val="Descripcin"/>
        <w:ind w:left="708" w:hanging="708"/>
        <w:jc w:val="center"/>
        <w:rPr>
          <w:lang w:val="es-EC"/>
        </w:rPr>
      </w:pPr>
      <w:r w:rsidRPr="009B2A1C">
        <w:rPr>
          <w:lang w:val="es-EC"/>
        </w:rPr>
        <w:lastRenderedPageBreak/>
        <w:t xml:space="preserve">Ilustración </w:t>
      </w:r>
      <w:r>
        <w:t>12</w:t>
      </w:r>
      <w:r w:rsidRPr="009B2A1C">
        <w:rPr>
          <w:lang w:val="es-EC"/>
        </w:rPr>
        <w:t xml:space="preserve"> </w:t>
      </w:r>
      <w:r w:rsidR="00571487">
        <w:rPr>
          <w:lang w:val="es-EC"/>
        </w:rPr>
        <w:t>Código</w:t>
      </w:r>
      <w:r w:rsidRPr="009B2A1C">
        <w:rPr>
          <w:lang w:val="es-EC"/>
        </w:rPr>
        <w:t xml:space="preserve"> de </w:t>
      </w:r>
      <w:proofErr w:type="spellStart"/>
      <w:r w:rsidR="005F4617" w:rsidRPr="005F4617">
        <w:rPr>
          <w:lang w:val="es-EC"/>
        </w:rPr>
        <w:t>CONUNI.cs</w:t>
      </w:r>
      <w:proofErr w:type="spellEnd"/>
    </w:p>
    <w:p w14:paraId="22E015FF" w14:textId="2663D4FE" w:rsidR="00963646" w:rsidRDefault="00176F80" w:rsidP="00963646">
      <w:pPr>
        <w:pStyle w:val="Ttulo2"/>
        <w:rPr>
          <w:lang w:val="en-US"/>
        </w:rPr>
      </w:pPr>
      <w:bookmarkStart w:id="32" w:name="_Toc229560648"/>
      <w:proofErr w:type="spellStart"/>
      <w:r>
        <w:rPr>
          <w:lang w:val="en-US"/>
        </w:rPr>
        <w:t>Paquete</w:t>
      </w:r>
      <w:proofErr w:type="spellEnd"/>
      <w:r>
        <w:rPr>
          <w:lang w:val="en-US"/>
        </w:rPr>
        <w:t xml:space="preserve"> </w:t>
      </w:r>
      <w:proofErr w:type="spellStart"/>
      <w:r w:rsidR="00963646">
        <w:rPr>
          <w:lang w:val="en-US"/>
        </w:rPr>
        <w:t>Servicio</w:t>
      </w:r>
      <w:bookmarkEnd w:id="32"/>
      <w:proofErr w:type="spellEnd"/>
    </w:p>
    <w:p w14:paraId="00BD0880" w14:textId="6AB3D6D8" w:rsidR="005F4617" w:rsidRPr="005F4617" w:rsidRDefault="005F4617" w:rsidP="005F4617">
      <w:pPr>
        <w:rPr>
          <w:rFonts w:ascii="Calibri" w:hAnsi="Calibri" w:cs="Calibri"/>
          <w:lang w:val="es-EC"/>
        </w:rPr>
      </w:pPr>
      <w:r w:rsidRPr="005F4617">
        <w:rPr>
          <w:rFonts w:ascii="Calibri" w:hAnsi="Calibri" w:cs="Calibri"/>
          <w:lang w:val="es-EC"/>
        </w:rPr>
        <w:t xml:space="preserve">El paquete servicio agrupa las clases que implementan la lógica de negocio del sistema SOAP en .NET, encargadas de realizar las conversiones de unidades y la autenticación de usuarios. Estas clases están organizadas por dominio funcional: </w:t>
      </w:r>
      <w:proofErr w:type="spellStart"/>
      <w:r w:rsidRPr="005F4617">
        <w:rPr>
          <w:rFonts w:ascii="Calibri" w:hAnsi="Calibri" w:cs="Calibri"/>
          <w:lang w:val="es-EC"/>
        </w:rPr>
        <w:t>ServicioLongitud</w:t>
      </w:r>
      <w:proofErr w:type="spellEnd"/>
      <w:r w:rsidRPr="005F4617">
        <w:rPr>
          <w:rFonts w:ascii="Calibri" w:hAnsi="Calibri" w:cs="Calibri"/>
          <w:lang w:val="es-EC"/>
        </w:rPr>
        <w:t xml:space="preserve"> contiene 5 operaciones de conversión de longitud, </w:t>
      </w:r>
      <w:proofErr w:type="spellStart"/>
      <w:r w:rsidRPr="005F4617">
        <w:rPr>
          <w:rFonts w:ascii="Calibri" w:hAnsi="Calibri" w:cs="Calibri"/>
          <w:lang w:val="es-EC"/>
        </w:rPr>
        <w:t>ServicioMasa</w:t>
      </w:r>
      <w:proofErr w:type="spellEnd"/>
      <w:r w:rsidRPr="005F4617">
        <w:rPr>
          <w:rFonts w:ascii="Calibri" w:hAnsi="Calibri" w:cs="Calibri"/>
          <w:lang w:val="es-EC"/>
        </w:rPr>
        <w:t xml:space="preserve"> implementa 5 conversiones de masa</w:t>
      </w:r>
      <w:r>
        <w:rPr>
          <w:rFonts w:ascii="Calibri" w:hAnsi="Calibri" w:cs="Calibri"/>
          <w:lang w:val="es-EC"/>
        </w:rPr>
        <w:t xml:space="preserve"> y </w:t>
      </w:r>
      <w:proofErr w:type="spellStart"/>
      <w:r w:rsidRPr="005F4617">
        <w:rPr>
          <w:rFonts w:ascii="Calibri" w:hAnsi="Calibri" w:cs="Calibri"/>
          <w:lang w:val="es-EC"/>
        </w:rPr>
        <w:lastRenderedPageBreak/>
        <w:t>ServicioTemperatura</w:t>
      </w:r>
      <w:proofErr w:type="spellEnd"/>
      <w:r w:rsidRPr="005F4617">
        <w:rPr>
          <w:rFonts w:ascii="Calibri" w:hAnsi="Calibri" w:cs="Calibri"/>
          <w:lang w:val="es-EC"/>
        </w:rPr>
        <w:t xml:space="preserve"> gestiona 6 conversiones de temperatura, mientras que </w:t>
      </w:r>
      <w:proofErr w:type="spellStart"/>
      <w:r w:rsidRPr="005F4617">
        <w:rPr>
          <w:rFonts w:ascii="Calibri" w:hAnsi="Calibri" w:cs="Calibri"/>
          <w:lang w:val="es-EC"/>
        </w:rPr>
        <w:t>ServicioAutenticacion</w:t>
      </w:r>
      <w:proofErr w:type="spellEnd"/>
      <w:r w:rsidRPr="005F4617">
        <w:rPr>
          <w:rFonts w:ascii="Calibri" w:hAnsi="Calibri" w:cs="Calibri"/>
          <w:lang w:val="es-EC"/>
        </w:rPr>
        <w:t xml:space="preserve"> valida las credenciales del usuario.</w:t>
      </w:r>
    </w:p>
    <w:p w14:paraId="76007567" w14:textId="6EFBBD89" w:rsidR="0026661B" w:rsidRPr="009F36C4" w:rsidRDefault="005F4617" w:rsidP="005F4617">
      <w:pPr>
        <w:rPr>
          <w:rFonts w:ascii="Calibri" w:hAnsi="Calibri" w:cs="Calibri"/>
          <w:lang w:val="es-EC"/>
        </w:rPr>
      </w:pPr>
      <w:r w:rsidRPr="005F4617">
        <w:rPr>
          <w:rFonts w:ascii="Calibri" w:hAnsi="Calibri" w:cs="Calibri"/>
          <w:lang w:val="es-EC"/>
        </w:rPr>
        <w:t>Cada servicio funciona de manera independiente de la capa de control, ya que encapsula únicamente operaciones aritméticas y reglas de negocio reutilizables. De esta forma, el controlador únicamente delega las solicitudes SOAP hacia los servicios correspondientes.</w:t>
      </w:r>
    </w:p>
    <w:p w14:paraId="3A272C63" w14:textId="55DC8E45" w:rsidR="00B40834" w:rsidRDefault="005F4617" w:rsidP="00B40834">
      <w:pPr>
        <w:keepNext/>
        <w:jc w:val="center"/>
      </w:pPr>
      <w:r w:rsidRPr="005F4617">
        <w:rPr>
          <w:noProof/>
        </w:rPr>
        <w:drawing>
          <wp:inline distT="0" distB="0" distL="0" distR="0" wp14:anchorId="094ACC3B" wp14:editId="15899AC6">
            <wp:extent cx="2305372" cy="1009791"/>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05372" cy="1009791"/>
                    </a:xfrm>
                    <a:prstGeom prst="rect">
                      <a:avLst/>
                    </a:prstGeom>
                  </pic:spPr>
                </pic:pic>
              </a:graphicData>
            </a:graphic>
          </wp:inline>
        </w:drawing>
      </w:r>
    </w:p>
    <w:p w14:paraId="56BA0A3A" w14:textId="76184DD7" w:rsidR="00B40834" w:rsidRPr="00DA4404" w:rsidRDefault="00B40834" w:rsidP="00DA4404">
      <w:pPr>
        <w:pStyle w:val="Descripcin"/>
        <w:jc w:val="center"/>
        <w:rPr>
          <w:lang w:val="es-EC"/>
        </w:rPr>
      </w:pPr>
      <w:bookmarkStart w:id="33" w:name="_Toc229560786"/>
      <w:r w:rsidRPr="00923811">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BC6995">
        <w:rPr>
          <w:noProof/>
          <w:lang w:val="es-EC"/>
        </w:rPr>
        <w:t>10</w:t>
      </w:r>
      <w:r>
        <w:rPr>
          <w:lang w:val="es-EC"/>
        </w:rPr>
        <w:fldChar w:fldCharType="end"/>
      </w:r>
      <w:r w:rsidRPr="00923811">
        <w:rPr>
          <w:lang w:val="es-EC"/>
        </w:rPr>
        <w:t xml:space="preserve"> Crea</w:t>
      </w:r>
      <w:r>
        <w:rPr>
          <w:lang w:val="es-EC"/>
        </w:rPr>
        <w:t>ci</w:t>
      </w:r>
      <w:r w:rsidR="00BC6995">
        <w:rPr>
          <w:lang w:val="es-EC"/>
        </w:rPr>
        <w:t>ó</w:t>
      </w:r>
      <w:r>
        <w:rPr>
          <w:lang w:val="es-EC"/>
        </w:rPr>
        <w:t>n de cuatro Servicios</w:t>
      </w:r>
      <w:bookmarkEnd w:id="33"/>
    </w:p>
    <w:p w14:paraId="5C3EA183" w14:textId="77777777" w:rsidR="00F346F9" w:rsidRDefault="00553274" w:rsidP="00DA4404">
      <w:pPr>
        <w:pStyle w:val="Ttulo3"/>
        <w:rPr>
          <w:lang w:val="en-US"/>
        </w:rPr>
      </w:pPr>
      <w:bookmarkStart w:id="34" w:name="_Toc229560649"/>
      <w:proofErr w:type="spellStart"/>
      <w:r w:rsidRPr="00553274">
        <w:rPr>
          <w:lang w:val="en-US"/>
        </w:rPr>
        <w:t>ServicioLongitud</w:t>
      </w:r>
      <w:bookmarkEnd w:id="34"/>
      <w:proofErr w:type="spellEnd"/>
    </w:p>
    <w:p w14:paraId="20BE216F" w14:textId="3921AEE0" w:rsidR="00B40834" w:rsidRPr="00F346F9" w:rsidRDefault="00F346F9" w:rsidP="00F346F9">
      <w:r w:rsidRPr="00F346F9">
        <w:t xml:space="preserve">Servicio puro de longitud: ofrece cinco conversiones (metros a pies, kilómetros a millas, centímetros a pulgadas, yardas a metros y milímetros a pulgadas). Cada método recibe un </w:t>
      </w:r>
      <w:proofErr w:type="spellStart"/>
      <w:r w:rsidRPr="00F346F9">
        <w:t>double</w:t>
      </w:r>
      <w:proofErr w:type="spellEnd"/>
      <w:r w:rsidRPr="00F346F9">
        <w:t>, aplica el factor correspondiente y retorna el resultado, sin estado interno ni dependencias externas.</w:t>
      </w:r>
    </w:p>
    <w:tbl>
      <w:tblPr>
        <w:tblStyle w:val="Tablaconcuadrcula"/>
        <w:tblW w:w="0" w:type="auto"/>
        <w:jc w:val="center"/>
        <w:tblLook w:val="04A0" w:firstRow="1" w:lastRow="0" w:firstColumn="1" w:lastColumn="0" w:noHBand="0" w:noVBand="1"/>
      </w:tblPr>
      <w:tblGrid>
        <w:gridCol w:w="8494"/>
      </w:tblGrid>
      <w:tr w:rsidR="00553274" w:rsidRPr="00DA4404" w14:paraId="25C35E2E" w14:textId="77777777" w:rsidTr="00553274">
        <w:trPr>
          <w:jc w:val="center"/>
        </w:trPr>
        <w:tc>
          <w:tcPr>
            <w:tcW w:w="8494" w:type="dxa"/>
          </w:tcPr>
          <w:p w14:paraId="4909321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Servicio</w:t>
            </w:r>
            <w:proofErr w:type="spellEnd"/>
            <w:r>
              <w:rPr>
                <w:rFonts w:ascii="Cascadia Mono" w:hAnsi="Cascadia Mono" w:cs="Cascadia Mono"/>
                <w:color w:val="000000"/>
                <w:sz w:val="19"/>
                <w:szCs w:val="19"/>
                <w:highlight w:val="white"/>
                <w:lang w:val="es-EC"/>
              </w:rPr>
              <w:t>;</w:t>
            </w:r>
          </w:p>
          <w:p w14:paraId="00D2616A"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21EFCB9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ServicioLongitud</w:t>
            </w:r>
            <w:proofErr w:type="spellEnd"/>
          </w:p>
          <w:p w14:paraId="07614C0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AAE590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MetrosAPies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metros) =&gt; metros * 3.28084;</w:t>
            </w:r>
          </w:p>
          <w:p w14:paraId="4D9B729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F88272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KilometrosAMillas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 xml:space="preserve"> * 0.621371;</w:t>
            </w:r>
          </w:p>
          <w:p w14:paraId="0552FFA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C256BA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CentimetrosAPulgadas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 xml:space="preserve"> / 2.54;</w:t>
            </w:r>
          </w:p>
          <w:p w14:paraId="229FA6E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61D3DA5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YardasAMetros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yardas) =&gt; yardas * 0.9144;</w:t>
            </w:r>
          </w:p>
          <w:p w14:paraId="176B37C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0748C6A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 xml:space="preserve"> / 25.4;</w:t>
            </w:r>
          </w:p>
          <w:p w14:paraId="0DF904C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1454C7F" w14:textId="639DB907" w:rsidR="005F4617" w:rsidRPr="00A01B42" w:rsidRDefault="005F4617" w:rsidP="005F4617">
            <w:pPr>
              <w:pStyle w:val="HTMLconformatoprevio"/>
              <w:rPr>
                <w:rFonts w:ascii="Consolas" w:hAnsi="Consolas" w:cs="Consolas"/>
                <w:sz w:val="16"/>
                <w:szCs w:val="16"/>
              </w:rPr>
            </w:pPr>
          </w:p>
          <w:p w14:paraId="364C3CC0" w14:textId="10460346" w:rsidR="00553274" w:rsidRPr="00A01B42" w:rsidRDefault="00553274" w:rsidP="009F36C4">
            <w:pPr>
              <w:pStyle w:val="HTMLconformatoprevio"/>
              <w:rPr>
                <w:rFonts w:ascii="Consolas" w:hAnsi="Consolas" w:cs="Consolas"/>
                <w:sz w:val="16"/>
                <w:szCs w:val="16"/>
              </w:rPr>
            </w:pPr>
          </w:p>
        </w:tc>
      </w:tr>
    </w:tbl>
    <w:p w14:paraId="60D2C5F4" w14:textId="37BA74F4" w:rsidR="00B40834" w:rsidRPr="00B40834" w:rsidRDefault="00553274" w:rsidP="00DA4404">
      <w:pPr>
        <w:pStyle w:val="Descripcin"/>
        <w:jc w:val="center"/>
      </w:pPr>
      <w:bookmarkStart w:id="35" w:name="_Toc229560838"/>
      <w:proofErr w:type="spellStart"/>
      <w:r>
        <w:t>Tabla</w:t>
      </w:r>
      <w:proofErr w:type="spellEnd"/>
      <w:r>
        <w:t xml:space="preserve"> </w:t>
      </w:r>
      <w:r>
        <w:fldChar w:fldCharType="begin"/>
      </w:r>
      <w:r>
        <w:instrText xml:space="preserve"> SEQ Tabla \* ARABIC </w:instrText>
      </w:r>
      <w:r>
        <w:fldChar w:fldCharType="separate"/>
      </w:r>
      <w:r w:rsidR="00BC6995">
        <w:rPr>
          <w:noProof/>
        </w:rPr>
        <w:t>3</w:t>
      </w:r>
      <w:r>
        <w:fldChar w:fldCharType="end"/>
      </w:r>
      <w:r>
        <w:t xml:space="preserve"> </w:t>
      </w:r>
      <w:r w:rsidRPr="00FC187A">
        <w:t xml:space="preserve">Código </w:t>
      </w:r>
      <w:r>
        <w:t xml:space="preserve">de </w:t>
      </w:r>
      <w:proofErr w:type="spellStart"/>
      <w:r w:rsidRPr="00B40834">
        <w:t>ServicioLongitud</w:t>
      </w:r>
      <w:bookmarkEnd w:id="35"/>
      <w:proofErr w:type="spellEnd"/>
    </w:p>
    <w:p w14:paraId="7901DD01" w14:textId="33505CA0" w:rsidR="001C27FD" w:rsidRDefault="00850EF0" w:rsidP="001C27FD">
      <w:pPr>
        <w:pStyle w:val="Ttulo3"/>
        <w:rPr>
          <w:lang w:val="en-US"/>
        </w:rPr>
      </w:pPr>
      <w:bookmarkStart w:id="36" w:name="_Toc229560650"/>
      <w:r>
        <w:rPr>
          <w:lang w:val="en-US"/>
        </w:rPr>
        <w:t xml:space="preserve">Clase </w:t>
      </w:r>
      <w:proofErr w:type="spellStart"/>
      <w:r w:rsidR="0026661B" w:rsidRPr="0026661B">
        <w:rPr>
          <w:lang w:val="en-US"/>
        </w:rPr>
        <w:t>ServicioAutenticacion</w:t>
      </w:r>
      <w:bookmarkEnd w:id="36"/>
      <w:proofErr w:type="spellEnd"/>
    </w:p>
    <w:p w14:paraId="0831DA1F" w14:textId="456090DB" w:rsidR="00DA4404" w:rsidRPr="00DA4404" w:rsidRDefault="00F346F9" w:rsidP="00DA4404">
      <w:pPr>
        <w:rPr>
          <w:lang w:val="es-EC"/>
        </w:rPr>
      </w:pPr>
      <w:r>
        <w:rPr>
          <w:lang w:val="es-EC"/>
        </w:rPr>
        <w:t xml:space="preserve">Servicio de autenticación sin base de datos. Lee el archivo credenciales.txt desde el </w:t>
      </w:r>
      <w:proofErr w:type="spellStart"/>
      <w:r>
        <w:rPr>
          <w:lang w:val="es-EC"/>
        </w:rPr>
        <w:t>classpath</w:t>
      </w:r>
      <w:proofErr w:type="spellEnd"/>
      <w:r>
        <w:rPr>
          <w:lang w:val="es-EC"/>
        </w:rPr>
        <w:t xml:space="preserve"> del servidor (</w:t>
      </w:r>
      <w:proofErr w:type="spellStart"/>
      <w:r>
        <w:rPr>
          <w:lang w:val="es-EC"/>
        </w:rPr>
        <w:t>src</w:t>
      </w:r>
      <w:proofErr w:type="spellEnd"/>
      <w:r>
        <w:rPr>
          <w:lang w:val="es-EC"/>
        </w:rPr>
        <w:t xml:space="preserve">/java/credenciales.txt), lo recorre línea por línea con formato </w:t>
      </w:r>
      <w:proofErr w:type="spellStart"/>
      <w:proofErr w:type="gramStart"/>
      <w:r>
        <w:rPr>
          <w:lang w:val="es-EC"/>
        </w:rPr>
        <w:t>usuario:contrasena</w:t>
      </w:r>
      <w:proofErr w:type="spellEnd"/>
      <w:proofErr w:type="gramEnd"/>
      <w:r>
        <w:rPr>
          <w:lang w:val="es-EC"/>
        </w:rPr>
        <w:t xml:space="preserve"> y devuelve true cuando la credencial recibida coincide con alguna registrada. Ignora líneas vacías y comentarios que empiecen con #.</w:t>
      </w:r>
    </w:p>
    <w:tbl>
      <w:tblPr>
        <w:tblStyle w:val="Tablaconcuadrcula"/>
        <w:tblW w:w="0" w:type="auto"/>
        <w:tblLook w:val="04A0" w:firstRow="1" w:lastRow="0" w:firstColumn="1" w:lastColumn="0" w:noHBand="0" w:noVBand="1"/>
      </w:tblPr>
      <w:tblGrid>
        <w:gridCol w:w="8494"/>
      </w:tblGrid>
      <w:tr w:rsidR="00DA4404" w:rsidRPr="00DA4404" w14:paraId="4F40D96C" w14:textId="77777777" w:rsidTr="00DA4404">
        <w:tc>
          <w:tcPr>
            <w:tcW w:w="8494" w:type="dxa"/>
          </w:tcPr>
          <w:p w14:paraId="461FF807" w14:textId="77777777" w:rsidR="005F4617" w:rsidRDefault="00DA4404" w:rsidP="005F4617">
            <w:pPr>
              <w:autoSpaceDE w:val="0"/>
              <w:autoSpaceDN w:val="0"/>
              <w:adjustRightInd w:val="0"/>
              <w:rPr>
                <w:rFonts w:ascii="Cascadia Mono" w:hAnsi="Cascadia Mono" w:cs="Cascadia Mono"/>
                <w:color w:val="000000"/>
                <w:sz w:val="19"/>
                <w:szCs w:val="19"/>
                <w:highlight w:val="white"/>
                <w:lang w:val="es-EC"/>
              </w:rPr>
            </w:pPr>
            <w:r w:rsidRPr="00DA4404">
              <w:rPr>
                <w:rStyle w:val="CdigoHTML"/>
                <w:rFonts w:ascii="Consolas" w:eastAsiaTheme="minorHAnsi" w:hAnsi="Consolas" w:cs="Consolas"/>
                <w:color w:val="333333"/>
                <w:sz w:val="16"/>
                <w:szCs w:val="16"/>
              </w:rPr>
              <w:t xml:space="preserve">    </w:t>
            </w:r>
            <w:proofErr w:type="spellStart"/>
            <w:r w:rsidR="005F4617">
              <w:rPr>
                <w:rFonts w:ascii="Cascadia Mono" w:hAnsi="Cascadia Mono" w:cs="Cascadia Mono"/>
                <w:color w:val="0000FF"/>
                <w:sz w:val="19"/>
                <w:szCs w:val="19"/>
                <w:highlight w:val="white"/>
                <w:lang w:val="es-EC"/>
              </w:rPr>
              <w:t>using</w:t>
            </w:r>
            <w:proofErr w:type="spellEnd"/>
            <w:r w:rsidR="005F4617">
              <w:rPr>
                <w:rFonts w:ascii="Cascadia Mono" w:hAnsi="Cascadia Mono" w:cs="Cascadia Mono"/>
                <w:color w:val="000000"/>
                <w:sz w:val="19"/>
                <w:szCs w:val="19"/>
                <w:highlight w:val="white"/>
                <w:lang w:val="es-EC"/>
              </w:rPr>
              <w:t xml:space="preserve"> </w:t>
            </w:r>
            <w:proofErr w:type="spellStart"/>
            <w:proofErr w:type="gramStart"/>
            <w:r w:rsidR="005F4617">
              <w:rPr>
                <w:rFonts w:ascii="Cascadia Mono" w:hAnsi="Cascadia Mono" w:cs="Cascadia Mono"/>
                <w:color w:val="2B91AF"/>
                <w:sz w:val="19"/>
                <w:szCs w:val="19"/>
                <w:highlight w:val="white"/>
                <w:lang w:val="es-EC"/>
              </w:rPr>
              <w:t>Ec</w:t>
            </w:r>
            <w:r w:rsidR="005F4617">
              <w:rPr>
                <w:rFonts w:ascii="Cascadia Mono" w:hAnsi="Cascadia Mono" w:cs="Cascadia Mono"/>
                <w:color w:val="000000"/>
                <w:sz w:val="19"/>
                <w:szCs w:val="19"/>
                <w:highlight w:val="white"/>
                <w:lang w:val="es-EC"/>
              </w:rPr>
              <w:t>.</w:t>
            </w:r>
            <w:r w:rsidR="005F4617">
              <w:rPr>
                <w:rFonts w:ascii="Cascadia Mono" w:hAnsi="Cascadia Mono" w:cs="Cascadia Mono"/>
                <w:color w:val="2B91AF"/>
                <w:sz w:val="19"/>
                <w:szCs w:val="19"/>
                <w:highlight w:val="white"/>
                <w:lang w:val="es-EC"/>
              </w:rPr>
              <w:t>Edu</w:t>
            </w:r>
            <w:r w:rsidR="005F4617">
              <w:rPr>
                <w:rFonts w:ascii="Cascadia Mono" w:hAnsi="Cascadia Mono" w:cs="Cascadia Mono"/>
                <w:color w:val="000000"/>
                <w:sz w:val="19"/>
                <w:szCs w:val="19"/>
                <w:highlight w:val="white"/>
                <w:lang w:val="es-EC"/>
              </w:rPr>
              <w:t>.</w:t>
            </w:r>
            <w:r w:rsidR="005F4617">
              <w:rPr>
                <w:rFonts w:ascii="Cascadia Mono" w:hAnsi="Cascadia Mono" w:cs="Cascadia Mono"/>
                <w:color w:val="2B91AF"/>
                <w:sz w:val="19"/>
                <w:szCs w:val="19"/>
                <w:highlight w:val="white"/>
                <w:lang w:val="es-EC"/>
              </w:rPr>
              <w:t>Monster</w:t>
            </w:r>
            <w:proofErr w:type="gramEnd"/>
            <w:r w:rsidR="005F4617">
              <w:rPr>
                <w:rFonts w:ascii="Cascadia Mono" w:hAnsi="Cascadia Mono" w:cs="Cascadia Mono"/>
                <w:color w:val="000000"/>
                <w:sz w:val="19"/>
                <w:szCs w:val="19"/>
                <w:highlight w:val="white"/>
                <w:lang w:val="es-EC"/>
              </w:rPr>
              <w:t>.</w:t>
            </w:r>
            <w:r w:rsidR="005F4617">
              <w:rPr>
                <w:rFonts w:ascii="Cascadia Mono" w:hAnsi="Cascadia Mono" w:cs="Cascadia Mono"/>
                <w:color w:val="2B91AF"/>
                <w:sz w:val="19"/>
                <w:szCs w:val="19"/>
                <w:highlight w:val="white"/>
                <w:lang w:val="es-EC"/>
              </w:rPr>
              <w:t>Modelo</w:t>
            </w:r>
            <w:proofErr w:type="spellEnd"/>
            <w:r w:rsidR="005F4617">
              <w:rPr>
                <w:rFonts w:ascii="Cascadia Mono" w:hAnsi="Cascadia Mono" w:cs="Cascadia Mono"/>
                <w:color w:val="000000"/>
                <w:sz w:val="19"/>
                <w:szCs w:val="19"/>
                <w:highlight w:val="white"/>
                <w:lang w:val="es-EC"/>
              </w:rPr>
              <w:t>;</w:t>
            </w:r>
          </w:p>
          <w:p w14:paraId="537AF457"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2EFC989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Servicio</w:t>
            </w:r>
            <w:proofErr w:type="spellEnd"/>
            <w:r>
              <w:rPr>
                <w:rFonts w:ascii="Cascadia Mono" w:hAnsi="Cascadia Mono" w:cs="Cascadia Mono"/>
                <w:color w:val="000000"/>
                <w:sz w:val="19"/>
                <w:szCs w:val="19"/>
                <w:highlight w:val="white"/>
                <w:lang w:val="es-EC"/>
              </w:rPr>
              <w:t>;</w:t>
            </w:r>
          </w:p>
          <w:p w14:paraId="2B77347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1724C859"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ServicioAutenticacion</w:t>
            </w:r>
            <w:proofErr w:type="spellEnd"/>
          </w:p>
          <w:p w14:paraId="7926AF4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C1E684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Validar(</w:t>
            </w:r>
            <w:proofErr w:type="gramEnd"/>
            <w:r>
              <w:rPr>
                <w:rFonts w:ascii="Cascadia Mono" w:hAnsi="Cascadia Mono" w:cs="Cascadia Mono"/>
                <w:color w:val="000000"/>
                <w:sz w:val="19"/>
                <w:szCs w:val="19"/>
                <w:highlight w:val="white"/>
                <w:lang w:val="es-EC"/>
              </w:rPr>
              <w:t>Credencial credencial)</w:t>
            </w:r>
          </w:p>
          <w:p w14:paraId="1592EB1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052C5C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if</w:t>
            </w:r>
            <w:proofErr w:type="spellEnd"/>
            <w:r>
              <w:rPr>
                <w:rFonts w:ascii="Cascadia Mono" w:hAnsi="Cascadia Mono" w:cs="Cascadia Mono"/>
                <w:color w:val="000000"/>
                <w:sz w:val="19"/>
                <w:szCs w:val="19"/>
                <w:highlight w:val="white"/>
                <w:lang w:val="es-EC"/>
              </w:rPr>
              <w:t xml:space="preserve"> (credencial </w:t>
            </w:r>
            <w:proofErr w:type="spellStart"/>
            <w:r>
              <w:rPr>
                <w:rFonts w:ascii="Cascadia Mono" w:hAnsi="Cascadia Mono" w:cs="Cascadia Mono"/>
                <w:color w:val="000000"/>
                <w:sz w:val="19"/>
                <w:szCs w:val="19"/>
                <w:highlight w:val="white"/>
                <w:lang w:val="es-EC"/>
              </w:rPr>
              <w:t>is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null</w:t>
            </w:r>
            <w:proofErr w:type="spellEnd"/>
            <w:r>
              <w:rPr>
                <w:rFonts w:ascii="Cascadia Mono" w:hAnsi="Cascadia Mono" w:cs="Cascadia Mono"/>
                <w:color w:val="000000"/>
                <w:sz w:val="19"/>
                <w:szCs w:val="19"/>
                <w:highlight w:val="white"/>
                <w:lang w:val="es-EC"/>
              </w:rPr>
              <w:t>)</w:t>
            </w:r>
          </w:p>
          <w:p w14:paraId="4279272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
          <w:p w14:paraId="3CDFB2D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false;</w:t>
            </w:r>
          </w:p>
          <w:p w14:paraId="6CDC103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166AD0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6B07BAA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FF"/>
                <w:sz w:val="19"/>
                <w:szCs w:val="19"/>
                <w:highlight w:val="white"/>
                <w:lang w:val="es-EC"/>
              </w:rPr>
              <w:t>credencial</w:t>
            </w:r>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Usuario</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Equals</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MONSTER</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StringComparison</w:t>
            </w:r>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OrdinalIgnoreCase</w:t>
            </w:r>
            <w:proofErr w:type="spellEnd"/>
            <w:r>
              <w:rPr>
                <w:rFonts w:ascii="Cascadia Mono" w:hAnsi="Cascadia Mono" w:cs="Cascadia Mono"/>
                <w:color w:val="000000"/>
                <w:sz w:val="19"/>
                <w:szCs w:val="19"/>
                <w:highlight w:val="white"/>
                <w:lang w:val="es-EC"/>
              </w:rPr>
              <w:t>)</w:t>
            </w:r>
          </w:p>
          <w:p w14:paraId="228FA65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&amp;&amp; </w:t>
            </w:r>
            <w:proofErr w:type="spellStart"/>
            <w:proofErr w:type="gramStart"/>
            <w:r>
              <w:rPr>
                <w:rFonts w:ascii="Cascadia Mono" w:hAnsi="Cascadia Mono" w:cs="Cascadia Mono"/>
                <w:color w:val="000000"/>
                <w:sz w:val="19"/>
                <w:szCs w:val="19"/>
                <w:highlight w:val="white"/>
                <w:lang w:val="es-EC"/>
              </w:rPr>
              <w:t>credencial.Contrasena</w:t>
            </w:r>
            <w:proofErr w:type="spellEnd"/>
            <w:proofErr w:type="gramEnd"/>
            <w:r>
              <w:rPr>
                <w:rFonts w:ascii="Cascadia Mono" w:hAnsi="Cascadia Mono" w:cs="Cascadia Mono"/>
                <w:color w:val="000000"/>
                <w:sz w:val="19"/>
                <w:szCs w:val="19"/>
                <w:highlight w:val="white"/>
                <w:lang w:val="es-EC"/>
              </w:rPr>
              <w:t xml:space="preserve"> == "MONSTER9";</w:t>
            </w:r>
          </w:p>
          <w:p w14:paraId="7BECB77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B71290E" w14:textId="72059843" w:rsidR="00DA4404" w:rsidRP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tc>
      </w:tr>
    </w:tbl>
    <w:p w14:paraId="4F0D8A5D" w14:textId="77777777" w:rsidR="0026661B" w:rsidRDefault="0026661B" w:rsidP="00553274">
      <w:pPr>
        <w:pStyle w:val="Descripcin"/>
        <w:rPr>
          <w:lang w:val="es-EC"/>
        </w:rPr>
      </w:pPr>
    </w:p>
    <w:p w14:paraId="7CD15EC5" w14:textId="7EF92BFE" w:rsidR="00923811" w:rsidRPr="00963646" w:rsidRDefault="001C27FD" w:rsidP="001C27FD">
      <w:pPr>
        <w:pStyle w:val="Descripcin"/>
        <w:jc w:val="center"/>
        <w:rPr>
          <w:lang w:val="es-EC"/>
        </w:rPr>
      </w:pPr>
      <w:bookmarkStart w:id="37" w:name="_Toc229560839"/>
      <w:r w:rsidRPr="00963646">
        <w:rPr>
          <w:lang w:val="es-EC"/>
        </w:rPr>
        <w:t xml:space="preserve">Tabla </w:t>
      </w:r>
      <w:r w:rsidR="00ED7F27">
        <w:fldChar w:fldCharType="begin"/>
      </w:r>
      <w:r w:rsidR="00ED7F27" w:rsidRPr="00963646">
        <w:rPr>
          <w:lang w:val="es-EC"/>
        </w:rPr>
        <w:instrText xml:space="preserve"> SEQ Tabla \* ARABIC </w:instrText>
      </w:r>
      <w:r w:rsidR="00ED7F27">
        <w:fldChar w:fldCharType="separate"/>
      </w:r>
      <w:r w:rsidR="00BC6995">
        <w:rPr>
          <w:noProof/>
          <w:lang w:val="es-EC"/>
        </w:rPr>
        <w:t>4</w:t>
      </w:r>
      <w:r w:rsidR="00ED7F27">
        <w:fldChar w:fldCharType="end"/>
      </w:r>
      <w:r w:rsidRPr="00963646">
        <w:rPr>
          <w:lang w:val="es-EC"/>
        </w:rPr>
        <w:t xml:space="preserve"> Código </w:t>
      </w:r>
      <w:r w:rsidR="00963646" w:rsidRPr="00963646">
        <w:rPr>
          <w:lang w:val="es-EC"/>
        </w:rPr>
        <w:t xml:space="preserve">de </w:t>
      </w:r>
      <w:proofErr w:type="spellStart"/>
      <w:r w:rsidR="00DA4404" w:rsidRPr="00DA4404">
        <w:rPr>
          <w:lang w:val="es-EC"/>
        </w:rPr>
        <w:t>ServicioAutenticacion</w:t>
      </w:r>
      <w:bookmarkEnd w:id="37"/>
      <w:proofErr w:type="spellEnd"/>
    </w:p>
    <w:p w14:paraId="3930B917" w14:textId="77777777" w:rsidR="00F346F9" w:rsidRDefault="00DA4404" w:rsidP="008B4B24">
      <w:pPr>
        <w:pStyle w:val="Ttulo3"/>
        <w:rPr>
          <w:lang w:val="en-US"/>
        </w:rPr>
      </w:pPr>
      <w:bookmarkStart w:id="38" w:name="_Toc229560651"/>
      <w:proofErr w:type="spellStart"/>
      <w:r w:rsidRPr="00DA4404">
        <w:rPr>
          <w:lang w:val="en-US"/>
        </w:rPr>
        <w:t>ServicioTemperatura</w:t>
      </w:r>
      <w:bookmarkEnd w:id="38"/>
      <w:proofErr w:type="spellEnd"/>
    </w:p>
    <w:p w14:paraId="6BCF80F3" w14:textId="21865327" w:rsidR="00DA4404" w:rsidRPr="00F346F9" w:rsidRDefault="00F346F9" w:rsidP="00F346F9">
      <w:r w:rsidRPr="00F346F9">
        <w:t xml:space="preserve">Servicio puro de temperatura: implementa las seis conversiones clásicas entre Celsius, Fahrenheit y Kelvin (C↔F, C↔K y F↔K). Cada método encapsula la fórmula matemática y devuelve el valor convertido como </w:t>
      </w:r>
      <w:proofErr w:type="spellStart"/>
      <w:r w:rsidRPr="00F346F9">
        <w:t>double</w:t>
      </w:r>
      <w:proofErr w:type="spellEnd"/>
      <w:r w:rsidRPr="00F346F9">
        <w:t>, permitiendo que la fachada CONUNI delegue sin conocer las fórmulas.</w:t>
      </w:r>
    </w:p>
    <w:tbl>
      <w:tblPr>
        <w:tblStyle w:val="Tablaconcuadrcula"/>
        <w:tblW w:w="0" w:type="auto"/>
        <w:tblLook w:val="04A0" w:firstRow="1" w:lastRow="0" w:firstColumn="1" w:lastColumn="0" w:noHBand="0" w:noVBand="1"/>
      </w:tblPr>
      <w:tblGrid>
        <w:gridCol w:w="8494"/>
      </w:tblGrid>
      <w:tr w:rsidR="00DA4404" w:rsidRPr="00DA4404" w14:paraId="45D37CA4" w14:textId="77777777" w:rsidTr="00DA4404">
        <w:tc>
          <w:tcPr>
            <w:tcW w:w="8494" w:type="dxa"/>
          </w:tcPr>
          <w:p w14:paraId="539B80E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Servicio</w:t>
            </w:r>
            <w:proofErr w:type="spellEnd"/>
            <w:r>
              <w:rPr>
                <w:rFonts w:ascii="Cascadia Mono" w:hAnsi="Cascadia Mono" w:cs="Cascadia Mono"/>
                <w:color w:val="000000"/>
                <w:sz w:val="19"/>
                <w:szCs w:val="19"/>
                <w:highlight w:val="white"/>
                <w:lang w:val="es-EC"/>
              </w:rPr>
              <w:t>;</w:t>
            </w:r>
          </w:p>
          <w:p w14:paraId="0FAE083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227D48E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ServicioTemperatura</w:t>
            </w:r>
            <w:proofErr w:type="spellEnd"/>
          </w:p>
          <w:p w14:paraId="3B6348A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AE6C3A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=&gt;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 9 / 5) + 32;</w:t>
            </w:r>
          </w:p>
          <w:p w14:paraId="31EC8BC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ABA1380"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=&gt;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- 32) * 5 / 9;</w:t>
            </w:r>
          </w:p>
          <w:p w14:paraId="2F8AEBA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F7FD49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+ 273.15;</w:t>
            </w:r>
          </w:p>
          <w:p w14:paraId="660C6E8A"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05F9865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kelvin - 273.15;</w:t>
            </w:r>
          </w:p>
          <w:p w14:paraId="50A47CA5"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14E9E2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5015502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5CB18F4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w:t>
            </w:r>
            <w:proofErr w:type="spellStart"/>
            <w:r>
              <w:rPr>
                <w:rFonts w:ascii="Cascadia Mono" w:hAnsi="Cascadia Mono" w:cs="Cascadia Mono"/>
                <w:color w:val="000000"/>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KelvinACelsius</w:t>
            </w:r>
            <w:proofErr w:type="spellEnd"/>
            <w:r>
              <w:rPr>
                <w:rFonts w:ascii="Cascadia Mono" w:hAnsi="Cascadia Mono" w:cs="Cascadia Mono"/>
                <w:color w:val="000000"/>
                <w:sz w:val="19"/>
                <w:szCs w:val="19"/>
                <w:highlight w:val="white"/>
                <w:lang w:val="es-EC"/>
              </w:rPr>
              <w:t>(kelvin));</w:t>
            </w:r>
          </w:p>
          <w:p w14:paraId="22D3B60C"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79156BBF" w14:textId="5BAF2FA9" w:rsidR="00DA4404" w:rsidRPr="00DA4404" w:rsidRDefault="00DA4404" w:rsidP="009F36C4">
            <w:pPr>
              <w:pStyle w:val="HTMLconformatoprevio"/>
              <w:spacing w:line="326" w:lineRule="atLeast"/>
              <w:rPr>
                <w:rFonts w:ascii="Consolas" w:hAnsi="Consolas" w:cs="Consolas"/>
                <w:sz w:val="16"/>
                <w:szCs w:val="16"/>
                <w:lang w:val="en-US"/>
              </w:rPr>
            </w:pPr>
          </w:p>
        </w:tc>
      </w:tr>
    </w:tbl>
    <w:p w14:paraId="040A2075" w14:textId="1D222926" w:rsidR="00DA4404" w:rsidRPr="00DA4404" w:rsidRDefault="00DA4404" w:rsidP="00DA4404">
      <w:pPr>
        <w:pStyle w:val="Descripcin"/>
        <w:jc w:val="center"/>
      </w:pPr>
      <w:bookmarkStart w:id="39" w:name="_Toc229560840"/>
      <w:proofErr w:type="spellStart"/>
      <w:r>
        <w:t>Tabla</w:t>
      </w:r>
      <w:proofErr w:type="spellEnd"/>
      <w:r>
        <w:t xml:space="preserve"> </w:t>
      </w:r>
      <w:r>
        <w:fldChar w:fldCharType="begin"/>
      </w:r>
      <w:r>
        <w:instrText xml:space="preserve"> SEQ Tabla \* ARABIC </w:instrText>
      </w:r>
      <w:r>
        <w:fldChar w:fldCharType="separate"/>
      </w:r>
      <w:r w:rsidR="00BC6995">
        <w:rPr>
          <w:noProof/>
        </w:rPr>
        <w:t>5</w:t>
      </w:r>
      <w:r>
        <w:fldChar w:fldCharType="end"/>
      </w:r>
      <w:r>
        <w:t xml:space="preserve"> </w:t>
      </w:r>
      <w:r w:rsidR="00571487">
        <w:t>Código</w:t>
      </w:r>
      <w:r>
        <w:t xml:space="preserve"> de </w:t>
      </w:r>
      <w:proofErr w:type="spellStart"/>
      <w:r w:rsidRPr="00AB3C44">
        <w:t>ServicioTemperatura</w:t>
      </w:r>
      <w:bookmarkEnd w:id="39"/>
      <w:proofErr w:type="spellEnd"/>
    </w:p>
    <w:p w14:paraId="7CA04C7E" w14:textId="77777777" w:rsidR="00F346F9" w:rsidRDefault="008B4B24" w:rsidP="008B4B24">
      <w:pPr>
        <w:pStyle w:val="Ttulo3"/>
        <w:rPr>
          <w:lang w:val="es-EC"/>
        </w:rPr>
      </w:pPr>
      <w:bookmarkStart w:id="40" w:name="_Toc229560652"/>
      <w:r>
        <w:rPr>
          <w:lang w:val="en-US"/>
        </w:rPr>
        <w:t xml:space="preserve">Clase </w:t>
      </w:r>
      <w:proofErr w:type="spellStart"/>
      <w:r w:rsidR="00DA4404" w:rsidRPr="00DA4404">
        <w:rPr>
          <w:lang w:val="es-EC"/>
        </w:rPr>
        <w:t>ServicioMasa</w:t>
      </w:r>
      <w:bookmarkEnd w:id="40"/>
      <w:proofErr w:type="spellEnd"/>
    </w:p>
    <w:p w14:paraId="6548A601" w14:textId="51F9F106" w:rsidR="00850EF0" w:rsidRPr="00F346F9" w:rsidRDefault="00F346F9" w:rsidP="00F346F9">
      <w:r w:rsidRPr="00F346F9">
        <w:t xml:space="preserve">Servicio puro de masa: expone cinco conversiones (kilogramos a libras, gramos a onzas, toneladas a kilogramos, libras a onzas y miligramos a gramos). Cada método aplica el factor de conversión correspondiente sobre un </w:t>
      </w:r>
      <w:proofErr w:type="spellStart"/>
      <w:r w:rsidRPr="00F346F9">
        <w:t>double</w:t>
      </w:r>
      <w:proofErr w:type="spellEnd"/>
      <w:r w:rsidRPr="00F346F9">
        <w:t xml:space="preserve"> y devuelve el resultado, sin lógica adicional.</w:t>
      </w:r>
    </w:p>
    <w:tbl>
      <w:tblPr>
        <w:tblStyle w:val="Tablaconcuadrcula"/>
        <w:tblW w:w="0" w:type="auto"/>
        <w:tblLook w:val="04A0" w:firstRow="1" w:lastRow="0" w:firstColumn="1" w:lastColumn="0" w:noHBand="0" w:noVBand="1"/>
      </w:tblPr>
      <w:tblGrid>
        <w:gridCol w:w="8494"/>
      </w:tblGrid>
      <w:tr w:rsidR="00DA4404" w:rsidRPr="00DA4404" w14:paraId="1610B6D5" w14:textId="77777777" w:rsidTr="00DA4404">
        <w:tc>
          <w:tcPr>
            <w:tcW w:w="8494" w:type="dxa"/>
          </w:tcPr>
          <w:p w14:paraId="730AA8C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Servicio</w:t>
            </w:r>
            <w:proofErr w:type="spellEnd"/>
            <w:r>
              <w:rPr>
                <w:rFonts w:ascii="Cascadia Mono" w:hAnsi="Cascadia Mono" w:cs="Cascadia Mono"/>
                <w:color w:val="000000"/>
                <w:sz w:val="19"/>
                <w:szCs w:val="19"/>
                <w:highlight w:val="white"/>
                <w:lang w:val="es-EC"/>
              </w:rPr>
              <w:t>;</w:t>
            </w:r>
          </w:p>
          <w:p w14:paraId="7AFA56A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0DB1583"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ServicioMasa</w:t>
            </w:r>
            <w:proofErr w:type="spellEnd"/>
          </w:p>
          <w:p w14:paraId="1FD5427F"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364B80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KilogramosALibras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kilogramos) =&gt; kilogramos * 2.20462;</w:t>
            </w:r>
          </w:p>
          <w:p w14:paraId="59F41591"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03EC4AA6"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GramosAOnzas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gramos) =&gt; gramos / 28.3495;</w:t>
            </w:r>
          </w:p>
          <w:p w14:paraId="1AF87628"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48D9AAAE"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ToneladasAKilogramos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toneladas) =&gt; toneladas * 1000;</w:t>
            </w:r>
          </w:p>
          <w:p w14:paraId="6175C05B"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7D61598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LibrasAOnzas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libras) =&gt; libras * 16;</w:t>
            </w:r>
          </w:p>
          <w:p w14:paraId="1AB423D4"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p>
          <w:p w14:paraId="0BCF2DB2" w14:textId="77777777" w:rsid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MiligramosAGramos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miligramos) =&gt; miligramos / 1000;</w:t>
            </w:r>
          </w:p>
          <w:p w14:paraId="3B2503D4" w14:textId="004195B7" w:rsidR="00DA4404" w:rsidRPr="005F4617" w:rsidRDefault="005F4617" w:rsidP="005F4617">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tc>
      </w:tr>
    </w:tbl>
    <w:p w14:paraId="4AA85995" w14:textId="298B6E1E" w:rsidR="00BB12EE" w:rsidRPr="005C68B0" w:rsidRDefault="00840970" w:rsidP="005C68B0">
      <w:pPr>
        <w:pStyle w:val="Descripcin"/>
        <w:jc w:val="center"/>
        <w:rPr>
          <w:lang w:val="es-EC"/>
        </w:rPr>
      </w:pPr>
      <w:bookmarkStart w:id="41" w:name="_Toc229560841"/>
      <w:r w:rsidRPr="00840970">
        <w:rPr>
          <w:lang w:val="es-EC"/>
        </w:rPr>
        <w:lastRenderedPageBreak/>
        <w:t xml:space="preserve">Tabla </w:t>
      </w:r>
      <w:r w:rsidR="00ED7F27">
        <w:rPr>
          <w:lang w:val="es-EC"/>
        </w:rPr>
        <w:fldChar w:fldCharType="begin"/>
      </w:r>
      <w:r w:rsidR="00ED7F27">
        <w:rPr>
          <w:lang w:val="es-EC"/>
        </w:rPr>
        <w:instrText xml:space="preserve"> SEQ Tabla \* ARABIC </w:instrText>
      </w:r>
      <w:r w:rsidR="00ED7F27">
        <w:rPr>
          <w:lang w:val="es-EC"/>
        </w:rPr>
        <w:fldChar w:fldCharType="separate"/>
      </w:r>
      <w:r w:rsidR="00BC6995">
        <w:rPr>
          <w:noProof/>
          <w:lang w:val="es-EC"/>
        </w:rPr>
        <w:t>6</w:t>
      </w:r>
      <w:r w:rsidR="00ED7F27">
        <w:rPr>
          <w:lang w:val="es-EC"/>
        </w:rPr>
        <w:fldChar w:fldCharType="end"/>
      </w:r>
      <w:r w:rsidRPr="00840970">
        <w:rPr>
          <w:lang w:val="es-EC"/>
        </w:rPr>
        <w:t xml:space="preserve"> Código de la clase </w:t>
      </w:r>
      <w:r w:rsidR="00DA4404" w:rsidRPr="00DA4404">
        <w:rPr>
          <w:lang w:val="es-EC"/>
        </w:rPr>
        <w:t>ServicioMasa</w:t>
      </w:r>
      <w:r w:rsidRPr="00840970">
        <w:rPr>
          <w:lang w:val="es-EC"/>
        </w:rPr>
        <w:t>.java</w:t>
      </w:r>
      <w:bookmarkEnd w:id="41"/>
    </w:p>
    <w:p w14:paraId="7123C20C" w14:textId="0CA0E7DE" w:rsidR="00923811" w:rsidRDefault="00B35C37" w:rsidP="00B35C37">
      <w:pPr>
        <w:pStyle w:val="Ttulo2"/>
        <w:rPr>
          <w:lang w:val="es-EC"/>
        </w:rPr>
      </w:pPr>
      <w:bookmarkStart w:id="42" w:name="_Toc229560653"/>
      <w:r>
        <w:rPr>
          <w:lang w:val="es-EC"/>
        </w:rPr>
        <w:t>Ejecución del Servidor de Conversiones</w:t>
      </w:r>
      <w:bookmarkEnd w:id="42"/>
    </w:p>
    <w:p w14:paraId="59BA6836" w14:textId="4C91BA1A" w:rsidR="00B35C37" w:rsidRDefault="00B35C37" w:rsidP="00B35C37">
      <w:pPr>
        <w:rPr>
          <w:lang w:val="es-EC"/>
        </w:rPr>
      </w:pPr>
      <w:r>
        <w:rPr>
          <w:lang w:val="es-EC"/>
        </w:rPr>
        <w:t>Ahora que todo nuestro Servidor está listo, procedemos a ejecutarlo de tal manera que se nos abra la siguiente ventana en el navegador.</w:t>
      </w:r>
    </w:p>
    <w:p w14:paraId="34CBFDB0" w14:textId="4BC655CB" w:rsidR="00E60CC6" w:rsidRDefault="00535BCB" w:rsidP="00B35C37">
      <w:pPr>
        <w:keepNext/>
        <w:jc w:val="center"/>
        <w:rPr>
          <w:lang w:val="es-EC"/>
        </w:rPr>
      </w:pPr>
      <w:r w:rsidRPr="00535BCB">
        <w:rPr>
          <w:lang w:val="es-EC"/>
        </w:rPr>
        <w:t>http://localhost:8080/servidor_restful_java_conuni_gr06/</w:t>
      </w:r>
    </w:p>
    <w:p w14:paraId="739CE955" w14:textId="7FE5781B" w:rsidR="00B35C37" w:rsidRDefault="00571947" w:rsidP="00B35C37">
      <w:pPr>
        <w:keepNext/>
        <w:jc w:val="center"/>
      </w:pPr>
      <w:r>
        <w:rPr>
          <w:noProof/>
        </w:rPr>
        <w:drawing>
          <wp:inline distT="0" distB="0" distL="0" distR="0" wp14:anchorId="3CA17E8E" wp14:editId="112CA644">
            <wp:extent cx="4400550" cy="2227976"/>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17701" cy="2236660"/>
                    </a:xfrm>
                    <a:prstGeom prst="rect">
                      <a:avLst/>
                    </a:prstGeom>
                    <a:noFill/>
                  </pic:spPr>
                </pic:pic>
              </a:graphicData>
            </a:graphic>
          </wp:inline>
        </w:drawing>
      </w:r>
    </w:p>
    <w:p w14:paraId="6555C56F" w14:textId="5721913B" w:rsidR="00B35C37" w:rsidRPr="00E60CC6" w:rsidRDefault="00B35C37" w:rsidP="00B35C37">
      <w:pPr>
        <w:pStyle w:val="Descripcin"/>
        <w:jc w:val="center"/>
        <w:rPr>
          <w:lang w:val="es-EC"/>
        </w:rPr>
      </w:pPr>
      <w:bookmarkStart w:id="43" w:name="_Toc229560787"/>
      <w:r w:rsidRPr="00E60CC6">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11</w:t>
      </w:r>
      <w:r w:rsidR="002B7B05">
        <w:rPr>
          <w:lang w:val="es-EC"/>
        </w:rPr>
        <w:fldChar w:fldCharType="end"/>
      </w:r>
      <w:r w:rsidRPr="00E60CC6">
        <w:rPr>
          <w:lang w:val="es-EC"/>
        </w:rPr>
        <w:t xml:space="preserve"> Página principal de ejecución</w:t>
      </w:r>
      <w:bookmarkEnd w:id="43"/>
    </w:p>
    <w:p w14:paraId="1050E7D2" w14:textId="77777777" w:rsidR="00923811" w:rsidRPr="001C27FD" w:rsidRDefault="00923811" w:rsidP="00923811">
      <w:pPr>
        <w:rPr>
          <w:lang w:val="es-EC"/>
        </w:rPr>
      </w:pPr>
    </w:p>
    <w:p w14:paraId="6A3B1F4C" w14:textId="424C4089" w:rsidR="00923811" w:rsidRDefault="00CE5EE4" w:rsidP="00CE5EE4">
      <w:pPr>
        <w:pStyle w:val="Ttulo1"/>
        <w:rPr>
          <w:lang w:val="es-EC"/>
        </w:rPr>
      </w:pPr>
      <w:bookmarkStart w:id="44" w:name="_Toc229560654"/>
      <w:r>
        <w:rPr>
          <w:lang w:val="es-EC"/>
        </w:rPr>
        <w:t>CREACIÓN CLIENTE CONSOLA</w:t>
      </w:r>
      <w:bookmarkEnd w:id="44"/>
    </w:p>
    <w:p w14:paraId="30A10856" w14:textId="0E8822D7" w:rsidR="00CE5EE4" w:rsidRPr="00CE5EE4" w:rsidRDefault="00CE5EE4" w:rsidP="00571947">
      <w:pPr>
        <w:rPr>
          <w:lang w:val="es-EC"/>
        </w:rPr>
      </w:pPr>
      <w:r>
        <w:rPr>
          <w:lang w:val="es-EC"/>
        </w:rPr>
        <w:t>Vamos a crear un nuevo proyecto, nos dirigimos a File/New Project</w:t>
      </w:r>
    </w:p>
    <w:p w14:paraId="71CDF685" w14:textId="454CAC5B" w:rsidR="006C1A5A" w:rsidRDefault="006C1A5A" w:rsidP="006C1A5A">
      <w:pPr>
        <w:rPr>
          <w:lang w:val="es-EC"/>
        </w:rPr>
      </w:pPr>
      <w:r>
        <w:rPr>
          <w:lang w:val="es-EC"/>
        </w:rPr>
        <w:t>Por lo que nos queda un proyecto de la siguiente manera</w:t>
      </w:r>
    </w:p>
    <w:p w14:paraId="411E1DFF" w14:textId="532E8B2E" w:rsidR="006C1A5A" w:rsidRDefault="005C68B0" w:rsidP="006C1A5A">
      <w:pPr>
        <w:keepNext/>
        <w:jc w:val="center"/>
      </w:pPr>
      <w:r w:rsidRPr="005C68B0">
        <w:rPr>
          <w:noProof/>
        </w:rPr>
        <w:drawing>
          <wp:inline distT="0" distB="0" distL="0" distR="0" wp14:anchorId="3B9E47AA" wp14:editId="42302A70">
            <wp:extent cx="2867425" cy="238158"/>
            <wp:effectExtent l="0" t="0" r="9525" b="952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67425" cy="238158"/>
                    </a:xfrm>
                    <a:prstGeom prst="rect">
                      <a:avLst/>
                    </a:prstGeom>
                  </pic:spPr>
                </pic:pic>
              </a:graphicData>
            </a:graphic>
          </wp:inline>
        </w:drawing>
      </w:r>
    </w:p>
    <w:p w14:paraId="3D28816A" w14:textId="0618B145" w:rsidR="006C1A5A" w:rsidRDefault="006C1A5A" w:rsidP="006C1A5A">
      <w:pPr>
        <w:pStyle w:val="Descripcin"/>
        <w:jc w:val="center"/>
        <w:rPr>
          <w:lang w:val="es-EC"/>
        </w:rPr>
      </w:pPr>
      <w:bookmarkStart w:id="45" w:name="_Toc229560789"/>
      <w:r w:rsidRPr="006C1A5A">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13</w:t>
      </w:r>
      <w:r w:rsidR="002B7B05">
        <w:rPr>
          <w:lang w:val="es-EC"/>
        </w:rPr>
        <w:fldChar w:fldCharType="end"/>
      </w:r>
      <w:r w:rsidRPr="006C1A5A">
        <w:rPr>
          <w:lang w:val="es-EC"/>
        </w:rPr>
        <w:t xml:space="preserve"> Aplicación de Consola</w:t>
      </w:r>
      <w:bookmarkEnd w:id="45"/>
    </w:p>
    <w:p w14:paraId="2E0418C7" w14:textId="65BDDAA1" w:rsidR="00640DDB" w:rsidRPr="00640DDB" w:rsidRDefault="00640DDB" w:rsidP="00640DDB">
      <w:pPr>
        <w:pStyle w:val="Ttulo3"/>
        <w:rPr>
          <w:lang w:val="es-EC"/>
        </w:rPr>
      </w:pPr>
      <w:bookmarkStart w:id="46" w:name="_Toc229560655"/>
      <w:r>
        <w:rPr>
          <w:lang w:val="es-EC"/>
        </w:rPr>
        <w:t>Creación de paquetes necesarios MVC</w:t>
      </w:r>
      <w:bookmarkEnd w:id="46"/>
    </w:p>
    <w:p w14:paraId="1EF780B4" w14:textId="69378CAF" w:rsidR="005C68B0" w:rsidRDefault="005C68B0" w:rsidP="005C68B0">
      <w:pPr>
        <w:keepNext/>
      </w:pPr>
      <w:r>
        <w:t xml:space="preserve">Se procede a la creación de los paquetes necesarios para la implementación de la arquitectura Modelo–Vista–Controlador (MVC) dentro del proyecto SOAP en .NET. Para ello, se organizan </w:t>
      </w:r>
      <w:r>
        <w:lastRenderedPageBreak/>
        <w:t>las carpetas correspondientes a cada capa del sistema, permitiendo una estructura clara y ordenada del código fuente.</w:t>
      </w:r>
    </w:p>
    <w:p w14:paraId="3F62CC55" w14:textId="131D0B5D" w:rsidR="00E47DEC" w:rsidRDefault="005C68B0" w:rsidP="005C68B0">
      <w:pPr>
        <w:keepNext/>
      </w:pPr>
      <w:r>
        <w:t xml:space="preserve">Este proceso se realiza desde el entorno de desarrollo, creando los paquetes necesarios mediante la opción de agregar nuevos </w:t>
      </w:r>
      <w:proofErr w:type="spellStart"/>
      <w:r>
        <w:t>namespaces</w:t>
      </w:r>
      <w:proofErr w:type="spellEnd"/>
      <w:r>
        <w:t xml:space="preserve"> o carpetas, lo que facilita la separación de responsabilidades entre modelo, servicio y controlador dentro del proyecto.</w:t>
      </w:r>
    </w:p>
    <w:p w14:paraId="5C49B6F1" w14:textId="3C1C6B16" w:rsidR="005C68B0" w:rsidRDefault="005C68B0" w:rsidP="005C68B0">
      <w:pPr>
        <w:keepNext/>
        <w:jc w:val="center"/>
      </w:pPr>
      <w:r w:rsidRPr="005C68B0">
        <w:rPr>
          <w:noProof/>
        </w:rPr>
        <w:drawing>
          <wp:inline distT="0" distB="0" distL="0" distR="0" wp14:anchorId="2944F59F" wp14:editId="558FAB4E">
            <wp:extent cx="3096057" cy="1914792"/>
            <wp:effectExtent l="0" t="0" r="9525"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6057" cy="1914792"/>
                    </a:xfrm>
                    <a:prstGeom prst="rect">
                      <a:avLst/>
                    </a:prstGeom>
                  </pic:spPr>
                </pic:pic>
              </a:graphicData>
            </a:graphic>
          </wp:inline>
        </w:drawing>
      </w:r>
    </w:p>
    <w:p w14:paraId="583962ED" w14:textId="441F7F30" w:rsidR="00E47DEC" w:rsidRPr="00E47DEC" w:rsidRDefault="00E47DEC" w:rsidP="00E47DEC">
      <w:pPr>
        <w:pStyle w:val="Descripcin"/>
        <w:jc w:val="center"/>
        <w:rPr>
          <w:lang w:val="es-EC"/>
        </w:rPr>
      </w:pPr>
      <w:bookmarkStart w:id="47" w:name="_Toc229560790"/>
      <w:r w:rsidRPr="00E47DEC">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14</w:t>
      </w:r>
      <w:r w:rsidR="002B7B05">
        <w:rPr>
          <w:lang w:val="es-EC"/>
        </w:rPr>
        <w:fldChar w:fldCharType="end"/>
      </w:r>
      <w:r w:rsidRPr="00E47DEC">
        <w:rPr>
          <w:lang w:val="es-EC"/>
        </w:rPr>
        <w:t xml:space="preserve"> Crear paquetes MVC</w:t>
      </w:r>
      <w:bookmarkEnd w:id="47"/>
    </w:p>
    <w:p w14:paraId="35ED6314" w14:textId="1F94E424" w:rsidR="00640DDB" w:rsidRDefault="00640DDB" w:rsidP="00640DDB">
      <w:pPr>
        <w:pStyle w:val="Ttulo2"/>
        <w:rPr>
          <w:lang w:val="es-EC"/>
        </w:rPr>
      </w:pPr>
      <w:bookmarkStart w:id="48" w:name="_Toc229560656"/>
      <w:r>
        <w:rPr>
          <w:lang w:val="es-EC"/>
        </w:rPr>
        <w:t xml:space="preserve">Paquete </w:t>
      </w:r>
      <w:proofErr w:type="spellStart"/>
      <w:r w:rsidR="009B6D14">
        <w:rPr>
          <w:lang w:val="es-EC"/>
        </w:rPr>
        <w:t>monster</w:t>
      </w:r>
      <w:bookmarkEnd w:id="48"/>
      <w:proofErr w:type="spellEnd"/>
    </w:p>
    <w:p w14:paraId="6FDAA915" w14:textId="1913153A" w:rsidR="004D029A" w:rsidRDefault="004D029A" w:rsidP="004D029A">
      <w:pPr>
        <w:rPr>
          <w:lang w:val="es-EC"/>
        </w:rPr>
      </w:pPr>
      <w:r>
        <w:rPr>
          <w:lang w:val="es-EC"/>
        </w:rPr>
        <w:t xml:space="preserve">Se </w:t>
      </w:r>
      <w:proofErr w:type="spellStart"/>
      <w:r w:rsidR="008A12AE">
        <w:rPr>
          <w:lang w:val="es-EC"/>
        </w:rPr>
        <w:t>en</w:t>
      </w:r>
      <w:r>
        <w:rPr>
          <w:lang w:val="es-EC"/>
        </w:rPr>
        <w:t>cuenta</w:t>
      </w:r>
      <w:proofErr w:type="spellEnd"/>
      <w:r>
        <w:rPr>
          <w:lang w:val="es-EC"/>
        </w:rPr>
        <w:t xml:space="preserve"> la clase de Aplicación donde se encuentra el arranqu</w:t>
      </w:r>
      <w:r w:rsidR="005C68B0">
        <w:rPr>
          <w:lang w:val="es-EC"/>
        </w:rPr>
        <w:t>e</w:t>
      </w:r>
      <w:r>
        <w:rPr>
          <w:lang w:val="es-EC"/>
        </w:rPr>
        <w:t xml:space="preserve"> de la aplicación</w:t>
      </w:r>
    </w:p>
    <w:tbl>
      <w:tblPr>
        <w:tblStyle w:val="Tablaconcuadrcula"/>
        <w:tblW w:w="0" w:type="auto"/>
        <w:tblLook w:val="04A0" w:firstRow="1" w:lastRow="0" w:firstColumn="1" w:lastColumn="0" w:noHBand="0" w:noVBand="1"/>
      </w:tblPr>
      <w:tblGrid>
        <w:gridCol w:w="8494"/>
      </w:tblGrid>
      <w:tr w:rsidR="004D029A" w:rsidRPr="004D029A" w14:paraId="6BF12EE6" w14:textId="77777777" w:rsidTr="004D029A">
        <w:tc>
          <w:tcPr>
            <w:tcW w:w="8494" w:type="dxa"/>
          </w:tcPr>
          <w:p w14:paraId="7538092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01C5564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A8B86B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spellEnd"/>
            <w:proofErr w:type="gramEnd"/>
            <w:r>
              <w:rPr>
                <w:rFonts w:ascii="Cascadia Mono" w:hAnsi="Cascadia Mono" w:cs="Cascadia Mono"/>
                <w:color w:val="000000"/>
                <w:sz w:val="19"/>
                <w:szCs w:val="19"/>
                <w:highlight w:val="white"/>
                <w:lang w:val="es-EC"/>
              </w:rPr>
              <w:t>;</w:t>
            </w:r>
          </w:p>
          <w:p w14:paraId="25BCA2D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50BF894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static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Aplicacion</w:t>
            </w:r>
            <w:proofErr w:type="spellEnd"/>
          </w:p>
          <w:p w14:paraId="5F0162E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33D449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static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Main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07D1F8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B308E7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ControladorConsola</w:t>
            </w:r>
            <w:proofErr w:type="spellEnd"/>
            <w:r>
              <w:rPr>
                <w:rFonts w:ascii="Cascadia Mono" w:hAnsi="Cascadia Mono" w:cs="Cascadia Mono"/>
                <w:color w:val="000000"/>
                <w:sz w:val="19"/>
                <w:szCs w:val="19"/>
                <w:highlight w:val="white"/>
                <w:lang w:val="es-EC"/>
              </w:rPr>
              <w:t>(</w:t>
            </w:r>
            <w:proofErr w:type="gramStart"/>
            <w:r>
              <w:rPr>
                <w:rFonts w:ascii="Cascadia Mono" w:hAnsi="Cascadia Mono" w:cs="Cascadia Mono"/>
                <w:color w:val="000000"/>
                <w:sz w:val="19"/>
                <w:szCs w:val="19"/>
                <w:highlight w:val="white"/>
                <w:lang w:val="es-EC"/>
              </w:rPr>
              <w:t>).Ejecutar</w:t>
            </w:r>
            <w:proofErr w:type="gramEnd"/>
            <w:r>
              <w:rPr>
                <w:rFonts w:ascii="Cascadia Mono" w:hAnsi="Cascadia Mono" w:cs="Cascadia Mono"/>
                <w:color w:val="000000"/>
                <w:sz w:val="19"/>
                <w:szCs w:val="19"/>
                <w:highlight w:val="white"/>
                <w:lang w:val="es-EC"/>
              </w:rPr>
              <w:t>();</w:t>
            </w:r>
          </w:p>
          <w:p w14:paraId="60D612B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F98EC1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D74FBEA" w14:textId="0164059D" w:rsidR="004D029A" w:rsidRPr="004D029A" w:rsidRDefault="004D029A" w:rsidP="00535BCB">
            <w:pPr>
              <w:rPr>
                <w:rFonts w:ascii="Consolas" w:hAnsi="Consolas" w:cs="Consolas"/>
                <w:sz w:val="16"/>
                <w:szCs w:val="16"/>
                <w:lang w:val="es-EC"/>
              </w:rPr>
            </w:pPr>
          </w:p>
        </w:tc>
      </w:tr>
    </w:tbl>
    <w:p w14:paraId="7498B029" w14:textId="77777777" w:rsidR="004D029A" w:rsidRPr="004D029A" w:rsidRDefault="004D029A" w:rsidP="004D029A">
      <w:pPr>
        <w:rPr>
          <w:lang w:val="es-EC"/>
        </w:rPr>
      </w:pPr>
    </w:p>
    <w:p w14:paraId="22518934" w14:textId="75969896" w:rsidR="009B6D14" w:rsidRDefault="009B6D14" w:rsidP="00640DDB">
      <w:pPr>
        <w:pStyle w:val="Ttulo2"/>
        <w:rPr>
          <w:lang w:val="es-EC"/>
        </w:rPr>
      </w:pPr>
      <w:bookmarkStart w:id="49" w:name="_Toc229560657"/>
      <w:r>
        <w:rPr>
          <w:lang w:val="es-EC"/>
        </w:rPr>
        <w:t>Paquete controlador</w:t>
      </w:r>
      <w:bookmarkEnd w:id="49"/>
    </w:p>
    <w:p w14:paraId="1F300A3A" w14:textId="5DF5EF46" w:rsidR="00535BCB" w:rsidRPr="00535BCB" w:rsidRDefault="00535BCB" w:rsidP="00535BCB">
      <w:pPr>
        <w:rPr>
          <w:lang w:val="es-EC"/>
        </w:rPr>
      </w:pPr>
      <w:r w:rsidRPr="00535BCB">
        <w:rPr>
          <w:lang w:val="es-EC"/>
        </w:rPr>
        <w:t xml:space="preserve">La clase </w:t>
      </w:r>
      <w:proofErr w:type="spellStart"/>
      <w:r w:rsidRPr="00535BCB">
        <w:rPr>
          <w:lang w:val="es-EC"/>
        </w:rPr>
        <w:t>ControladorConsola</w:t>
      </w:r>
      <w:proofErr w:type="spellEnd"/>
      <w:r w:rsidRPr="00535BCB">
        <w:rPr>
          <w:lang w:val="es-EC"/>
        </w:rPr>
        <w:t xml:space="preserve"> actúa como el componente controlador dentro de la arquitectura MVC de la aplicación de consola. Su principal función es coordinar el flujo de ejecución del sistema, gestionando la interacción entre la vista (</w:t>
      </w:r>
      <w:proofErr w:type="spellStart"/>
      <w:r w:rsidRPr="00535BCB">
        <w:rPr>
          <w:lang w:val="es-EC"/>
        </w:rPr>
        <w:t>VistaConsola</w:t>
      </w:r>
      <w:proofErr w:type="spellEnd"/>
      <w:r w:rsidRPr="00535BCB">
        <w:rPr>
          <w:lang w:val="es-EC"/>
        </w:rPr>
        <w:t>) y los servicios del modelo encargados de la autenticación y las conversiones de unidades.</w:t>
      </w:r>
    </w:p>
    <w:p w14:paraId="0A31EB04" w14:textId="198D54AB" w:rsidR="00535BCB" w:rsidRPr="00535BCB" w:rsidRDefault="00535BCB" w:rsidP="00535BCB">
      <w:pPr>
        <w:rPr>
          <w:lang w:val="es-EC"/>
        </w:rPr>
      </w:pPr>
      <w:r w:rsidRPr="00535BCB">
        <w:rPr>
          <w:lang w:val="es-EC"/>
        </w:rPr>
        <w:t>Esta clase controla el proceso de inicio de sesión, limitando la cantidad de intentos permitidos, y administra los diferentes menús de navegación para conversiones de longitud, masa y temperatura. Además, recibe los datos ingresados por el usuario, invoca las operaciones correspondientes de los servicios y muestra los resultados obtenidos a través de la vista.</w:t>
      </w:r>
    </w:p>
    <w:p w14:paraId="2406EBE4" w14:textId="3811AFAD" w:rsidR="004D029A" w:rsidRPr="004D029A" w:rsidRDefault="00535BCB" w:rsidP="00535BCB">
      <w:pPr>
        <w:rPr>
          <w:lang w:val="es-EC"/>
        </w:rPr>
      </w:pPr>
      <w:r w:rsidRPr="00535BCB">
        <w:rPr>
          <w:lang w:val="es-EC"/>
        </w:rPr>
        <w:t xml:space="preserve">De esta manera, </w:t>
      </w:r>
      <w:proofErr w:type="spellStart"/>
      <w:r w:rsidRPr="00535BCB">
        <w:rPr>
          <w:lang w:val="es-EC"/>
        </w:rPr>
        <w:t>ControladorConsola</w:t>
      </w:r>
      <w:proofErr w:type="spellEnd"/>
      <w:r w:rsidRPr="00535BCB">
        <w:rPr>
          <w:lang w:val="es-EC"/>
        </w:rPr>
        <w:t xml:space="preserve"> centraliza la lógica de control de la aplicación, manteniendo separadas las responsabilidades de presentación y procesamiento según el patrón MVC.</w:t>
      </w:r>
    </w:p>
    <w:tbl>
      <w:tblPr>
        <w:tblStyle w:val="Tablaconcuadrcula"/>
        <w:tblW w:w="0" w:type="auto"/>
        <w:tblLook w:val="04A0" w:firstRow="1" w:lastRow="0" w:firstColumn="1" w:lastColumn="0" w:noHBand="0" w:noVBand="1"/>
      </w:tblPr>
      <w:tblGrid>
        <w:gridCol w:w="8494"/>
      </w:tblGrid>
      <w:tr w:rsidR="004D029A" w:rsidRPr="004D029A" w14:paraId="74F6038A" w14:textId="77777777" w:rsidTr="004D029A">
        <w:tc>
          <w:tcPr>
            <w:tcW w:w="8494" w:type="dxa"/>
          </w:tcPr>
          <w:p w14:paraId="25B9E86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681602C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lastRenderedPageBreak/>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Vista</w:t>
            </w:r>
            <w:proofErr w:type="spellEnd"/>
            <w:r>
              <w:rPr>
                <w:rFonts w:ascii="Cascadia Mono" w:hAnsi="Cascadia Mono" w:cs="Cascadia Mono"/>
                <w:color w:val="000000"/>
                <w:sz w:val="19"/>
                <w:szCs w:val="19"/>
                <w:highlight w:val="white"/>
                <w:lang w:val="es-EC"/>
              </w:rPr>
              <w:t>;</w:t>
            </w:r>
          </w:p>
          <w:p w14:paraId="2F753EB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Globalization</w:t>
            </w:r>
            <w:proofErr w:type="spellEnd"/>
            <w:r>
              <w:rPr>
                <w:rFonts w:ascii="Cascadia Mono" w:hAnsi="Cascadia Mono" w:cs="Cascadia Mono"/>
                <w:color w:val="000000"/>
                <w:sz w:val="19"/>
                <w:szCs w:val="19"/>
                <w:highlight w:val="white"/>
                <w:lang w:val="es-EC"/>
              </w:rPr>
              <w:t>;</w:t>
            </w:r>
          </w:p>
          <w:p w14:paraId="3FF3FC0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E19451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7A7BFF9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209DA5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ControladorConsola</w:t>
            </w:r>
            <w:proofErr w:type="spellEnd"/>
          </w:p>
          <w:p w14:paraId="4F0B01C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744FB03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VistaConsola</w:t>
            </w:r>
            <w:proofErr w:type="spellEnd"/>
            <w:r>
              <w:rPr>
                <w:rFonts w:ascii="Cascadia Mono" w:hAnsi="Cascadia Mono" w:cs="Cascadia Mono"/>
                <w:color w:val="000000"/>
                <w:sz w:val="19"/>
                <w:szCs w:val="19"/>
                <w:highlight w:val="white"/>
                <w:lang w:val="es-EC"/>
              </w:rPr>
              <w:t xml:space="preserve"> vista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0273F8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ServicioAutenticacion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autenticacion</w:t>
            </w:r>
            <w:proofErr w:type="spellEnd"/>
            <w:r>
              <w:rPr>
                <w:rFonts w:ascii="Cascadia Mono" w:hAnsi="Cascadia Mono" w:cs="Cascadia Mono"/>
                <w:color w:val="000000"/>
                <w:sz w:val="19"/>
                <w:szCs w:val="19"/>
                <w:highlight w:val="white"/>
                <w:lang w:val="es-EC"/>
              </w:rPr>
              <w:t xml:space="preserv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6CBD4EC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ServicioLongitud</w:t>
            </w:r>
            <w:proofErr w:type="spellEnd"/>
            <w:r>
              <w:rPr>
                <w:rFonts w:ascii="Cascadia Mono" w:hAnsi="Cascadia Mono" w:cs="Cascadia Mono"/>
                <w:color w:val="000000"/>
                <w:sz w:val="19"/>
                <w:szCs w:val="19"/>
                <w:highlight w:val="white"/>
                <w:lang w:val="es-EC"/>
              </w:rPr>
              <w:t xml:space="preserve"> longitud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584D4C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ServicioMasa</w:t>
            </w:r>
            <w:proofErr w:type="spellEnd"/>
            <w:r>
              <w:rPr>
                <w:rFonts w:ascii="Cascadia Mono" w:hAnsi="Cascadia Mono" w:cs="Cascadia Mono"/>
                <w:color w:val="000000"/>
                <w:sz w:val="19"/>
                <w:szCs w:val="19"/>
                <w:highlight w:val="white"/>
                <w:lang w:val="es-EC"/>
              </w:rPr>
              <w:t xml:space="preserve"> masa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3E2D8A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ServicioTemperatura</w:t>
            </w:r>
            <w:proofErr w:type="spellEnd"/>
            <w:r>
              <w:rPr>
                <w:rFonts w:ascii="Cascadia Mono" w:hAnsi="Cascadia Mono" w:cs="Cascadia Mono"/>
                <w:color w:val="000000"/>
                <w:sz w:val="19"/>
                <w:szCs w:val="19"/>
                <w:highlight w:val="white"/>
                <w:lang w:val="es-EC"/>
              </w:rPr>
              <w:t xml:space="preserve"> temperatura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09DCDF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0F3540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Ejecutar(</w:t>
            </w:r>
            <w:proofErr w:type="gramEnd"/>
            <w:r>
              <w:rPr>
                <w:rFonts w:ascii="Cascadia Mono" w:hAnsi="Cascadia Mono" w:cs="Cascadia Mono"/>
                <w:color w:val="000000"/>
                <w:sz w:val="19"/>
                <w:szCs w:val="19"/>
                <w:highlight w:val="white"/>
                <w:lang w:val="es-EC"/>
              </w:rPr>
              <w:t>)</w:t>
            </w:r>
          </w:p>
          <w:p w14:paraId="41EB352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7641F2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vista.MostrarEncabezado</w:t>
            </w:r>
            <w:proofErr w:type="spellEnd"/>
            <w:proofErr w:type="gramEnd"/>
            <w:r>
              <w:rPr>
                <w:rFonts w:ascii="Cascadia Mono" w:hAnsi="Cascadia Mono" w:cs="Cascadia Mono"/>
                <w:color w:val="000000"/>
                <w:sz w:val="19"/>
                <w:szCs w:val="19"/>
                <w:highlight w:val="white"/>
                <w:lang w:val="es-EC"/>
              </w:rPr>
              <w:t>("CONUNI - Cliente de consola");</w:t>
            </w:r>
          </w:p>
          <w:p w14:paraId="570C9F5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vista.MostrarMensaje</w:t>
            </w:r>
            <w:proofErr w:type="spellEnd"/>
            <w:proofErr w:type="gramEnd"/>
            <w:r>
              <w:rPr>
                <w:rFonts w:ascii="Cascadia Mono" w:hAnsi="Cascadia Mono" w:cs="Cascadia Mono"/>
                <w:color w:val="000000"/>
                <w:sz w:val="19"/>
                <w:szCs w:val="19"/>
                <w:highlight w:val="white"/>
                <w:lang w:val="es-EC"/>
              </w:rPr>
              <w:t>("Ingrese sus credenciales para usar el servicio SOAP.");</w:t>
            </w:r>
          </w:p>
          <w:p w14:paraId="1A48D97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7CA96E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try</w:t>
            </w:r>
          </w:p>
          <w:p w14:paraId="320CB18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03612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IniciarSesion</w:t>
            </w:r>
            <w:proofErr w:type="spellEnd"/>
            <w:proofErr w:type="gramEnd"/>
            <w:r>
              <w:rPr>
                <w:rFonts w:ascii="Cascadia Mono" w:hAnsi="Cascadia Mono" w:cs="Cascadia Mono"/>
                <w:color w:val="000000"/>
                <w:sz w:val="19"/>
                <w:szCs w:val="19"/>
                <w:highlight w:val="white"/>
                <w:lang w:val="es-EC"/>
              </w:rPr>
              <w:t>())</w:t>
            </w:r>
          </w:p>
          <w:p w14:paraId="18B22E1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69E1E6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7B0192F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670BC8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2DFCEE3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MenuConversiones</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5B4C95A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4159B9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catch</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Exception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ex</w:t>
            </w:r>
            <w:r>
              <w:rPr>
                <w:rFonts w:ascii="Cascadia Mono" w:hAnsi="Cascadia Mono" w:cs="Cascadia Mono"/>
                <w:color w:val="000000"/>
                <w:sz w:val="19"/>
                <w:szCs w:val="19"/>
                <w:highlight w:val="white"/>
                <w:lang w:val="es-EC"/>
              </w:rPr>
              <w:t>)</w:t>
            </w:r>
          </w:p>
          <w:p w14:paraId="6BFF59C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242AA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 xml:space="preserve">$"No se pudo conectar al servidor SOAP: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ex</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Message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0C84BF7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BB191D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635CB7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18CC4C1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IniciarSesion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08F9B0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03ADD0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7D3EBAB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A8F23B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usuario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LeerTextoObligatorio</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"Usuario"</w:t>
            </w:r>
            <w:r>
              <w:rPr>
                <w:rFonts w:ascii="Cascadia Mono" w:hAnsi="Cascadia Mono" w:cs="Cascadia Mono"/>
                <w:color w:val="000000"/>
                <w:sz w:val="19"/>
                <w:szCs w:val="19"/>
                <w:highlight w:val="white"/>
                <w:lang w:val="es-EC"/>
              </w:rPr>
              <w:t>);</w:t>
            </w:r>
          </w:p>
          <w:p w14:paraId="105A779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9AB316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LeerTextoObligatorio</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Contrasena</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379309D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1EEC893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try</w:t>
            </w:r>
          </w:p>
          <w:p w14:paraId="7357F6B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0A0A32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autenticacion.</w:t>
            </w:r>
            <w:r>
              <w:rPr>
                <w:rFonts w:ascii="Cascadia Mono" w:hAnsi="Cascadia Mono" w:cs="Cascadia Mono"/>
                <w:color w:val="2B91AF"/>
                <w:sz w:val="19"/>
                <w:szCs w:val="19"/>
                <w:highlight w:val="white"/>
                <w:lang w:val="es-EC"/>
              </w:rPr>
              <w:t>Autenticar</w:t>
            </w:r>
            <w:proofErr w:type="spellEnd"/>
            <w:proofErr w:type="gramEnd"/>
            <w:r>
              <w:rPr>
                <w:rFonts w:ascii="Cascadia Mono" w:hAnsi="Cascadia Mono" w:cs="Cascadia Mono"/>
                <w:color w:val="000000"/>
                <w:sz w:val="19"/>
                <w:szCs w:val="19"/>
                <w:highlight w:val="white"/>
                <w:lang w:val="es-EC"/>
              </w:rPr>
              <w:t xml:space="preserve">(usuario,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7D9EB19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w:t>
            </w:r>
          </w:p>
          <w:p w14:paraId="4C105CE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AC7E80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Sesion</w:t>
            </w:r>
            <w:proofErr w:type="spellEnd"/>
            <w:r>
              <w:rPr>
                <w:rFonts w:ascii="Cascadia Mono" w:hAnsi="Cascadia Mono" w:cs="Cascadia Mono"/>
                <w:color w:val="A31515"/>
                <w:sz w:val="19"/>
                <w:szCs w:val="19"/>
                <w:highlight w:val="white"/>
                <w:lang w:val="es-EC"/>
              </w:rPr>
              <w:t xml:space="preserve"> iniciada"</w:t>
            </w:r>
            <w:r>
              <w:rPr>
                <w:rFonts w:ascii="Cascadia Mono" w:hAnsi="Cascadia Mono" w:cs="Cascadia Mono"/>
                <w:color w:val="000000"/>
                <w:sz w:val="19"/>
                <w:szCs w:val="19"/>
                <w:highlight w:val="white"/>
                <w:lang w:val="es-EC"/>
              </w:rPr>
              <w:t xml:space="preserve"> });</w:t>
            </w:r>
          </w:p>
          <w:p w14:paraId="521C0DA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1945C99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552951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C2E964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"Credenciales invalidas. Intenta otra vez.</w:t>
            </w:r>
            <w:proofErr w:type="gramStart"/>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roofErr w:type="gramEnd"/>
            <w:r>
              <w:rPr>
                <w:rFonts w:ascii="Cascadia Mono" w:hAnsi="Cascadia Mono" w:cs="Cascadia Mono"/>
                <w:color w:val="000000"/>
                <w:sz w:val="19"/>
                <w:szCs w:val="19"/>
                <w:highlight w:val="white"/>
                <w:lang w:val="es-EC"/>
              </w:rPr>
              <w:t>);</w:t>
            </w:r>
          </w:p>
          <w:p w14:paraId="524721F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DEEDF5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catch</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Exception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ex</w:t>
            </w:r>
            <w:r>
              <w:rPr>
                <w:rFonts w:ascii="Cascadia Mono" w:hAnsi="Cascadia Mono" w:cs="Cascadia Mono"/>
                <w:color w:val="000000"/>
                <w:sz w:val="19"/>
                <w:szCs w:val="19"/>
                <w:highlight w:val="white"/>
                <w:lang w:val="es-EC"/>
              </w:rPr>
              <w:t>)</w:t>
            </w:r>
          </w:p>
          <w:p w14:paraId="1FFBDC7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C446C8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 xml:space="preserve">$"No se pudo conectar al servidor SOAP: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ex</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Message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08039D6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w:t>
            </w:r>
          </w:p>
          <w:p w14:paraId="0DBB558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6CC402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4C70A6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2E6647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BA8DD4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MenuConversiones</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183EDC6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99C74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2C7E348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0B0E03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MostrarLineaVacia</w:t>
            </w:r>
            <w:proofErr w:type="spellEnd"/>
            <w:proofErr w:type="gramEnd"/>
            <w:r>
              <w:rPr>
                <w:rFonts w:ascii="Cascadia Mono" w:hAnsi="Cascadia Mono" w:cs="Cascadia Mono"/>
                <w:color w:val="000000"/>
                <w:sz w:val="19"/>
                <w:szCs w:val="19"/>
                <w:highlight w:val="white"/>
                <w:lang w:val="es-EC"/>
              </w:rPr>
              <w:t>();</w:t>
            </w:r>
          </w:p>
          <w:p w14:paraId="1C95EC3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MostrarEncabezado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Menu</w:t>
            </w:r>
            <w:proofErr w:type="spellEnd"/>
            <w:r>
              <w:rPr>
                <w:rFonts w:ascii="Cascadia Mono" w:hAnsi="Cascadia Mono" w:cs="Cascadia Mono"/>
                <w:color w:val="A31515"/>
                <w:sz w:val="19"/>
                <w:szCs w:val="19"/>
                <w:highlight w:val="white"/>
                <w:lang w:val="es-EC"/>
              </w:rPr>
              <w:t xml:space="preserve"> de conversiones"</w:t>
            </w:r>
            <w:r>
              <w:rPr>
                <w:rFonts w:ascii="Cascadia Mono" w:hAnsi="Cascadia Mono" w:cs="Cascadia Mono"/>
                <w:color w:val="000000"/>
                <w:sz w:val="19"/>
                <w:szCs w:val="19"/>
                <w:highlight w:val="white"/>
                <w:lang w:val="es-EC"/>
              </w:rPr>
              <w:t>);</w:t>
            </w:r>
          </w:p>
          <w:p w14:paraId="3E9455E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(1,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w:t>
            </w:r>
          </w:p>
          <w:p w14:paraId="5BB01BF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(2,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w:t>
            </w:r>
          </w:p>
          <w:p w14:paraId="0E2D351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(3, </w:t>
            </w:r>
            <w:r>
              <w:rPr>
                <w:rFonts w:ascii="Cascadia Mono" w:hAnsi="Cascadia Mono" w:cs="Cascadia Mono"/>
                <w:color w:val="A31515"/>
                <w:sz w:val="19"/>
                <w:szCs w:val="19"/>
                <w:highlight w:val="white"/>
                <w:lang w:val="es-EC"/>
              </w:rPr>
              <w:t>"Temperatura"</w:t>
            </w:r>
            <w:r>
              <w:rPr>
                <w:rFonts w:ascii="Cascadia Mono" w:hAnsi="Cascadia Mono" w:cs="Cascadia Mono"/>
                <w:color w:val="000000"/>
                <w:sz w:val="19"/>
                <w:szCs w:val="19"/>
                <w:highlight w:val="white"/>
                <w:lang w:val="es-EC"/>
              </w:rPr>
              <w:t>);</w:t>
            </w:r>
          </w:p>
          <w:p w14:paraId="77595CF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(0, </w:t>
            </w:r>
            <w:r>
              <w:rPr>
                <w:rFonts w:ascii="Cascadia Mono" w:hAnsi="Cascadia Mono" w:cs="Cascadia Mono"/>
                <w:color w:val="A31515"/>
                <w:sz w:val="19"/>
                <w:szCs w:val="19"/>
                <w:highlight w:val="white"/>
                <w:lang w:val="es-EC"/>
              </w:rPr>
              <w:t>"Salir"</w:t>
            </w:r>
            <w:r>
              <w:rPr>
                <w:rFonts w:ascii="Cascadia Mono" w:hAnsi="Cascadia Mono" w:cs="Cascadia Mono"/>
                <w:color w:val="000000"/>
                <w:sz w:val="19"/>
                <w:szCs w:val="19"/>
                <w:highlight w:val="white"/>
                <w:lang w:val="es-EC"/>
              </w:rPr>
              <w:t>);</w:t>
            </w:r>
          </w:p>
          <w:p w14:paraId="3A5115E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53C1F73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opcion</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2B91AF"/>
                <w:sz w:val="19"/>
                <w:szCs w:val="19"/>
                <w:highlight w:val="white"/>
                <w:lang w:val="es-EC"/>
              </w:rPr>
              <w:t>LeerOpcion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Opcion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"0"</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w:t>
            </w:r>
          </w:p>
          <w:p w14:paraId="5334D61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opcion</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A31515"/>
                <w:sz w:val="19"/>
                <w:szCs w:val="19"/>
                <w:highlight w:val="white"/>
                <w:lang w:val="es-EC"/>
              </w:rPr>
              <w:t>"0"</w:t>
            </w:r>
            <w:r>
              <w:rPr>
                <w:rFonts w:ascii="Cascadia Mono" w:hAnsi="Cascadia Mono" w:cs="Cascadia Mono"/>
                <w:color w:val="000000"/>
                <w:sz w:val="19"/>
                <w:szCs w:val="19"/>
                <w:highlight w:val="white"/>
                <w:lang w:val="es-EC"/>
              </w:rPr>
              <w:t>)</w:t>
            </w:r>
          </w:p>
          <w:p w14:paraId="2D05E82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6A8EC8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MostrarMensaje</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Sesion</w:t>
            </w:r>
            <w:proofErr w:type="spellEnd"/>
            <w:r>
              <w:rPr>
                <w:rFonts w:ascii="Cascadia Mono" w:hAnsi="Cascadia Mono" w:cs="Cascadia Mono"/>
                <w:color w:val="A31515"/>
                <w:sz w:val="19"/>
                <w:szCs w:val="19"/>
                <w:highlight w:val="white"/>
                <w:lang w:val="es-EC"/>
              </w:rPr>
              <w:t xml:space="preserve"> finalizada."</w:t>
            </w:r>
            <w:r>
              <w:rPr>
                <w:rFonts w:ascii="Cascadia Mono" w:hAnsi="Cascadia Mono" w:cs="Cascadia Mono"/>
                <w:color w:val="000000"/>
                <w:sz w:val="19"/>
                <w:szCs w:val="19"/>
                <w:highlight w:val="white"/>
                <w:lang w:val="es-EC"/>
              </w:rPr>
              <w:t>);</w:t>
            </w:r>
          </w:p>
          <w:p w14:paraId="2987ADC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5522428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E5ECDF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361175C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LeerValor</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"Valor"</w:t>
            </w:r>
            <w:r>
              <w:rPr>
                <w:rFonts w:ascii="Cascadia Mono" w:hAnsi="Cascadia Mono" w:cs="Cascadia Mono"/>
                <w:color w:val="000000"/>
                <w:sz w:val="19"/>
                <w:szCs w:val="19"/>
                <w:highlight w:val="white"/>
                <w:lang w:val="es-EC"/>
              </w:rPr>
              <w:t>);</w:t>
            </w:r>
          </w:p>
          <w:p w14:paraId="56DFE10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5C7C66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resultado</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opcion</w:t>
            </w:r>
            <w:proofErr w:type="spellEnd"/>
            <w:r>
              <w:rPr>
                <w:rFonts w:ascii="Cascadia Mono" w:hAnsi="Cascadia Mono" w:cs="Cascadia Mono"/>
                <w:color w:val="000000"/>
                <w:sz w:val="19"/>
                <w:szCs w:val="19"/>
                <w:highlight w:val="white"/>
                <w:lang w:val="es-EC"/>
              </w:rPr>
              <w:t xml:space="preserve"> switch</w:t>
            </w:r>
          </w:p>
          <w:p w14:paraId="3C13D5A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FF85F4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2B91AF"/>
                <w:sz w:val="19"/>
                <w:szCs w:val="19"/>
                <w:highlight w:val="white"/>
                <w:lang w:val="es-EC"/>
              </w:rPr>
              <w:t>ElegirLongitud</w:t>
            </w:r>
            <w:proofErr w:type="spellEnd"/>
            <w:r>
              <w:rPr>
                <w:rFonts w:ascii="Cascadia Mono" w:hAnsi="Cascadia Mono" w:cs="Cascadia Mono"/>
                <w:color w:val="000000"/>
                <w:sz w:val="19"/>
                <w:szCs w:val="19"/>
                <w:highlight w:val="white"/>
                <w:lang w:val="es-EC"/>
              </w:rPr>
              <w:t>(valor),</w:t>
            </w:r>
          </w:p>
          <w:p w14:paraId="566B168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2B91AF"/>
                <w:sz w:val="19"/>
                <w:szCs w:val="19"/>
                <w:highlight w:val="white"/>
                <w:lang w:val="es-EC"/>
              </w:rPr>
              <w:t>ElegirMasa</w:t>
            </w:r>
            <w:proofErr w:type="spellEnd"/>
            <w:r>
              <w:rPr>
                <w:rFonts w:ascii="Cascadia Mono" w:hAnsi="Cascadia Mono" w:cs="Cascadia Mono"/>
                <w:color w:val="000000"/>
                <w:sz w:val="19"/>
                <w:szCs w:val="19"/>
                <w:highlight w:val="white"/>
                <w:lang w:val="es-EC"/>
              </w:rPr>
              <w:t>(valor),</w:t>
            </w:r>
          </w:p>
          <w:p w14:paraId="654D2C8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2B91AF"/>
                <w:sz w:val="19"/>
                <w:szCs w:val="19"/>
                <w:highlight w:val="white"/>
                <w:lang w:val="es-EC"/>
              </w:rPr>
              <w:t>ElegirTemperatura</w:t>
            </w:r>
            <w:proofErr w:type="spellEnd"/>
            <w:r>
              <w:rPr>
                <w:rFonts w:ascii="Cascadia Mono" w:hAnsi="Cascadia Mono" w:cs="Cascadia Mono"/>
                <w:color w:val="000000"/>
                <w:sz w:val="19"/>
                <w:szCs w:val="19"/>
                <w:highlight w:val="white"/>
                <w:lang w:val="es-EC"/>
              </w:rPr>
              <w:t>(valor),</w:t>
            </w:r>
          </w:p>
          <w:p w14:paraId="5CB273A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Opcion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450B155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53DD43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40030B4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(resultado);</w:t>
            </w:r>
          </w:p>
          <w:p w14:paraId="4FD3D58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CB404E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12D99E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D75969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ElegirLongitud</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231F2C3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DF13D6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MostrarEncabezado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de longitud"</w:t>
            </w:r>
            <w:r>
              <w:rPr>
                <w:rFonts w:ascii="Cascadia Mono" w:hAnsi="Cascadia Mono" w:cs="Cascadia Mono"/>
                <w:color w:val="000000"/>
                <w:sz w:val="19"/>
                <w:szCs w:val="19"/>
                <w:highlight w:val="white"/>
                <w:lang w:val="es-EC"/>
              </w:rPr>
              <w:t>);</w:t>
            </w:r>
          </w:p>
          <w:p w14:paraId="2ACEAF4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(1, </w:t>
            </w:r>
            <w:r>
              <w:rPr>
                <w:rFonts w:ascii="Cascadia Mono" w:hAnsi="Cascadia Mono" w:cs="Cascadia Mono"/>
                <w:color w:val="A31515"/>
                <w:sz w:val="19"/>
                <w:szCs w:val="19"/>
                <w:highlight w:val="white"/>
                <w:lang w:val="es-EC"/>
              </w:rPr>
              <w:t>"Metros a Pies"</w:t>
            </w:r>
            <w:r>
              <w:rPr>
                <w:rFonts w:ascii="Cascadia Mono" w:hAnsi="Cascadia Mono" w:cs="Cascadia Mono"/>
                <w:color w:val="000000"/>
                <w:sz w:val="19"/>
                <w:szCs w:val="19"/>
                <w:highlight w:val="white"/>
                <w:lang w:val="es-EC"/>
              </w:rPr>
              <w:t>);</w:t>
            </w:r>
          </w:p>
          <w:p w14:paraId="56271C9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(2,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Kilometros</w:t>
            </w:r>
            <w:proofErr w:type="spellEnd"/>
            <w:r>
              <w:rPr>
                <w:rFonts w:ascii="Cascadia Mono" w:hAnsi="Cascadia Mono" w:cs="Cascadia Mono"/>
                <w:color w:val="A31515"/>
                <w:sz w:val="19"/>
                <w:szCs w:val="19"/>
                <w:highlight w:val="white"/>
                <w:lang w:val="es-EC"/>
              </w:rPr>
              <w:t xml:space="preserve"> a Millas"</w:t>
            </w:r>
            <w:r>
              <w:rPr>
                <w:rFonts w:ascii="Cascadia Mono" w:hAnsi="Cascadia Mono" w:cs="Cascadia Mono"/>
                <w:color w:val="000000"/>
                <w:sz w:val="19"/>
                <w:szCs w:val="19"/>
                <w:highlight w:val="white"/>
                <w:lang w:val="es-EC"/>
              </w:rPr>
              <w:t>);</w:t>
            </w:r>
          </w:p>
          <w:p w14:paraId="3581D3D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(3,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Centimetros</w:t>
            </w:r>
            <w:proofErr w:type="spellEnd"/>
            <w:r>
              <w:rPr>
                <w:rFonts w:ascii="Cascadia Mono" w:hAnsi="Cascadia Mono" w:cs="Cascadia Mono"/>
                <w:color w:val="A31515"/>
                <w:sz w:val="19"/>
                <w:szCs w:val="19"/>
                <w:highlight w:val="white"/>
                <w:lang w:val="es-EC"/>
              </w:rPr>
              <w:t xml:space="preserve"> a Pulgadas"</w:t>
            </w:r>
            <w:r>
              <w:rPr>
                <w:rFonts w:ascii="Cascadia Mono" w:hAnsi="Cascadia Mono" w:cs="Cascadia Mono"/>
                <w:color w:val="000000"/>
                <w:sz w:val="19"/>
                <w:szCs w:val="19"/>
                <w:highlight w:val="white"/>
                <w:lang w:val="es-EC"/>
              </w:rPr>
              <w:t>);</w:t>
            </w:r>
          </w:p>
          <w:p w14:paraId="50A8649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(4, </w:t>
            </w:r>
            <w:r>
              <w:rPr>
                <w:rFonts w:ascii="Cascadia Mono" w:hAnsi="Cascadia Mono" w:cs="Cascadia Mono"/>
                <w:color w:val="A31515"/>
                <w:sz w:val="19"/>
                <w:szCs w:val="19"/>
                <w:highlight w:val="white"/>
                <w:lang w:val="es-EC"/>
              </w:rPr>
              <w:t>"Yardas a Metros"</w:t>
            </w:r>
            <w:r>
              <w:rPr>
                <w:rFonts w:ascii="Cascadia Mono" w:hAnsi="Cascadia Mono" w:cs="Cascadia Mono"/>
                <w:color w:val="000000"/>
                <w:sz w:val="19"/>
                <w:szCs w:val="19"/>
                <w:highlight w:val="white"/>
                <w:lang w:val="es-EC"/>
              </w:rPr>
              <w:t>);</w:t>
            </w:r>
          </w:p>
          <w:p w14:paraId="67273F3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(5,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Milimetros</w:t>
            </w:r>
            <w:proofErr w:type="spellEnd"/>
            <w:r>
              <w:rPr>
                <w:rFonts w:ascii="Cascadia Mono" w:hAnsi="Cascadia Mono" w:cs="Cascadia Mono"/>
                <w:color w:val="A31515"/>
                <w:sz w:val="19"/>
                <w:szCs w:val="19"/>
                <w:highlight w:val="white"/>
                <w:lang w:val="es-EC"/>
              </w:rPr>
              <w:t xml:space="preserve"> a Pulgadas"</w:t>
            </w:r>
            <w:r>
              <w:rPr>
                <w:rFonts w:ascii="Cascadia Mono" w:hAnsi="Cascadia Mono" w:cs="Cascadia Mono"/>
                <w:color w:val="000000"/>
                <w:sz w:val="19"/>
                <w:szCs w:val="19"/>
                <w:highlight w:val="white"/>
                <w:lang w:val="es-EC"/>
              </w:rPr>
              <w:t>);</w:t>
            </w:r>
          </w:p>
          <w:p w14:paraId="67B0ABF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FC3240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LeerOpcion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switch</w:t>
            </w:r>
          </w:p>
          <w:p w14:paraId="7C4960C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6129C7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MetrosAPies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metros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MetrosAPies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pies"</w:t>
            </w:r>
            <w:r>
              <w:rPr>
                <w:rFonts w:ascii="Cascadia Mono" w:hAnsi="Cascadia Mono" w:cs="Cascadia Mono"/>
                <w:color w:val="000000"/>
                <w:sz w:val="19"/>
                <w:szCs w:val="19"/>
                <w:highlight w:val="white"/>
                <w:lang w:val="es-EC"/>
              </w:rPr>
              <w:t xml:space="preserve"> },</w:t>
            </w:r>
          </w:p>
          <w:p w14:paraId="330969E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KilometrosAMillas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kilometros</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KilometrosAMillas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millas"</w:t>
            </w:r>
            <w:r>
              <w:rPr>
                <w:rFonts w:ascii="Cascadia Mono" w:hAnsi="Cascadia Mono" w:cs="Cascadia Mono"/>
                <w:color w:val="000000"/>
                <w:sz w:val="19"/>
                <w:szCs w:val="19"/>
                <w:highlight w:val="white"/>
                <w:lang w:val="es-EC"/>
              </w:rPr>
              <w:t xml:space="preserve"> },</w:t>
            </w:r>
          </w:p>
          <w:p w14:paraId="0B30B99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CentimetrosAPulgadas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centimetros</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CentimetrosAPulgadas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pulgadas"</w:t>
            </w:r>
            <w:r>
              <w:rPr>
                <w:rFonts w:ascii="Cascadia Mono" w:hAnsi="Cascadia Mono" w:cs="Cascadia Mono"/>
                <w:color w:val="000000"/>
                <w:sz w:val="19"/>
                <w:szCs w:val="19"/>
                <w:highlight w:val="white"/>
                <w:lang w:val="es-EC"/>
              </w:rPr>
              <w:t xml:space="preserve"> },</w:t>
            </w:r>
          </w:p>
          <w:p w14:paraId="674D3E5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YardasAMetros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yardas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YardasAMetros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metros"</w:t>
            </w:r>
            <w:r>
              <w:rPr>
                <w:rFonts w:ascii="Cascadia Mono" w:hAnsi="Cascadia Mono" w:cs="Cascadia Mono"/>
                <w:color w:val="000000"/>
                <w:sz w:val="19"/>
                <w:szCs w:val="19"/>
                <w:highlight w:val="white"/>
                <w:lang w:val="es-EC"/>
              </w:rPr>
              <w:t xml:space="preserve"> },</w:t>
            </w:r>
          </w:p>
          <w:p w14:paraId="195E1B1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MilimetrosAPulgadas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milimetros</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MilimetrosAPulgadas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pulgadas"</w:t>
            </w:r>
            <w:r>
              <w:rPr>
                <w:rFonts w:ascii="Cascadia Mono" w:hAnsi="Cascadia Mono" w:cs="Cascadia Mono"/>
                <w:color w:val="000000"/>
                <w:sz w:val="19"/>
                <w:szCs w:val="19"/>
                <w:highlight w:val="white"/>
                <w:lang w:val="es-EC"/>
              </w:rPr>
              <w:t xml:space="preserve"> },</w:t>
            </w:r>
          </w:p>
          <w:p w14:paraId="4A42797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733A3C2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C222B9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5EEF2B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1AE2D69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ElegirMasa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0B4F0C7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
          <w:p w14:paraId="729EE2A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MostrarEncabezado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de masa"</w:t>
            </w:r>
            <w:r>
              <w:rPr>
                <w:rFonts w:ascii="Cascadia Mono" w:hAnsi="Cascadia Mono" w:cs="Cascadia Mono"/>
                <w:color w:val="000000"/>
                <w:sz w:val="19"/>
                <w:szCs w:val="19"/>
                <w:highlight w:val="white"/>
                <w:lang w:val="es-EC"/>
              </w:rPr>
              <w:t>);</w:t>
            </w:r>
          </w:p>
          <w:p w14:paraId="54696F2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(1, </w:t>
            </w:r>
            <w:r>
              <w:rPr>
                <w:rFonts w:ascii="Cascadia Mono" w:hAnsi="Cascadia Mono" w:cs="Cascadia Mono"/>
                <w:color w:val="A31515"/>
                <w:sz w:val="19"/>
                <w:szCs w:val="19"/>
                <w:highlight w:val="white"/>
                <w:lang w:val="es-EC"/>
              </w:rPr>
              <w:t>"Kilogramos a Libras"</w:t>
            </w:r>
            <w:r>
              <w:rPr>
                <w:rFonts w:ascii="Cascadia Mono" w:hAnsi="Cascadia Mono" w:cs="Cascadia Mono"/>
                <w:color w:val="000000"/>
                <w:sz w:val="19"/>
                <w:szCs w:val="19"/>
                <w:highlight w:val="white"/>
                <w:lang w:val="es-EC"/>
              </w:rPr>
              <w:t>);</w:t>
            </w:r>
          </w:p>
          <w:p w14:paraId="6BD98F8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(2, </w:t>
            </w:r>
            <w:r>
              <w:rPr>
                <w:rFonts w:ascii="Cascadia Mono" w:hAnsi="Cascadia Mono" w:cs="Cascadia Mono"/>
                <w:color w:val="A31515"/>
                <w:sz w:val="19"/>
                <w:szCs w:val="19"/>
                <w:highlight w:val="white"/>
                <w:lang w:val="es-EC"/>
              </w:rPr>
              <w:t>"Gramos a Onzas"</w:t>
            </w:r>
            <w:r>
              <w:rPr>
                <w:rFonts w:ascii="Cascadia Mono" w:hAnsi="Cascadia Mono" w:cs="Cascadia Mono"/>
                <w:color w:val="000000"/>
                <w:sz w:val="19"/>
                <w:szCs w:val="19"/>
                <w:highlight w:val="white"/>
                <w:lang w:val="es-EC"/>
              </w:rPr>
              <w:t>);</w:t>
            </w:r>
          </w:p>
          <w:p w14:paraId="1463BA2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(3, </w:t>
            </w:r>
            <w:r>
              <w:rPr>
                <w:rFonts w:ascii="Cascadia Mono" w:hAnsi="Cascadia Mono" w:cs="Cascadia Mono"/>
                <w:color w:val="A31515"/>
                <w:sz w:val="19"/>
                <w:szCs w:val="19"/>
                <w:highlight w:val="white"/>
                <w:lang w:val="es-EC"/>
              </w:rPr>
              <w:t>"Toneladas a Kilogramos"</w:t>
            </w:r>
            <w:r>
              <w:rPr>
                <w:rFonts w:ascii="Cascadia Mono" w:hAnsi="Cascadia Mono" w:cs="Cascadia Mono"/>
                <w:color w:val="000000"/>
                <w:sz w:val="19"/>
                <w:szCs w:val="19"/>
                <w:highlight w:val="white"/>
                <w:lang w:val="es-EC"/>
              </w:rPr>
              <w:t>);</w:t>
            </w:r>
          </w:p>
          <w:p w14:paraId="50EA610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(4, </w:t>
            </w:r>
            <w:r>
              <w:rPr>
                <w:rFonts w:ascii="Cascadia Mono" w:hAnsi="Cascadia Mono" w:cs="Cascadia Mono"/>
                <w:color w:val="A31515"/>
                <w:sz w:val="19"/>
                <w:szCs w:val="19"/>
                <w:highlight w:val="white"/>
                <w:lang w:val="es-EC"/>
              </w:rPr>
              <w:t>"Libras a Onzas"</w:t>
            </w:r>
            <w:r>
              <w:rPr>
                <w:rFonts w:ascii="Cascadia Mono" w:hAnsi="Cascadia Mono" w:cs="Cascadia Mono"/>
                <w:color w:val="000000"/>
                <w:sz w:val="19"/>
                <w:szCs w:val="19"/>
                <w:highlight w:val="white"/>
                <w:lang w:val="es-EC"/>
              </w:rPr>
              <w:t>);</w:t>
            </w:r>
          </w:p>
          <w:p w14:paraId="4A99667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(5, </w:t>
            </w:r>
            <w:r>
              <w:rPr>
                <w:rFonts w:ascii="Cascadia Mono" w:hAnsi="Cascadia Mono" w:cs="Cascadia Mono"/>
                <w:color w:val="A31515"/>
                <w:sz w:val="19"/>
                <w:szCs w:val="19"/>
                <w:highlight w:val="white"/>
                <w:lang w:val="es-EC"/>
              </w:rPr>
              <w:t>"Miligramos a Gramos"</w:t>
            </w:r>
            <w:r>
              <w:rPr>
                <w:rFonts w:ascii="Cascadia Mono" w:hAnsi="Cascadia Mono" w:cs="Cascadia Mono"/>
                <w:color w:val="000000"/>
                <w:sz w:val="19"/>
                <w:szCs w:val="19"/>
                <w:highlight w:val="white"/>
                <w:lang w:val="es-EC"/>
              </w:rPr>
              <w:t>);</w:t>
            </w:r>
          </w:p>
          <w:p w14:paraId="79FBE48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4F7AE2F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LeerOpcion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switch</w:t>
            </w:r>
          </w:p>
          <w:p w14:paraId="3861E1F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E2792F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KilogramosALibras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kilogramos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KilogramosALibras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libras"</w:t>
            </w:r>
            <w:r>
              <w:rPr>
                <w:rFonts w:ascii="Cascadia Mono" w:hAnsi="Cascadia Mono" w:cs="Cascadia Mono"/>
                <w:color w:val="000000"/>
                <w:sz w:val="19"/>
                <w:szCs w:val="19"/>
                <w:highlight w:val="white"/>
                <w:lang w:val="es-EC"/>
              </w:rPr>
              <w:t xml:space="preserve"> },</w:t>
            </w:r>
          </w:p>
          <w:p w14:paraId="6F3D97F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GramosAOnzas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gramos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GramosAOnzas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onzas"</w:t>
            </w:r>
            <w:r>
              <w:rPr>
                <w:rFonts w:ascii="Cascadia Mono" w:hAnsi="Cascadia Mono" w:cs="Cascadia Mono"/>
                <w:color w:val="000000"/>
                <w:sz w:val="19"/>
                <w:szCs w:val="19"/>
                <w:highlight w:val="white"/>
                <w:lang w:val="es-EC"/>
              </w:rPr>
              <w:t xml:space="preserve"> },</w:t>
            </w:r>
          </w:p>
          <w:p w14:paraId="28FCE70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ToneladasAKilogramos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toneladas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ToneladasAKilogramos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kilogramos"</w:t>
            </w:r>
            <w:r>
              <w:rPr>
                <w:rFonts w:ascii="Cascadia Mono" w:hAnsi="Cascadia Mono" w:cs="Cascadia Mono"/>
                <w:color w:val="000000"/>
                <w:sz w:val="19"/>
                <w:szCs w:val="19"/>
                <w:highlight w:val="white"/>
                <w:lang w:val="es-EC"/>
              </w:rPr>
              <w:t xml:space="preserve"> },</w:t>
            </w:r>
          </w:p>
          <w:p w14:paraId="0938E0A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LibrasAOnzas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libras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LibrasAOnzas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onzas"</w:t>
            </w:r>
            <w:r>
              <w:rPr>
                <w:rFonts w:ascii="Cascadia Mono" w:hAnsi="Cascadia Mono" w:cs="Cascadia Mono"/>
                <w:color w:val="000000"/>
                <w:sz w:val="19"/>
                <w:szCs w:val="19"/>
                <w:highlight w:val="white"/>
                <w:lang w:val="es-EC"/>
              </w:rPr>
              <w:t xml:space="preserve"> },</w:t>
            </w:r>
          </w:p>
          <w:p w14:paraId="660E1A1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MiligramosAGramos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miligramos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MiligramosAGramos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gramos"</w:t>
            </w:r>
            <w:r>
              <w:rPr>
                <w:rFonts w:ascii="Cascadia Mono" w:hAnsi="Cascadia Mono" w:cs="Cascadia Mono"/>
                <w:color w:val="000000"/>
                <w:sz w:val="19"/>
                <w:szCs w:val="19"/>
                <w:highlight w:val="white"/>
                <w:lang w:val="es-EC"/>
              </w:rPr>
              <w:t xml:space="preserve"> },</w:t>
            </w:r>
          </w:p>
          <w:p w14:paraId="460CA90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6EBD008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3CA217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C72DE1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3DC029D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ElegirTemperatura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10113FF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0CFEF6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MostrarEncabezado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de temperatura"</w:t>
            </w:r>
            <w:r>
              <w:rPr>
                <w:rFonts w:ascii="Cascadia Mono" w:hAnsi="Cascadia Mono" w:cs="Cascadia Mono"/>
                <w:color w:val="000000"/>
                <w:sz w:val="19"/>
                <w:szCs w:val="19"/>
                <w:highlight w:val="white"/>
                <w:lang w:val="es-EC"/>
              </w:rPr>
              <w:t>);</w:t>
            </w:r>
          </w:p>
          <w:p w14:paraId="442001E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(1, </w:t>
            </w:r>
            <w:r>
              <w:rPr>
                <w:rFonts w:ascii="Cascadia Mono" w:hAnsi="Cascadia Mono" w:cs="Cascadia Mono"/>
                <w:color w:val="A31515"/>
                <w:sz w:val="19"/>
                <w:szCs w:val="19"/>
                <w:highlight w:val="white"/>
                <w:lang w:val="es-EC"/>
              </w:rPr>
              <w:t>"Celsius a Fahrenheit"</w:t>
            </w:r>
            <w:r>
              <w:rPr>
                <w:rFonts w:ascii="Cascadia Mono" w:hAnsi="Cascadia Mono" w:cs="Cascadia Mono"/>
                <w:color w:val="000000"/>
                <w:sz w:val="19"/>
                <w:szCs w:val="19"/>
                <w:highlight w:val="white"/>
                <w:lang w:val="es-EC"/>
              </w:rPr>
              <w:t>);</w:t>
            </w:r>
          </w:p>
          <w:p w14:paraId="1AF50F2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(2, </w:t>
            </w:r>
            <w:r>
              <w:rPr>
                <w:rFonts w:ascii="Cascadia Mono" w:hAnsi="Cascadia Mono" w:cs="Cascadia Mono"/>
                <w:color w:val="A31515"/>
                <w:sz w:val="19"/>
                <w:szCs w:val="19"/>
                <w:highlight w:val="white"/>
                <w:lang w:val="es-EC"/>
              </w:rPr>
              <w:t>"Fahrenheit a Celsius"</w:t>
            </w:r>
            <w:r>
              <w:rPr>
                <w:rFonts w:ascii="Cascadia Mono" w:hAnsi="Cascadia Mono" w:cs="Cascadia Mono"/>
                <w:color w:val="000000"/>
                <w:sz w:val="19"/>
                <w:szCs w:val="19"/>
                <w:highlight w:val="white"/>
                <w:lang w:val="es-EC"/>
              </w:rPr>
              <w:t>);</w:t>
            </w:r>
          </w:p>
          <w:p w14:paraId="4653E8A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(3, </w:t>
            </w:r>
            <w:r>
              <w:rPr>
                <w:rFonts w:ascii="Cascadia Mono" w:hAnsi="Cascadia Mono" w:cs="Cascadia Mono"/>
                <w:color w:val="A31515"/>
                <w:sz w:val="19"/>
                <w:szCs w:val="19"/>
                <w:highlight w:val="white"/>
                <w:lang w:val="es-EC"/>
              </w:rPr>
              <w:t>"Celsius a Kelvin"</w:t>
            </w:r>
            <w:r>
              <w:rPr>
                <w:rFonts w:ascii="Cascadia Mono" w:hAnsi="Cascadia Mono" w:cs="Cascadia Mono"/>
                <w:color w:val="000000"/>
                <w:sz w:val="19"/>
                <w:szCs w:val="19"/>
                <w:highlight w:val="white"/>
                <w:lang w:val="es-EC"/>
              </w:rPr>
              <w:t>);</w:t>
            </w:r>
          </w:p>
          <w:p w14:paraId="1C10DDB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(4, </w:t>
            </w:r>
            <w:r>
              <w:rPr>
                <w:rFonts w:ascii="Cascadia Mono" w:hAnsi="Cascadia Mono" w:cs="Cascadia Mono"/>
                <w:color w:val="A31515"/>
                <w:sz w:val="19"/>
                <w:szCs w:val="19"/>
                <w:highlight w:val="white"/>
                <w:lang w:val="es-EC"/>
              </w:rPr>
              <w:t>"Kelvin a Celsius"</w:t>
            </w:r>
            <w:r>
              <w:rPr>
                <w:rFonts w:ascii="Cascadia Mono" w:hAnsi="Cascadia Mono" w:cs="Cascadia Mono"/>
                <w:color w:val="000000"/>
                <w:sz w:val="19"/>
                <w:szCs w:val="19"/>
                <w:highlight w:val="white"/>
                <w:lang w:val="es-EC"/>
              </w:rPr>
              <w:t>);</w:t>
            </w:r>
          </w:p>
          <w:p w14:paraId="4E1715F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MostrarOpcion</w:t>
            </w:r>
            <w:proofErr w:type="spellEnd"/>
            <w:proofErr w:type="gramEnd"/>
            <w:r>
              <w:rPr>
                <w:rFonts w:ascii="Cascadia Mono" w:hAnsi="Cascadia Mono" w:cs="Cascadia Mono"/>
                <w:color w:val="000000"/>
                <w:sz w:val="19"/>
                <w:szCs w:val="19"/>
                <w:highlight w:val="white"/>
                <w:lang w:val="es-EC"/>
              </w:rPr>
              <w:t xml:space="preserve">(5, </w:t>
            </w:r>
            <w:r>
              <w:rPr>
                <w:rFonts w:ascii="Cascadia Mono" w:hAnsi="Cascadia Mono" w:cs="Cascadia Mono"/>
                <w:color w:val="A31515"/>
                <w:sz w:val="19"/>
                <w:szCs w:val="19"/>
                <w:highlight w:val="white"/>
                <w:lang w:val="es-EC"/>
              </w:rPr>
              <w:t>"Fahrenheit a Kelvin"</w:t>
            </w:r>
            <w:r>
              <w:rPr>
                <w:rFonts w:ascii="Cascadia Mono" w:hAnsi="Cascadia Mono" w:cs="Cascadia Mono"/>
                <w:color w:val="000000"/>
                <w:sz w:val="19"/>
                <w:szCs w:val="19"/>
                <w:highlight w:val="white"/>
                <w:lang w:val="es-EC"/>
              </w:rPr>
              <w:t>);</w:t>
            </w:r>
          </w:p>
          <w:p w14:paraId="66B2860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9CDEBC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LeerOpcion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switch</w:t>
            </w:r>
          </w:p>
          <w:p w14:paraId="1BDB149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B118B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"1"</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CelsiusAFahrenheit</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celsius</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CelsiusAFahrenheit</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fahrenheit</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2B0E82C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"2"</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FahrenheitACelsius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fahrenheit</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FahrenheitACelsius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66BC7CD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"3"</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CelsiusAKelvin</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celsius</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CelsiusAKelvin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kelvin"</w:t>
            </w:r>
            <w:r>
              <w:rPr>
                <w:rFonts w:ascii="Cascadia Mono" w:hAnsi="Cascadia Mono" w:cs="Cascadia Mono"/>
                <w:color w:val="000000"/>
                <w:sz w:val="19"/>
                <w:szCs w:val="19"/>
                <w:highlight w:val="white"/>
                <w:lang w:val="es-EC"/>
              </w:rPr>
              <w:t xml:space="preserve"> },</w:t>
            </w:r>
          </w:p>
          <w:p w14:paraId="680D13F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"4"</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KelvinACelsius</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kelvin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KelvinACelsius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58C329B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"5"</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FahrenheitAKelvin</w:t>
            </w:r>
            <w:proofErr w:type="spellEnd"/>
            <w:r>
              <w:rPr>
                <w:rFonts w:ascii="Cascadia Mono" w:hAnsi="Cascadia Mono" w:cs="Cascadia Mono"/>
                <w:color w:val="000000"/>
                <w:sz w:val="19"/>
                <w:szCs w:val="19"/>
                <w:highlight w:val="white"/>
                <w:lang w:val="es-EC"/>
              </w:rPr>
              <w:t xml:space="preserve">(valor),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 </w:t>
            </w:r>
            <w:proofErr w:type="spellStart"/>
            <w:r>
              <w:rPr>
                <w:rFonts w:ascii="Cascadia Mono" w:hAnsi="Cascadia Mono" w:cs="Cascadia Mono"/>
                <w:color w:val="A31515"/>
                <w:sz w:val="19"/>
                <w:szCs w:val="19"/>
                <w:highlight w:val="white"/>
                <w:lang w:val="es-EC"/>
              </w:rPr>
              <w:t>fahrenheit</w:t>
            </w:r>
            <w:proofErr w:type="spell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FahrenheitAKelvin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 xml:space="preserve"> kelvin"</w:t>
            </w:r>
            <w:r>
              <w:rPr>
                <w:rFonts w:ascii="Cascadia Mono" w:hAnsi="Cascadia Mono" w:cs="Cascadia Mono"/>
                <w:color w:val="000000"/>
                <w:sz w:val="19"/>
                <w:szCs w:val="19"/>
                <w:highlight w:val="white"/>
                <w:lang w:val="es-EC"/>
              </w:rPr>
              <w:t xml:space="preserve"> },</w:t>
            </w:r>
          </w:p>
          <w:p w14:paraId="5223520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Conversion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300EB18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BC8F5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2D3982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A81F08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LeerTextoObligatorio</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w:t>
            </w:r>
          </w:p>
          <w:p w14:paraId="15F65B3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717235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3DB3242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C7E054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texto</w:t>
            </w:r>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etiqueta.</w:t>
            </w:r>
            <w:r>
              <w:rPr>
                <w:rFonts w:ascii="Cascadia Mono" w:hAnsi="Cascadia Mono" w:cs="Cascadia Mono"/>
                <w:color w:val="2B91AF"/>
                <w:sz w:val="19"/>
                <w:szCs w:val="19"/>
                <w:highlight w:val="white"/>
                <w:lang w:val="es-EC"/>
              </w:rPr>
              <w:t>Equals</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Contrasena</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StringComparison.OrdinalIgnoreCase</w:t>
            </w:r>
            <w:proofErr w:type="spellEnd"/>
            <w:r>
              <w:rPr>
                <w:rFonts w:ascii="Cascadia Mono" w:hAnsi="Cascadia Mono" w:cs="Cascadia Mono"/>
                <w:color w:val="000000"/>
                <w:sz w:val="19"/>
                <w:szCs w:val="19"/>
                <w:highlight w:val="white"/>
                <w:lang w:val="es-EC"/>
              </w:rPr>
              <w:t>)</w:t>
            </w:r>
          </w:p>
          <w:p w14:paraId="299DD90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LeerContrasena</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{etiqueta}</w:t>
            </w:r>
            <w:r>
              <w:rPr>
                <w:rFonts w:ascii="Cascadia Mono" w:hAnsi="Cascadia Mono" w:cs="Cascadia Mono"/>
                <w:color w:val="A31515"/>
                <w:sz w:val="19"/>
                <w:szCs w:val="19"/>
                <w:highlight w:val="white"/>
                <w:lang w:val="es-EC"/>
              </w:rPr>
              <w:t>: "</w:t>
            </w:r>
            <w:r>
              <w:rPr>
                <w:rFonts w:ascii="Cascadia Mono" w:hAnsi="Cascadia Mono" w:cs="Cascadia Mono"/>
                <w:color w:val="000000"/>
                <w:sz w:val="19"/>
                <w:szCs w:val="19"/>
                <w:highlight w:val="white"/>
                <w:lang w:val="es-EC"/>
              </w:rPr>
              <w:t>)</w:t>
            </w:r>
          </w:p>
          <w:p w14:paraId="279B9FA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LeerLinea</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{etiqueta}</w:t>
            </w:r>
            <w:r>
              <w:rPr>
                <w:rFonts w:ascii="Cascadia Mono" w:hAnsi="Cascadia Mono" w:cs="Cascadia Mono"/>
                <w:color w:val="A31515"/>
                <w:sz w:val="19"/>
                <w:szCs w:val="19"/>
                <w:highlight w:val="white"/>
                <w:lang w:val="es-EC"/>
              </w:rPr>
              <w:t>: "</w:t>
            </w:r>
            <w:r>
              <w:rPr>
                <w:rFonts w:ascii="Cascadia Mono" w:hAnsi="Cascadia Mono" w:cs="Cascadia Mono"/>
                <w:color w:val="000000"/>
                <w:sz w:val="19"/>
                <w:szCs w:val="19"/>
                <w:highlight w:val="white"/>
                <w:lang w:val="es-EC"/>
              </w:rPr>
              <w:t>);</w:t>
            </w:r>
          </w:p>
          <w:p w14:paraId="1848E02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3ECAFB4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string</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IsNullOrWhiteSpace</w:t>
            </w:r>
            <w:proofErr w:type="spellEnd"/>
            <w:r>
              <w:rPr>
                <w:rFonts w:ascii="Cascadia Mono" w:hAnsi="Cascadia Mono" w:cs="Cascadia Mono"/>
                <w:color w:val="000000"/>
                <w:sz w:val="19"/>
                <w:szCs w:val="19"/>
                <w:highlight w:val="white"/>
                <w:lang w:val="es-EC"/>
              </w:rPr>
              <w:t>(texto))</w:t>
            </w:r>
          </w:p>
          <w:p w14:paraId="0C16897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7A5712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texto;</w:t>
            </w:r>
          </w:p>
          <w:p w14:paraId="00F3B35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0343BA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EE1DCE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{etiqueta}</w:t>
            </w:r>
            <w:r>
              <w:rPr>
                <w:rFonts w:ascii="Cascadia Mono" w:hAnsi="Cascadia Mono" w:cs="Cascadia Mono"/>
                <w:color w:val="A31515"/>
                <w:sz w:val="19"/>
                <w:szCs w:val="19"/>
                <w:highlight w:val="white"/>
                <w:lang w:val="es-EC"/>
              </w:rPr>
              <w:t xml:space="preserve"> no puede estar </w:t>
            </w:r>
            <w:proofErr w:type="spellStart"/>
            <w:r>
              <w:rPr>
                <w:rFonts w:ascii="Cascadia Mono" w:hAnsi="Cascadia Mono" w:cs="Cascadia Mono"/>
                <w:color w:val="A31515"/>
                <w:sz w:val="19"/>
                <w:szCs w:val="19"/>
                <w:highlight w:val="white"/>
                <w:lang w:val="es-EC"/>
              </w:rPr>
              <w:t>vacio</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09E4375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32CB7C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59305F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4591E4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LeerLinea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w:t>
            </w:r>
          </w:p>
          <w:p w14:paraId="49EA57E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3B7D9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(etiqueta);</w:t>
            </w:r>
          </w:p>
          <w:p w14:paraId="0B4E75B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ReadLine</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string.Empty</w:t>
            </w:r>
            <w:proofErr w:type="spellEnd"/>
            <w:proofErr w:type="gramEnd"/>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Trim</w:t>
            </w:r>
            <w:proofErr w:type="spellEnd"/>
            <w:r>
              <w:rPr>
                <w:rFonts w:ascii="Cascadia Mono" w:hAnsi="Cascadia Mono" w:cs="Cascadia Mono"/>
                <w:color w:val="000000"/>
                <w:sz w:val="19"/>
                <w:szCs w:val="19"/>
                <w:highlight w:val="white"/>
                <w:lang w:val="es-EC"/>
              </w:rPr>
              <w:t>();</w:t>
            </w:r>
          </w:p>
          <w:p w14:paraId="5C07594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0F8EA8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84A594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LeerContrasena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w:t>
            </w:r>
          </w:p>
          <w:p w14:paraId="274F7B3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F35D97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(etiqueta);</w:t>
            </w:r>
          </w:p>
          <w:p w14:paraId="3FE3D1A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string.Empty</w:t>
            </w:r>
            <w:proofErr w:type="spellEnd"/>
            <w:proofErr w:type="gramEnd"/>
            <w:r>
              <w:rPr>
                <w:rFonts w:ascii="Cascadia Mono" w:hAnsi="Cascadia Mono" w:cs="Cascadia Mono"/>
                <w:color w:val="000000"/>
                <w:sz w:val="19"/>
                <w:szCs w:val="19"/>
                <w:highlight w:val="white"/>
                <w:lang w:val="es-EC"/>
              </w:rPr>
              <w:t>;</w:t>
            </w:r>
          </w:p>
          <w:p w14:paraId="21EF4C2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7448AB5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22E1ED2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05445E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tecla</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ReadKey</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intercept</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4C0A094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3813C82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tecla.Key</w:t>
            </w:r>
            <w:proofErr w:type="spellEnd"/>
            <w:proofErr w:type="gram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ConsoleKey.Enter</w:t>
            </w:r>
            <w:proofErr w:type="spellEnd"/>
            <w:r>
              <w:rPr>
                <w:rFonts w:ascii="Cascadia Mono" w:hAnsi="Cascadia Mono" w:cs="Cascadia Mono"/>
                <w:color w:val="000000"/>
                <w:sz w:val="19"/>
                <w:szCs w:val="19"/>
                <w:highlight w:val="white"/>
                <w:lang w:val="es-EC"/>
              </w:rPr>
              <w:t>)</w:t>
            </w:r>
          </w:p>
          <w:p w14:paraId="69F18F2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30E8E7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p>
          <w:p w14:paraId="107CFC6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25EC78E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BE6FC3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76618E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tecla.Key</w:t>
            </w:r>
            <w:proofErr w:type="spellEnd"/>
            <w:proofErr w:type="gram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ConsoleKey.Backspace</w:t>
            </w:r>
            <w:proofErr w:type="spellEnd"/>
            <w:r>
              <w:rPr>
                <w:rFonts w:ascii="Cascadia Mono" w:hAnsi="Cascadia Mono" w:cs="Cascadia Mono"/>
                <w:color w:val="000000"/>
                <w:sz w:val="19"/>
                <w:szCs w:val="19"/>
                <w:highlight w:val="white"/>
                <w:lang w:val="es-EC"/>
              </w:rPr>
              <w:t>)</w:t>
            </w:r>
          </w:p>
          <w:p w14:paraId="52D630C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E1B355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contrasena.Length</w:t>
            </w:r>
            <w:proofErr w:type="spellEnd"/>
            <w:proofErr w:type="gramEnd"/>
            <w:r>
              <w:rPr>
                <w:rFonts w:ascii="Cascadia Mono" w:hAnsi="Cascadia Mono" w:cs="Cascadia Mono"/>
                <w:color w:val="000000"/>
                <w:sz w:val="19"/>
                <w:szCs w:val="19"/>
                <w:highlight w:val="white"/>
                <w:lang w:val="es-EC"/>
              </w:rPr>
              <w:t xml:space="preserve"> &gt; 0)</w:t>
            </w:r>
          </w:p>
          <w:p w14:paraId="74DA10A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CBE1D4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contrasena</w:t>
            </w:r>
            <w:proofErr w:type="spellEnd"/>
            <w:proofErr w:type="gramStart"/>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^1];</w:t>
            </w:r>
          </w:p>
          <w:p w14:paraId="5477013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"\b \b"</w:t>
            </w:r>
            <w:r>
              <w:rPr>
                <w:rFonts w:ascii="Cascadia Mono" w:hAnsi="Cascadia Mono" w:cs="Cascadia Mono"/>
                <w:color w:val="000000"/>
                <w:sz w:val="19"/>
                <w:szCs w:val="19"/>
                <w:highlight w:val="white"/>
                <w:lang w:val="es-EC"/>
              </w:rPr>
              <w:t>);</w:t>
            </w:r>
          </w:p>
          <w:p w14:paraId="7475962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E0D6E5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444DFCD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continue</w:t>
            </w:r>
            <w:r>
              <w:rPr>
                <w:rFonts w:ascii="Cascadia Mono" w:hAnsi="Cascadia Mono" w:cs="Cascadia Mono"/>
                <w:color w:val="000000"/>
                <w:sz w:val="19"/>
                <w:szCs w:val="19"/>
                <w:highlight w:val="white"/>
                <w:lang w:val="es-EC"/>
              </w:rPr>
              <w:t>;</w:t>
            </w:r>
          </w:p>
          <w:p w14:paraId="7EEA38D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A92B34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68F435F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tecla.Key</w:t>
            </w:r>
            <w:proofErr w:type="spellEnd"/>
            <w:proofErr w:type="gram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ConsoleKey.Escape</w:t>
            </w:r>
            <w:proofErr w:type="spellEnd"/>
            <w:r>
              <w:rPr>
                <w:rFonts w:ascii="Cascadia Mono" w:hAnsi="Cascadia Mono" w:cs="Cascadia Mono"/>
                <w:color w:val="000000"/>
                <w:sz w:val="19"/>
                <w:szCs w:val="19"/>
                <w:highlight w:val="white"/>
                <w:lang w:val="es-EC"/>
              </w:rPr>
              <w:t>)</w:t>
            </w:r>
          </w:p>
          <w:p w14:paraId="7BC6D46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5CED8B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p>
          <w:p w14:paraId="3B5DD7C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string.Empty</w:t>
            </w:r>
            <w:proofErr w:type="spellEnd"/>
            <w:proofErr w:type="gramEnd"/>
            <w:r>
              <w:rPr>
                <w:rFonts w:ascii="Cascadia Mono" w:hAnsi="Cascadia Mono" w:cs="Cascadia Mono"/>
                <w:color w:val="000000"/>
                <w:sz w:val="19"/>
                <w:szCs w:val="19"/>
                <w:highlight w:val="white"/>
                <w:lang w:val="es-EC"/>
              </w:rPr>
              <w:t>;</w:t>
            </w:r>
          </w:p>
          <w:p w14:paraId="1A2ABBB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470229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CEBBCC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char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IsControl</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tecla.KeyChar</w:t>
            </w:r>
            <w:proofErr w:type="spellEnd"/>
            <w:r>
              <w:rPr>
                <w:rFonts w:ascii="Cascadia Mono" w:hAnsi="Cascadia Mono" w:cs="Cascadia Mono"/>
                <w:color w:val="000000"/>
                <w:sz w:val="19"/>
                <w:szCs w:val="19"/>
                <w:highlight w:val="white"/>
                <w:lang w:val="es-EC"/>
              </w:rPr>
              <w:t>))</w:t>
            </w:r>
          </w:p>
          <w:p w14:paraId="4AB68B97"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816038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tecla.KeyChar</w:t>
            </w:r>
            <w:proofErr w:type="spellEnd"/>
            <w:proofErr w:type="gramEnd"/>
            <w:r>
              <w:rPr>
                <w:rFonts w:ascii="Cascadia Mono" w:hAnsi="Cascadia Mono" w:cs="Cascadia Mono"/>
                <w:color w:val="000000"/>
                <w:sz w:val="19"/>
                <w:szCs w:val="19"/>
                <w:highlight w:val="white"/>
                <w:lang w:val="es-EC"/>
              </w:rPr>
              <w:t>;</w:t>
            </w:r>
          </w:p>
          <w:p w14:paraId="5F91826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6C44334E"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F7136A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549FC6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265F36A"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1C37C8C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LeerOpcion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params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permitidas</w:t>
            </w:r>
            <w:r>
              <w:rPr>
                <w:rFonts w:ascii="Cascadia Mono" w:hAnsi="Cascadia Mono" w:cs="Cascadia Mono"/>
                <w:color w:val="000000"/>
                <w:sz w:val="19"/>
                <w:szCs w:val="19"/>
                <w:highlight w:val="white"/>
                <w:lang w:val="es-EC"/>
              </w:rPr>
              <w:t>)</w:t>
            </w:r>
          </w:p>
          <w:p w14:paraId="231D642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997834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04934E1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226F33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{etiqueta}</w:t>
            </w:r>
            <w:r>
              <w:rPr>
                <w:rFonts w:ascii="Cascadia Mono" w:hAnsi="Cascadia Mono" w:cs="Cascadia Mono"/>
                <w:color w:val="A31515"/>
                <w:sz w:val="19"/>
                <w:szCs w:val="19"/>
                <w:highlight w:val="white"/>
                <w:lang w:val="es-EC"/>
              </w:rPr>
              <w:t>: "</w:t>
            </w:r>
            <w:r>
              <w:rPr>
                <w:rFonts w:ascii="Cascadia Mono" w:hAnsi="Cascadia Mono" w:cs="Cascadia Mono"/>
                <w:color w:val="000000"/>
                <w:sz w:val="19"/>
                <w:szCs w:val="19"/>
                <w:highlight w:val="white"/>
                <w:lang w:val="es-EC"/>
              </w:rPr>
              <w:t>);</w:t>
            </w:r>
          </w:p>
          <w:p w14:paraId="4B4E37D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texto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ReadLine</w:t>
            </w:r>
            <w:proofErr w:type="spellEnd"/>
            <w:r>
              <w:rPr>
                <w:rFonts w:ascii="Cascadia Mono" w:hAnsi="Cascadia Mono" w:cs="Cascadia Mono"/>
                <w:color w:val="000000"/>
                <w:sz w:val="19"/>
                <w:szCs w:val="19"/>
                <w:highlight w:val="white"/>
                <w:lang w:val="es-EC"/>
              </w:rPr>
              <w:t>(</w:t>
            </w:r>
            <w:proofErr w:type="gramStart"/>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2B91AF"/>
                <w:sz w:val="19"/>
                <w:szCs w:val="19"/>
                <w:highlight w:val="white"/>
                <w:lang w:val="es-EC"/>
              </w:rPr>
              <w:t>Trim</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string.Empty</w:t>
            </w:r>
            <w:proofErr w:type="spellEnd"/>
            <w:r>
              <w:rPr>
                <w:rFonts w:ascii="Cascadia Mono" w:hAnsi="Cascadia Mono" w:cs="Cascadia Mono"/>
                <w:color w:val="000000"/>
                <w:sz w:val="19"/>
                <w:szCs w:val="19"/>
                <w:highlight w:val="white"/>
                <w:lang w:val="es-EC"/>
              </w:rPr>
              <w:t>;</w:t>
            </w:r>
          </w:p>
          <w:p w14:paraId="12BFF97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Array.</w:t>
            </w:r>
            <w:r>
              <w:rPr>
                <w:rFonts w:ascii="Cascadia Mono" w:hAnsi="Cascadia Mono" w:cs="Cascadia Mono"/>
                <w:color w:val="2B91AF"/>
                <w:sz w:val="19"/>
                <w:szCs w:val="19"/>
                <w:highlight w:val="white"/>
                <w:lang w:val="es-EC"/>
              </w:rPr>
              <w:t>Exists</w:t>
            </w:r>
            <w:proofErr w:type="spellEnd"/>
            <w:r>
              <w:rPr>
                <w:rFonts w:ascii="Cascadia Mono" w:hAnsi="Cascadia Mono" w:cs="Cascadia Mono"/>
                <w:color w:val="000000"/>
                <w:sz w:val="19"/>
                <w:szCs w:val="19"/>
                <w:highlight w:val="white"/>
                <w:lang w:val="es-EC"/>
              </w:rPr>
              <w:t xml:space="preserve">(permitidas,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 xml:space="preserve"> =&gt; valor == texto))</w:t>
            </w:r>
          </w:p>
          <w:p w14:paraId="69D0ED1D"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F2570E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texto;</w:t>
            </w:r>
          </w:p>
          <w:p w14:paraId="2A6992C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F2FD67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5943AA0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Opcion</w:t>
            </w:r>
            <w:proofErr w:type="spellEnd"/>
            <w:r>
              <w:rPr>
                <w:rFonts w:ascii="Cascadia Mono" w:hAnsi="Cascadia Mono" w:cs="Cascadia Mono"/>
                <w:color w:val="A31515"/>
                <w:sz w:val="19"/>
                <w:szCs w:val="19"/>
                <w:highlight w:val="white"/>
                <w:lang w:val="es-EC"/>
              </w:rPr>
              <w:t xml:space="preserve"> invalida. Usa: </w:t>
            </w:r>
            <w:r>
              <w:rPr>
                <w:rFonts w:ascii="Cascadia Mono" w:hAnsi="Cascadia Mono" w:cs="Cascadia Mono"/>
                <w:color w:val="000000"/>
                <w:sz w:val="19"/>
                <w:szCs w:val="19"/>
                <w:highlight w:val="white"/>
                <w:lang w:val="es-EC"/>
              </w:rPr>
              <w:t>{</w:t>
            </w:r>
            <w:proofErr w:type="spellStart"/>
            <w:proofErr w:type="gramStart"/>
            <w:r>
              <w:rPr>
                <w:rFonts w:ascii="Cascadia Mono" w:hAnsi="Cascadia Mono" w:cs="Cascadia Mono"/>
                <w:color w:val="000000"/>
                <w:sz w:val="19"/>
                <w:szCs w:val="19"/>
                <w:highlight w:val="white"/>
                <w:lang w:val="es-EC"/>
              </w:rPr>
              <w:t>string</w:t>
            </w:r>
            <w:r>
              <w:rPr>
                <w:rFonts w:ascii="Cascadia Mono" w:hAnsi="Cascadia Mono" w:cs="Cascadia Mono"/>
                <w:color w:val="A31515"/>
                <w:sz w:val="19"/>
                <w:szCs w:val="19"/>
                <w:highlight w:val="white"/>
                <w:lang w:val="es-EC"/>
              </w:rPr>
              <w:t>.</w:t>
            </w:r>
            <w:r>
              <w:rPr>
                <w:rFonts w:ascii="Cascadia Mono" w:hAnsi="Cascadia Mono" w:cs="Cascadia Mono"/>
                <w:color w:val="2B91AF"/>
                <w:sz w:val="19"/>
                <w:szCs w:val="19"/>
                <w:highlight w:val="white"/>
                <w:lang w:val="es-EC"/>
              </w:rPr>
              <w:t>Join</w:t>
            </w:r>
            <w:proofErr w:type="spellEnd"/>
            <w:proofErr w:type="gramEnd"/>
            <w:r>
              <w:rPr>
                <w:rFonts w:ascii="Cascadia Mono" w:hAnsi="Cascadia Mono" w:cs="Cascadia Mono"/>
                <w:color w:val="A31515"/>
                <w:sz w:val="19"/>
                <w:szCs w:val="19"/>
                <w:highlight w:val="white"/>
                <w:lang w:val="es-EC"/>
              </w:rPr>
              <w:t xml:space="preserve">(", ", </w:t>
            </w:r>
            <w:r>
              <w:rPr>
                <w:rFonts w:ascii="Cascadia Mono" w:hAnsi="Cascadia Mono" w:cs="Cascadia Mono"/>
                <w:color w:val="000000"/>
                <w:sz w:val="19"/>
                <w:szCs w:val="19"/>
                <w:highlight w:val="white"/>
                <w:lang w:val="es-EC"/>
              </w:rPr>
              <w:t>permitidas</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
          <w:p w14:paraId="13DFF3F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19E2D0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C31720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FEF66C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LeerValor</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w:t>
            </w:r>
          </w:p>
          <w:p w14:paraId="6E45E495"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A5F2C9B"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while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003EEF2F"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96A8C62"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{etiqueta}</w:t>
            </w:r>
            <w:r>
              <w:rPr>
                <w:rFonts w:ascii="Cascadia Mono" w:hAnsi="Cascadia Mono" w:cs="Cascadia Mono"/>
                <w:color w:val="A31515"/>
                <w:sz w:val="19"/>
                <w:szCs w:val="19"/>
                <w:highlight w:val="white"/>
                <w:lang w:val="es-EC"/>
              </w:rPr>
              <w:t>: "</w:t>
            </w:r>
            <w:r>
              <w:rPr>
                <w:rFonts w:ascii="Cascadia Mono" w:hAnsi="Cascadia Mono" w:cs="Cascadia Mono"/>
                <w:color w:val="000000"/>
                <w:sz w:val="19"/>
                <w:szCs w:val="19"/>
                <w:highlight w:val="white"/>
                <w:lang w:val="es-EC"/>
              </w:rPr>
              <w:t>);</w:t>
            </w:r>
          </w:p>
          <w:p w14:paraId="579848D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texto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ReadLine</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string.Empty</w:t>
            </w:r>
            <w:proofErr w:type="spellEnd"/>
            <w:proofErr w:type="gramEnd"/>
            <w:r>
              <w:rPr>
                <w:rFonts w:ascii="Cascadia Mono" w:hAnsi="Cascadia Mono" w:cs="Cascadia Mono"/>
                <w:color w:val="000000"/>
                <w:sz w:val="19"/>
                <w:szCs w:val="19"/>
                <w:highlight w:val="white"/>
                <w:lang w:val="es-EC"/>
              </w:rPr>
              <w:t>;</w:t>
            </w:r>
          </w:p>
          <w:p w14:paraId="082E7181"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double.</w:t>
            </w:r>
            <w:r>
              <w:rPr>
                <w:rFonts w:ascii="Cascadia Mono" w:hAnsi="Cascadia Mono" w:cs="Cascadia Mono"/>
                <w:color w:val="2B91AF"/>
                <w:sz w:val="19"/>
                <w:szCs w:val="19"/>
                <w:highlight w:val="white"/>
                <w:lang w:val="es-EC"/>
              </w:rPr>
              <w:t>TryParse</w:t>
            </w:r>
            <w:proofErr w:type="spellEnd"/>
            <w:proofErr w:type="gram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texto.</w:t>
            </w:r>
            <w:r>
              <w:rPr>
                <w:rFonts w:ascii="Cascadia Mono" w:hAnsi="Cascadia Mono" w:cs="Cascadia Mono"/>
                <w:color w:val="2B91AF"/>
                <w:sz w:val="19"/>
                <w:szCs w:val="19"/>
                <w:highlight w:val="white"/>
                <w:lang w:val="es-EC"/>
              </w:rPr>
              <w:t>Replace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NumberStyles.Any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CultureInfo.InvariantCulture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out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var</w:t>
            </w:r>
            <w:proofErr w:type="spellEnd"/>
            <w:r>
              <w:rPr>
                <w:rFonts w:ascii="Cascadia Mono" w:hAnsi="Cascadia Mono" w:cs="Cascadia Mono"/>
                <w:color w:val="000000"/>
                <w:sz w:val="19"/>
                <w:szCs w:val="19"/>
                <w:highlight w:val="white"/>
                <w:lang w:val="es-EC"/>
              </w:rPr>
              <w:t xml:space="preserve"> valor))</w:t>
            </w:r>
          </w:p>
          <w:p w14:paraId="78C52884"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EB05B2C"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valor;</w:t>
            </w:r>
          </w:p>
          <w:p w14:paraId="0EA66D5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1BD91F3"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p>
          <w:p w14:paraId="0094EDF9"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vista.</w:t>
            </w:r>
            <w:r>
              <w:rPr>
                <w:rFonts w:ascii="Cascadia Mono" w:hAnsi="Cascadia Mono" w:cs="Cascadia Mono"/>
                <w:color w:val="2B91AF"/>
                <w:sz w:val="19"/>
                <w:szCs w:val="19"/>
                <w:highlight w:val="white"/>
                <w:lang w:val="es-EC"/>
              </w:rPr>
              <w:t>MostrarResultado</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"Valor invalido. Ingresa un numero valido.</w:t>
            </w:r>
            <w:proofErr w:type="gramStart"/>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roofErr w:type="gramEnd"/>
            <w:r>
              <w:rPr>
                <w:rFonts w:ascii="Cascadia Mono" w:hAnsi="Cascadia Mono" w:cs="Cascadia Mono"/>
                <w:color w:val="000000"/>
                <w:sz w:val="19"/>
                <w:szCs w:val="19"/>
                <w:highlight w:val="white"/>
                <w:lang w:val="es-EC"/>
              </w:rPr>
              <w:t>);</w:t>
            </w:r>
          </w:p>
          <w:p w14:paraId="6C7A2300"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49DA406"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EAA4448" w14:textId="77777777" w:rsidR="005C68B0" w:rsidRDefault="005C68B0" w:rsidP="005C68B0">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04315E29" w14:textId="5A17986D" w:rsidR="004D029A" w:rsidRPr="004D029A" w:rsidRDefault="004D029A" w:rsidP="00B75B27">
            <w:pPr>
              <w:rPr>
                <w:rFonts w:ascii="Consolas" w:hAnsi="Consolas" w:cs="Consolas"/>
                <w:sz w:val="16"/>
                <w:szCs w:val="16"/>
                <w:lang w:val="es-EC"/>
              </w:rPr>
            </w:pPr>
          </w:p>
        </w:tc>
      </w:tr>
    </w:tbl>
    <w:p w14:paraId="3541FB74" w14:textId="77777777" w:rsidR="004D029A" w:rsidRPr="004D029A" w:rsidRDefault="004D029A" w:rsidP="004D029A">
      <w:pPr>
        <w:rPr>
          <w:lang w:val="es-EC"/>
        </w:rPr>
      </w:pPr>
    </w:p>
    <w:p w14:paraId="22350417" w14:textId="0A9A9629" w:rsidR="009B6D14" w:rsidRDefault="009B6D14" w:rsidP="00640DDB">
      <w:pPr>
        <w:pStyle w:val="Ttulo2"/>
        <w:rPr>
          <w:lang w:val="es-EC"/>
        </w:rPr>
      </w:pPr>
      <w:bookmarkStart w:id="50" w:name="_Toc229560658"/>
      <w:r>
        <w:rPr>
          <w:lang w:val="es-EC"/>
        </w:rPr>
        <w:t>Paquete modelo</w:t>
      </w:r>
      <w:bookmarkEnd w:id="50"/>
    </w:p>
    <w:p w14:paraId="7653A2F5" w14:textId="34E518A3" w:rsidR="003A176C" w:rsidRPr="003A176C" w:rsidRDefault="003A176C" w:rsidP="003A176C">
      <w:pPr>
        <w:rPr>
          <w:lang w:val="es-EC"/>
        </w:rPr>
      </w:pPr>
      <w:r w:rsidRPr="003A176C">
        <w:rPr>
          <w:lang w:val="es-EC"/>
        </w:rPr>
        <w:t xml:space="preserve">Este paquete reúne las clases del modelo del cliente Consola en una aplicación SOAP desarrollada en .NET, encargadas de gestionar la comunicación con el servicio mediante llamadas remotas </w:t>
      </w:r>
      <w:proofErr w:type="spellStart"/>
      <w:r w:rsidRPr="003A176C">
        <w:rPr>
          <w:lang w:val="es-EC"/>
        </w:rPr>
        <w:t>tipadas</w:t>
      </w:r>
      <w:proofErr w:type="spellEnd"/>
      <w:r w:rsidRPr="003A176C">
        <w:rPr>
          <w:lang w:val="es-EC"/>
        </w:rPr>
        <w:t>. Está conformado por un cliente SOAP genérico (</w:t>
      </w:r>
      <w:proofErr w:type="spellStart"/>
      <w:r w:rsidRPr="003A176C">
        <w:rPr>
          <w:lang w:val="es-EC"/>
        </w:rPr>
        <w:t>ClienteSoap</w:t>
      </w:r>
      <w:proofErr w:type="spellEnd"/>
      <w:r w:rsidRPr="003A176C">
        <w:rPr>
          <w:lang w:val="es-EC"/>
        </w:rPr>
        <w:t>), un DTO de resultados (Resultado) y servicios especializados que encapsulan la autenticación y las conversiones de unidades de longitud, masa y temperatura.</w:t>
      </w:r>
    </w:p>
    <w:p w14:paraId="24AF1EA7" w14:textId="019F8BAA" w:rsidR="00B75B27" w:rsidRPr="00B75B27" w:rsidRDefault="003A176C" w:rsidP="003A176C">
      <w:pPr>
        <w:rPr>
          <w:lang w:val="es-EC"/>
        </w:rPr>
      </w:pPr>
      <w:r w:rsidRPr="003A176C">
        <w:rPr>
          <w:lang w:val="es-EC"/>
        </w:rPr>
        <w:t xml:space="preserve">Cada servicio actúa como un intermediario que invoca las operaciones expuestas por el </w:t>
      </w:r>
      <w:proofErr w:type="spellStart"/>
      <w:r w:rsidRPr="003A176C">
        <w:rPr>
          <w:lang w:val="es-EC"/>
        </w:rPr>
        <w:t>endpoint</w:t>
      </w:r>
      <w:proofErr w:type="spellEnd"/>
      <w:r w:rsidRPr="003A176C">
        <w:rPr>
          <w:lang w:val="es-EC"/>
        </w:rPr>
        <w:t xml:space="preserve"> SOAP a través del contrato </w:t>
      </w:r>
      <w:proofErr w:type="spellStart"/>
      <w:r w:rsidRPr="003A176C">
        <w:rPr>
          <w:lang w:val="es-EC"/>
        </w:rPr>
        <w:t>IConuniServicio</w:t>
      </w:r>
      <w:proofErr w:type="spellEnd"/>
      <w:r w:rsidRPr="003A176C">
        <w:rPr>
          <w:lang w:val="es-EC"/>
        </w:rPr>
        <w:t>, manteniendo la lógica de comunicación centralizada y reutilizable dentro del cliente.</w:t>
      </w:r>
    </w:p>
    <w:p w14:paraId="5C39BDDD" w14:textId="77777777" w:rsidR="003A176C" w:rsidRPr="003A176C" w:rsidRDefault="003A176C" w:rsidP="003A176C">
      <w:pPr>
        <w:pStyle w:val="Prrafodelista"/>
        <w:numPr>
          <w:ilvl w:val="0"/>
          <w:numId w:val="23"/>
        </w:numPr>
        <w:rPr>
          <w:b/>
          <w:bCs/>
          <w:lang w:val="es-EC"/>
        </w:rPr>
      </w:pPr>
      <w:proofErr w:type="spellStart"/>
      <w:r w:rsidRPr="003A176C">
        <w:rPr>
          <w:b/>
          <w:bCs/>
          <w:lang w:val="es-EC"/>
        </w:rPr>
        <w:t>ClienteSoap</w:t>
      </w:r>
      <w:proofErr w:type="spellEnd"/>
      <w:r w:rsidRPr="003A176C">
        <w:rPr>
          <w:b/>
          <w:bCs/>
          <w:lang w:val="es-EC"/>
        </w:rPr>
        <w:t>:</w:t>
      </w:r>
    </w:p>
    <w:p w14:paraId="35B7163B" w14:textId="2E35B090" w:rsidR="00B75B27" w:rsidRPr="003A176C" w:rsidRDefault="003A176C" w:rsidP="003A176C">
      <w:pPr>
        <w:rPr>
          <w:lang w:val="es-EC"/>
        </w:rPr>
      </w:pPr>
      <w:r w:rsidRPr="003A176C">
        <w:rPr>
          <w:lang w:val="es-EC"/>
        </w:rPr>
        <w:t xml:space="preserve">Clase encargada de establecer la conexión con el servicio SOAP utilizando </w:t>
      </w:r>
      <w:proofErr w:type="spellStart"/>
      <w:r w:rsidRPr="003A176C">
        <w:rPr>
          <w:lang w:val="es-EC"/>
        </w:rPr>
        <w:t>ChannelFactory</w:t>
      </w:r>
      <w:proofErr w:type="spellEnd"/>
      <w:r w:rsidRPr="003A176C">
        <w:rPr>
          <w:lang w:val="es-EC"/>
        </w:rPr>
        <w:t xml:space="preserve"> y un </w:t>
      </w:r>
      <w:proofErr w:type="spellStart"/>
      <w:r w:rsidRPr="003A176C">
        <w:rPr>
          <w:lang w:val="es-EC"/>
        </w:rPr>
        <w:t>binding</w:t>
      </w:r>
      <w:proofErr w:type="spellEnd"/>
      <w:r w:rsidRPr="003A176C">
        <w:rPr>
          <w:lang w:val="es-EC"/>
        </w:rPr>
        <w:t xml:space="preserve"> HTTP. Centraliza la ejecución de operaciones remotas mediante el método genérico Ejecutar&lt;T&gt;.</w:t>
      </w:r>
    </w:p>
    <w:tbl>
      <w:tblPr>
        <w:tblStyle w:val="Tablaconcuadrcula"/>
        <w:tblW w:w="0" w:type="auto"/>
        <w:tblLook w:val="04A0" w:firstRow="1" w:lastRow="0" w:firstColumn="1" w:lastColumn="0" w:noHBand="0" w:noVBand="1"/>
      </w:tblPr>
      <w:tblGrid>
        <w:gridCol w:w="8494"/>
      </w:tblGrid>
      <w:tr w:rsidR="00B75B27" w:rsidRPr="004D029A" w14:paraId="6AC732E9" w14:textId="77777777" w:rsidTr="009225F8">
        <w:tc>
          <w:tcPr>
            <w:tcW w:w="8494" w:type="dxa"/>
          </w:tcPr>
          <w:p w14:paraId="2CB3FC1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ServiceModel</w:t>
            </w:r>
            <w:proofErr w:type="spellEnd"/>
            <w:r>
              <w:rPr>
                <w:rFonts w:ascii="Cascadia Mono" w:hAnsi="Cascadia Mono" w:cs="Cascadia Mono"/>
                <w:color w:val="000000"/>
                <w:sz w:val="19"/>
                <w:szCs w:val="19"/>
                <w:highlight w:val="white"/>
                <w:lang w:val="es-EC"/>
              </w:rPr>
              <w:t>;</w:t>
            </w:r>
          </w:p>
          <w:p w14:paraId="0FDABDE6"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ServiceModel</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Channels</w:t>
            </w:r>
            <w:proofErr w:type="spellEnd"/>
            <w:proofErr w:type="gramEnd"/>
            <w:r>
              <w:rPr>
                <w:rFonts w:ascii="Cascadia Mono" w:hAnsi="Cascadia Mono" w:cs="Cascadia Mono"/>
                <w:color w:val="000000"/>
                <w:sz w:val="19"/>
                <w:szCs w:val="19"/>
                <w:highlight w:val="white"/>
                <w:lang w:val="es-EC"/>
              </w:rPr>
              <w:t>;</w:t>
            </w:r>
          </w:p>
          <w:p w14:paraId="55B3D53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Contrato</w:t>
            </w:r>
            <w:proofErr w:type="spellEnd"/>
            <w:r>
              <w:rPr>
                <w:rFonts w:ascii="Cascadia Mono" w:hAnsi="Cascadia Mono" w:cs="Cascadia Mono"/>
                <w:color w:val="000000"/>
                <w:sz w:val="19"/>
                <w:szCs w:val="19"/>
                <w:highlight w:val="white"/>
                <w:lang w:val="es-EC"/>
              </w:rPr>
              <w:t>;</w:t>
            </w:r>
          </w:p>
          <w:p w14:paraId="6F08068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21EE8D68"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57B3A31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2183F70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ClienteSoap</w:t>
            </w:r>
            <w:proofErr w:type="spellEnd"/>
          </w:p>
          <w:p w14:paraId="5EA7B8CE"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3698FB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DireccionServicio</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proofErr w:type="spellStart"/>
            <w:r>
              <w:rPr>
                <w:rFonts w:ascii="Cascadia Mono" w:hAnsi="Cascadia Mono" w:cs="Cascadia Mono"/>
                <w:color w:val="000000"/>
                <w:sz w:val="19"/>
                <w:szCs w:val="19"/>
                <w:highlight w:val="white"/>
                <w:lang w:val="es-EC"/>
              </w:rPr>
              <w:t>Environment.</w:t>
            </w:r>
            <w:r>
              <w:rPr>
                <w:rFonts w:ascii="Cascadia Mono" w:hAnsi="Cascadia Mono" w:cs="Cascadia Mono"/>
                <w:color w:val="2B91AF"/>
                <w:sz w:val="19"/>
                <w:szCs w:val="19"/>
                <w:highlight w:val="white"/>
                <w:lang w:val="es-EC"/>
              </w:rPr>
              <w:t>GetEnvironmentVariable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"CONUNI_SOAP_URL"</w:t>
            </w:r>
            <w:r>
              <w:rPr>
                <w:rFonts w:ascii="Cascadia Mono" w:hAnsi="Cascadia Mono" w:cs="Cascadia Mono"/>
                <w:color w:val="000000"/>
                <w:sz w:val="19"/>
                <w:szCs w:val="19"/>
                <w:highlight w:val="white"/>
                <w:lang w:val="es-EC"/>
              </w:rPr>
              <w:t xml:space="preserve">) ?? </w:t>
            </w:r>
            <w:r>
              <w:rPr>
                <w:rFonts w:ascii="Cascadia Mono" w:hAnsi="Cascadia Mono" w:cs="Cascadia Mono"/>
                <w:color w:val="A31515"/>
                <w:sz w:val="19"/>
                <w:szCs w:val="19"/>
                <w:highlight w:val="white"/>
                <w:lang w:val="es-EC"/>
              </w:rPr>
              <w:t>"http://localhost:5000/</w:t>
            </w:r>
            <w:proofErr w:type="spellStart"/>
            <w:r>
              <w:rPr>
                <w:rFonts w:ascii="Cascadia Mono" w:hAnsi="Cascadia Mono" w:cs="Cascadia Mono"/>
                <w:color w:val="A31515"/>
                <w:sz w:val="19"/>
                <w:szCs w:val="19"/>
                <w:highlight w:val="white"/>
                <w:lang w:val="es-EC"/>
              </w:rPr>
              <w:t>CONUNI.svc</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63BAB03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0C067D2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w:t>
            </w:r>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Ejecutar</w:t>
            </w:r>
            <w:r>
              <w:rPr>
                <w:rFonts w:ascii="Cascadia Mono" w:hAnsi="Cascadia Mono" w:cs="Cascadia Mono"/>
                <w:color w:val="000000"/>
                <w:sz w:val="19"/>
                <w:szCs w:val="19"/>
                <w:highlight w:val="white"/>
                <w:lang w:val="es-EC"/>
              </w:rPr>
              <w:t>&lt;</w:t>
            </w:r>
            <w:r>
              <w:rPr>
                <w:rFonts w:ascii="Cascadia Mono" w:hAnsi="Cascadia Mono" w:cs="Cascadia Mono"/>
                <w:color w:val="2B91AF"/>
                <w:sz w:val="19"/>
                <w:szCs w:val="19"/>
                <w:highlight w:val="white"/>
                <w:lang w:val="es-EC"/>
              </w:rPr>
              <w:t>T</w:t>
            </w:r>
            <w:proofErr w:type="gramStart"/>
            <w:r>
              <w:rPr>
                <w:rFonts w:ascii="Cascadia Mono" w:hAnsi="Cascadia Mono" w:cs="Cascadia Mono"/>
                <w:color w:val="000000"/>
                <w:sz w:val="19"/>
                <w:szCs w:val="19"/>
                <w:highlight w:val="white"/>
                <w:lang w:val="es-EC"/>
              </w:rPr>
              <w:t>&gt;(</w:t>
            </w:r>
            <w:proofErr w:type="spellStart"/>
            <w:proofErr w:type="gramEnd"/>
            <w:r>
              <w:rPr>
                <w:rFonts w:ascii="Cascadia Mono" w:hAnsi="Cascadia Mono" w:cs="Cascadia Mono"/>
                <w:color w:val="0000FF"/>
                <w:sz w:val="19"/>
                <w:szCs w:val="19"/>
                <w:highlight w:val="white"/>
                <w:lang w:val="es-EC"/>
              </w:rPr>
              <w:t>Func</w:t>
            </w:r>
            <w:proofErr w:type="spellEnd"/>
            <w:r>
              <w:rPr>
                <w:rFonts w:ascii="Cascadia Mono" w:hAnsi="Cascadia Mono" w:cs="Cascadia Mono"/>
                <w:color w:val="000000"/>
                <w:sz w:val="19"/>
                <w:szCs w:val="19"/>
                <w:highlight w:val="white"/>
                <w:lang w:val="es-EC"/>
              </w:rPr>
              <w:t>&lt;</w:t>
            </w:r>
            <w:proofErr w:type="spellStart"/>
            <w:r>
              <w:rPr>
                <w:rFonts w:ascii="Cascadia Mono" w:hAnsi="Cascadia Mono" w:cs="Cascadia Mono"/>
                <w:color w:val="0000FF"/>
                <w:sz w:val="19"/>
                <w:szCs w:val="19"/>
                <w:highlight w:val="white"/>
                <w:lang w:val="es-EC"/>
              </w:rPr>
              <w:t>IConuniServicio</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w:t>
            </w:r>
            <w:r>
              <w:rPr>
                <w:rFonts w:ascii="Cascadia Mono" w:hAnsi="Cascadia Mono" w:cs="Cascadia Mono"/>
                <w:color w:val="000000"/>
                <w:sz w:val="19"/>
                <w:szCs w:val="19"/>
                <w:highlight w:val="white"/>
                <w:lang w:val="es-EC"/>
              </w:rPr>
              <w:t xml:space="preserve">&gt;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w:t>
            </w:r>
          </w:p>
          <w:p w14:paraId="6FFB245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0AE172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binding</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FF"/>
                <w:sz w:val="19"/>
                <w:szCs w:val="19"/>
                <w:highlight w:val="white"/>
                <w:lang w:val="es-EC"/>
              </w:rPr>
              <w:t>BasicHttpBinding</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BasicHttpSecurityMode.None</w:t>
            </w:r>
            <w:proofErr w:type="spellEnd"/>
            <w:r>
              <w:rPr>
                <w:rFonts w:ascii="Cascadia Mono" w:hAnsi="Cascadia Mono" w:cs="Cascadia Mono"/>
                <w:color w:val="000000"/>
                <w:sz w:val="19"/>
                <w:szCs w:val="19"/>
                <w:highlight w:val="white"/>
                <w:lang w:val="es-EC"/>
              </w:rPr>
              <w:t>);</w:t>
            </w:r>
          </w:p>
          <w:p w14:paraId="01BA8B89"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factory</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ChannelFactory</w:t>
            </w:r>
            <w:proofErr w:type="spellEnd"/>
            <w:r>
              <w:rPr>
                <w:rFonts w:ascii="Cascadia Mono" w:hAnsi="Cascadia Mono" w:cs="Cascadia Mono"/>
                <w:color w:val="000000"/>
                <w:sz w:val="19"/>
                <w:szCs w:val="19"/>
                <w:highlight w:val="white"/>
                <w:lang w:val="es-EC"/>
              </w:rPr>
              <w:t>&lt;</w:t>
            </w:r>
            <w:proofErr w:type="spellStart"/>
            <w:r>
              <w:rPr>
                <w:rFonts w:ascii="Cascadia Mono" w:hAnsi="Cascadia Mono" w:cs="Cascadia Mono"/>
                <w:color w:val="0000FF"/>
                <w:sz w:val="19"/>
                <w:szCs w:val="19"/>
                <w:highlight w:val="white"/>
                <w:lang w:val="es-EC"/>
              </w:rPr>
              <w:t>IConuniServicio</w:t>
            </w:r>
            <w:proofErr w:type="spellEnd"/>
            <w:proofErr w:type="gramStart"/>
            <w:r>
              <w:rPr>
                <w:rFonts w:ascii="Cascadia Mono" w:hAnsi="Cascadia Mono" w:cs="Cascadia Mono"/>
                <w:color w:val="000000"/>
                <w:sz w:val="19"/>
                <w:szCs w:val="19"/>
                <w:highlight w:val="white"/>
                <w:lang w:val="es-EC"/>
              </w:rPr>
              <w:t>&gt;(</w:t>
            </w:r>
            <w:proofErr w:type="spellStart"/>
            <w:proofErr w:type="gramEnd"/>
            <w:r>
              <w:rPr>
                <w:rFonts w:ascii="Cascadia Mono" w:hAnsi="Cascadia Mono" w:cs="Cascadia Mono"/>
                <w:color w:val="000000"/>
                <w:sz w:val="19"/>
                <w:szCs w:val="19"/>
                <w:highlight w:val="white"/>
                <w:lang w:val="es-EC"/>
              </w:rPr>
              <w:t>binding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EndpointAddress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DireccionServicio</w:t>
            </w:r>
            <w:proofErr w:type="spellEnd"/>
            <w:r>
              <w:rPr>
                <w:rFonts w:ascii="Cascadia Mono" w:hAnsi="Cascadia Mono" w:cs="Cascadia Mono"/>
                <w:color w:val="000000"/>
                <w:sz w:val="19"/>
                <w:szCs w:val="19"/>
                <w:highlight w:val="white"/>
                <w:lang w:val="es-EC"/>
              </w:rPr>
              <w:t>));</w:t>
            </w:r>
          </w:p>
          <w:p w14:paraId="6C87B6DF"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cliente</w:t>
            </w:r>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CreateChannel</w:t>
            </w:r>
            <w:proofErr w:type="spellEnd"/>
            <w:proofErr w:type="gramEnd"/>
            <w:r>
              <w:rPr>
                <w:rFonts w:ascii="Cascadia Mono" w:hAnsi="Cascadia Mono" w:cs="Cascadia Mono"/>
                <w:color w:val="000000"/>
                <w:sz w:val="19"/>
                <w:szCs w:val="19"/>
                <w:highlight w:val="white"/>
                <w:lang w:val="es-EC"/>
              </w:rPr>
              <w:t>();</w:t>
            </w:r>
          </w:p>
          <w:p w14:paraId="2D7F7A6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0E86C54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try</w:t>
            </w:r>
          </w:p>
          <w:p w14:paraId="634A7600"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A9DD5F6"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(cliente);</w:t>
            </w:r>
          </w:p>
          <w:p w14:paraId="542610C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IClientChannel</w:t>
            </w:r>
            <w:proofErr w:type="spellEnd"/>
            <w:r>
              <w:rPr>
                <w:rFonts w:ascii="Cascadia Mono" w:hAnsi="Cascadia Mono" w:cs="Cascadia Mono"/>
                <w:color w:val="000000"/>
                <w:sz w:val="19"/>
                <w:szCs w:val="19"/>
                <w:highlight w:val="white"/>
                <w:lang w:val="es-EC"/>
              </w:rPr>
              <w:t>)cliente</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Close</w:t>
            </w:r>
            <w:proofErr w:type="spellEnd"/>
            <w:proofErr w:type="gramEnd"/>
            <w:r>
              <w:rPr>
                <w:rFonts w:ascii="Cascadia Mono" w:hAnsi="Cascadia Mono" w:cs="Cascadia Mono"/>
                <w:color w:val="000000"/>
                <w:sz w:val="19"/>
                <w:szCs w:val="19"/>
                <w:highlight w:val="white"/>
                <w:lang w:val="es-EC"/>
              </w:rPr>
              <w:t>();</w:t>
            </w:r>
          </w:p>
          <w:p w14:paraId="535EE7B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Close</w:t>
            </w:r>
            <w:proofErr w:type="spellEnd"/>
            <w:proofErr w:type="gramEnd"/>
            <w:r>
              <w:rPr>
                <w:rFonts w:ascii="Cascadia Mono" w:hAnsi="Cascadia Mono" w:cs="Cascadia Mono"/>
                <w:color w:val="000000"/>
                <w:sz w:val="19"/>
                <w:szCs w:val="19"/>
                <w:highlight w:val="white"/>
                <w:lang w:val="es-EC"/>
              </w:rPr>
              <w:t>();</w:t>
            </w:r>
          </w:p>
          <w:p w14:paraId="7AECBC4F"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resultado;</w:t>
            </w:r>
          </w:p>
          <w:p w14:paraId="6701188F"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0181B8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catch</w:t>
            </w:r>
          </w:p>
          <w:p w14:paraId="27E44A3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BFF900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IClientChannel</w:t>
            </w:r>
            <w:proofErr w:type="spellEnd"/>
            <w:r>
              <w:rPr>
                <w:rFonts w:ascii="Cascadia Mono" w:hAnsi="Cascadia Mono" w:cs="Cascadia Mono"/>
                <w:color w:val="000000"/>
                <w:sz w:val="19"/>
                <w:szCs w:val="19"/>
                <w:highlight w:val="white"/>
                <w:lang w:val="es-EC"/>
              </w:rPr>
              <w:t>)cliente</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Abort</w:t>
            </w:r>
            <w:proofErr w:type="spellEnd"/>
            <w:proofErr w:type="gramEnd"/>
            <w:r>
              <w:rPr>
                <w:rFonts w:ascii="Cascadia Mono" w:hAnsi="Cascadia Mono" w:cs="Cascadia Mono"/>
                <w:color w:val="000000"/>
                <w:sz w:val="19"/>
                <w:szCs w:val="19"/>
                <w:highlight w:val="white"/>
                <w:lang w:val="es-EC"/>
              </w:rPr>
              <w:t>();</w:t>
            </w:r>
          </w:p>
          <w:p w14:paraId="1644F59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Abort</w:t>
            </w:r>
            <w:proofErr w:type="spellEnd"/>
            <w:proofErr w:type="gramEnd"/>
            <w:r>
              <w:rPr>
                <w:rFonts w:ascii="Cascadia Mono" w:hAnsi="Cascadia Mono" w:cs="Cascadia Mono"/>
                <w:color w:val="000000"/>
                <w:sz w:val="19"/>
                <w:szCs w:val="19"/>
                <w:highlight w:val="white"/>
                <w:lang w:val="es-EC"/>
              </w:rPr>
              <w:t>();</w:t>
            </w:r>
          </w:p>
          <w:p w14:paraId="6E8DAF4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throw</w:t>
            </w:r>
            <w:proofErr w:type="spellEnd"/>
            <w:r>
              <w:rPr>
                <w:rFonts w:ascii="Cascadia Mono" w:hAnsi="Cascadia Mono" w:cs="Cascadia Mono"/>
                <w:color w:val="000000"/>
                <w:sz w:val="19"/>
                <w:szCs w:val="19"/>
                <w:highlight w:val="white"/>
                <w:lang w:val="es-EC"/>
              </w:rPr>
              <w:t>;</w:t>
            </w:r>
          </w:p>
          <w:p w14:paraId="4C8A8E2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A7BB00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61DCCA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BDCA588" w14:textId="55A428BA" w:rsidR="00B75B27" w:rsidRPr="004D029A" w:rsidRDefault="00B75B27" w:rsidP="009E3B67">
            <w:pPr>
              <w:rPr>
                <w:rFonts w:ascii="Consolas" w:hAnsi="Consolas" w:cs="Consolas"/>
                <w:sz w:val="16"/>
                <w:szCs w:val="16"/>
                <w:lang w:val="es-EC"/>
              </w:rPr>
            </w:pPr>
          </w:p>
        </w:tc>
      </w:tr>
    </w:tbl>
    <w:p w14:paraId="3D2E22C1" w14:textId="77777777" w:rsidR="00B75B27" w:rsidRPr="00B75B27" w:rsidRDefault="00B75B27" w:rsidP="00B75B27">
      <w:pPr>
        <w:rPr>
          <w:lang w:val="es-EC"/>
        </w:rPr>
      </w:pPr>
    </w:p>
    <w:p w14:paraId="16926A7F" w14:textId="77777777" w:rsidR="00B75B27" w:rsidRPr="00B75B27" w:rsidRDefault="00B75B27" w:rsidP="00B75B27">
      <w:pPr>
        <w:pStyle w:val="Prrafodelista"/>
        <w:numPr>
          <w:ilvl w:val="0"/>
          <w:numId w:val="18"/>
        </w:numPr>
        <w:rPr>
          <w:b/>
          <w:bCs/>
          <w:lang w:val="es-EC"/>
        </w:rPr>
      </w:pPr>
      <w:r w:rsidRPr="00B75B27">
        <w:rPr>
          <w:b/>
          <w:bCs/>
          <w:lang w:val="es-EC"/>
        </w:rPr>
        <w:t>Resultado</w:t>
      </w:r>
    </w:p>
    <w:p w14:paraId="0FEDF272" w14:textId="6F5EBE89" w:rsidR="009E3B67" w:rsidRPr="009E3B67" w:rsidRDefault="003A176C" w:rsidP="009E3B67">
      <w:pPr>
        <w:rPr>
          <w:lang w:val="es-EC"/>
        </w:rPr>
      </w:pPr>
      <w:r>
        <w:t>DTO que encapsula la respuesta de las operaciones del sistema, incluyendo estado de éxito, mensaje y valor numérico. Permite estandarizar la comunicación de resultados en el cliente.</w:t>
      </w:r>
    </w:p>
    <w:tbl>
      <w:tblPr>
        <w:tblStyle w:val="Tablaconcuadrcula"/>
        <w:tblW w:w="0" w:type="auto"/>
        <w:tblLook w:val="04A0" w:firstRow="1" w:lastRow="0" w:firstColumn="1" w:lastColumn="0" w:noHBand="0" w:noVBand="1"/>
      </w:tblPr>
      <w:tblGrid>
        <w:gridCol w:w="8494"/>
      </w:tblGrid>
      <w:tr w:rsidR="009E3B67" w:rsidRPr="004D029A" w14:paraId="1B1C92CA" w14:textId="77777777" w:rsidTr="009225F8">
        <w:tc>
          <w:tcPr>
            <w:tcW w:w="8494" w:type="dxa"/>
          </w:tcPr>
          <w:p w14:paraId="04AD026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7C425B2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18AF94F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p>
          <w:p w14:paraId="22F2078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A17399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set; }</w:t>
            </w:r>
          </w:p>
          <w:p w14:paraId="2809C34E"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1996529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Mensaje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proofErr w:type="spellStart"/>
            <w:r>
              <w:rPr>
                <w:rFonts w:ascii="Cascadia Mono" w:hAnsi="Cascadia Mono" w:cs="Cascadia Mono"/>
                <w:color w:val="000000"/>
                <w:sz w:val="19"/>
                <w:szCs w:val="19"/>
                <w:highlight w:val="white"/>
                <w:lang w:val="es-EC"/>
              </w:rPr>
              <w:t>string.Empty</w:t>
            </w:r>
            <w:proofErr w:type="spellEnd"/>
            <w:r>
              <w:rPr>
                <w:rFonts w:ascii="Cascadia Mono" w:hAnsi="Cascadia Mono" w:cs="Cascadia Mono"/>
                <w:color w:val="000000"/>
                <w:sz w:val="19"/>
                <w:szCs w:val="19"/>
                <w:highlight w:val="white"/>
                <w:lang w:val="es-EC"/>
              </w:rPr>
              <w:t>;</w:t>
            </w:r>
          </w:p>
          <w:p w14:paraId="36EA463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5495698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Valor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set; }</w:t>
            </w:r>
          </w:p>
          <w:p w14:paraId="02FE31F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67AABC6" w14:textId="19083680" w:rsidR="009E3B67" w:rsidRPr="004D029A" w:rsidRDefault="009E3B67" w:rsidP="009E3B67">
            <w:pPr>
              <w:rPr>
                <w:rFonts w:ascii="Consolas" w:hAnsi="Consolas" w:cs="Consolas"/>
                <w:sz w:val="16"/>
                <w:szCs w:val="16"/>
                <w:lang w:val="es-EC"/>
              </w:rPr>
            </w:pPr>
          </w:p>
        </w:tc>
      </w:tr>
    </w:tbl>
    <w:p w14:paraId="274EAA74" w14:textId="77777777" w:rsidR="009E3B67" w:rsidRPr="00B75B27" w:rsidRDefault="009E3B67" w:rsidP="00B75B27">
      <w:pPr>
        <w:rPr>
          <w:lang w:val="es-EC"/>
        </w:rPr>
      </w:pPr>
    </w:p>
    <w:p w14:paraId="7118E300" w14:textId="77777777" w:rsidR="00B75B27" w:rsidRPr="00B75B27" w:rsidRDefault="00B75B27" w:rsidP="00B75B27">
      <w:pPr>
        <w:pStyle w:val="Prrafodelista"/>
        <w:numPr>
          <w:ilvl w:val="0"/>
          <w:numId w:val="18"/>
        </w:numPr>
        <w:rPr>
          <w:b/>
          <w:bCs/>
          <w:lang w:val="es-EC"/>
        </w:rPr>
      </w:pPr>
      <w:proofErr w:type="spellStart"/>
      <w:r w:rsidRPr="00B75B27">
        <w:rPr>
          <w:b/>
          <w:bCs/>
          <w:lang w:val="es-EC"/>
        </w:rPr>
        <w:t>ServicioAutenticacion</w:t>
      </w:r>
      <w:proofErr w:type="spellEnd"/>
    </w:p>
    <w:p w14:paraId="69D5BDA6" w14:textId="3A9D6C21" w:rsidR="009E3B67" w:rsidRPr="009E3B67" w:rsidRDefault="003A176C" w:rsidP="009E3B67">
      <w:pPr>
        <w:rPr>
          <w:lang w:val="es-EC"/>
        </w:rPr>
      </w:pPr>
      <w:r>
        <w:t xml:space="preserve">Gestiona la autenticación del usuario consumiendo el método </w:t>
      </w:r>
      <w:proofErr w:type="spellStart"/>
      <w:r>
        <w:rPr>
          <w:rStyle w:val="CdigoHTML"/>
          <w:rFonts w:eastAsiaTheme="minorHAnsi"/>
        </w:rPr>
        <w:t>IniciarSesion</w:t>
      </w:r>
      <w:proofErr w:type="spellEnd"/>
      <w:r>
        <w:t xml:space="preserve"> del servicio SOAP. Actúa como intermediario entre la interfaz del cliente y el </w:t>
      </w:r>
      <w:proofErr w:type="spellStart"/>
      <w:r>
        <w:t>endpoint</w:t>
      </w:r>
      <w:proofErr w:type="spellEnd"/>
      <w:r>
        <w:t xml:space="preserve"> remoto.</w:t>
      </w:r>
    </w:p>
    <w:tbl>
      <w:tblPr>
        <w:tblStyle w:val="Tablaconcuadrcula"/>
        <w:tblW w:w="0" w:type="auto"/>
        <w:tblLook w:val="04A0" w:firstRow="1" w:lastRow="0" w:firstColumn="1" w:lastColumn="0" w:noHBand="0" w:noVBand="1"/>
      </w:tblPr>
      <w:tblGrid>
        <w:gridCol w:w="8494"/>
      </w:tblGrid>
      <w:tr w:rsidR="009E3B67" w:rsidRPr="004D029A" w14:paraId="7CD99049" w14:textId="77777777" w:rsidTr="009225F8">
        <w:tc>
          <w:tcPr>
            <w:tcW w:w="8494" w:type="dxa"/>
          </w:tcPr>
          <w:p w14:paraId="43507BAC"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01A5489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3CDE407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ServicioAutenticacion</w:t>
            </w:r>
            <w:proofErr w:type="spellEnd"/>
          </w:p>
          <w:p w14:paraId="355BE1E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20F57970"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04408B78"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3B331C89"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Autenticar(</w:t>
            </w:r>
            <w:proofErr w:type="spellStart"/>
            <w:proofErr w:type="gramEnd"/>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usuario,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32DA9879"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7183898"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cliente.Ejecutar</w:t>
            </w:r>
            <w:proofErr w:type="spellEnd"/>
            <w:proofErr w:type="gram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servicio.IniciarSesion</w:t>
            </w:r>
            <w:proofErr w:type="spellEnd"/>
            <w:r>
              <w:rPr>
                <w:rFonts w:ascii="Cascadia Mono" w:hAnsi="Cascadia Mono" w:cs="Cascadia Mono"/>
                <w:color w:val="000000"/>
                <w:sz w:val="19"/>
                <w:szCs w:val="19"/>
                <w:highlight w:val="white"/>
                <w:lang w:val="es-EC"/>
              </w:rPr>
              <w:t xml:space="preserve">(usuario,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473FE28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8E14D0C"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7D977E6" w14:textId="7209CE85" w:rsidR="009E3B67" w:rsidRPr="004D029A" w:rsidRDefault="009E3B67" w:rsidP="009E3B67">
            <w:pPr>
              <w:rPr>
                <w:rFonts w:ascii="Consolas" w:hAnsi="Consolas" w:cs="Consolas"/>
                <w:sz w:val="16"/>
                <w:szCs w:val="16"/>
                <w:lang w:val="es-EC"/>
              </w:rPr>
            </w:pPr>
          </w:p>
        </w:tc>
      </w:tr>
    </w:tbl>
    <w:p w14:paraId="2E180071" w14:textId="77777777" w:rsidR="009E3B67" w:rsidRPr="00B75B27" w:rsidRDefault="009E3B67" w:rsidP="00B75B27">
      <w:pPr>
        <w:rPr>
          <w:lang w:val="es-EC"/>
        </w:rPr>
      </w:pPr>
    </w:p>
    <w:p w14:paraId="290C250E" w14:textId="77777777" w:rsidR="00B75B27" w:rsidRPr="00B75B27" w:rsidRDefault="00B75B27" w:rsidP="00B75B27">
      <w:pPr>
        <w:pStyle w:val="Prrafodelista"/>
        <w:numPr>
          <w:ilvl w:val="0"/>
          <w:numId w:val="18"/>
        </w:numPr>
        <w:rPr>
          <w:b/>
          <w:bCs/>
          <w:lang w:val="es-EC"/>
        </w:rPr>
      </w:pPr>
      <w:proofErr w:type="spellStart"/>
      <w:r w:rsidRPr="00B75B27">
        <w:rPr>
          <w:b/>
          <w:bCs/>
          <w:lang w:val="es-EC"/>
        </w:rPr>
        <w:lastRenderedPageBreak/>
        <w:t>ServicioLongitud</w:t>
      </w:r>
      <w:proofErr w:type="spellEnd"/>
    </w:p>
    <w:p w14:paraId="38A5695D" w14:textId="11BD7B59" w:rsidR="009E3B67" w:rsidRPr="009E3B67" w:rsidRDefault="003A176C" w:rsidP="009E3B67">
      <w:pPr>
        <w:rPr>
          <w:lang w:val="es-EC"/>
        </w:rPr>
      </w:pPr>
      <w:r>
        <w:t>Encapsula las operaciones de conversión de unidades de longitud disponibles en el servicio SOAP. Facilita la invocación remota de cada método de conversión.</w:t>
      </w:r>
    </w:p>
    <w:tbl>
      <w:tblPr>
        <w:tblStyle w:val="Tablaconcuadrcula"/>
        <w:tblW w:w="0" w:type="auto"/>
        <w:tblLook w:val="04A0" w:firstRow="1" w:lastRow="0" w:firstColumn="1" w:lastColumn="0" w:noHBand="0" w:noVBand="1"/>
      </w:tblPr>
      <w:tblGrid>
        <w:gridCol w:w="8494"/>
      </w:tblGrid>
      <w:tr w:rsidR="009E3B67" w:rsidRPr="004D029A" w14:paraId="5AC73C91" w14:textId="77777777" w:rsidTr="009225F8">
        <w:tc>
          <w:tcPr>
            <w:tcW w:w="8494" w:type="dxa"/>
          </w:tcPr>
          <w:p w14:paraId="50C29AD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54BB027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2559AF2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ServicioLongitud</w:t>
            </w:r>
            <w:proofErr w:type="spellEnd"/>
          </w:p>
          <w:p w14:paraId="7CA20A1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F691B4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E4811E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1DE319FE"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MetrosAPies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metros)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servicio.MetrosAPies</w:t>
            </w:r>
            <w:proofErr w:type="spellEnd"/>
            <w:r>
              <w:rPr>
                <w:rFonts w:ascii="Cascadia Mono" w:hAnsi="Cascadia Mono" w:cs="Cascadia Mono"/>
                <w:color w:val="000000"/>
                <w:sz w:val="19"/>
                <w:szCs w:val="19"/>
                <w:highlight w:val="white"/>
                <w:lang w:val="es-EC"/>
              </w:rPr>
              <w:t>(metros));</w:t>
            </w:r>
          </w:p>
          <w:p w14:paraId="2C68E7A9"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4F8C15AF"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KilometrosAMillas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servicio.KilometrosAMillas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w:t>
            </w:r>
          </w:p>
          <w:p w14:paraId="4C28CBDE"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5421CFB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CentimetrosAPulgadas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servicio.CentimetrosAPulgadas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w:t>
            </w:r>
          </w:p>
          <w:p w14:paraId="3029EDE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5397A12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YardasAMetros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yardas)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servicio.YardasAMetros</w:t>
            </w:r>
            <w:proofErr w:type="spellEnd"/>
            <w:r>
              <w:rPr>
                <w:rFonts w:ascii="Cascadia Mono" w:hAnsi="Cascadia Mono" w:cs="Cascadia Mono"/>
                <w:color w:val="000000"/>
                <w:sz w:val="19"/>
                <w:szCs w:val="19"/>
                <w:highlight w:val="white"/>
                <w:lang w:val="es-EC"/>
              </w:rPr>
              <w:t>(yardas));</w:t>
            </w:r>
          </w:p>
          <w:p w14:paraId="7B0D91B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529CA0D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servicio.MilimetrosAPulgadas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w:t>
            </w:r>
          </w:p>
          <w:p w14:paraId="5DD3B70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CC7DF1D" w14:textId="29237816" w:rsidR="009E3B67" w:rsidRPr="004D029A" w:rsidRDefault="009E3B67" w:rsidP="009E3B67">
            <w:pPr>
              <w:rPr>
                <w:rFonts w:ascii="Consolas" w:hAnsi="Consolas" w:cs="Consolas"/>
                <w:sz w:val="16"/>
                <w:szCs w:val="16"/>
                <w:lang w:val="es-EC"/>
              </w:rPr>
            </w:pPr>
          </w:p>
        </w:tc>
      </w:tr>
    </w:tbl>
    <w:p w14:paraId="279FCDC3" w14:textId="77777777" w:rsidR="009E3B67" w:rsidRPr="00B75B27" w:rsidRDefault="009E3B67" w:rsidP="00B75B27">
      <w:pPr>
        <w:rPr>
          <w:lang w:val="es-EC"/>
        </w:rPr>
      </w:pPr>
    </w:p>
    <w:p w14:paraId="253A83E6" w14:textId="77777777" w:rsidR="00B75B27" w:rsidRPr="00B75B27" w:rsidRDefault="00B75B27" w:rsidP="00B75B27">
      <w:pPr>
        <w:pStyle w:val="Prrafodelista"/>
        <w:numPr>
          <w:ilvl w:val="0"/>
          <w:numId w:val="18"/>
        </w:numPr>
        <w:rPr>
          <w:b/>
          <w:bCs/>
          <w:lang w:val="es-EC"/>
        </w:rPr>
      </w:pPr>
      <w:proofErr w:type="spellStart"/>
      <w:r w:rsidRPr="00B75B27">
        <w:rPr>
          <w:b/>
          <w:bCs/>
          <w:lang w:val="es-EC"/>
        </w:rPr>
        <w:t>ServicioMasa</w:t>
      </w:r>
      <w:proofErr w:type="spellEnd"/>
    </w:p>
    <w:p w14:paraId="45A4DE2A" w14:textId="3A6EDBEE" w:rsidR="009E3B67" w:rsidRPr="009E3B67" w:rsidRDefault="003A176C" w:rsidP="009E3B67">
      <w:pPr>
        <w:rPr>
          <w:lang w:val="es-EC"/>
        </w:rPr>
      </w:pPr>
      <w:r>
        <w:t>Contiene las llamadas a las operaciones SOAP relacionadas con conversiones de masa. Permite al cliente ejecutar conversiones sin conocer detalles de implementación.</w:t>
      </w:r>
    </w:p>
    <w:tbl>
      <w:tblPr>
        <w:tblStyle w:val="Tablaconcuadrcula"/>
        <w:tblW w:w="0" w:type="auto"/>
        <w:tblLook w:val="04A0" w:firstRow="1" w:lastRow="0" w:firstColumn="1" w:lastColumn="0" w:noHBand="0" w:noVBand="1"/>
      </w:tblPr>
      <w:tblGrid>
        <w:gridCol w:w="8494"/>
      </w:tblGrid>
      <w:tr w:rsidR="009E3B67" w:rsidRPr="004D029A" w14:paraId="51E98399" w14:textId="77777777" w:rsidTr="009225F8">
        <w:tc>
          <w:tcPr>
            <w:tcW w:w="8494" w:type="dxa"/>
          </w:tcPr>
          <w:p w14:paraId="7C0F9931" w14:textId="77777777" w:rsidR="009E3B67" w:rsidRPr="009E3B67" w:rsidRDefault="009E3B67" w:rsidP="009E3B67">
            <w:pPr>
              <w:rPr>
                <w:rFonts w:ascii="Consolas" w:hAnsi="Consolas" w:cs="Consolas"/>
                <w:sz w:val="16"/>
                <w:szCs w:val="16"/>
                <w:lang w:val="es-EC"/>
              </w:rPr>
            </w:pPr>
            <w:proofErr w:type="spellStart"/>
            <w:r w:rsidRPr="009E3B67">
              <w:rPr>
                <w:rFonts w:ascii="Consolas" w:hAnsi="Consolas" w:cs="Consolas"/>
                <w:sz w:val="16"/>
                <w:szCs w:val="16"/>
                <w:lang w:val="es-EC"/>
              </w:rPr>
              <w:t>package</w:t>
            </w:r>
            <w:proofErr w:type="spellEnd"/>
            <w:r w:rsidRPr="009E3B67">
              <w:rPr>
                <w:rFonts w:ascii="Consolas" w:hAnsi="Consolas" w:cs="Consolas"/>
                <w:sz w:val="16"/>
                <w:szCs w:val="16"/>
                <w:lang w:val="es-EC"/>
              </w:rPr>
              <w:t xml:space="preserve"> </w:t>
            </w:r>
            <w:proofErr w:type="spellStart"/>
            <w:proofErr w:type="gramStart"/>
            <w:r w:rsidRPr="009E3B67">
              <w:rPr>
                <w:rFonts w:ascii="Consolas" w:hAnsi="Consolas" w:cs="Consolas"/>
                <w:sz w:val="16"/>
                <w:szCs w:val="16"/>
                <w:lang w:val="es-EC"/>
              </w:rPr>
              <w:t>ec.edu.monster</w:t>
            </w:r>
            <w:proofErr w:type="gramEnd"/>
            <w:r w:rsidRPr="009E3B67">
              <w:rPr>
                <w:rFonts w:ascii="Consolas" w:hAnsi="Consolas" w:cs="Consolas"/>
                <w:sz w:val="16"/>
                <w:szCs w:val="16"/>
                <w:lang w:val="es-EC"/>
              </w:rPr>
              <w:t>.modelo</w:t>
            </w:r>
            <w:proofErr w:type="spellEnd"/>
            <w:r w:rsidRPr="009E3B67">
              <w:rPr>
                <w:rFonts w:ascii="Consolas" w:hAnsi="Consolas" w:cs="Consolas"/>
                <w:sz w:val="16"/>
                <w:szCs w:val="16"/>
                <w:lang w:val="es-EC"/>
              </w:rPr>
              <w:t>;</w:t>
            </w:r>
          </w:p>
          <w:p w14:paraId="30F8F5A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59F5480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31D858F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ServicioMasa</w:t>
            </w:r>
            <w:proofErr w:type="spellEnd"/>
          </w:p>
          <w:p w14:paraId="53DA705F"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7E15C88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4BA989E"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257DBA72"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KilogramosALibras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kilogramos)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servicio.KilogramosALibras</w:t>
            </w:r>
            <w:proofErr w:type="spellEnd"/>
            <w:r>
              <w:rPr>
                <w:rFonts w:ascii="Cascadia Mono" w:hAnsi="Cascadia Mono" w:cs="Cascadia Mono"/>
                <w:color w:val="000000"/>
                <w:sz w:val="19"/>
                <w:szCs w:val="19"/>
                <w:highlight w:val="white"/>
                <w:lang w:val="es-EC"/>
              </w:rPr>
              <w:t>(kilogramos));</w:t>
            </w:r>
          </w:p>
          <w:p w14:paraId="6366611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69A843C4"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GramosAOnzas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servicio.GramosAOnzas</w:t>
            </w:r>
            <w:proofErr w:type="spellEnd"/>
            <w:r>
              <w:rPr>
                <w:rFonts w:ascii="Cascadia Mono" w:hAnsi="Cascadia Mono" w:cs="Cascadia Mono"/>
                <w:color w:val="000000"/>
                <w:sz w:val="19"/>
                <w:szCs w:val="19"/>
                <w:highlight w:val="white"/>
                <w:lang w:val="es-EC"/>
              </w:rPr>
              <w:t>(gramos));</w:t>
            </w:r>
          </w:p>
          <w:p w14:paraId="773C92D0"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69D922E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ToneladasAKilogramos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toneladas)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servicio.ToneladasAKilogramos</w:t>
            </w:r>
            <w:proofErr w:type="spellEnd"/>
            <w:r>
              <w:rPr>
                <w:rFonts w:ascii="Cascadia Mono" w:hAnsi="Cascadia Mono" w:cs="Cascadia Mono"/>
                <w:color w:val="000000"/>
                <w:sz w:val="19"/>
                <w:szCs w:val="19"/>
                <w:highlight w:val="white"/>
                <w:lang w:val="es-EC"/>
              </w:rPr>
              <w:t>(toneladas));</w:t>
            </w:r>
          </w:p>
          <w:p w14:paraId="4A1C128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32001B30"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LibrasAOnzas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libras)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servicio.LibrasAOnzas</w:t>
            </w:r>
            <w:proofErr w:type="spellEnd"/>
            <w:r>
              <w:rPr>
                <w:rFonts w:ascii="Cascadia Mono" w:hAnsi="Cascadia Mono" w:cs="Cascadia Mono"/>
                <w:color w:val="000000"/>
                <w:sz w:val="19"/>
                <w:szCs w:val="19"/>
                <w:highlight w:val="white"/>
                <w:lang w:val="es-EC"/>
              </w:rPr>
              <w:t>(libras));</w:t>
            </w:r>
          </w:p>
          <w:p w14:paraId="491FDF39"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66C35EE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MiligramosAGramos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miligramos)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servicio.MiligramosAGramos</w:t>
            </w:r>
            <w:proofErr w:type="spellEnd"/>
            <w:r>
              <w:rPr>
                <w:rFonts w:ascii="Cascadia Mono" w:hAnsi="Cascadia Mono" w:cs="Cascadia Mono"/>
                <w:color w:val="000000"/>
                <w:sz w:val="19"/>
                <w:szCs w:val="19"/>
                <w:highlight w:val="white"/>
                <w:lang w:val="es-EC"/>
              </w:rPr>
              <w:t>(miligramos));</w:t>
            </w:r>
          </w:p>
          <w:p w14:paraId="701DA66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0EBD223" w14:textId="01CA2C4E" w:rsidR="009E3B67" w:rsidRPr="004D029A" w:rsidRDefault="009E3B67" w:rsidP="009E3B67">
            <w:pPr>
              <w:rPr>
                <w:rFonts w:ascii="Consolas" w:hAnsi="Consolas" w:cs="Consolas"/>
                <w:sz w:val="16"/>
                <w:szCs w:val="16"/>
                <w:lang w:val="es-EC"/>
              </w:rPr>
            </w:pPr>
          </w:p>
        </w:tc>
      </w:tr>
    </w:tbl>
    <w:p w14:paraId="176CD7F0" w14:textId="77777777" w:rsidR="009E3B67" w:rsidRPr="00B75B27" w:rsidRDefault="009E3B67" w:rsidP="00B75B27">
      <w:pPr>
        <w:rPr>
          <w:lang w:val="es-EC"/>
        </w:rPr>
      </w:pPr>
    </w:p>
    <w:p w14:paraId="4506FC0B" w14:textId="77777777" w:rsidR="00B75B27" w:rsidRPr="00B75B27" w:rsidRDefault="00B75B27" w:rsidP="00B75B27">
      <w:pPr>
        <w:pStyle w:val="Prrafodelista"/>
        <w:numPr>
          <w:ilvl w:val="0"/>
          <w:numId w:val="18"/>
        </w:numPr>
        <w:rPr>
          <w:b/>
          <w:bCs/>
          <w:lang w:val="es-EC"/>
        </w:rPr>
      </w:pPr>
      <w:proofErr w:type="spellStart"/>
      <w:r w:rsidRPr="00B75B27">
        <w:rPr>
          <w:b/>
          <w:bCs/>
          <w:lang w:val="es-EC"/>
        </w:rPr>
        <w:t>ServicioTemperatura</w:t>
      </w:r>
      <w:proofErr w:type="spellEnd"/>
    </w:p>
    <w:p w14:paraId="0BADD4CA" w14:textId="02DD399F" w:rsidR="009E3B67" w:rsidRPr="009E3B67" w:rsidRDefault="003A176C" w:rsidP="009E3B67">
      <w:pPr>
        <w:rPr>
          <w:lang w:val="es-EC"/>
        </w:rPr>
      </w:pPr>
      <w:r>
        <w:lastRenderedPageBreak/>
        <w:t>Gestiona las operaciones de conversión de temperatura consumiendo los métodos expuestos por el servicio SOAP. Proporciona una capa de acceso simplificada para el cliente.</w:t>
      </w:r>
    </w:p>
    <w:tbl>
      <w:tblPr>
        <w:tblStyle w:val="Tablaconcuadrcula"/>
        <w:tblW w:w="0" w:type="auto"/>
        <w:tblLook w:val="04A0" w:firstRow="1" w:lastRow="0" w:firstColumn="1" w:lastColumn="0" w:noHBand="0" w:noVBand="1"/>
      </w:tblPr>
      <w:tblGrid>
        <w:gridCol w:w="8494"/>
      </w:tblGrid>
      <w:tr w:rsidR="009E3B67" w:rsidRPr="004D029A" w14:paraId="0A95F332" w14:textId="77777777" w:rsidTr="009225F8">
        <w:tc>
          <w:tcPr>
            <w:tcW w:w="8494" w:type="dxa"/>
          </w:tcPr>
          <w:p w14:paraId="7BA22A3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173AFF7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4D68212C"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ServicioTemperatura</w:t>
            </w:r>
            <w:proofErr w:type="spellEnd"/>
          </w:p>
          <w:p w14:paraId="2ECD68C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193890CD"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A17D666"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6F88DD4B"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servicio.CelsiusAFahrenheit</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709E891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0CFD571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servicio.FahrenheitACelsius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6E023E2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67175E98"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servicio.CelsiusAKelvin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0694D3F3"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1693C5E1"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servicio.KelvinACelsius</w:t>
            </w:r>
            <w:proofErr w:type="spellEnd"/>
            <w:r>
              <w:rPr>
                <w:rFonts w:ascii="Cascadia Mono" w:hAnsi="Cascadia Mono" w:cs="Cascadia Mono"/>
                <w:color w:val="000000"/>
                <w:sz w:val="19"/>
                <w:szCs w:val="19"/>
                <w:highlight w:val="white"/>
                <w:lang w:val="es-EC"/>
              </w:rPr>
              <w:t>(kelvin));</w:t>
            </w:r>
          </w:p>
          <w:p w14:paraId="3E1B0FD8"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2F3BB9C5"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servicio.FahrenheitAKelvin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21528E6A"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p>
          <w:p w14:paraId="772E35CC"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servicio.KelvinAFahrenheit</w:t>
            </w:r>
            <w:proofErr w:type="spellEnd"/>
            <w:r>
              <w:rPr>
                <w:rFonts w:ascii="Cascadia Mono" w:hAnsi="Cascadia Mono" w:cs="Cascadia Mono"/>
                <w:color w:val="000000"/>
                <w:sz w:val="19"/>
                <w:szCs w:val="19"/>
                <w:highlight w:val="white"/>
                <w:lang w:val="es-EC"/>
              </w:rPr>
              <w:t>(kelvin));</w:t>
            </w:r>
          </w:p>
          <w:p w14:paraId="42D2C347" w14:textId="77777777" w:rsidR="003A176C" w:rsidRDefault="003A176C" w:rsidP="003A176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26C910CB" w14:textId="4412674E" w:rsidR="009E3B67" w:rsidRPr="004D029A" w:rsidRDefault="009E3B67" w:rsidP="009E3B67">
            <w:pPr>
              <w:rPr>
                <w:rFonts w:ascii="Consolas" w:hAnsi="Consolas" w:cs="Consolas"/>
                <w:sz w:val="16"/>
                <w:szCs w:val="16"/>
                <w:lang w:val="es-EC"/>
              </w:rPr>
            </w:pPr>
          </w:p>
        </w:tc>
      </w:tr>
    </w:tbl>
    <w:p w14:paraId="3199694B" w14:textId="23BBC57A" w:rsidR="004D029A" w:rsidRDefault="004D029A" w:rsidP="00B75B27">
      <w:pPr>
        <w:rPr>
          <w:lang w:val="es-EC"/>
        </w:rPr>
      </w:pPr>
    </w:p>
    <w:p w14:paraId="12A2FA1E" w14:textId="6C4CC934" w:rsidR="004E78FB" w:rsidRDefault="009E3B67" w:rsidP="004D029A">
      <w:pPr>
        <w:pStyle w:val="Ttulo3"/>
        <w:rPr>
          <w:lang w:val="es-EC"/>
        </w:rPr>
      </w:pPr>
      <w:bookmarkStart w:id="51" w:name="_Toc229560659"/>
      <w:r>
        <w:rPr>
          <w:rFonts w:cs="Calibri"/>
          <w:lang w:val="es-EC"/>
        </w:rPr>
        <w:t>Paquete Vista</w:t>
      </w:r>
      <w:bookmarkEnd w:id="51"/>
    </w:p>
    <w:p w14:paraId="4FFD2F3C" w14:textId="7C894937" w:rsidR="00062592" w:rsidRDefault="00062592" w:rsidP="00062592">
      <w:r>
        <w:t xml:space="preserve">La clase </w:t>
      </w:r>
      <w:proofErr w:type="spellStart"/>
      <w:r>
        <w:t>VistaConsola</w:t>
      </w:r>
      <w:proofErr w:type="spellEnd"/>
      <w:r>
        <w:t xml:space="preserve"> corresponde a la capa de presentación dentro de la arquitectura MVC en el proyecto SOAP desarrollado en .NET. Su función principal es gestionar toda la interacción con el usuario mediante la consola, centralizando la salida de información y evitando que el controlador dependa directamente de operaciones de entrada/salida.</w:t>
      </w:r>
    </w:p>
    <w:p w14:paraId="5D4D8866" w14:textId="3F09F859" w:rsidR="004D029A" w:rsidRPr="004E78FB" w:rsidRDefault="00062592" w:rsidP="00062592">
      <w:r>
        <w:t>Esta clase permite mostrar encabezados, títulos, mensajes, opciones de menú y resultados de las operaciones, incluyendo la validación de respuestas del sistema. De esta forma, garantiza una interacción ordenada, clara y controlada entre el usuario y la aplicación.</w:t>
      </w:r>
    </w:p>
    <w:tbl>
      <w:tblPr>
        <w:tblStyle w:val="Tablaconcuadrcula"/>
        <w:tblW w:w="0" w:type="auto"/>
        <w:tblLook w:val="04A0" w:firstRow="1" w:lastRow="0" w:firstColumn="1" w:lastColumn="0" w:noHBand="0" w:noVBand="1"/>
      </w:tblPr>
      <w:tblGrid>
        <w:gridCol w:w="8494"/>
      </w:tblGrid>
      <w:tr w:rsidR="004D029A" w:rsidRPr="004D029A" w14:paraId="6505F104" w14:textId="77777777" w:rsidTr="004D029A">
        <w:tc>
          <w:tcPr>
            <w:tcW w:w="8494" w:type="dxa"/>
          </w:tcPr>
          <w:p w14:paraId="6872DF9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Vista</w:t>
            </w:r>
            <w:proofErr w:type="spellEnd"/>
            <w:r>
              <w:rPr>
                <w:rFonts w:ascii="Cascadia Mono" w:hAnsi="Cascadia Mono" w:cs="Cascadia Mono"/>
                <w:color w:val="000000"/>
                <w:sz w:val="19"/>
                <w:szCs w:val="19"/>
                <w:highlight w:val="white"/>
                <w:lang w:val="es-EC"/>
              </w:rPr>
              <w:t>;</w:t>
            </w:r>
          </w:p>
          <w:p w14:paraId="19F9C62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1E34B06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VistaConsola</w:t>
            </w:r>
            <w:proofErr w:type="spellEnd"/>
          </w:p>
          <w:p w14:paraId="665F084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6CE390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MostrarEncabezado</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titulo</w:t>
            </w:r>
            <w:proofErr w:type="spellEnd"/>
            <w:r>
              <w:rPr>
                <w:rFonts w:ascii="Cascadia Mono" w:hAnsi="Cascadia Mono" w:cs="Cascadia Mono"/>
                <w:color w:val="000000"/>
                <w:sz w:val="19"/>
                <w:szCs w:val="19"/>
                <w:highlight w:val="white"/>
                <w:lang w:val="es-EC"/>
              </w:rPr>
              <w:t>)</w:t>
            </w:r>
          </w:p>
          <w:p w14:paraId="106DBCB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CECD0A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Console.WriteLine</w:t>
            </w:r>
            <w:proofErr w:type="spellEnd"/>
            <w:r>
              <w:rPr>
                <w:rFonts w:ascii="Cascadia Mono" w:hAnsi="Cascadia Mono" w:cs="Cascadia Mono"/>
                <w:color w:val="000000"/>
                <w:sz w:val="19"/>
                <w:szCs w:val="19"/>
                <w:highlight w:val="white"/>
                <w:lang w:val="es-EC"/>
              </w:rPr>
              <w:t>();</w:t>
            </w:r>
          </w:p>
          <w:p w14:paraId="040C93C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 48));</w:t>
            </w:r>
          </w:p>
          <w:p w14:paraId="718DB9E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Console.WriteLine</w:t>
            </w:r>
            <w:proofErr w:type="spellEnd"/>
            <w:r>
              <w:rPr>
                <w:rFonts w:ascii="Cascadia Mono" w:hAnsi="Cascadia Mono" w:cs="Cascadia Mono"/>
                <w:color w:val="000000"/>
                <w:sz w:val="19"/>
                <w:szCs w:val="19"/>
                <w:highlight w:val="white"/>
                <w:lang w:val="es-EC"/>
              </w:rPr>
              <w:t>(titulo);</w:t>
            </w:r>
          </w:p>
          <w:p w14:paraId="65214B0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 48));</w:t>
            </w:r>
          </w:p>
          <w:p w14:paraId="494908D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1E5E9A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3C410CD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MostrarTitulo</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titulo</w:t>
            </w:r>
            <w:proofErr w:type="spellEnd"/>
            <w:r>
              <w:rPr>
                <w:rFonts w:ascii="Cascadia Mono" w:hAnsi="Cascadia Mono" w:cs="Cascadia Mono"/>
                <w:color w:val="000000"/>
                <w:sz w:val="19"/>
                <w:szCs w:val="19"/>
                <w:highlight w:val="white"/>
                <w:lang w:val="es-EC"/>
              </w:rPr>
              <w:t>)</w:t>
            </w:r>
          </w:p>
          <w:p w14:paraId="2697AE1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3FF65FA"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(titulo);</w:t>
            </w:r>
          </w:p>
          <w:p w14:paraId="17F800B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03F23C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314B3EF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MostrarMensaje</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mensaje</w:t>
            </w:r>
            <w:r>
              <w:rPr>
                <w:rFonts w:ascii="Cascadia Mono" w:hAnsi="Cascadia Mono" w:cs="Cascadia Mono"/>
                <w:color w:val="000000"/>
                <w:sz w:val="19"/>
                <w:szCs w:val="19"/>
                <w:highlight w:val="white"/>
                <w:lang w:val="es-EC"/>
              </w:rPr>
              <w:t>)</w:t>
            </w:r>
          </w:p>
          <w:p w14:paraId="2EBC394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5EDB8E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(mensaje);</w:t>
            </w:r>
          </w:p>
          <w:p w14:paraId="0BDA34A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D23BFB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6F7FAF4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MostrarResultado</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Modelo</w:t>
            </w:r>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Resultado</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r>
              <w:rPr>
                <w:rFonts w:ascii="Cascadia Mono" w:hAnsi="Cascadia Mono" w:cs="Cascadia Mono"/>
                <w:color w:val="000000"/>
                <w:sz w:val="19"/>
                <w:szCs w:val="19"/>
                <w:highlight w:val="white"/>
                <w:lang w:val="es-EC"/>
              </w:rPr>
              <w:t>)</w:t>
            </w:r>
          </w:p>
          <w:p w14:paraId="1073BC57"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30D1A2A"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resultado</w:t>
            </w:r>
            <w:proofErr w:type="gramEnd"/>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w:t>
            </w:r>
          </w:p>
          <w:p w14:paraId="68B19ED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1267E7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$"[ERROR] </w:t>
            </w:r>
            <w:r>
              <w:rPr>
                <w:rFonts w:ascii="Cascadia Mono" w:hAnsi="Cascadia Mono" w:cs="Cascadia Mono"/>
                <w:color w:val="000000"/>
                <w:sz w:val="19"/>
                <w:szCs w:val="19"/>
                <w:highlight w:val="white"/>
                <w:lang w:val="es-EC"/>
              </w:rPr>
              <w:t>{</w:t>
            </w:r>
            <w:proofErr w:type="spellStart"/>
            <w:proofErr w:type="gramStart"/>
            <w:r>
              <w:rPr>
                <w:rFonts w:ascii="Cascadia Mono" w:hAnsi="Cascadia Mono" w:cs="Cascadia Mono"/>
                <w:color w:val="000000"/>
                <w:sz w:val="19"/>
                <w:szCs w:val="19"/>
                <w:highlight w:val="white"/>
                <w:lang w:val="es-EC"/>
              </w:rPr>
              <w:t>resultado</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Mensaje</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3CCD3F3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28FFFBFA"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F726B9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6395EAB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string</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IsNullOrWhiteSpace</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resultado.Mensaje</w:t>
            </w:r>
            <w:proofErr w:type="spellEnd"/>
            <w:r>
              <w:rPr>
                <w:rFonts w:ascii="Cascadia Mono" w:hAnsi="Cascadia Mono" w:cs="Cascadia Mono"/>
                <w:color w:val="000000"/>
                <w:sz w:val="19"/>
                <w:szCs w:val="19"/>
                <w:highlight w:val="white"/>
                <w:lang w:val="es-EC"/>
              </w:rPr>
              <w:t>))</w:t>
            </w:r>
          </w:p>
          <w:p w14:paraId="095AB30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7928B4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$"[OK] </w:t>
            </w:r>
            <w:r>
              <w:rPr>
                <w:rFonts w:ascii="Cascadia Mono" w:hAnsi="Cascadia Mono" w:cs="Cascadia Mono"/>
                <w:color w:val="000000"/>
                <w:sz w:val="19"/>
                <w:szCs w:val="19"/>
                <w:highlight w:val="white"/>
                <w:lang w:val="es-EC"/>
              </w:rPr>
              <w:t>{</w:t>
            </w:r>
            <w:proofErr w:type="spellStart"/>
            <w:proofErr w:type="gramStart"/>
            <w:r>
              <w:rPr>
                <w:rFonts w:ascii="Cascadia Mono" w:hAnsi="Cascadia Mono" w:cs="Cascadia Mono"/>
                <w:color w:val="000000"/>
                <w:sz w:val="19"/>
                <w:szCs w:val="19"/>
                <w:highlight w:val="white"/>
                <w:lang w:val="es-EC"/>
              </w:rPr>
              <w:t>resultado</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Mensaje</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4BF6E39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5984D60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81334F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73E3B59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 xml:space="preserve">$"[OK] Resultado: </w:t>
            </w:r>
            <w:r>
              <w:rPr>
                <w:rFonts w:ascii="Cascadia Mono" w:hAnsi="Cascadia Mono" w:cs="Cascadia Mono"/>
                <w:color w:val="000000"/>
                <w:sz w:val="19"/>
                <w:szCs w:val="19"/>
                <w:highlight w:val="white"/>
                <w:lang w:val="es-EC"/>
              </w:rPr>
              <w:t>{</w:t>
            </w:r>
            <w:proofErr w:type="gramStart"/>
            <w:r>
              <w:rPr>
                <w:rFonts w:ascii="Cascadia Mono" w:hAnsi="Cascadia Mono" w:cs="Cascadia Mono"/>
                <w:color w:val="000000"/>
                <w:sz w:val="19"/>
                <w:szCs w:val="19"/>
                <w:highlight w:val="white"/>
                <w:lang w:val="es-EC"/>
              </w:rPr>
              <w:t>resultado</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proofErr w:type="gram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01B9E46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37C242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5C83B2C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MostrarOpcion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int</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numero</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texto</w:t>
            </w:r>
            <w:r>
              <w:rPr>
                <w:rFonts w:ascii="Cascadia Mono" w:hAnsi="Cascadia Mono" w:cs="Cascadia Mono"/>
                <w:color w:val="000000"/>
                <w:sz w:val="19"/>
                <w:szCs w:val="19"/>
                <w:highlight w:val="white"/>
                <w:lang w:val="es-EC"/>
              </w:rPr>
              <w:t>)</w:t>
            </w:r>
          </w:p>
          <w:p w14:paraId="436D64A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6BAA8D7"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{numero}</w:t>
            </w:r>
            <w:r>
              <w:rPr>
                <w:rFonts w:ascii="Cascadia Mono" w:hAnsi="Cascadia Mono" w:cs="Cascadia Mono"/>
                <w:color w:val="A31515"/>
                <w:sz w:val="19"/>
                <w:szCs w:val="19"/>
                <w:highlight w:val="white"/>
                <w:lang w:val="es-EC"/>
              </w:rPr>
              <w:t xml:space="preserve">. </w:t>
            </w:r>
            <w:r>
              <w:rPr>
                <w:rFonts w:ascii="Cascadia Mono" w:hAnsi="Cascadia Mono" w:cs="Cascadia Mono"/>
                <w:color w:val="000000"/>
                <w:sz w:val="19"/>
                <w:szCs w:val="19"/>
                <w:highlight w:val="white"/>
                <w:lang w:val="es-EC"/>
              </w:rPr>
              <w:t>{texto}</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51EC21F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ADFBCB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2458D82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MostrarLineaVacia</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F6A530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FFDFC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Console.</w:t>
            </w:r>
            <w:r>
              <w:rPr>
                <w:rFonts w:ascii="Cascadia Mono" w:hAnsi="Cascadia Mono" w:cs="Cascadia Mono"/>
                <w:color w:val="2B91AF"/>
                <w:sz w:val="19"/>
                <w:szCs w:val="19"/>
                <w:highlight w:val="white"/>
                <w:lang w:val="es-EC"/>
              </w:rPr>
              <w:t>WriteLine</w:t>
            </w:r>
            <w:proofErr w:type="spellEnd"/>
            <w:r>
              <w:rPr>
                <w:rFonts w:ascii="Cascadia Mono" w:hAnsi="Cascadia Mono" w:cs="Cascadia Mono"/>
                <w:color w:val="000000"/>
                <w:sz w:val="19"/>
                <w:szCs w:val="19"/>
                <w:highlight w:val="white"/>
                <w:lang w:val="es-EC"/>
              </w:rPr>
              <w:t>();</w:t>
            </w:r>
          </w:p>
          <w:p w14:paraId="6F37A92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562412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3126DAA" w14:textId="39CACFD9" w:rsidR="004D029A" w:rsidRPr="004D029A" w:rsidRDefault="004D029A" w:rsidP="00292153">
            <w:pPr>
              <w:rPr>
                <w:rFonts w:ascii="Consolas" w:hAnsi="Consolas" w:cs="Consolas"/>
                <w:sz w:val="16"/>
                <w:szCs w:val="16"/>
                <w:lang w:val="es-EC"/>
              </w:rPr>
            </w:pPr>
          </w:p>
        </w:tc>
      </w:tr>
    </w:tbl>
    <w:p w14:paraId="5B35B850" w14:textId="77777777" w:rsidR="004D029A" w:rsidRPr="004D029A" w:rsidRDefault="004D029A" w:rsidP="004D029A">
      <w:pPr>
        <w:rPr>
          <w:lang w:val="es-EC"/>
        </w:rPr>
      </w:pPr>
    </w:p>
    <w:p w14:paraId="1A8FCFC9" w14:textId="42084DC5" w:rsidR="004D029A" w:rsidRDefault="004D029A" w:rsidP="004E78FB">
      <w:pPr>
        <w:pStyle w:val="Ttulo3"/>
        <w:rPr>
          <w:lang w:val="es-EC"/>
        </w:rPr>
      </w:pPr>
      <w:bookmarkStart w:id="52" w:name="_Toc229560660"/>
      <w:r>
        <w:rPr>
          <w:lang w:val="es-EC"/>
        </w:rPr>
        <w:t>Resultado</w:t>
      </w:r>
      <w:bookmarkEnd w:id="52"/>
    </w:p>
    <w:p w14:paraId="539C49B8" w14:textId="5A91AD84" w:rsidR="00292153" w:rsidRPr="00292153" w:rsidRDefault="00582249" w:rsidP="00292153">
      <w:pPr>
        <w:jc w:val="center"/>
        <w:rPr>
          <w:lang w:val="es-EC"/>
        </w:rPr>
      </w:pPr>
      <w:r>
        <w:rPr>
          <w:noProof/>
          <w:lang w:val="es-EC"/>
        </w:rPr>
        <w:drawing>
          <wp:inline distT="0" distB="0" distL="0" distR="0" wp14:anchorId="69D612D8" wp14:editId="03F20D6B">
            <wp:extent cx="2069431" cy="2567702"/>
            <wp:effectExtent l="0" t="0" r="7620" b="444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078654" cy="2579145"/>
                    </a:xfrm>
                    <a:prstGeom prst="rect">
                      <a:avLst/>
                    </a:prstGeom>
                    <a:noFill/>
                  </pic:spPr>
                </pic:pic>
              </a:graphicData>
            </a:graphic>
          </wp:inline>
        </w:drawing>
      </w:r>
    </w:p>
    <w:p w14:paraId="61B7AD71" w14:textId="0D3D6616" w:rsidR="00292153" w:rsidRPr="009B6D14" w:rsidRDefault="00292153" w:rsidP="00292153">
      <w:pPr>
        <w:pStyle w:val="Descripcin"/>
        <w:jc w:val="center"/>
        <w:rPr>
          <w:u w:val="double"/>
          <w:lang w:val="es-EC"/>
        </w:rPr>
      </w:pPr>
      <w:bookmarkStart w:id="53" w:name="_Toc229560791"/>
      <w:r w:rsidRPr="009B6D14">
        <w:rPr>
          <w:lang w:val="es-EC"/>
        </w:rPr>
        <w:t xml:space="preserve">Ilustración </w:t>
      </w:r>
      <w:r>
        <w:fldChar w:fldCharType="begin"/>
      </w:r>
      <w:r w:rsidRPr="009B6D14">
        <w:rPr>
          <w:lang w:val="es-EC"/>
        </w:rPr>
        <w:instrText xml:space="preserve"> SEQ Ilustración \* ARABIC </w:instrText>
      </w:r>
      <w:r>
        <w:fldChar w:fldCharType="separate"/>
      </w:r>
      <w:r w:rsidR="00BC6995">
        <w:rPr>
          <w:noProof/>
          <w:lang w:val="es-EC"/>
        </w:rPr>
        <w:t>15</w:t>
      </w:r>
      <w:r>
        <w:fldChar w:fldCharType="end"/>
      </w:r>
      <w:r w:rsidRPr="009B6D14">
        <w:rPr>
          <w:lang w:val="es-EC"/>
        </w:rPr>
        <w:t xml:space="preserve"> </w:t>
      </w:r>
      <w:r>
        <w:rPr>
          <w:lang w:val="es-EC"/>
        </w:rPr>
        <w:t>Ejecución del Cliente Consola</w:t>
      </w:r>
      <w:bookmarkEnd w:id="53"/>
    </w:p>
    <w:p w14:paraId="513136B9" w14:textId="77777777" w:rsidR="009B6D14" w:rsidRDefault="009B6D14" w:rsidP="009B6D14">
      <w:pPr>
        <w:pStyle w:val="Ttulo2"/>
        <w:numPr>
          <w:ilvl w:val="0"/>
          <w:numId w:val="0"/>
        </w:numPr>
        <w:rPr>
          <w:lang w:val="es-EC"/>
        </w:rPr>
      </w:pPr>
    </w:p>
    <w:p w14:paraId="015EAB27" w14:textId="2C0BDAE6" w:rsidR="00CE5EE4" w:rsidRPr="00292153" w:rsidRDefault="00CE5EE4" w:rsidP="00CE5EE4">
      <w:pPr>
        <w:pStyle w:val="Ttulo1"/>
        <w:rPr>
          <w:lang w:val="es-EC"/>
        </w:rPr>
      </w:pPr>
      <w:bookmarkStart w:id="54" w:name="_Toc229560661"/>
      <w:r w:rsidRPr="00292153">
        <w:rPr>
          <w:lang w:val="es-EC"/>
        </w:rPr>
        <w:t>CREACIÓN CLIENTE ESCRITORIO</w:t>
      </w:r>
      <w:bookmarkEnd w:id="54"/>
    </w:p>
    <w:p w14:paraId="54B54B35" w14:textId="77777777" w:rsidR="00292153" w:rsidRPr="00CE5EE4" w:rsidRDefault="00292153" w:rsidP="00292153">
      <w:pPr>
        <w:rPr>
          <w:lang w:val="es-EC"/>
        </w:rPr>
      </w:pPr>
      <w:r>
        <w:rPr>
          <w:lang w:val="es-EC"/>
        </w:rPr>
        <w:t>Vamos a crear un nuevo proyecto, nos dirigimos a File/New Project</w:t>
      </w:r>
    </w:p>
    <w:p w14:paraId="4A13182E" w14:textId="01BD8926" w:rsidR="00292153" w:rsidRDefault="00582249" w:rsidP="00292153">
      <w:pPr>
        <w:keepNext/>
        <w:jc w:val="center"/>
      </w:pPr>
      <w:r>
        <w:rPr>
          <w:noProof/>
        </w:rPr>
        <w:lastRenderedPageBreak/>
        <w:drawing>
          <wp:inline distT="0" distB="0" distL="0" distR="0" wp14:anchorId="5F431A65" wp14:editId="2C587940">
            <wp:extent cx="4503199" cy="2560320"/>
            <wp:effectExtent l="0" t="0" r="0" b="0"/>
            <wp:docPr id="2000480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80796" name=""/>
                    <pic:cNvPicPr/>
                  </pic:nvPicPr>
                  <pic:blipFill>
                    <a:blip r:embed="rId28"/>
                    <a:stretch>
                      <a:fillRect/>
                    </a:stretch>
                  </pic:blipFill>
                  <pic:spPr>
                    <a:xfrm>
                      <a:off x="0" y="0"/>
                      <a:ext cx="4516012" cy="2567605"/>
                    </a:xfrm>
                    <a:prstGeom prst="rect">
                      <a:avLst/>
                    </a:prstGeom>
                  </pic:spPr>
                </pic:pic>
              </a:graphicData>
            </a:graphic>
          </wp:inline>
        </w:drawing>
      </w:r>
    </w:p>
    <w:p w14:paraId="59937F8A" w14:textId="1E3A75C4" w:rsidR="00292153" w:rsidRPr="00CE5EE4" w:rsidRDefault="00292153" w:rsidP="00292153">
      <w:pPr>
        <w:pStyle w:val="Descripcin"/>
        <w:jc w:val="center"/>
        <w:rPr>
          <w:lang w:val="es-EC"/>
        </w:rPr>
      </w:pPr>
      <w:bookmarkStart w:id="55" w:name="_Toc229560792"/>
      <w:r w:rsidRPr="00CE5EE4">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BC6995">
        <w:rPr>
          <w:noProof/>
          <w:lang w:val="es-EC"/>
        </w:rPr>
        <w:t>16</w:t>
      </w:r>
      <w:r>
        <w:rPr>
          <w:lang w:val="es-EC"/>
        </w:rPr>
        <w:fldChar w:fldCharType="end"/>
      </w:r>
      <w:r w:rsidRPr="00CE5EE4">
        <w:rPr>
          <w:lang w:val="es-EC"/>
        </w:rPr>
        <w:t xml:space="preserve"> Crear nuevo proyecto de </w:t>
      </w:r>
      <w:r w:rsidR="00EE6120">
        <w:rPr>
          <w:lang w:val="es-EC"/>
        </w:rPr>
        <w:t>Escritorio</w:t>
      </w:r>
      <w:bookmarkEnd w:id="55"/>
    </w:p>
    <w:p w14:paraId="0A90C161" w14:textId="77777777" w:rsidR="00292153" w:rsidRDefault="00292153" w:rsidP="00292153">
      <w:pPr>
        <w:rPr>
          <w:lang w:val="es-EC"/>
        </w:rPr>
      </w:pPr>
      <w:r>
        <w:rPr>
          <w:lang w:val="es-EC"/>
        </w:rPr>
        <w:t>Por lo que nos queda un proyecto de la siguiente manera</w:t>
      </w:r>
    </w:p>
    <w:p w14:paraId="6E575D75" w14:textId="077D3012" w:rsidR="00292153" w:rsidRDefault="00062592" w:rsidP="00292153">
      <w:pPr>
        <w:keepNext/>
        <w:jc w:val="center"/>
      </w:pPr>
      <w:r w:rsidRPr="00062592">
        <w:rPr>
          <w:noProof/>
        </w:rPr>
        <w:drawing>
          <wp:inline distT="0" distB="0" distL="0" distR="0" wp14:anchorId="68A9D56A" wp14:editId="566D2A29">
            <wp:extent cx="2295845" cy="266737"/>
            <wp:effectExtent l="0" t="0" r="952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95845" cy="266737"/>
                    </a:xfrm>
                    <a:prstGeom prst="rect">
                      <a:avLst/>
                    </a:prstGeom>
                  </pic:spPr>
                </pic:pic>
              </a:graphicData>
            </a:graphic>
          </wp:inline>
        </w:drawing>
      </w:r>
    </w:p>
    <w:p w14:paraId="28A94CB0" w14:textId="7E1A8623" w:rsidR="00292153" w:rsidRDefault="00292153" w:rsidP="00292153">
      <w:pPr>
        <w:pStyle w:val="Descripcin"/>
        <w:jc w:val="center"/>
        <w:rPr>
          <w:lang w:val="es-EC"/>
        </w:rPr>
      </w:pPr>
      <w:bookmarkStart w:id="56" w:name="_Toc229560793"/>
      <w:r w:rsidRPr="006C1A5A">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BC6995">
        <w:rPr>
          <w:noProof/>
          <w:lang w:val="es-EC"/>
        </w:rPr>
        <w:t>17</w:t>
      </w:r>
      <w:r>
        <w:rPr>
          <w:lang w:val="es-EC"/>
        </w:rPr>
        <w:fldChar w:fldCharType="end"/>
      </w:r>
      <w:r w:rsidRPr="006C1A5A">
        <w:rPr>
          <w:lang w:val="es-EC"/>
        </w:rPr>
        <w:t xml:space="preserve"> Aplicación de </w:t>
      </w:r>
      <w:r w:rsidR="00EE6120">
        <w:rPr>
          <w:lang w:val="es-EC"/>
        </w:rPr>
        <w:t>Escritorio</w:t>
      </w:r>
      <w:bookmarkEnd w:id="56"/>
    </w:p>
    <w:p w14:paraId="01EFC718" w14:textId="77777777" w:rsidR="00292153" w:rsidRPr="00640DDB" w:rsidRDefault="00292153" w:rsidP="00292153">
      <w:pPr>
        <w:pStyle w:val="Ttulo3"/>
        <w:rPr>
          <w:lang w:val="es-EC"/>
        </w:rPr>
      </w:pPr>
      <w:bookmarkStart w:id="57" w:name="_Toc229560662"/>
      <w:r>
        <w:rPr>
          <w:lang w:val="es-EC"/>
        </w:rPr>
        <w:t>Creación de paquetes necesarios MVC</w:t>
      </w:r>
      <w:bookmarkEnd w:id="57"/>
    </w:p>
    <w:p w14:paraId="5705776F" w14:textId="07C3C062" w:rsidR="00EE6120" w:rsidRDefault="00292153" w:rsidP="00EE6120">
      <w:r>
        <w:t xml:space="preserve">Vamos a crear las carpetas necesarias para nuestro nuevo proyecto, haciendo clic derecho y agregando un nuevo </w:t>
      </w:r>
      <w:proofErr w:type="spellStart"/>
      <w:r>
        <w:t>Package</w:t>
      </w:r>
      <w:proofErr w:type="spellEnd"/>
    </w:p>
    <w:p w14:paraId="60873E8D" w14:textId="1A6BD0D4" w:rsidR="00292153" w:rsidRDefault="00062592" w:rsidP="00292153">
      <w:pPr>
        <w:keepNext/>
        <w:jc w:val="center"/>
      </w:pPr>
      <w:r w:rsidRPr="00062592">
        <w:rPr>
          <w:noProof/>
        </w:rPr>
        <w:drawing>
          <wp:inline distT="0" distB="0" distL="0" distR="0" wp14:anchorId="3537166E" wp14:editId="1D644365">
            <wp:extent cx="3238952" cy="2019582"/>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38952" cy="2019582"/>
                    </a:xfrm>
                    <a:prstGeom prst="rect">
                      <a:avLst/>
                    </a:prstGeom>
                  </pic:spPr>
                </pic:pic>
              </a:graphicData>
            </a:graphic>
          </wp:inline>
        </w:drawing>
      </w:r>
    </w:p>
    <w:p w14:paraId="3F778FBF" w14:textId="4F455A7F" w:rsidR="00292153" w:rsidRPr="00E47DEC" w:rsidRDefault="00292153" w:rsidP="00292153">
      <w:pPr>
        <w:pStyle w:val="Descripcin"/>
        <w:jc w:val="center"/>
        <w:rPr>
          <w:lang w:val="es-EC"/>
        </w:rPr>
      </w:pPr>
      <w:bookmarkStart w:id="58" w:name="_Toc229560794"/>
      <w:r w:rsidRPr="00E47DEC">
        <w:rPr>
          <w:lang w:val="es-EC"/>
        </w:rPr>
        <w:t xml:space="preserve">Ilustración </w:t>
      </w:r>
      <w:r>
        <w:rPr>
          <w:lang w:val="es-EC"/>
        </w:rPr>
        <w:fldChar w:fldCharType="begin"/>
      </w:r>
      <w:r>
        <w:rPr>
          <w:lang w:val="es-EC"/>
        </w:rPr>
        <w:instrText xml:space="preserve"> SEQ Ilustración \* ARABIC </w:instrText>
      </w:r>
      <w:r>
        <w:rPr>
          <w:lang w:val="es-EC"/>
        </w:rPr>
        <w:fldChar w:fldCharType="separate"/>
      </w:r>
      <w:r w:rsidR="00BC6995">
        <w:rPr>
          <w:noProof/>
          <w:lang w:val="es-EC"/>
        </w:rPr>
        <w:t>18</w:t>
      </w:r>
      <w:r>
        <w:rPr>
          <w:lang w:val="es-EC"/>
        </w:rPr>
        <w:fldChar w:fldCharType="end"/>
      </w:r>
      <w:r w:rsidRPr="00E47DEC">
        <w:rPr>
          <w:lang w:val="es-EC"/>
        </w:rPr>
        <w:t xml:space="preserve"> Crear paquetes MVC</w:t>
      </w:r>
      <w:bookmarkEnd w:id="58"/>
    </w:p>
    <w:p w14:paraId="1AD0BA32" w14:textId="77777777" w:rsidR="00062592" w:rsidRDefault="00062592" w:rsidP="00062592">
      <w:pPr>
        <w:rPr>
          <w:lang w:val="es-EC"/>
        </w:rPr>
      </w:pPr>
      <w:r w:rsidRPr="00062592">
        <w:rPr>
          <w:lang w:val="es-EC"/>
        </w:rPr>
        <w:t>Para la siguiente estructura del proyecto se procede a la creación de los paquetes necesarios, asignando un nombre a cada carpeta según su función dentro de la arquitectura del cliente de escritorio SOAP en .NET. De esta manera, se organizan los componentes en Controlador,</w:t>
      </w:r>
    </w:p>
    <w:p w14:paraId="1073A533" w14:textId="4D0D85BE" w:rsidR="00062592" w:rsidRPr="00062592" w:rsidRDefault="00062592" w:rsidP="00062592">
      <w:pPr>
        <w:rPr>
          <w:lang w:val="es-EC"/>
        </w:rPr>
      </w:pPr>
      <w:r w:rsidRPr="00062592">
        <w:rPr>
          <w:lang w:val="es-EC"/>
        </w:rPr>
        <w:t>Servicio, Modelo y Vista, los cuales permiten separar claramente las responsabilidades del sistema.</w:t>
      </w:r>
    </w:p>
    <w:p w14:paraId="68D27B22" w14:textId="3F955CA2" w:rsidR="00292153" w:rsidRDefault="00062592" w:rsidP="00062592">
      <w:pPr>
        <w:rPr>
          <w:lang w:val="es-EC"/>
        </w:rPr>
      </w:pPr>
      <w:r w:rsidRPr="00062592">
        <w:rPr>
          <w:lang w:val="es-EC"/>
        </w:rPr>
        <w:t>Este mismo procedimiento se repite para todos los módulos del proyecto, asegurando una estructura ordenada y coherente que facilite el mantenimiento y la escalabilidad de la aplicación. En el siguiente punto del informe se detalla la implementación de cada uno de estos paquetes dentro del cliente de escritorio cliente_escritorio_soap_dotnet_conuni_gr06.</w:t>
      </w:r>
    </w:p>
    <w:p w14:paraId="6DCAC501" w14:textId="235E1C9F" w:rsidR="00292153" w:rsidRDefault="00062592" w:rsidP="00292153">
      <w:pPr>
        <w:jc w:val="center"/>
        <w:rPr>
          <w:u w:val="double"/>
          <w:lang w:val="es-EC"/>
        </w:rPr>
      </w:pPr>
      <w:r w:rsidRPr="00062592">
        <w:rPr>
          <w:noProof/>
          <w:u w:val="double"/>
          <w:lang w:val="es-EC"/>
        </w:rPr>
        <w:lastRenderedPageBreak/>
        <w:drawing>
          <wp:inline distT="0" distB="0" distL="0" distR="0" wp14:anchorId="6C7CCA2A" wp14:editId="0A649543">
            <wp:extent cx="2467319" cy="1352739"/>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467319" cy="1352739"/>
                    </a:xfrm>
                    <a:prstGeom prst="rect">
                      <a:avLst/>
                    </a:prstGeom>
                  </pic:spPr>
                </pic:pic>
              </a:graphicData>
            </a:graphic>
          </wp:inline>
        </w:drawing>
      </w:r>
    </w:p>
    <w:p w14:paraId="16F4A8A8" w14:textId="4647D4A6" w:rsidR="00292153" w:rsidRPr="009B6D14" w:rsidRDefault="00292153" w:rsidP="00292153">
      <w:pPr>
        <w:pStyle w:val="Descripcin"/>
        <w:jc w:val="center"/>
        <w:rPr>
          <w:u w:val="double"/>
          <w:lang w:val="es-EC"/>
        </w:rPr>
      </w:pPr>
      <w:bookmarkStart w:id="59" w:name="_Toc229560795"/>
      <w:r w:rsidRPr="009B6D14">
        <w:rPr>
          <w:lang w:val="es-EC"/>
        </w:rPr>
        <w:t xml:space="preserve">Ilustración </w:t>
      </w:r>
      <w:r>
        <w:fldChar w:fldCharType="begin"/>
      </w:r>
      <w:r w:rsidRPr="009B6D14">
        <w:rPr>
          <w:lang w:val="es-EC"/>
        </w:rPr>
        <w:instrText xml:space="preserve"> SEQ Ilustración \* ARABIC </w:instrText>
      </w:r>
      <w:r>
        <w:fldChar w:fldCharType="separate"/>
      </w:r>
      <w:r w:rsidR="00BC6995">
        <w:rPr>
          <w:noProof/>
          <w:lang w:val="es-EC"/>
        </w:rPr>
        <w:t>19</w:t>
      </w:r>
      <w:r>
        <w:fldChar w:fldCharType="end"/>
      </w:r>
      <w:r w:rsidRPr="009B6D14">
        <w:rPr>
          <w:lang w:val="es-EC"/>
        </w:rPr>
        <w:t xml:space="preserve"> Paquetes creados en el cliente consola</w:t>
      </w:r>
      <w:bookmarkEnd w:id="59"/>
    </w:p>
    <w:p w14:paraId="42F70115" w14:textId="77777777" w:rsidR="00292153" w:rsidRDefault="00292153" w:rsidP="00292153">
      <w:pPr>
        <w:pStyle w:val="Ttulo2"/>
        <w:rPr>
          <w:lang w:val="es-EC"/>
        </w:rPr>
      </w:pPr>
      <w:bookmarkStart w:id="60" w:name="_Toc229560663"/>
      <w:r>
        <w:rPr>
          <w:lang w:val="es-EC"/>
        </w:rPr>
        <w:t xml:space="preserve">Paquete </w:t>
      </w:r>
      <w:proofErr w:type="spellStart"/>
      <w:r>
        <w:rPr>
          <w:lang w:val="es-EC"/>
        </w:rPr>
        <w:t>monster</w:t>
      </w:r>
      <w:bookmarkEnd w:id="60"/>
      <w:proofErr w:type="spellEnd"/>
    </w:p>
    <w:p w14:paraId="18F16A7B" w14:textId="56328720" w:rsidR="00292153" w:rsidRDefault="00292153" w:rsidP="00292153">
      <w:pPr>
        <w:rPr>
          <w:lang w:val="es-EC"/>
        </w:rPr>
      </w:pPr>
      <w:r>
        <w:rPr>
          <w:lang w:val="es-EC"/>
        </w:rPr>
        <w:t xml:space="preserve">Se </w:t>
      </w:r>
      <w:proofErr w:type="spellStart"/>
      <w:r w:rsidR="008A12AE">
        <w:rPr>
          <w:lang w:val="es-EC"/>
        </w:rPr>
        <w:t>en</w:t>
      </w:r>
      <w:r>
        <w:rPr>
          <w:lang w:val="es-EC"/>
        </w:rPr>
        <w:t>cuenta</w:t>
      </w:r>
      <w:proofErr w:type="spellEnd"/>
      <w:r>
        <w:rPr>
          <w:lang w:val="es-EC"/>
        </w:rPr>
        <w:t xml:space="preserve"> la clase de Aplicación donde se encuentra el arranq</w:t>
      </w:r>
      <w:r w:rsidR="008A12AE">
        <w:rPr>
          <w:lang w:val="es-EC"/>
        </w:rPr>
        <w:t>ue</w:t>
      </w:r>
      <w:r>
        <w:rPr>
          <w:lang w:val="es-EC"/>
        </w:rPr>
        <w:t xml:space="preserve"> de la aplicación</w:t>
      </w:r>
    </w:p>
    <w:tbl>
      <w:tblPr>
        <w:tblStyle w:val="Tablaconcuadrcula"/>
        <w:tblW w:w="0" w:type="auto"/>
        <w:tblLook w:val="04A0" w:firstRow="1" w:lastRow="0" w:firstColumn="1" w:lastColumn="0" w:noHBand="0" w:noVBand="1"/>
      </w:tblPr>
      <w:tblGrid>
        <w:gridCol w:w="8494"/>
      </w:tblGrid>
      <w:tr w:rsidR="00292153" w:rsidRPr="004D029A" w14:paraId="33B70F27" w14:textId="77777777" w:rsidTr="009225F8">
        <w:tc>
          <w:tcPr>
            <w:tcW w:w="8494" w:type="dxa"/>
          </w:tcPr>
          <w:p w14:paraId="2A7FDC6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06360C7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Windows</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Forms</w:t>
            </w:r>
            <w:proofErr w:type="spellEnd"/>
            <w:proofErr w:type="gramEnd"/>
            <w:r>
              <w:rPr>
                <w:rFonts w:ascii="Cascadia Mono" w:hAnsi="Cascadia Mono" w:cs="Cascadia Mono"/>
                <w:color w:val="000000"/>
                <w:sz w:val="19"/>
                <w:szCs w:val="19"/>
                <w:highlight w:val="white"/>
                <w:lang w:val="es-EC"/>
              </w:rPr>
              <w:t>;</w:t>
            </w:r>
          </w:p>
          <w:p w14:paraId="628916E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4040AEC7"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spellEnd"/>
            <w:proofErr w:type="gramEnd"/>
            <w:r>
              <w:rPr>
                <w:rFonts w:ascii="Cascadia Mono" w:hAnsi="Cascadia Mono" w:cs="Cascadia Mono"/>
                <w:color w:val="000000"/>
                <w:sz w:val="19"/>
                <w:szCs w:val="19"/>
                <w:highlight w:val="white"/>
                <w:lang w:val="es-EC"/>
              </w:rPr>
              <w:t>;</w:t>
            </w:r>
          </w:p>
          <w:p w14:paraId="0C7DE2B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547002F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static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Aplicacion</w:t>
            </w:r>
            <w:proofErr w:type="spellEnd"/>
          </w:p>
          <w:p w14:paraId="682F82B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01B5B7E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static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Main</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35C556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8455DB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ApplicationConfiguration.Initialize</w:t>
            </w:r>
            <w:proofErr w:type="spellEnd"/>
            <w:r>
              <w:rPr>
                <w:rFonts w:ascii="Cascadia Mono" w:hAnsi="Cascadia Mono" w:cs="Cascadia Mono"/>
                <w:color w:val="000000"/>
                <w:sz w:val="19"/>
                <w:szCs w:val="19"/>
                <w:highlight w:val="white"/>
                <w:lang w:val="es-EC"/>
              </w:rPr>
              <w:t>();</w:t>
            </w:r>
          </w:p>
          <w:p w14:paraId="1829D5C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Application.Run</w:t>
            </w:r>
            <w:proofErr w:type="spell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Vista.VentanaPrincipal</w:t>
            </w:r>
            <w:proofErr w:type="spell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ControladorEscritorio</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17FC17E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D2CD6A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46C243D" w14:textId="1F957C52" w:rsidR="00292153" w:rsidRPr="004D029A" w:rsidRDefault="00292153" w:rsidP="009225F8">
            <w:pPr>
              <w:rPr>
                <w:rFonts w:ascii="Consolas" w:hAnsi="Consolas" w:cs="Consolas"/>
                <w:sz w:val="16"/>
                <w:szCs w:val="16"/>
                <w:lang w:val="es-EC"/>
              </w:rPr>
            </w:pPr>
          </w:p>
        </w:tc>
      </w:tr>
    </w:tbl>
    <w:p w14:paraId="10CD2097" w14:textId="77777777" w:rsidR="00292153" w:rsidRPr="004D029A" w:rsidRDefault="00292153" w:rsidP="00292153">
      <w:pPr>
        <w:rPr>
          <w:lang w:val="es-EC"/>
        </w:rPr>
      </w:pPr>
    </w:p>
    <w:p w14:paraId="2867F708" w14:textId="77777777" w:rsidR="00292153" w:rsidRDefault="00292153" w:rsidP="00292153">
      <w:pPr>
        <w:pStyle w:val="Ttulo2"/>
        <w:rPr>
          <w:lang w:val="es-EC"/>
        </w:rPr>
      </w:pPr>
      <w:bookmarkStart w:id="61" w:name="_Toc229560664"/>
      <w:r>
        <w:rPr>
          <w:lang w:val="es-EC"/>
        </w:rPr>
        <w:t>Paquete controlador</w:t>
      </w:r>
      <w:bookmarkEnd w:id="61"/>
    </w:p>
    <w:p w14:paraId="3BEC85D0" w14:textId="67648E9B" w:rsidR="00062592" w:rsidRPr="00062592" w:rsidRDefault="00062592" w:rsidP="00062592">
      <w:pPr>
        <w:rPr>
          <w:lang w:val="es-EC"/>
        </w:rPr>
      </w:pPr>
      <w:r w:rsidRPr="00062592">
        <w:rPr>
          <w:lang w:val="es-EC"/>
        </w:rPr>
        <w:t xml:space="preserve">La clase </w:t>
      </w:r>
      <w:proofErr w:type="spellStart"/>
      <w:r w:rsidRPr="00062592">
        <w:rPr>
          <w:lang w:val="es-EC"/>
        </w:rPr>
        <w:t>Aplicacion</w:t>
      </w:r>
      <w:proofErr w:type="spellEnd"/>
      <w:r w:rsidRPr="00062592">
        <w:rPr>
          <w:lang w:val="es-EC"/>
        </w:rPr>
        <w:t xml:space="preserve"> actúa como el punto de entrada del cliente de escritorio en la arquitectura SOAP con .NET. Su principal función es inicializar y coordinar la ejecución del sistema, creando las instancias necesarias del controlador, la vista y los servicios para poner en marcha la aplicación.</w:t>
      </w:r>
    </w:p>
    <w:p w14:paraId="2BE1B090" w14:textId="7BD64D68" w:rsidR="00292153" w:rsidRPr="004D029A" w:rsidRDefault="00062592" w:rsidP="00062592">
      <w:pPr>
        <w:rPr>
          <w:lang w:val="es-EC"/>
        </w:rPr>
      </w:pPr>
      <w:r w:rsidRPr="00062592">
        <w:rPr>
          <w:lang w:val="es-EC"/>
        </w:rPr>
        <w:t xml:space="preserve">Esta clase gestiona el arranque del programa, invocando el flujo principal de la aplicación y permitiendo que el usuario interactúe con la interfaz gráfica desarrollada en Windows </w:t>
      </w:r>
      <w:proofErr w:type="spellStart"/>
      <w:r w:rsidRPr="00062592">
        <w:rPr>
          <w:lang w:val="es-EC"/>
        </w:rPr>
        <w:t>Forms</w:t>
      </w:r>
      <w:proofErr w:type="spellEnd"/>
      <w:r w:rsidRPr="00062592">
        <w:rPr>
          <w:lang w:val="es-EC"/>
        </w:rPr>
        <w:t xml:space="preserve"> o consola. De esta manera, </w:t>
      </w:r>
      <w:proofErr w:type="spellStart"/>
      <w:r w:rsidRPr="00062592">
        <w:rPr>
          <w:lang w:val="es-EC"/>
        </w:rPr>
        <w:t>Aplicacion</w:t>
      </w:r>
      <w:proofErr w:type="spellEnd"/>
      <w:r w:rsidRPr="00062592">
        <w:rPr>
          <w:lang w:val="es-EC"/>
        </w:rPr>
        <w:t xml:space="preserve"> centraliza el inicio del sistema y garantiza la correcta ejecución del patrón MVC dentro del cliente de escritorio.</w:t>
      </w:r>
    </w:p>
    <w:tbl>
      <w:tblPr>
        <w:tblStyle w:val="Tablaconcuadrcula"/>
        <w:tblW w:w="0" w:type="auto"/>
        <w:tblLook w:val="04A0" w:firstRow="1" w:lastRow="0" w:firstColumn="1" w:lastColumn="0" w:noHBand="0" w:noVBand="1"/>
      </w:tblPr>
      <w:tblGrid>
        <w:gridCol w:w="8494"/>
      </w:tblGrid>
      <w:tr w:rsidR="00292153" w:rsidRPr="004D029A" w14:paraId="73359518" w14:textId="77777777" w:rsidTr="009225F8">
        <w:tc>
          <w:tcPr>
            <w:tcW w:w="8494" w:type="dxa"/>
          </w:tcPr>
          <w:p w14:paraId="2FDD7CC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5F090562"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78205CA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0C90AED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2590655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ControladorEscritorio</w:t>
            </w:r>
            <w:proofErr w:type="spellEnd"/>
          </w:p>
          <w:p w14:paraId="2F8BADE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1C9AD90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ServicioAutenticacion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autenticacion</w:t>
            </w:r>
            <w:proofErr w:type="spellEnd"/>
            <w:r>
              <w:rPr>
                <w:rFonts w:ascii="Cascadia Mono" w:hAnsi="Cascadia Mono" w:cs="Cascadia Mono"/>
                <w:color w:val="000000"/>
                <w:sz w:val="19"/>
                <w:szCs w:val="19"/>
                <w:highlight w:val="white"/>
                <w:lang w:val="es-EC"/>
              </w:rPr>
              <w:t xml:space="preserv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B8482C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ServicioLongitud</w:t>
            </w:r>
            <w:proofErr w:type="spellEnd"/>
            <w:r>
              <w:rPr>
                <w:rFonts w:ascii="Cascadia Mono" w:hAnsi="Cascadia Mono" w:cs="Cascadia Mono"/>
                <w:color w:val="000000"/>
                <w:sz w:val="19"/>
                <w:szCs w:val="19"/>
                <w:highlight w:val="white"/>
                <w:lang w:val="es-EC"/>
              </w:rPr>
              <w:t xml:space="preserve"> longitud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59B31E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ServicioMasa</w:t>
            </w:r>
            <w:proofErr w:type="spellEnd"/>
            <w:r>
              <w:rPr>
                <w:rFonts w:ascii="Cascadia Mono" w:hAnsi="Cascadia Mono" w:cs="Cascadia Mono"/>
                <w:color w:val="000000"/>
                <w:sz w:val="19"/>
                <w:szCs w:val="19"/>
                <w:highlight w:val="white"/>
                <w:lang w:val="es-EC"/>
              </w:rPr>
              <w:t xml:space="preserve"> masa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DD6BB7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ServicioTemperatura</w:t>
            </w:r>
            <w:proofErr w:type="spellEnd"/>
            <w:r>
              <w:rPr>
                <w:rFonts w:ascii="Cascadia Mono" w:hAnsi="Cascadia Mono" w:cs="Cascadia Mono"/>
                <w:color w:val="000000"/>
                <w:sz w:val="19"/>
                <w:szCs w:val="19"/>
                <w:highlight w:val="white"/>
                <w:lang w:val="es-EC"/>
              </w:rPr>
              <w:t xml:space="preserve"> temperatura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1E1CB4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0E40F602"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Resultado </w:t>
            </w:r>
            <w:proofErr w:type="spellStart"/>
            <w:proofErr w:type="gramStart"/>
            <w:r>
              <w:rPr>
                <w:rFonts w:ascii="Cascadia Mono" w:hAnsi="Cascadia Mono" w:cs="Cascadia Mono"/>
                <w:color w:val="000000"/>
                <w:sz w:val="19"/>
                <w:szCs w:val="19"/>
                <w:highlight w:val="white"/>
                <w:lang w:val="es-EC"/>
              </w:rPr>
              <w:t>IniciarSesion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usuario,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6D2A6492"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E61179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autenticacion.Autenticar</w:t>
            </w:r>
            <w:proofErr w:type="spellEnd"/>
            <w:proofErr w:type="gramEnd"/>
            <w:r>
              <w:rPr>
                <w:rFonts w:ascii="Cascadia Mono" w:hAnsi="Cascadia Mono" w:cs="Cascadia Mono"/>
                <w:color w:val="000000"/>
                <w:sz w:val="19"/>
                <w:szCs w:val="19"/>
                <w:highlight w:val="white"/>
                <w:lang w:val="es-EC"/>
              </w:rPr>
              <w:t xml:space="preserve">(usuario,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3DD2107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Resultado</w:t>
            </w:r>
          </w:p>
          <w:p w14:paraId="3ECF33B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E000F6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w:t>
            </w:r>
          </w:p>
          <w:p w14:paraId="535BE26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Mensaje = </w:t>
            </w:r>
            <w:proofErr w:type="spellStart"/>
            <w:proofErr w:type="gram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w:t>
            </w:r>
            <w:proofErr w:type="gram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Sesion</w:t>
            </w:r>
            <w:proofErr w:type="spellEnd"/>
            <w:r>
              <w:rPr>
                <w:rFonts w:ascii="Cascadia Mono" w:hAnsi="Cascadia Mono" w:cs="Cascadia Mono"/>
                <w:color w:val="000000"/>
                <w:sz w:val="19"/>
                <w:szCs w:val="19"/>
                <w:highlight w:val="white"/>
                <w:lang w:val="es-EC"/>
              </w:rPr>
              <w:t xml:space="preserve"> iniciada</w:t>
            </w:r>
            <w:proofErr w:type="gramStart"/>
            <w:r>
              <w:rPr>
                <w:rFonts w:ascii="Cascadia Mono" w:hAnsi="Cascadia Mono" w:cs="Cascadia Mono"/>
                <w:color w:val="000000"/>
                <w:sz w:val="19"/>
                <w:szCs w:val="19"/>
                <w:highlight w:val="white"/>
                <w:lang w:val="es-EC"/>
              </w:rPr>
              <w:t>" :</w:t>
            </w:r>
            <w:proofErr w:type="gramEnd"/>
            <w:r>
              <w:rPr>
                <w:rFonts w:ascii="Cascadia Mono" w:hAnsi="Cascadia Mono" w:cs="Cascadia Mono"/>
                <w:color w:val="000000"/>
                <w:sz w:val="19"/>
                <w:szCs w:val="19"/>
                <w:highlight w:val="white"/>
                <w:lang w:val="es-EC"/>
              </w:rPr>
              <w:t xml:space="preserve"> "Credenciales invalidas"</w:t>
            </w:r>
          </w:p>
          <w:p w14:paraId="07091FD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416A10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32CF01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1E03C567"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ConvertirLongitud</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11B8BD7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74A194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switch</w:t>
            </w:r>
          </w:p>
          <w:p w14:paraId="70B9CEA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33AC11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metrosAPies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MetrosAPies</w:t>
            </w:r>
            <w:proofErr w:type="spellEnd"/>
            <w:r>
              <w:rPr>
                <w:rFonts w:ascii="Cascadia Mono" w:hAnsi="Cascadia Mono" w:cs="Cascadia Mono"/>
                <w:color w:val="000000"/>
                <w:sz w:val="19"/>
                <w:szCs w:val="19"/>
                <w:highlight w:val="white"/>
                <w:lang w:val="es-EC"/>
              </w:rPr>
              <w:t>(valor) },</w:t>
            </w:r>
          </w:p>
          <w:p w14:paraId="200EDED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kilometrosAMillas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KilometrosAMillas</w:t>
            </w:r>
            <w:proofErr w:type="spellEnd"/>
            <w:r>
              <w:rPr>
                <w:rFonts w:ascii="Cascadia Mono" w:hAnsi="Cascadia Mono" w:cs="Cascadia Mono"/>
                <w:color w:val="000000"/>
                <w:sz w:val="19"/>
                <w:szCs w:val="19"/>
                <w:highlight w:val="white"/>
                <w:lang w:val="es-EC"/>
              </w:rPr>
              <w:t>(valor) },</w:t>
            </w:r>
          </w:p>
          <w:p w14:paraId="758769C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centimetrosAPulgadas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CentimetrosAPulgadas</w:t>
            </w:r>
            <w:proofErr w:type="spellEnd"/>
            <w:r>
              <w:rPr>
                <w:rFonts w:ascii="Cascadia Mono" w:hAnsi="Cascadia Mono" w:cs="Cascadia Mono"/>
                <w:color w:val="000000"/>
                <w:sz w:val="19"/>
                <w:szCs w:val="19"/>
                <w:highlight w:val="white"/>
                <w:lang w:val="es-EC"/>
              </w:rPr>
              <w:t>(valor) },</w:t>
            </w:r>
          </w:p>
          <w:p w14:paraId="66F2777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yardasAMetros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YardasAMetros</w:t>
            </w:r>
            <w:proofErr w:type="spellEnd"/>
            <w:r>
              <w:rPr>
                <w:rFonts w:ascii="Cascadia Mono" w:hAnsi="Cascadia Mono" w:cs="Cascadia Mono"/>
                <w:color w:val="000000"/>
                <w:sz w:val="19"/>
                <w:szCs w:val="19"/>
                <w:highlight w:val="white"/>
                <w:lang w:val="es-EC"/>
              </w:rPr>
              <w:t>(valor) },</w:t>
            </w:r>
          </w:p>
          <w:p w14:paraId="7EDE37F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longitud.</w:t>
            </w:r>
            <w:r>
              <w:rPr>
                <w:rFonts w:ascii="Cascadia Mono" w:hAnsi="Cascadia Mono" w:cs="Cascadia Mono"/>
                <w:color w:val="2B91AF"/>
                <w:sz w:val="19"/>
                <w:szCs w:val="19"/>
                <w:highlight w:val="white"/>
                <w:lang w:val="es-EC"/>
              </w:rPr>
              <w:t>MilimetrosAPulgadas</w:t>
            </w:r>
            <w:proofErr w:type="spellEnd"/>
            <w:r>
              <w:rPr>
                <w:rFonts w:ascii="Cascadia Mono" w:hAnsi="Cascadia Mono" w:cs="Cascadia Mono"/>
                <w:color w:val="000000"/>
                <w:sz w:val="19"/>
                <w:szCs w:val="19"/>
                <w:highlight w:val="white"/>
                <w:lang w:val="es-EC"/>
              </w:rPr>
              <w:t>(valor) },</w:t>
            </w:r>
          </w:p>
          <w:p w14:paraId="2E16FFB7"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Operacion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435CCD72"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A427092"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1E568E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18F74EC6"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ConvertirMasa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6295D36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8DAF4B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switch</w:t>
            </w:r>
          </w:p>
          <w:p w14:paraId="72EB37C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4C857B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kilogramosALibras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KilogramosALibras</w:t>
            </w:r>
            <w:proofErr w:type="spellEnd"/>
            <w:r>
              <w:rPr>
                <w:rFonts w:ascii="Cascadia Mono" w:hAnsi="Cascadia Mono" w:cs="Cascadia Mono"/>
                <w:color w:val="000000"/>
                <w:sz w:val="19"/>
                <w:szCs w:val="19"/>
                <w:highlight w:val="white"/>
                <w:lang w:val="es-EC"/>
              </w:rPr>
              <w:t>(valor) },</w:t>
            </w:r>
          </w:p>
          <w:p w14:paraId="54DAC43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gramosAOnzas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GramosAOnzas</w:t>
            </w:r>
            <w:proofErr w:type="spellEnd"/>
            <w:r>
              <w:rPr>
                <w:rFonts w:ascii="Cascadia Mono" w:hAnsi="Cascadia Mono" w:cs="Cascadia Mono"/>
                <w:color w:val="000000"/>
                <w:sz w:val="19"/>
                <w:szCs w:val="19"/>
                <w:highlight w:val="white"/>
                <w:lang w:val="es-EC"/>
              </w:rPr>
              <w:t>(valor) },</w:t>
            </w:r>
          </w:p>
          <w:p w14:paraId="67A5D0D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toneladasAKilogramos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ToneladasAKilogramos</w:t>
            </w:r>
            <w:proofErr w:type="spellEnd"/>
            <w:r>
              <w:rPr>
                <w:rFonts w:ascii="Cascadia Mono" w:hAnsi="Cascadia Mono" w:cs="Cascadia Mono"/>
                <w:color w:val="000000"/>
                <w:sz w:val="19"/>
                <w:szCs w:val="19"/>
                <w:highlight w:val="white"/>
                <w:lang w:val="es-EC"/>
              </w:rPr>
              <w:t>(valor) },</w:t>
            </w:r>
          </w:p>
          <w:p w14:paraId="5F4A7D2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librasAOnzas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LibrasAOnzas</w:t>
            </w:r>
            <w:proofErr w:type="spellEnd"/>
            <w:r>
              <w:rPr>
                <w:rFonts w:ascii="Cascadia Mono" w:hAnsi="Cascadia Mono" w:cs="Cascadia Mono"/>
                <w:color w:val="000000"/>
                <w:sz w:val="19"/>
                <w:szCs w:val="19"/>
                <w:highlight w:val="white"/>
                <w:lang w:val="es-EC"/>
              </w:rPr>
              <w:t>(valor) },</w:t>
            </w:r>
          </w:p>
          <w:p w14:paraId="47B1582E"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miligramosAGramos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masa.</w:t>
            </w:r>
            <w:r>
              <w:rPr>
                <w:rFonts w:ascii="Cascadia Mono" w:hAnsi="Cascadia Mono" w:cs="Cascadia Mono"/>
                <w:color w:val="2B91AF"/>
                <w:sz w:val="19"/>
                <w:szCs w:val="19"/>
                <w:highlight w:val="white"/>
                <w:lang w:val="es-EC"/>
              </w:rPr>
              <w:t>MiligramosAGramos</w:t>
            </w:r>
            <w:proofErr w:type="spellEnd"/>
            <w:r>
              <w:rPr>
                <w:rFonts w:ascii="Cascadia Mono" w:hAnsi="Cascadia Mono" w:cs="Cascadia Mono"/>
                <w:color w:val="000000"/>
                <w:sz w:val="19"/>
                <w:szCs w:val="19"/>
                <w:highlight w:val="white"/>
                <w:lang w:val="es-EC"/>
              </w:rPr>
              <w:t>(valor) },</w:t>
            </w:r>
          </w:p>
          <w:p w14:paraId="7990A9F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Operacion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3DD5269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5377D1A"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C71208"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p>
          <w:p w14:paraId="6C0B9099"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ConvertirTemperatura</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valor</w:t>
            </w:r>
            <w:r>
              <w:rPr>
                <w:rFonts w:ascii="Cascadia Mono" w:hAnsi="Cascadia Mono" w:cs="Cascadia Mono"/>
                <w:color w:val="000000"/>
                <w:sz w:val="19"/>
                <w:szCs w:val="19"/>
                <w:highlight w:val="white"/>
                <w:lang w:val="es-EC"/>
              </w:rPr>
              <w:t>)</w:t>
            </w:r>
          </w:p>
          <w:p w14:paraId="12B739AB"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A2C00C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operacion</w:t>
            </w:r>
            <w:proofErr w:type="spellEnd"/>
            <w:r>
              <w:rPr>
                <w:rFonts w:ascii="Cascadia Mono" w:hAnsi="Cascadia Mono" w:cs="Cascadia Mono"/>
                <w:color w:val="000000"/>
                <w:sz w:val="19"/>
                <w:szCs w:val="19"/>
                <w:highlight w:val="white"/>
                <w:lang w:val="es-EC"/>
              </w:rPr>
              <w:t xml:space="preserve"> switch</w:t>
            </w:r>
          </w:p>
          <w:p w14:paraId="2527B4B5"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F4C3D5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celsiusAFahrenheit</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CelsiusAFahrenheit</w:t>
            </w:r>
            <w:proofErr w:type="spellEnd"/>
            <w:r>
              <w:rPr>
                <w:rFonts w:ascii="Cascadia Mono" w:hAnsi="Cascadia Mono" w:cs="Cascadia Mono"/>
                <w:color w:val="000000"/>
                <w:sz w:val="19"/>
                <w:szCs w:val="19"/>
                <w:highlight w:val="white"/>
                <w:lang w:val="es-EC"/>
              </w:rPr>
              <w:t>(valor) },</w:t>
            </w:r>
          </w:p>
          <w:p w14:paraId="2ADB598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fahrenheitACelsius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FahrenheitACelsius</w:t>
            </w:r>
            <w:proofErr w:type="spellEnd"/>
            <w:r>
              <w:rPr>
                <w:rFonts w:ascii="Cascadia Mono" w:hAnsi="Cascadia Mono" w:cs="Cascadia Mono"/>
                <w:color w:val="000000"/>
                <w:sz w:val="19"/>
                <w:szCs w:val="19"/>
                <w:highlight w:val="white"/>
                <w:lang w:val="es-EC"/>
              </w:rPr>
              <w:t>(valor) },</w:t>
            </w:r>
          </w:p>
          <w:p w14:paraId="3C05643C"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celsiusAKelvin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CelsiusAKelvin</w:t>
            </w:r>
            <w:proofErr w:type="spellEnd"/>
            <w:r>
              <w:rPr>
                <w:rFonts w:ascii="Cascadia Mono" w:hAnsi="Cascadia Mono" w:cs="Cascadia Mono"/>
                <w:color w:val="000000"/>
                <w:sz w:val="19"/>
                <w:szCs w:val="19"/>
                <w:highlight w:val="white"/>
                <w:lang w:val="es-EC"/>
              </w:rPr>
              <w:t>(valor) },</w:t>
            </w:r>
          </w:p>
          <w:p w14:paraId="35E31861"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kelvinACelsius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KelvinACelsius</w:t>
            </w:r>
            <w:proofErr w:type="spellEnd"/>
            <w:r>
              <w:rPr>
                <w:rFonts w:ascii="Cascadia Mono" w:hAnsi="Cascadia Mono" w:cs="Cascadia Mono"/>
                <w:color w:val="000000"/>
                <w:sz w:val="19"/>
                <w:szCs w:val="19"/>
                <w:highlight w:val="white"/>
                <w:lang w:val="es-EC"/>
              </w:rPr>
              <w:t>(valor) },</w:t>
            </w:r>
          </w:p>
          <w:p w14:paraId="642B1F1F"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fahrenheitAKelvin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 xml:space="preserve">, Valor = </w:t>
            </w:r>
            <w:proofErr w:type="spellStart"/>
            <w:r>
              <w:rPr>
                <w:rFonts w:ascii="Cascadia Mono" w:hAnsi="Cascadia Mono" w:cs="Cascadia Mono"/>
                <w:color w:val="000000"/>
                <w:sz w:val="19"/>
                <w:szCs w:val="19"/>
                <w:highlight w:val="white"/>
                <w:lang w:val="es-EC"/>
              </w:rPr>
              <w:t>temperatura.</w:t>
            </w:r>
            <w:r>
              <w:rPr>
                <w:rFonts w:ascii="Cascadia Mono" w:hAnsi="Cascadia Mono" w:cs="Cascadia Mono"/>
                <w:color w:val="2B91AF"/>
                <w:sz w:val="19"/>
                <w:szCs w:val="19"/>
                <w:highlight w:val="white"/>
                <w:lang w:val="es-EC"/>
              </w:rPr>
              <w:t>FahrenheitAKelvin</w:t>
            </w:r>
            <w:proofErr w:type="spellEnd"/>
            <w:r>
              <w:rPr>
                <w:rFonts w:ascii="Cascadia Mono" w:hAnsi="Cascadia Mono" w:cs="Cascadia Mono"/>
                <w:color w:val="000000"/>
                <w:sz w:val="19"/>
                <w:szCs w:val="19"/>
                <w:highlight w:val="white"/>
                <w:lang w:val="es-EC"/>
              </w:rPr>
              <w:t>(valor) },</w:t>
            </w:r>
          </w:p>
          <w:p w14:paraId="6555D8F4"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Resultado</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false</w:t>
            </w:r>
            <w:r>
              <w:rPr>
                <w:rFonts w:ascii="Cascadia Mono" w:hAnsi="Cascadia Mono" w:cs="Cascadia Mono"/>
                <w:color w:val="000000"/>
                <w:sz w:val="19"/>
                <w:szCs w:val="19"/>
                <w:highlight w:val="white"/>
                <w:lang w:val="es-EC"/>
              </w:rPr>
              <w:t xml:space="preserve">, Mensaje =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Operacion</w:t>
            </w:r>
            <w:proofErr w:type="spellEnd"/>
            <w:r>
              <w:rPr>
                <w:rFonts w:ascii="Cascadia Mono" w:hAnsi="Cascadia Mono" w:cs="Cascadia Mono"/>
                <w:color w:val="A31515"/>
                <w:sz w:val="19"/>
                <w:szCs w:val="19"/>
                <w:highlight w:val="white"/>
                <w:lang w:val="es-EC"/>
              </w:rPr>
              <w:t xml:space="preserve"> no valida"</w:t>
            </w:r>
            <w:r>
              <w:rPr>
                <w:rFonts w:ascii="Cascadia Mono" w:hAnsi="Cascadia Mono" w:cs="Cascadia Mono"/>
                <w:color w:val="000000"/>
                <w:sz w:val="19"/>
                <w:szCs w:val="19"/>
                <w:highlight w:val="white"/>
                <w:lang w:val="es-EC"/>
              </w:rPr>
              <w:t xml:space="preserve"> }</w:t>
            </w:r>
          </w:p>
          <w:p w14:paraId="2970E9AD"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BC14DF0"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1D7E3F3" w14:textId="77777777" w:rsidR="00062592" w:rsidRDefault="00062592" w:rsidP="00062592">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4D24F35" w14:textId="240A07E4" w:rsidR="00292153" w:rsidRPr="004D029A" w:rsidRDefault="00292153" w:rsidP="00EE6120">
            <w:pPr>
              <w:rPr>
                <w:rFonts w:ascii="Consolas" w:hAnsi="Consolas" w:cs="Consolas"/>
                <w:sz w:val="16"/>
                <w:szCs w:val="16"/>
                <w:lang w:val="es-EC"/>
              </w:rPr>
            </w:pPr>
          </w:p>
        </w:tc>
      </w:tr>
    </w:tbl>
    <w:p w14:paraId="69A5A8AF" w14:textId="77777777" w:rsidR="00292153" w:rsidRPr="004D029A" w:rsidRDefault="00292153" w:rsidP="00292153">
      <w:pPr>
        <w:rPr>
          <w:lang w:val="es-EC"/>
        </w:rPr>
      </w:pPr>
    </w:p>
    <w:p w14:paraId="1345423B" w14:textId="77777777" w:rsidR="00292153" w:rsidRDefault="00292153" w:rsidP="00292153">
      <w:pPr>
        <w:pStyle w:val="Ttulo2"/>
        <w:rPr>
          <w:lang w:val="es-EC"/>
        </w:rPr>
      </w:pPr>
      <w:bookmarkStart w:id="62" w:name="_Toc229560665"/>
      <w:r>
        <w:rPr>
          <w:lang w:val="es-EC"/>
        </w:rPr>
        <w:lastRenderedPageBreak/>
        <w:t>Paquete modelo</w:t>
      </w:r>
      <w:bookmarkEnd w:id="62"/>
    </w:p>
    <w:p w14:paraId="08586E4E" w14:textId="77777777" w:rsidR="00062592" w:rsidRDefault="00062592" w:rsidP="00062592">
      <w:r>
        <w:t>Este paquete reúne las clases del modelo del cliente de escritorio SOAP en .NET, encargadas de gestionar la comunicación con el servicio mediante llamadas SOAP y el intercambio de datos estructurados a través del contrato del servicio. Está conformado por un cliente SOAP genérico (</w:t>
      </w:r>
      <w:proofErr w:type="spellStart"/>
      <w:r w:rsidRPr="00062592">
        <w:rPr>
          <w:rStyle w:val="CdigoHTML"/>
          <w:rFonts w:eastAsiaTheme="minorHAnsi"/>
        </w:rPr>
        <w:t>ClienteSoap</w:t>
      </w:r>
      <w:proofErr w:type="spellEnd"/>
      <w:r>
        <w:t>), una clase para el manejo de resultados (</w:t>
      </w:r>
      <w:r w:rsidRPr="00062592">
        <w:rPr>
          <w:rStyle w:val="CdigoHTML"/>
          <w:rFonts w:eastAsiaTheme="minorHAnsi"/>
        </w:rPr>
        <w:t>Resultado</w:t>
      </w:r>
      <w:r>
        <w:t>) y varios servicios especializados que encapsulan las operaciones de autenticación y conversión de unidades de longitud, masa y temperatura.</w:t>
      </w:r>
    </w:p>
    <w:p w14:paraId="24E49877" w14:textId="2E84D81A" w:rsidR="00292153" w:rsidRPr="00062592" w:rsidRDefault="00292153" w:rsidP="00062592">
      <w:pPr>
        <w:pStyle w:val="Prrafodelista"/>
        <w:numPr>
          <w:ilvl w:val="0"/>
          <w:numId w:val="23"/>
        </w:numPr>
        <w:rPr>
          <w:b/>
          <w:bCs/>
          <w:lang w:val="es-EC"/>
        </w:rPr>
      </w:pPr>
      <w:proofErr w:type="spellStart"/>
      <w:r w:rsidRPr="00062592">
        <w:rPr>
          <w:b/>
          <w:bCs/>
          <w:lang w:val="es-EC"/>
        </w:rPr>
        <w:t>Cliente</w:t>
      </w:r>
      <w:r w:rsidR="00422DD1">
        <w:rPr>
          <w:b/>
          <w:bCs/>
          <w:lang w:val="es-EC"/>
        </w:rPr>
        <w:t>SOAP</w:t>
      </w:r>
      <w:proofErr w:type="spellEnd"/>
    </w:p>
    <w:p w14:paraId="70B9DDB3" w14:textId="0C28F3ED" w:rsidR="00292153" w:rsidRPr="00B75B27" w:rsidRDefault="00422DD1" w:rsidP="00292153">
      <w:pPr>
        <w:rPr>
          <w:lang w:val="es-EC"/>
        </w:rPr>
      </w:pPr>
      <w:r>
        <w:t>Clase encargada de establecer la conexión con el servicio SOAP utilizando WCF, gestionando el canal de comunicación y la ejecución de operaciones remotas de forma genérica.</w:t>
      </w:r>
    </w:p>
    <w:tbl>
      <w:tblPr>
        <w:tblStyle w:val="Tablaconcuadrcula"/>
        <w:tblW w:w="0" w:type="auto"/>
        <w:tblLook w:val="04A0" w:firstRow="1" w:lastRow="0" w:firstColumn="1" w:lastColumn="0" w:noHBand="0" w:noVBand="1"/>
      </w:tblPr>
      <w:tblGrid>
        <w:gridCol w:w="8494"/>
      </w:tblGrid>
      <w:tr w:rsidR="00292153" w:rsidRPr="004D029A" w14:paraId="270EFB6C" w14:textId="77777777" w:rsidTr="009225F8">
        <w:tc>
          <w:tcPr>
            <w:tcW w:w="8494" w:type="dxa"/>
          </w:tcPr>
          <w:p w14:paraId="66AAAE4C"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ServiceModel</w:t>
            </w:r>
            <w:proofErr w:type="spellEnd"/>
            <w:r>
              <w:rPr>
                <w:rFonts w:ascii="Cascadia Mono" w:hAnsi="Cascadia Mono" w:cs="Cascadia Mono"/>
                <w:color w:val="000000"/>
                <w:sz w:val="19"/>
                <w:szCs w:val="19"/>
                <w:highlight w:val="white"/>
                <w:lang w:val="es-EC"/>
              </w:rPr>
              <w:t>;</w:t>
            </w:r>
          </w:p>
          <w:p w14:paraId="3CED911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ServiceModel</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Channels</w:t>
            </w:r>
            <w:proofErr w:type="spellEnd"/>
            <w:proofErr w:type="gramEnd"/>
            <w:r>
              <w:rPr>
                <w:rFonts w:ascii="Cascadia Mono" w:hAnsi="Cascadia Mono" w:cs="Cascadia Mono"/>
                <w:color w:val="000000"/>
                <w:sz w:val="19"/>
                <w:szCs w:val="19"/>
                <w:highlight w:val="white"/>
                <w:lang w:val="es-EC"/>
              </w:rPr>
              <w:t>;</w:t>
            </w:r>
          </w:p>
          <w:p w14:paraId="00E5213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Contrato</w:t>
            </w:r>
            <w:proofErr w:type="spellEnd"/>
            <w:r>
              <w:rPr>
                <w:rFonts w:ascii="Cascadia Mono" w:hAnsi="Cascadia Mono" w:cs="Cascadia Mono"/>
                <w:color w:val="000000"/>
                <w:sz w:val="19"/>
                <w:szCs w:val="19"/>
                <w:highlight w:val="white"/>
                <w:lang w:val="es-EC"/>
              </w:rPr>
              <w:t>;</w:t>
            </w:r>
          </w:p>
          <w:p w14:paraId="7138E5D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2ED76525"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18500640"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510C7581"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ClienteSoap</w:t>
            </w:r>
            <w:proofErr w:type="spellEnd"/>
          </w:p>
          <w:p w14:paraId="6604AEC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CB2DF9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DireccionServicio</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r>
              <w:rPr>
                <w:rFonts w:ascii="Cascadia Mono" w:hAnsi="Cascadia Mono" w:cs="Cascadia Mono"/>
                <w:color w:val="A31515"/>
                <w:sz w:val="19"/>
                <w:szCs w:val="19"/>
                <w:highlight w:val="white"/>
                <w:lang w:val="es-EC"/>
              </w:rPr>
              <w:t>"http://localhost:5000/</w:t>
            </w:r>
            <w:proofErr w:type="spellStart"/>
            <w:r>
              <w:rPr>
                <w:rFonts w:ascii="Cascadia Mono" w:hAnsi="Cascadia Mono" w:cs="Cascadia Mono"/>
                <w:color w:val="A31515"/>
                <w:sz w:val="19"/>
                <w:szCs w:val="19"/>
                <w:highlight w:val="white"/>
                <w:lang w:val="es-EC"/>
              </w:rPr>
              <w:t>CONUNI.svc</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55396E83"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175187A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w:t>
            </w:r>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Ejecutar</w:t>
            </w:r>
            <w:r>
              <w:rPr>
                <w:rFonts w:ascii="Cascadia Mono" w:hAnsi="Cascadia Mono" w:cs="Cascadia Mono"/>
                <w:color w:val="000000"/>
                <w:sz w:val="19"/>
                <w:szCs w:val="19"/>
                <w:highlight w:val="white"/>
                <w:lang w:val="es-EC"/>
              </w:rPr>
              <w:t>&lt;</w:t>
            </w:r>
            <w:r>
              <w:rPr>
                <w:rFonts w:ascii="Cascadia Mono" w:hAnsi="Cascadia Mono" w:cs="Cascadia Mono"/>
                <w:color w:val="2B91AF"/>
                <w:sz w:val="19"/>
                <w:szCs w:val="19"/>
                <w:highlight w:val="white"/>
                <w:lang w:val="es-EC"/>
              </w:rPr>
              <w:t>T</w:t>
            </w:r>
            <w:proofErr w:type="gramStart"/>
            <w:r>
              <w:rPr>
                <w:rFonts w:ascii="Cascadia Mono" w:hAnsi="Cascadia Mono" w:cs="Cascadia Mono"/>
                <w:color w:val="000000"/>
                <w:sz w:val="19"/>
                <w:szCs w:val="19"/>
                <w:highlight w:val="white"/>
                <w:lang w:val="es-EC"/>
              </w:rPr>
              <w:t>&gt;(</w:t>
            </w:r>
            <w:proofErr w:type="spellStart"/>
            <w:proofErr w:type="gramEnd"/>
            <w:r>
              <w:rPr>
                <w:rFonts w:ascii="Cascadia Mono" w:hAnsi="Cascadia Mono" w:cs="Cascadia Mono"/>
                <w:color w:val="0000FF"/>
                <w:sz w:val="19"/>
                <w:szCs w:val="19"/>
                <w:highlight w:val="white"/>
                <w:lang w:val="es-EC"/>
              </w:rPr>
              <w:t>Func</w:t>
            </w:r>
            <w:proofErr w:type="spellEnd"/>
            <w:r>
              <w:rPr>
                <w:rFonts w:ascii="Cascadia Mono" w:hAnsi="Cascadia Mono" w:cs="Cascadia Mono"/>
                <w:color w:val="000000"/>
                <w:sz w:val="19"/>
                <w:szCs w:val="19"/>
                <w:highlight w:val="white"/>
                <w:lang w:val="es-EC"/>
              </w:rPr>
              <w:t>&lt;</w:t>
            </w:r>
            <w:proofErr w:type="spellStart"/>
            <w:r>
              <w:rPr>
                <w:rFonts w:ascii="Cascadia Mono" w:hAnsi="Cascadia Mono" w:cs="Cascadia Mono"/>
                <w:color w:val="0000FF"/>
                <w:sz w:val="19"/>
                <w:szCs w:val="19"/>
                <w:highlight w:val="white"/>
                <w:lang w:val="es-EC"/>
              </w:rPr>
              <w:t>IConuniServicio</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w:t>
            </w:r>
            <w:r>
              <w:rPr>
                <w:rFonts w:ascii="Cascadia Mono" w:hAnsi="Cascadia Mono" w:cs="Cascadia Mono"/>
                <w:color w:val="000000"/>
                <w:sz w:val="19"/>
                <w:szCs w:val="19"/>
                <w:highlight w:val="white"/>
                <w:lang w:val="es-EC"/>
              </w:rPr>
              <w:t xml:space="preserve">&gt;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w:t>
            </w:r>
          </w:p>
          <w:p w14:paraId="2DCF1439"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C47ABC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binding</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FF"/>
                <w:sz w:val="19"/>
                <w:szCs w:val="19"/>
                <w:highlight w:val="white"/>
                <w:lang w:val="es-EC"/>
              </w:rPr>
              <w:t>BasicHttpBinding</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BasicHttpSecurityMode.None</w:t>
            </w:r>
            <w:proofErr w:type="spellEnd"/>
            <w:r>
              <w:rPr>
                <w:rFonts w:ascii="Cascadia Mono" w:hAnsi="Cascadia Mono" w:cs="Cascadia Mono"/>
                <w:color w:val="000000"/>
                <w:sz w:val="19"/>
                <w:szCs w:val="19"/>
                <w:highlight w:val="white"/>
                <w:lang w:val="es-EC"/>
              </w:rPr>
              <w:t>);</w:t>
            </w:r>
          </w:p>
          <w:p w14:paraId="64956EF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factory</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ChannelFactory</w:t>
            </w:r>
            <w:proofErr w:type="spellEnd"/>
            <w:r>
              <w:rPr>
                <w:rFonts w:ascii="Cascadia Mono" w:hAnsi="Cascadia Mono" w:cs="Cascadia Mono"/>
                <w:color w:val="000000"/>
                <w:sz w:val="19"/>
                <w:szCs w:val="19"/>
                <w:highlight w:val="white"/>
                <w:lang w:val="es-EC"/>
              </w:rPr>
              <w:t>&lt;</w:t>
            </w:r>
            <w:proofErr w:type="spellStart"/>
            <w:r>
              <w:rPr>
                <w:rFonts w:ascii="Cascadia Mono" w:hAnsi="Cascadia Mono" w:cs="Cascadia Mono"/>
                <w:color w:val="0000FF"/>
                <w:sz w:val="19"/>
                <w:szCs w:val="19"/>
                <w:highlight w:val="white"/>
                <w:lang w:val="es-EC"/>
              </w:rPr>
              <w:t>IConuniServicio</w:t>
            </w:r>
            <w:proofErr w:type="spellEnd"/>
            <w:proofErr w:type="gramStart"/>
            <w:r>
              <w:rPr>
                <w:rFonts w:ascii="Cascadia Mono" w:hAnsi="Cascadia Mono" w:cs="Cascadia Mono"/>
                <w:color w:val="000000"/>
                <w:sz w:val="19"/>
                <w:szCs w:val="19"/>
                <w:highlight w:val="white"/>
                <w:lang w:val="es-EC"/>
              </w:rPr>
              <w:t>&gt;(</w:t>
            </w:r>
            <w:proofErr w:type="spellStart"/>
            <w:proofErr w:type="gramEnd"/>
            <w:r>
              <w:rPr>
                <w:rFonts w:ascii="Cascadia Mono" w:hAnsi="Cascadia Mono" w:cs="Cascadia Mono"/>
                <w:color w:val="000000"/>
                <w:sz w:val="19"/>
                <w:szCs w:val="19"/>
                <w:highlight w:val="white"/>
                <w:lang w:val="es-EC"/>
              </w:rPr>
              <w:t>binding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EndpointAddress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DireccionServicio</w:t>
            </w:r>
            <w:proofErr w:type="spellEnd"/>
            <w:r>
              <w:rPr>
                <w:rFonts w:ascii="Cascadia Mono" w:hAnsi="Cascadia Mono" w:cs="Cascadia Mono"/>
                <w:color w:val="000000"/>
                <w:sz w:val="19"/>
                <w:szCs w:val="19"/>
                <w:highlight w:val="white"/>
                <w:lang w:val="es-EC"/>
              </w:rPr>
              <w:t>));</w:t>
            </w:r>
          </w:p>
          <w:p w14:paraId="53CF082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cliente</w:t>
            </w:r>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CreateChannel</w:t>
            </w:r>
            <w:proofErr w:type="spellEnd"/>
            <w:proofErr w:type="gramEnd"/>
            <w:r>
              <w:rPr>
                <w:rFonts w:ascii="Cascadia Mono" w:hAnsi="Cascadia Mono" w:cs="Cascadia Mono"/>
                <w:color w:val="000000"/>
                <w:sz w:val="19"/>
                <w:szCs w:val="19"/>
                <w:highlight w:val="white"/>
                <w:lang w:val="es-EC"/>
              </w:rPr>
              <w:t>();</w:t>
            </w:r>
          </w:p>
          <w:p w14:paraId="48793EE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6E6FD3C0"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try</w:t>
            </w:r>
          </w:p>
          <w:p w14:paraId="531B5BC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B9D5C1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2B91AF"/>
                <w:sz w:val="19"/>
                <w:szCs w:val="19"/>
                <w:highlight w:val="white"/>
                <w:lang w:val="es-EC"/>
              </w:rPr>
              <w:t>operacion</w:t>
            </w:r>
            <w:proofErr w:type="spellEnd"/>
            <w:r>
              <w:rPr>
                <w:rFonts w:ascii="Cascadia Mono" w:hAnsi="Cascadia Mono" w:cs="Cascadia Mono"/>
                <w:color w:val="000000"/>
                <w:sz w:val="19"/>
                <w:szCs w:val="19"/>
                <w:highlight w:val="white"/>
                <w:lang w:val="es-EC"/>
              </w:rPr>
              <w:t>(cliente);</w:t>
            </w:r>
          </w:p>
          <w:p w14:paraId="3EE2433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IClientChannel</w:t>
            </w:r>
            <w:proofErr w:type="spellEnd"/>
            <w:r>
              <w:rPr>
                <w:rFonts w:ascii="Cascadia Mono" w:hAnsi="Cascadia Mono" w:cs="Cascadia Mono"/>
                <w:color w:val="000000"/>
                <w:sz w:val="19"/>
                <w:szCs w:val="19"/>
                <w:highlight w:val="white"/>
                <w:lang w:val="es-EC"/>
              </w:rPr>
              <w:t>)cliente</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Close</w:t>
            </w:r>
            <w:proofErr w:type="spellEnd"/>
            <w:proofErr w:type="gramEnd"/>
            <w:r>
              <w:rPr>
                <w:rFonts w:ascii="Cascadia Mono" w:hAnsi="Cascadia Mono" w:cs="Cascadia Mono"/>
                <w:color w:val="000000"/>
                <w:sz w:val="19"/>
                <w:szCs w:val="19"/>
                <w:highlight w:val="white"/>
                <w:lang w:val="es-EC"/>
              </w:rPr>
              <w:t>();</w:t>
            </w:r>
          </w:p>
          <w:p w14:paraId="093A11B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Close</w:t>
            </w:r>
            <w:proofErr w:type="spellEnd"/>
            <w:proofErr w:type="gramEnd"/>
            <w:r>
              <w:rPr>
                <w:rFonts w:ascii="Cascadia Mono" w:hAnsi="Cascadia Mono" w:cs="Cascadia Mono"/>
                <w:color w:val="000000"/>
                <w:sz w:val="19"/>
                <w:szCs w:val="19"/>
                <w:highlight w:val="white"/>
                <w:lang w:val="es-EC"/>
              </w:rPr>
              <w:t>();</w:t>
            </w:r>
          </w:p>
          <w:p w14:paraId="13C666C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resultado;</w:t>
            </w:r>
          </w:p>
          <w:p w14:paraId="3D62D80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4078E85"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catch</w:t>
            </w:r>
          </w:p>
          <w:p w14:paraId="00F33A5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E11F40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IClientChannel</w:t>
            </w:r>
            <w:proofErr w:type="spellEnd"/>
            <w:r>
              <w:rPr>
                <w:rFonts w:ascii="Cascadia Mono" w:hAnsi="Cascadia Mono" w:cs="Cascadia Mono"/>
                <w:color w:val="000000"/>
                <w:sz w:val="19"/>
                <w:szCs w:val="19"/>
                <w:highlight w:val="white"/>
                <w:lang w:val="es-EC"/>
              </w:rPr>
              <w:t>)cliente</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2B91AF"/>
                <w:sz w:val="19"/>
                <w:szCs w:val="19"/>
                <w:highlight w:val="white"/>
                <w:lang w:val="es-EC"/>
              </w:rPr>
              <w:t>Abort</w:t>
            </w:r>
            <w:proofErr w:type="spellEnd"/>
            <w:proofErr w:type="gramEnd"/>
            <w:r>
              <w:rPr>
                <w:rFonts w:ascii="Cascadia Mono" w:hAnsi="Cascadia Mono" w:cs="Cascadia Mono"/>
                <w:color w:val="000000"/>
                <w:sz w:val="19"/>
                <w:szCs w:val="19"/>
                <w:highlight w:val="white"/>
                <w:lang w:val="es-EC"/>
              </w:rPr>
              <w:t>();</w:t>
            </w:r>
          </w:p>
          <w:p w14:paraId="61CB4A8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factory.</w:t>
            </w:r>
            <w:r>
              <w:rPr>
                <w:rFonts w:ascii="Cascadia Mono" w:hAnsi="Cascadia Mono" w:cs="Cascadia Mono"/>
                <w:color w:val="2B91AF"/>
                <w:sz w:val="19"/>
                <w:szCs w:val="19"/>
                <w:highlight w:val="white"/>
                <w:lang w:val="es-EC"/>
              </w:rPr>
              <w:t>Abort</w:t>
            </w:r>
            <w:proofErr w:type="spellEnd"/>
            <w:proofErr w:type="gramEnd"/>
            <w:r>
              <w:rPr>
                <w:rFonts w:ascii="Cascadia Mono" w:hAnsi="Cascadia Mono" w:cs="Cascadia Mono"/>
                <w:color w:val="000000"/>
                <w:sz w:val="19"/>
                <w:szCs w:val="19"/>
                <w:highlight w:val="white"/>
                <w:lang w:val="es-EC"/>
              </w:rPr>
              <w:t>();</w:t>
            </w:r>
          </w:p>
          <w:p w14:paraId="4EF79CF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throw</w:t>
            </w:r>
            <w:proofErr w:type="spellEnd"/>
            <w:r>
              <w:rPr>
                <w:rFonts w:ascii="Cascadia Mono" w:hAnsi="Cascadia Mono" w:cs="Cascadia Mono"/>
                <w:color w:val="000000"/>
                <w:sz w:val="19"/>
                <w:szCs w:val="19"/>
                <w:highlight w:val="white"/>
                <w:lang w:val="es-EC"/>
              </w:rPr>
              <w:t>;</w:t>
            </w:r>
          </w:p>
          <w:p w14:paraId="0C4D5F1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F45A10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D3FD27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F95208F" w14:textId="26069C66" w:rsidR="00292153" w:rsidRPr="004D029A" w:rsidRDefault="00292153" w:rsidP="00EE6120">
            <w:pPr>
              <w:rPr>
                <w:rFonts w:ascii="Consolas" w:hAnsi="Consolas" w:cs="Consolas"/>
                <w:sz w:val="16"/>
                <w:szCs w:val="16"/>
                <w:lang w:val="es-EC"/>
              </w:rPr>
            </w:pPr>
          </w:p>
        </w:tc>
      </w:tr>
    </w:tbl>
    <w:p w14:paraId="04D0202D" w14:textId="77777777" w:rsidR="00292153" w:rsidRPr="00B75B27" w:rsidRDefault="00292153" w:rsidP="00292153">
      <w:pPr>
        <w:rPr>
          <w:lang w:val="es-EC"/>
        </w:rPr>
      </w:pPr>
    </w:p>
    <w:p w14:paraId="2225A7AC" w14:textId="59CF4022" w:rsidR="00292153" w:rsidRDefault="00292153" w:rsidP="00292153">
      <w:pPr>
        <w:pStyle w:val="Prrafodelista"/>
        <w:numPr>
          <w:ilvl w:val="0"/>
          <w:numId w:val="18"/>
        </w:numPr>
        <w:rPr>
          <w:b/>
          <w:bCs/>
          <w:lang w:val="es-EC"/>
        </w:rPr>
      </w:pPr>
      <w:r w:rsidRPr="00B75B27">
        <w:rPr>
          <w:b/>
          <w:bCs/>
          <w:lang w:val="es-EC"/>
        </w:rPr>
        <w:t>Resultado</w:t>
      </w:r>
    </w:p>
    <w:p w14:paraId="7EDC2C31" w14:textId="005947F7" w:rsidR="00EE6120" w:rsidRPr="00EE6120" w:rsidRDefault="00422DD1" w:rsidP="00EE6120">
      <w:pPr>
        <w:ind w:left="360"/>
        <w:rPr>
          <w:lang w:val="es-EC"/>
        </w:rPr>
      </w:pPr>
      <w:r>
        <w:t>DTO que encapsula la respuesta de las operaciones del sistema, indicando si la ejecución fue exitosa, un mensaje informativo y el valor obtenido.</w:t>
      </w:r>
    </w:p>
    <w:tbl>
      <w:tblPr>
        <w:tblStyle w:val="Tablaconcuadrcula"/>
        <w:tblW w:w="0" w:type="auto"/>
        <w:tblLook w:val="04A0" w:firstRow="1" w:lastRow="0" w:firstColumn="1" w:lastColumn="0" w:noHBand="0" w:noVBand="1"/>
      </w:tblPr>
      <w:tblGrid>
        <w:gridCol w:w="8494"/>
      </w:tblGrid>
      <w:tr w:rsidR="00292153" w:rsidRPr="004D029A" w14:paraId="1D190534" w14:textId="77777777" w:rsidTr="009225F8">
        <w:tc>
          <w:tcPr>
            <w:tcW w:w="8494" w:type="dxa"/>
          </w:tcPr>
          <w:p w14:paraId="3D4C3AC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3078AA62"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202D3843"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p>
          <w:p w14:paraId="01D420D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1FC519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Exito</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set; }</w:t>
            </w:r>
          </w:p>
          <w:p w14:paraId="07D2C8E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3C72157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Mensaje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xml:space="preserve">; set; } = </w:t>
            </w:r>
            <w:proofErr w:type="spellStart"/>
            <w:r>
              <w:rPr>
                <w:rFonts w:ascii="Cascadia Mono" w:hAnsi="Cascadia Mono" w:cs="Cascadia Mono"/>
                <w:color w:val="000000"/>
                <w:sz w:val="19"/>
                <w:szCs w:val="19"/>
                <w:highlight w:val="white"/>
                <w:lang w:val="es-EC"/>
              </w:rPr>
              <w:t>string.Empty</w:t>
            </w:r>
            <w:proofErr w:type="spellEnd"/>
            <w:r>
              <w:rPr>
                <w:rFonts w:ascii="Cascadia Mono" w:hAnsi="Cascadia Mono" w:cs="Cascadia Mono"/>
                <w:color w:val="000000"/>
                <w:sz w:val="19"/>
                <w:szCs w:val="19"/>
                <w:highlight w:val="white"/>
                <w:lang w:val="es-EC"/>
              </w:rPr>
              <w:t>;</w:t>
            </w:r>
          </w:p>
          <w:p w14:paraId="7FAF58D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4F10B2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Valor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set; }</w:t>
            </w:r>
          </w:p>
          <w:p w14:paraId="2E467E9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0125AAE0" w14:textId="0356E9D2" w:rsidR="00292153" w:rsidRPr="004D029A" w:rsidRDefault="00292153" w:rsidP="00EE6120">
            <w:pPr>
              <w:rPr>
                <w:rFonts w:ascii="Consolas" w:hAnsi="Consolas" w:cs="Consolas"/>
                <w:sz w:val="16"/>
                <w:szCs w:val="16"/>
                <w:lang w:val="es-EC"/>
              </w:rPr>
            </w:pPr>
          </w:p>
        </w:tc>
      </w:tr>
    </w:tbl>
    <w:p w14:paraId="63E96DB6" w14:textId="77777777" w:rsidR="00292153" w:rsidRPr="00B75B27" w:rsidRDefault="00292153" w:rsidP="00292153">
      <w:pPr>
        <w:rPr>
          <w:lang w:val="es-EC"/>
        </w:rPr>
      </w:pPr>
    </w:p>
    <w:p w14:paraId="0D22D1F3" w14:textId="77777777" w:rsidR="00292153" w:rsidRPr="00B75B27" w:rsidRDefault="00292153" w:rsidP="00292153">
      <w:pPr>
        <w:pStyle w:val="Prrafodelista"/>
        <w:numPr>
          <w:ilvl w:val="0"/>
          <w:numId w:val="18"/>
        </w:numPr>
        <w:rPr>
          <w:b/>
          <w:bCs/>
          <w:lang w:val="es-EC"/>
        </w:rPr>
      </w:pPr>
      <w:proofErr w:type="spellStart"/>
      <w:r w:rsidRPr="00B75B27">
        <w:rPr>
          <w:b/>
          <w:bCs/>
          <w:lang w:val="es-EC"/>
        </w:rPr>
        <w:t>ServicioAutenticacion</w:t>
      </w:r>
      <w:proofErr w:type="spellEnd"/>
    </w:p>
    <w:p w14:paraId="0BDD0596" w14:textId="428204D0" w:rsidR="00292153" w:rsidRPr="009E3B67" w:rsidRDefault="00422DD1" w:rsidP="00292153">
      <w:pPr>
        <w:rPr>
          <w:lang w:val="es-EC"/>
        </w:rPr>
      </w:pPr>
      <w:r w:rsidRPr="00422DD1">
        <w:rPr>
          <w:lang w:val="es-EC"/>
        </w:rPr>
        <w:t xml:space="preserve">Servicio que gestiona la autenticación de usuarios, invocando al método remoto </w:t>
      </w:r>
      <w:proofErr w:type="spellStart"/>
      <w:r w:rsidRPr="00422DD1">
        <w:rPr>
          <w:lang w:val="es-EC"/>
        </w:rPr>
        <w:t>IniciarSesion</w:t>
      </w:r>
      <w:proofErr w:type="spellEnd"/>
      <w:r w:rsidRPr="00422DD1">
        <w:rPr>
          <w:lang w:val="es-EC"/>
        </w:rPr>
        <w:t xml:space="preserve"> del servicio SOAP mediante el </w:t>
      </w:r>
      <w:proofErr w:type="spellStart"/>
      <w:proofErr w:type="gramStart"/>
      <w:r w:rsidRPr="00422DD1">
        <w:rPr>
          <w:lang w:val="es-EC"/>
        </w:rPr>
        <w:t>cliente.</w:t>
      </w:r>
      <w:r w:rsidR="00292153" w:rsidRPr="00B75B27">
        <w:rPr>
          <w:lang w:val="es-EC"/>
        </w:rPr>
        <w:t>stiona</w:t>
      </w:r>
      <w:proofErr w:type="spellEnd"/>
      <w:proofErr w:type="gramEnd"/>
      <w:r w:rsidR="00292153" w:rsidRPr="00B75B27">
        <w:rPr>
          <w:lang w:val="es-EC"/>
        </w:rPr>
        <w:t xml:space="preserve"> el proceso de inicio de sesión enviando las credenciales del usuario al </w:t>
      </w:r>
      <w:proofErr w:type="spellStart"/>
      <w:r w:rsidR="00292153" w:rsidRPr="00B75B27">
        <w:rPr>
          <w:lang w:val="es-EC"/>
        </w:rPr>
        <w:t>endpoint</w:t>
      </w:r>
      <w:proofErr w:type="spellEnd"/>
      <w:r w:rsidR="00292153" w:rsidRPr="00B75B27">
        <w:rPr>
          <w:lang w:val="es-EC"/>
        </w:rPr>
        <w:t xml:space="preserve"> REST correspondiente. Valida la respuesta obtenida y determina si el acceso es permitido.</w:t>
      </w:r>
    </w:p>
    <w:tbl>
      <w:tblPr>
        <w:tblStyle w:val="Tablaconcuadrcula"/>
        <w:tblW w:w="0" w:type="auto"/>
        <w:tblLook w:val="04A0" w:firstRow="1" w:lastRow="0" w:firstColumn="1" w:lastColumn="0" w:noHBand="0" w:noVBand="1"/>
      </w:tblPr>
      <w:tblGrid>
        <w:gridCol w:w="8494"/>
      </w:tblGrid>
      <w:tr w:rsidR="00292153" w:rsidRPr="004D029A" w14:paraId="0F11B842" w14:textId="77777777" w:rsidTr="009225F8">
        <w:tc>
          <w:tcPr>
            <w:tcW w:w="8494" w:type="dxa"/>
          </w:tcPr>
          <w:p w14:paraId="471B2E5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78CE9713"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2886A652"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ServicioAutenticacion</w:t>
            </w:r>
            <w:proofErr w:type="spellEnd"/>
          </w:p>
          <w:p w14:paraId="50A7595A"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3F1BA910"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3319CB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4155BA0C"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bool</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Autenticar(</w:t>
            </w:r>
            <w:proofErr w:type="spellStart"/>
            <w:proofErr w:type="gramEnd"/>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usuario,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10CF469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AD3B55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cliente.Ejecutar</w:t>
            </w:r>
            <w:proofErr w:type="spellEnd"/>
            <w:proofErr w:type="gram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servicio.IniciarSesion</w:t>
            </w:r>
            <w:proofErr w:type="spellEnd"/>
            <w:r>
              <w:rPr>
                <w:rFonts w:ascii="Cascadia Mono" w:hAnsi="Cascadia Mono" w:cs="Cascadia Mono"/>
                <w:color w:val="000000"/>
                <w:sz w:val="19"/>
                <w:szCs w:val="19"/>
                <w:highlight w:val="white"/>
                <w:lang w:val="es-EC"/>
              </w:rPr>
              <w:t xml:space="preserve">(usuario, </w:t>
            </w:r>
            <w:proofErr w:type="spellStart"/>
            <w:r>
              <w:rPr>
                <w:rFonts w:ascii="Cascadia Mono" w:hAnsi="Cascadia Mono" w:cs="Cascadia Mono"/>
                <w:color w:val="000000"/>
                <w:sz w:val="19"/>
                <w:szCs w:val="19"/>
                <w:highlight w:val="white"/>
                <w:lang w:val="es-EC"/>
              </w:rPr>
              <w:t>contrasena</w:t>
            </w:r>
            <w:proofErr w:type="spellEnd"/>
            <w:r>
              <w:rPr>
                <w:rFonts w:ascii="Cascadia Mono" w:hAnsi="Cascadia Mono" w:cs="Cascadia Mono"/>
                <w:color w:val="000000"/>
                <w:sz w:val="19"/>
                <w:szCs w:val="19"/>
                <w:highlight w:val="white"/>
                <w:lang w:val="es-EC"/>
              </w:rPr>
              <w:t>));</w:t>
            </w:r>
          </w:p>
          <w:p w14:paraId="26E1BEE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D66539A"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58EB710" w14:textId="7678B16E" w:rsidR="00292153" w:rsidRPr="004D029A" w:rsidRDefault="00292153" w:rsidP="009225F8">
            <w:pPr>
              <w:rPr>
                <w:rFonts w:ascii="Consolas" w:hAnsi="Consolas" w:cs="Consolas"/>
                <w:sz w:val="16"/>
                <w:szCs w:val="16"/>
                <w:lang w:val="es-EC"/>
              </w:rPr>
            </w:pPr>
          </w:p>
        </w:tc>
      </w:tr>
    </w:tbl>
    <w:p w14:paraId="35D66E7B" w14:textId="77777777" w:rsidR="00292153" w:rsidRPr="00B75B27" w:rsidRDefault="00292153" w:rsidP="00292153">
      <w:pPr>
        <w:rPr>
          <w:lang w:val="es-EC"/>
        </w:rPr>
      </w:pPr>
    </w:p>
    <w:p w14:paraId="7E59287D" w14:textId="77777777" w:rsidR="00292153" w:rsidRPr="00B75B27" w:rsidRDefault="00292153" w:rsidP="00292153">
      <w:pPr>
        <w:pStyle w:val="Prrafodelista"/>
        <w:numPr>
          <w:ilvl w:val="0"/>
          <w:numId w:val="18"/>
        </w:numPr>
        <w:rPr>
          <w:b/>
          <w:bCs/>
          <w:lang w:val="es-EC"/>
        </w:rPr>
      </w:pPr>
      <w:proofErr w:type="spellStart"/>
      <w:r w:rsidRPr="00B75B27">
        <w:rPr>
          <w:b/>
          <w:bCs/>
          <w:lang w:val="es-EC"/>
        </w:rPr>
        <w:t>ServicioLongitud</w:t>
      </w:r>
      <w:proofErr w:type="spellEnd"/>
    </w:p>
    <w:p w14:paraId="3D735260" w14:textId="30E168C8" w:rsidR="00292153" w:rsidRPr="009E3B67" w:rsidRDefault="00422DD1" w:rsidP="00292153">
      <w:pPr>
        <w:rPr>
          <w:lang w:val="es-EC"/>
        </w:rPr>
      </w:pPr>
      <w:r>
        <w:t>Servicio que agrupa las operaciones de conversión de unidades de longitud, delegando las llamadas al servicio SOAP y devolviendo los resultados numéricos.</w:t>
      </w:r>
    </w:p>
    <w:tbl>
      <w:tblPr>
        <w:tblStyle w:val="Tablaconcuadrcula"/>
        <w:tblW w:w="0" w:type="auto"/>
        <w:tblLook w:val="04A0" w:firstRow="1" w:lastRow="0" w:firstColumn="1" w:lastColumn="0" w:noHBand="0" w:noVBand="1"/>
      </w:tblPr>
      <w:tblGrid>
        <w:gridCol w:w="8494"/>
      </w:tblGrid>
      <w:tr w:rsidR="00292153" w:rsidRPr="004D029A" w14:paraId="4BE06434" w14:textId="77777777" w:rsidTr="009225F8">
        <w:tc>
          <w:tcPr>
            <w:tcW w:w="8494" w:type="dxa"/>
          </w:tcPr>
          <w:p w14:paraId="678B649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699FF84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3905D2A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ServicioLongitud</w:t>
            </w:r>
            <w:proofErr w:type="spellEnd"/>
          </w:p>
          <w:p w14:paraId="2F6F3659"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884BA7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6F241AA"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46CE202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MetrosAPies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metros)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servicio.MetrosAPies</w:t>
            </w:r>
            <w:proofErr w:type="spellEnd"/>
            <w:r>
              <w:rPr>
                <w:rFonts w:ascii="Cascadia Mono" w:hAnsi="Cascadia Mono" w:cs="Cascadia Mono"/>
                <w:color w:val="000000"/>
                <w:sz w:val="19"/>
                <w:szCs w:val="19"/>
                <w:highlight w:val="white"/>
                <w:lang w:val="es-EC"/>
              </w:rPr>
              <w:t>(metros));</w:t>
            </w:r>
          </w:p>
          <w:p w14:paraId="6CB53D4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7FFCD250"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KilometrosAMillas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servicio.KilometrosAMillas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kilometros</w:t>
            </w:r>
            <w:proofErr w:type="spellEnd"/>
            <w:r>
              <w:rPr>
                <w:rFonts w:ascii="Cascadia Mono" w:hAnsi="Cascadia Mono" w:cs="Cascadia Mono"/>
                <w:color w:val="000000"/>
                <w:sz w:val="19"/>
                <w:szCs w:val="19"/>
                <w:highlight w:val="white"/>
                <w:lang w:val="es-EC"/>
              </w:rPr>
              <w:t>));</w:t>
            </w:r>
          </w:p>
          <w:p w14:paraId="211D3B4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7977E22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CentimetrosAPulgadas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servicio.CentimetrosAPulgadas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centimetros</w:t>
            </w:r>
            <w:proofErr w:type="spellEnd"/>
            <w:r>
              <w:rPr>
                <w:rFonts w:ascii="Cascadia Mono" w:hAnsi="Cascadia Mono" w:cs="Cascadia Mono"/>
                <w:color w:val="000000"/>
                <w:sz w:val="19"/>
                <w:szCs w:val="19"/>
                <w:highlight w:val="white"/>
                <w:lang w:val="es-EC"/>
              </w:rPr>
              <w:t>));</w:t>
            </w:r>
          </w:p>
          <w:p w14:paraId="072B66A2"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270D098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YardasAMetros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yardas)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servicio.YardasAMetros</w:t>
            </w:r>
            <w:proofErr w:type="spellEnd"/>
            <w:r>
              <w:rPr>
                <w:rFonts w:ascii="Cascadia Mono" w:hAnsi="Cascadia Mono" w:cs="Cascadia Mono"/>
                <w:color w:val="000000"/>
                <w:sz w:val="19"/>
                <w:szCs w:val="19"/>
                <w:highlight w:val="white"/>
                <w:lang w:val="es-EC"/>
              </w:rPr>
              <w:t>(yardas));</w:t>
            </w:r>
          </w:p>
          <w:p w14:paraId="3A334E1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5D48B913"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MilimetrosAPulgadas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servicio.MilimetrosAPulgadas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milimetros</w:t>
            </w:r>
            <w:proofErr w:type="spellEnd"/>
            <w:r>
              <w:rPr>
                <w:rFonts w:ascii="Cascadia Mono" w:hAnsi="Cascadia Mono" w:cs="Cascadia Mono"/>
                <w:color w:val="000000"/>
                <w:sz w:val="19"/>
                <w:szCs w:val="19"/>
                <w:highlight w:val="white"/>
                <w:lang w:val="es-EC"/>
              </w:rPr>
              <w:t>));</w:t>
            </w:r>
          </w:p>
          <w:p w14:paraId="49F1087C"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2C5B7691" w14:textId="6EE87989" w:rsidR="00292153" w:rsidRPr="004D029A" w:rsidRDefault="00292153" w:rsidP="00EE6120">
            <w:pPr>
              <w:rPr>
                <w:rFonts w:ascii="Consolas" w:hAnsi="Consolas" w:cs="Consolas"/>
                <w:sz w:val="16"/>
                <w:szCs w:val="16"/>
                <w:lang w:val="es-EC"/>
              </w:rPr>
            </w:pPr>
          </w:p>
        </w:tc>
      </w:tr>
    </w:tbl>
    <w:p w14:paraId="7A70FC53" w14:textId="77777777" w:rsidR="00292153" w:rsidRPr="00B75B27" w:rsidRDefault="00292153" w:rsidP="00292153">
      <w:pPr>
        <w:rPr>
          <w:lang w:val="es-EC"/>
        </w:rPr>
      </w:pPr>
    </w:p>
    <w:p w14:paraId="5B8CE965" w14:textId="77777777" w:rsidR="00292153" w:rsidRPr="00B75B27" w:rsidRDefault="00292153" w:rsidP="00292153">
      <w:pPr>
        <w:pStyle w:val="Prrafodelista"/>
        <w:numPr>
          <w:ilvl w:val="0"/>
          <w:numId w:val="18"/>
        </w:numPr>
        <w:rPr>
          <w:b/>
          <w:bCs/>
          <w:lang w:val="es-EC"/>
        </w:rPr>
      </w:pPr>
      <w:proofErr w:type="spellStart"/>
      <w:r w:rsidRPr="00B75B27">
        <w:rPr>
          <w:b/>
          <w:bCs/>
          <w:lang w:val="es-EC"/>
        </w:rPr>
        <w:t>ServicioMasa</w:t>
      </w:r>
      <w:proofErr w:type="spellEnd"/>
    </w:p>
    <w:p w14:paraId="47E2C199" w14:textId="661313D0" w:rsidR="00292153" w:rsidRPr="009E3B67" w:rsidRDefault="00422DD1" w:rsidP="00292153">
      <w:pPr>
        <w:rPr>
          <w:lang w:val="es-EC"/>
        </w:rPr>
      </w:pPr>
      <w:r>
        <w:lastRenderedPageBreak/>
        <w:t>Servicio que implementa las conversiones de unidades de masa, actuando como intermediario entre la interfaz cliente y el servicio SOAP.</w:t>
      </w:r>
    </w:p>
    <w:tbl>
      <w:tblPr>
        <w:tblStyle w:val="Tablaconcuadrcula"/>
        <w:tblW w:w="0" w:type="auto"/>
        <w:tblLook w:val="04A0" w:firstRow="1" w:lastRow="0" w:firstColumn="1" w:lastColumn="0" w:noHBand="0" w:noVBand="1"/>
      </w:tblPr>
      <w:tblGrid>
        <w:gridCol w:w="8494"/>
      </w:tblGrid>
      <w:tr w:rsidR="00292153" w:rsidRPr="004D029A" w14:paraId="614F54C4" w14:textId="77777777" w:rsidTr="009225F8">
        <w:tc>
          <w:tcPr>
            <w:tcW w:w="8494" w:type="dxa"/>
          </w:tcPr>
          <w:p w14:paraId="4F05FBEC"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339E6E5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5FFCD99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ServicioMasa</w:t>
            </w:r>
            <w:proofErr w:type="spellEnd"/>
          </w:p>
          <w:p w14:paraId="0235A1E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E91A98F"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1522B01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6ECA245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KilogramosALibras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kilogramos)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servicio.KilogramosALibras</w:t>
            </w:r>
            <w:proofErr w:type="spellEnd"/>
            <w:r>
              <w:rPr>
                <w:rFonts w:ascii="Cascadia Mono" w:hAnsi="Cascadia Mono" w:cs="Cascadia Mono"/>
                <w:color w:val="000000"/>
                <w:sz w:val="19"/>
                <w:szCs w:val="19"/>
                <w:highlight w:val="white"/>
                <w:lang w:val="es-EC"/>
              </w:rPr>
              <w:t>(kilogramos));</w:t>
            </w:r>
          </w:p>
          <w:p w14:paraId="5BE204F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8E530E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GramosAOnzas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servicio.GramosAOnzas</w:t>
            </w:r>
            <w:proofErr w:type="spellEnd"/>
            <w:r>
              <w:rPr>
                <w:rFonts w:ascii="Cascadia Mono" w:hAnsi="Cascadia Mono" w:cs="Cascadia Mono"/>
                <w:color w:val="000000"/>
                <w:sz w:val="19"/>
                <w:szCs w:val="19"/>
                <w:highlight w:val="white"/>
                <w:lang w:val="es-EC"/>
              </w:rPr>
              <w:t>(gramos));</w:t>
            </w:r>
          </w:p>
          <w:p w14:paraId="5B91D81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51C0A2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ToneladasAKilogramos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toneladas)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servicio.ToneladasAKilogramos</w:t>
            </w:r>
            <w:proofErr w:type="spellEnd"/>
            <w:r>
              <w:rPr>
                <w:rFonts w:ascii="Cascadia Mono" w:hAnsi="Cascadia Mono" w:cs="Cascadia Mono"/>
                <w:color w:val="000000"/>
                <w:sz w:val="19"/>
                <w:szCs w:val="19"/>
                <w:highlight w:val="white"/>
                <w:lang w:val="es-EC"/>
              </w:rPr>
              <w:t>(toneladas));</w:t>
            </w:r>
          </w:p>
          <w:p w14:paraId="1FBF4B0C"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8AED80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LibrasAOnzas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libras)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servicio.LibrasAOnzas</w:t>
            </w:r>
            <w:proofErr w:type="spellEnd"/>
            <w:r>
              <w:rPr>
                <w:rFonts w:ascii="Cascadia Mono" w:hAnsi="Cascadia Mono" w:cs="Cascadia Mono"/>
                <w:color w:val="000000"/>
                <w:sz w:val="19"/>
                <w:szCs w:val="19"/>
                <w:highlight w:val="white"/>
                <w:lang w:val="es-EC"/>
              </w:rPr>
              <w:t>(libras));</w:t>
            </w:r>
          </w:p>
          <w:p w14:paraId="36A1BDF6"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76015C28"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MiligramosAGramos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miligramos)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servicio.MiligramosAGramos</w:t>
            </w:r>
            <w:proofErr w:type="spellEnd"/>
            <w:r>
              <w:rPr>
                <w:rFonts w:ascii="Cascadia Mono" w:hAnsi="Cascadia Mono" w:cs="Cascadia Mono"/>
                <w:color w:val="000000"/>
                <w:sz w:val="19"/>
                <w:szCs w:val="19"/>
                <w:highlight w:val="white"/>
                <w:lang w:val="es-EC"/>
              </w:rPr>
              <w:t>(miligramos));</w:t>
            </w:r>
          </w:p>
          <w:p w14:paraId="2D3969E9"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7BD3962" w14:textId="553435EF" w:rsidR="00292153" w:rsidRPr="004D029A" w:rsidRDefault="00292153" w:rsidP="00EE6120">
            <w:pPr>
              <w:rPr>
                <w:rFonts w:ascii="Consolas" w:hAnsi="Consolas" w:cs="Consolas"/>
                <w:sz w:val="16"/>
                <w:szCs w:val="16"/>
                <w:lang w:val="es-EC"/>
              </w:rPr>
            </w:pPr>
          </w:p>
        </w:tc>
      </w:tr>
    </w:tbl>
    <w:p w14:paraId="3B73E02F" w14:textId="77777777" w:rsidR="00292153" w:rsidRPr="00B75B27" w:rsidRDefault="00292153" w:rsidP="00292153">
      <w:pPr>
        <w:rPr>
          <w:lang w:val="es-EC"/>
        </w:rPr>
      </w:pPr>
    </w:p>
    <w:p w14:paraId="676C4403" w14:textId="77777777" w:rsidR="00292153" w:rsidRPr="00B75B27" w:rsidRDefault="00292153" w:rsidP="00292153">
      <w:pPr>
        <w:pStyle w:val="Prrafodelista"/>
        <w:numPr>
          <w:ilvl w:val="0"/>
          <w:numId w:val="18"/>
        </w:numPr>
        <w:rPr>
          <w:b/>
          <w:bCs/>
          <w:lang w:val="es-EC"/>
        </w:rPr>
      </w:pPr>
      <w:proofErr w:type="spellStart"/>
      <w:r w:rsidRPr="00B75B27">
        <w:rPr>
          <w:b/>
          <w:bCs/>
          <w:lang w:val="es-EC"/>
        </w:rPr>
        <w:t>ServicioTemperatura</w:t>
      </w:r>
      <w:proofErr w:type="spellEnd"/>
    </w:p>
    <w:p w14:paraId="3F7A183B" w14:textId="49F64231" w:rsidR="00292153" w:rsidRPr="009E3B67" w:rsidRDefault="00422DD1" w:rsidP="00292153">
      <w:pPr>
        <w:rPr>
          <w:lang w:val="es-EC"/>
        </w:rPr>
      </w:pPr>
      <w:r>
        <w:t>Servicio que maneja las conversiones de temperatura, ejecutando operaciones remotas como Celsius, Fahrenheit y Kelvin a través del servicio SOAP.</w:t>
      </w:r>
    </w:p>
    <w:tbl>
      <w:tblPr>
        <w:tblStyle w:val="Tablaconcuadrcula"/>
        <w:tblW w:w="0" w:type="auto"/>
        <w:tblLook w:val="04A0" w:firstRow="1" w:lastRow="0" w:firstColumn="1" w:lastColumn="0" w:noHBand="0" w:noVBand="1"/>
      </w:tblPr>
      <w:tblGrid>
        <w:gridCol w:w="8494"/>
      </w:tblGrid>
      <w:tr w:rsidR="00292153" w:rsidRPr="004D029A" w14:paraId="2A817202" w14:textId="77777777" w:rsidTr="009225F8">
        <w:tc>
          <w:tcPr>
            <w:tcW w:w="8494" w:type="dxa"/>
          </w:tcPr>
          <w:p w14:paraId="23B73032"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Modelo</w:t>
            </w:r>
            <w:proofErr w:type="spellEnd"/>
            <w:r>
              <w:rPr>
                <w:rFonts w:ascii="Cascadia Mono" w:hAnsi="Cascadia Mono" w:cs="Cascadia Mono"/>
                <w:color w:val="000000"/>
                <w:sz w:val="19"/>
                <w:szCs w:val="19"/>
                <w:highlight w:val="white"/>
                <w:lang w:val="es-EC"/>
              </w:rPr>
              <w:t>;</w:t>
            </w:r>
          </w:p>
          <w:p w14:paraId="45C0AE3A"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BE8CC8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ServicioTemperatura</w:t>
            </w:r>
            <w:proofErr w:type="spellEnd"/>
          </w:p>
          <w:p w14:paraId="7CFB084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457925D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ClienteSoap</w:t>
            </w:r>
            <w:proofErr w:type="spellEnd"/>
            <w:r>
              <w:rPr>
                <w:rFonts w:ascii="Cascadia Mono" w:hAnsi="Cascadia Mono" w:cs="Cascadia Mono"/>
                <w:color w:val="000000"/>
                <w:sz w:val="19"/>
                <w:szCs w:val="19"/>
                <w:highlight w:val="white"/>
                <w:lang w:val="es-EC"/>
              </w:rPr>
              <w:t xml:space="preserve"> cliente =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53AE979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6BF9F21D"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servicio.CelsiusAFahrenheit</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6ECA2B35"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5CE8870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servicio.FahrenheitACelsius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5F907A8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44BA1B62"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CelsiusAKelvin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servicio.CelsiusAKelvin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celsius</w:t>
            </w:r>
            <w:proofErr w:type="spellEnd"/>
            <w:r>
              <w:rPr>
                <w:rFonts w:ascii="Cascadia Mono" w:hAnsi="Cascadia Mono" w:cs="Cascadia Mono"/>
                <w:color w:val="000000"/>
                <w:sz w:val="19"/>
                <w:szCs w:val="19"/>
                <w:highlight w:val="white"/>
                <w:lang w:val="es-EC"/>
              </w:rPr>
              <w:t>));</w:t>
            </w:r>
          </w:p>
          <w:p w14:paraId="32B9663B"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0D93A0E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KelvinACelsius</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servicio.KelvinACelsius</w:t>
            </w:r>
            <w:proofErr w:type="spellEnd"/>
            <w:r>
              <w:rPr>
                <w:rFonts w:ascii="Cascadia Mono" w:hAnsi="Cascadia Mono" w:cs="Cascadia Mono"/>
                <w:color w:val="000000"/>
                <w:sz w:val="19"/>
                <w:szCs w:val="19"/>
                <w:highlight w:val="white"/>
                <w:lang w:val="es-EC"/>
              </w:rPr>
              <w:t>(kelvin));</w:t>
            </w:r>
          </w:p>
          <w:p w14:paraId="7391867A"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30E0E31E"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FahrenheitAKelvin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servicio.FahrenheitAKelvin</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fahrenheit</w:t>
            </w:r>
            <w:proofErr w:type="spellEnd"/>
            <w:r>
              <w:rPr>
                <w:rFonts w:ascii="Cascadia Mono" w:hAnsi="Cascadia Mono" w:cs="Cascadia Mono"/>
                <w:color w:val="000000"/>
                <w:sz w:val="19"/>
                <w:szCs w:val="19"/>
                <w:highlight w:val="white"/>
                <w:lang w:val="es-EC"/>
              </w:rPr>
              <w:t>));</w:t>
            </w:r>
          </w:p>
          <w:p w14:paraId="3E75C5D9"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p>
          <w:p w14:paraId="4733E867"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KelvinAFahrenheit</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double</w:t>
            </w:r>
            <w:proofErr w:type="spellEnd"/>
            <w:r>
              <w:rPr>
                <w:rFonts w:ascii="Cascadia Mono" w:hAnsi="Cascadia Mono" w:cs="Cascadia Mono"/>
                <w:color w:val="000000"/>
                <w:sz w:val="19"/>
                <w:szCs w:val="19"/>
                <w:highlight w:val="white"/>
                <w:lang w:val="es-EC"/>
              </w:rPr>
              <w:t xml:space="preserve"> kelvin) =&gt; </w:t>
            </w:r>
            <w:proofErr w:type="spellStart"/>
            <w:r>
              <w:rPr>
                <w:rFonts w:ascii="Cascadia Mono" w:hAnsi="Cascadia Mono" w:cs="Cascadia Mono"/>
                <w:color w:val="000000"/>
                <w:sz w:val="19"/>
                <w:szCs w:val="19"/>
                <w:highlight w:val="white"/>
                <w:lang w:val="es-EC"/>
              </w:rPr>
              <w:t>cliente.Ejecutar</w:t>
            </w:r>
            <w:proofErr w:type="spellEnd"/>
            <w:r>
              <w:rPr>
                <w:rFonts w:ascii="Cascadia Mono" w:hAnsi="Cascadia Mono" w:cs="Cascadia Mono"/>
                <w:color w:val="000000"/>
                <w:sz w:val="19"/>
                <w:szCs w:val="19"/>
                <w:highlight w:val="white"/>
                <w:lang w:val="es-EC"/>
              </w:rPr>
              <w:t xml:space="preserve">(servicio =&gt; </w:t>
            </w:r>
            <w:proofErr w:type="spellStart"/>
            <w:r>
              <w:rPr>
                <w:rFonts w:ascii="Cascadia Mono" w:hAnsi="Cascadia Mono" w:cs="Cascadia Mono"/>
                <w:color w:val="000000"/>
                <w:sz w:val="19"/>
                <w:szCs w:val="19"/>
                <w:highlight w:val="white"/>
                <w:lang w:val="es-EC"/>
              </w:rPr>
              <w:t>servicio.KelvinAFahrenheit</w:t>
            </w:r>
            <w:proofErr w:type="spellEnd"/>
            <w:r>
              <w:rPr>
                <w:rFonts w:ascii="Cascadia Mono" w:hAnsi="Cascadia Mono" w:cs="Cascadia Mono"/>
                <w:color w:val="000000"/>
                <w:sz w:val="19"/>
                <w:szCs w:val="19"/>
                <w:highlight w:val="white"/>
                <w:lang w:val="es-EC"/>
              </w:rPr>
              <w:t>(kelvin));</w:t>
            </w:r>
          </w:p>
          <w:p w14:paraId="2D6797B4" w14:textId="77777777" w:rsidR="00422DD1" w:rsidRDefault="00422DD1" w:rsidP="00422DD1">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58F783A0" w14:textId="770C08B6" w:rsidR="00292153" w:rsidRPr="004D029A" w:rsidRDefault="00292153" w:rsidP="00EE6120">
            <w:pPr>
              <w:rPr>
                <w:rFonts w:ascii="Consolas" w:hAnsi="Consolas" w:cs="Consolas"/>
                <w:sz w:val="16"/>
                <w:szCs w:val="16"/>
                <w:lang w:val="es-EC"/>
              </w:rPr>
            </w:pPr>
          </w:p>
        </w:tc>
      </w:tr>
    </w:tbl>
    <w:p w14:paraId="42FF8B3F" w14:textId="77777777" w:rsidR="00292153" w:rsidRDefault="00292153" w:rsidP="00292153">
      <w:pPr>
        <w:rPr>
          <w:lang w:val="es-EC"/>
        </w:rPr>
      </w:pPr>
    </w:p>
    <w:p w14:paraId="608DC587" w14:textId="77777777" w:rsidR="00292153" w:rsidRDefault="00292153" w:rsidP="00292153">
      <w:pPr>
        <w:pStyle w:val="Ttulo3"/>
        <w:rPr>
          <w:lang w:val="es-EC"/>
        </w:rPr>
      </w:pPr>
      <w:bookmarkStart w:id="63" w:name="_Toc229560666"/>
      <w:r>
        <w:rPr>
          <w:rFonts w:cs="Calibri"/>
          <w:lang w:val="es-EC"/>
        </w:rPr>
        <w:t>Paquete Vista</w:t>
      </w:r>
      <w:bookmarkEnd w:id="63"/>
    </w:p>
    <w:p w14:paraId="602C18C8" w14:textId="22120ADC" w:rsidR="007E5C92" w:rsidRDefault="0071107C" w:rsidP="007E5C92">
      <w:r>
        <w:t xml:space="preserve">El </w:t>
      </w:r>
      <w:proofErr w:type="gramStart"/>
      <w:r>
        <w:t>paquete vista</w:t>
      </w:r>
      <w:proofErr w:type="gramEnd"/>
      <w:r>
        <w:t xml:space="preserve"> contiene las clases encargadas de la interfaz gráfica del cliente de escritorio desarrollado en .NET WinForms. Estas clases gestionan la presentación visual, la navegación </w:t>
      </w:r>
      <w:r>
        <w:lastRenderedPageBreak/>
        <w:t>entre formularios y la interacción del usuario con el sistema SOAP, separando la lógica de interfaz de la lógica de negocio y comunicación con el servicio.</w:t>
      </w:r>
    </w:p>
    <w:p w14:paraId="140DC89C" w14:textId="77777777" w:rsidR="0071107C" w:rsidRDefault="0071107C" w:rsidP="0071107C">
      <w:pPr>
        <w:pStyle w:val="Prrafodelista"/>
        <w:numPr>
          <w:ilvl w:val="0"/>
          <w:numId w:val="23"/>
        </w:numPr>
      </w:pPr>
      <w:proofErr w:type="spellStart"/>
      <w:r>
        <w:t>Paleta.cs</w:t>
      </w:r>
      <w:proofErr w:type="spellEnd"/>
      <w:r>
        <w:t>: Define estilos visuales reutilizables para la interfaz.</w:t>
      </w:r>
    </w:p>
    <w:p w14:paraId="6FD5BD32" w14:textId="77777777" w:rsidR="0071107C" w:rsidRDefault="0071107C" w:rsidP="0071107C">
      <w:pPr>
        <w:pStyle w:val="Prrafodelista"/>
        <w:numPr>
          <w:ilvl w:val="0"/>
          <w:numId w:val="23"/>
        </w:numPr>
      </w:pPr>
      <w:r>
        <w:t>Clase auxiliar que centraliza colores, fuentes y configuraciones gráficas para mantener consistencia en toda la aplicación.</w:t>
      </w:r>
    </w:p>
    <w:p w14:paraId="75C80DAA" w14:textId="77777777" w:rsidR="0071107C" w:rsidRDefault="0071107C" w:rsidP="0071107C">
      <w:pPr>
        <w:pStyle w:val="Prrafodelista"/>
        <w:numPr>
          <w:ilvl w:val="0"/>
          <w:numId w:val="23"/>
        </w:numPr>
      </w:pPr>
      <w:proofErr w:type="spellStart"/>
      <w:r>
        <w:t>PanelConversion.cs</w:t>
      </w:r>
      <w:proofErr w:type="spellEnd"/>
      <w:r>
        <w:t>: Gestiona la funcionalidad de conversiones de unidades.</w:t>
      </w:r>
    </w:p>
    <w:p w14:paraId="16C11F2F" w14:textId="77777777" w:rsidR="0071107C" w:rsidRDefault="0071107C" w:rsidP="0071107C">
      <w:pPr>
        <w:pStyle w:val="Prrafodelista"/>
        <w:numPr>
          <w:ilvl w:val="0"/>
          <w:numId w:val="23"/>
        </w:numPr>
      </w:pPr>
      <w:r>
        <w:t>Implementa la lógica de interacción del usuario y la comunicación con los servicios SOAP para realizar conversiones.</w:t>
      </w:r>
    </w:p>
    <w:p w14:paraId="09D5FB42" w14:textId="77777777" w:rsidR="0071107C" w:rsidRDefault="0071107C" w:rsidP="0071107C">
      <w:pPr>
        <w:pStyle w:val="Prrafodelista"/>
        <w:numPr>
          <w:ilvl w:val="0"/>
          <w:numId w:val="23"/>
        </w:numPr>
      </w:pPr>
      <w:proofErr w:type="spellStart"/>
      <w:r>
        <w:t>PanelConversion.Designer.cs</w:t>
      </w:r>
      <w:proofErr w:type="spellEnd"/>
      <w:r>
        <w:t>: Diseña la interfaz del panel de conversiones.</w:t>
      </w:r>
    </w:p>
    <w:p w14:paraId="7114DAC1" w14:textId="77777777" w:rsidR="0071107C" w:rsidRDefault="0071107C" w:rsidP="0071107C">
      <w:pPr>
        <w:pStyle w:val="Prrafodelista"/>
        <w:numPr>
          <w:ilvl w:val="0"/>
          <w:numId w:val="23"/>
        </w:numPr>
      </w:pPr>
      <w:r>
        <w:t>Archivo autogenerado que contiene la disposición de controles como botones, etiquetas y campos de entrada.</w:t>
      </w:r>
    </w:p>
    <w:p w14:paraId="48191EC4" w14:textId="77777777" w:rsidR="0071107C" w:rsidRDefault="0071107C" w:rsidP="0071107C">
      <w:pPr>
        <w:pStyle w:val="Prrafodelista"/>
        <w:numPr>
          <w:ilvl w:val="0"/>
          <w:numId w:val="23"/>
        </w:numPr>
      </w:pPr>
      <w:proofErr w:type="spellStart"/>
      <w:r>
        <w:t>PanelConversion.resx</w:t>
      </w:r>
      <w:proofErr w:type="spellEnd"/>
      <w:r>
        <w:t>: Almacena recursos del panel de conversiones.</w:t>
      </w:r>
    </w:p>
    <w:p w14:paraId="06BE1A67" w14:textId="77777777" w:rsidR="0071107C" w:rsidRDefault="0071107C" w:rsidP="0071107C">
      <w:pPr>
        <w:pStyle w:val="Prrafodelista"/>
        <w:numPr>
          <w:ilvl w:val="0"/>
          <w:numId w:val="23"/>
        </w:numPr>
      </w:pPr>
      <w:r>
        <w:t>Contiene textos, imágenes y configuraciones utilizadas por la interfaz gráfica del módulo de conversiones.</w:t>
      </w:r>
    </w:p>
    <w:p w14:paraId="460782B0" w14:textId="77777777" w:rsidR="0071107C" w:rsidRDefault="0071107C" w:rsidP="0071107C">
      <w:pPr>
        <w:pStyle w:val="Prrafodelista"/>
        <w:numPr>
          <w:ilvl w:val="0"/>
          <w:numId w:val="23"/>
        </w:numPr>
      </w:pPr>
      <w:proofErr w:type="spellStart"/>
      <w:r>
        <w:t>PanelLogin.cs</w:t>
      </w:r>
      <w:proofErr w:type="spellEnd"/>
      <w:r>
        <w:t>: Controla el inicio de sesión del usuario.</w:t>
      </w:r>
    </w:p>
    <w:p w14:paraId="292D664B" w14:textId="77777777" w:rsidR="0071107C" w:rsidRDefault="0071107C" w:rsidP="0071107C">
      <w:pPr>
        <w:pStyle w:val="Prrafodelista"/>
        <w:numPr>
          <w:ilvl w:val="0"/>
          <w:numId w:val="23"/>
        </w:numPr>
      </w:pPr>
      <w:r>
        <w:t>Maneja la validación de credenciales y la lógica de acceso al sistema.</w:t>
      </w:r>
    </w:p>
    <w:p w14:paraId="4DBA023E" w14:textId="77777777" w:rsidR="0071107C" w:rsidRDefault="0071107C" w:rsidP="0071107C">
      <w:pPr>
        <w:pStyle w:val="Prrafodelista"/>
        <w:numPr>
          <w:ilvl w:val="0"/>
          <w:numId w:val="23"/>
        </w:numPr>
      </w:pPr>
      <w:proofErr w:type="spellStart"/>
      <w:r>
        <w:t>PanelLogin.Designer.cs</w:t>
      </w:r>
      <w:proofErr w:type="spellEnd"/>
      <w:r>
        <w:t xml:space="preserve">: Diseña la interfaz del </w:t>
      </w:r>
      <w:proofErr w:type="spellStart"/>
      <w:r>
        <w:t>login</w:t>
      </w:r>
      <w:proofErr w:type="spellEnd"/>
      <w:r>
        <w:t>.</w:t>
      </w:r>
    </w:p>
    <w:p w14:paraId="73F4EACC" w14:textId="77777777" w:rsidR="0071107C" w:rsidRDefault="0071107C" w:rsidP="0071107C">
      <w:pPr>
        <w:pStyle w:val="Prrafodelista"/>
        <w:numPr>
          <w:ilvl w:val="0"/>
          <w:numId w:val="23"/>
        </w:numPr>
      </w:pPr>
      <w:r>
        <w:t>Define visualmente los componentes del formulario como cajas de texto y botones de autenticación.</w:t>
      </w:r>
    </w:p>
    <w:p w14:paraId="15E091FE" w14:textId="77777777" w:rsidR="0071107C" w:rsidRDefault="0071107C" w:rsidP="0071107C">
      <w:pPr>
        <w:pStyle w:val="Prrafodelista"/>
        <w:numPr>
          <w:ilvl w:val="0"/>
          <w:numId w:val="23"/>
        </w:numPr>
      </w:pPr>
      <w:proofErr w:type="spellStart"/>
      <w:r>
        <w:t>PanelLogin.resx</w:t>
      </w:r>
      <w:proofErr w:type="spellEnd"/>
      <w:r>
        <w:t xml:space="preserve">: Recursos del formulario de </w:t>
      </w:r>
      <w:proofErr w:type="spellStart"/>
      <w:r>
        <w:t>login</w:t>
      </w:r>
      <w:proofErr w:type="spellEnd"/>
      <w:r>
        <w:t>.</w:t>
      </w:r>
    </w:p>
    <w:p w14:paraId="634D76BE" w14:textId="77777777" w:rsidR="0071107C" w:rsidRDefault="0071107C" w:rsidP="0071107C">
      <w:pPr>
        <w:pStyle w:val="Prrafodelista"/>
        <w:numPr>
          <w:ilvl w:val="0"/>
          <w:numId w:val="23"/>
        </w:numPr>
      </w:pPr>
      <w:r>
        <w:t>Almacena elementos visuales y textos utilizados en la pantalla de autenticación.</w:t>
      </w:r>
    </w:p>
    <w:p w14:paraId="2DD13D14" w14:textId="77777777" w:rsidR="0071107C" w:rsidRDefault="0071107C" w:rsidP="0071107C">
      <w:pPr>
        <w:pStyle w:val="Prrafodelista"/>
        <w:numPr>
          <w:ilvl w:val="0"/>
          <w:numId w:val="23"/>
        </w:numPr>
      </w:pPr>
      <w:proofErr w:type="spellStart"/>
      <w:r>
        <w:t>PanelMenu.cs</w:t>
      </w:r>
      <w:proofErr w:type="spellEnd"/>
      <w:r>
        <w:t>: Gestiona la navegación principal del sistema.</w:t>
      </w:r>
    </w:p>
    <w:p w14:paraId="4F20EAE0" w14:textId="77777777" w:rsidR="0071107C" w:rsidRDefault="0071107C" w:rsidP="0071107C">
      <w:pPr>
        <w:pStyle w:val="Prrafodelista"/>
        <w:numPr>
          <w:ilvl w:val="0"/>
          <w:numId w:val="23"/>
        </w:numPr>
      </w:pPr>
      <w:r>
        <w:t>Controla las opciones del menú y la transición entre los diferentes módulos de la aplicación.</w:t>
      </w:r>
    </w:p>
    <w:p w14:paraId="3CDF7F92" w14:textId="77777777" w:rsidR="0071107C" w:rsidRDefault="0071107C" w:rsidP="0071107C">
      <w:pPr>
        <w:pStyle w:val="Prrafodelista"/>
        <w:numPr>
          <w:ilvl w:val="0"/>
          <w:numId w:val="23"/>
        </w:numPr>
      </w:pPr>
      <w:proofErr w:type="spellStart"/>
      <w:r>
        <w:t>PanelMenu.Designer.cs</w:t>
      </w:r>
      <w:proofErr w:type="spellEnd"/>
      <w:r>
        <w:t>: Diseña la interfaz del menú principal.</w:t>
      </w:r>
    </w:p>
    <w:p w14:paraId="652DE8F7" w14:textId="77777777" w:rsidR="0071107C" w:rsidRDefault="0071107C" w:rsidP="0071107C">
      <w:pPr>
        <w:pStyle w:val="Prrafodelista"/>
        <w:numPr>
          <w:ilvl w:val="0"/>
          <w:numId w:val="23"/>
        </w:numPr>
      </w:pPr>
      <w:r>
        <w:t>Define la estructura visual de botones y opciones de navegación del sistema.</w:t>
      </w:r>
    </w:p>
    <w:p w14:paraId="2D4F3F45" w14:textId="77777777" w:rsidR="0071107C" w:rsidRDefault="0071107C" w:rsidP="0071107C">
      <w:pPr>
        <w:pStyle w:val="Prrafodelista"/>
        <w:numPr>
          <w:ilvl w:val="0"/>
          <w:numId w:val="23"/>
        </w:numPr>
      </w:pPr>
      <w:proofErr w:type="spellStart"/>
      <w:r>
        <w:t>PanelMenu.resx</w:t>
      </w:r>
      <w:proofErr w:type="spellEnd"/>
      <w:r>
        <w:t>: Recursos del menú principal.</w:t>
      </w:r>
    </w:p>
    <w:p w14:paraId="543B175A" w14:textId="77777777" w:rsidR="0071107C" w:rsidRDefault="0071107C" w:rsidP="0071107C">
      <w:pPr>
        <w:pStyle w:val="Prrafodelista"/>
        <w:numPr>
          <w:ilvl w:val="0"/>
          <w:numId w:val="23"/>
        </w:numPr>
      </w:pPr>
      <w:r>
        <w:t>Contiene textos, iconos y configuraciones gráficas del panel de navegación.</w:t>
      </w:r>
    </w:p>
    <w:p w14:paraId="79FBB700" w14:textId="77777777" w:rsidR="0071107C" w:rsidRDefault="0071107C" w:rsidP="0071107C">
      <w:pPr>
        <w:pStyle w:val="Prrafodelista"/>
        <w:numPr>
          <w:ilvl w:val="0"/>
          <w:numId w:val="23"/>
        </w:numPr>
      </w:pPr>
      <w:proofErr w:type="spellStart"/>
      <w:r>
        <w:t>VentanaPrincipal.cs</w:t>
      </w:r>
      <w:proofErr w:type="spellEnd"/>
      <w:r>
        <w:t>: Controla la ventana principal del sistema.</w:t>
      </w:r>
    </w:p>
    <w:p w14:paraId="48A87D00" w14:textId="77777777" w:rsidR="0071107C" w:rsidRDefault="0071107C" w:rsidP="0071107C">
      <w:pPr>
        <w:pStyle w:val="Prrafodelista"/>
        <w:numPr>
          <w:ilvl w:val="0"/>
          <w:numId w:val="23"/>
        </w:numPr>
      </w:pPr>
      <w:r>
        <w:t>Actúa como contenedor principal de la aplicación y administra la carga de paneles.</w:t>
      </w:r>
    </w:p>
    <w:p w14:paraId="02D0488A" w14:textId="77777777" w:rsidR="0071107C" w:rsidRDefault="0071107C" w:rsidP="0071107C">
      <w:pPr>
        <w:pStyle w:val="Prrafodelista"/>
        <w:numPr>
          <w:ilvl w:val="0"/>
          <w:numId w:val="23"/>
        </w:numPr>
      </w:pPr>
      <w:proofErr w:type="spellStart"/>
      <w:r>
        <w:t>VentanaPrincipal.Designer.cs</w:t>
      </w:r>
      <w:proofErr w:type="spellEnd"/>
      <w:r>
        <w:t>: Diseña la ventana principal.</w:t>
      </w:r>
    </w:p>
    <w:p w14:paraId="0B7B79F4" w14:textId="77777777" w:rsidR="0071107C" w:rsidRDefault="0071107C" w:rsidP="0071107C">
      <w:pPr>
        <w:pStyle w:val="Prrafodelista"/>
        <w:numPr>
          <w:ilvl w:val="0"/>
          <w:numId w:val="23"/>
        </w:numPr>
      </w:pPr>
      <w:r>
        <w:t>Define la estructura visual general donde se alojan los diferentes paneles.</w:t>
      </w:r>
    </w:p>
    <w:p w14:paraId="1B023261" w14:textId="77777777" w:rsidR="0071107C" w:rsidRDefault="0071107C" w:rsidP="0071107C">
      <w:pPr>
        <w:pStyle w:val="Prrafodelista"/>
        <w:numPr>
          <w:ilvl w:val="0"/>
          <w:numId w:val="23"/>
        </w:numPr>
      </w:pPr>
      <w:proofErr w:type="spellStart"/>
      <w:r>
        <w:t>VentanaPrincipal.resx</w:t>
      </w:r>
      <w:proofErr w:type="spellEnd"/>
      <w:r>
        <w:t>: Recursos de la ventana principal.</w:t>
      </w:r>
    </w:p>
    <w:p w14:paraId="521B9D3E" w14:textId="3E536834" w:rsidR="007E5C92" w:rsidRDefault="0071107C" w:rsidP="0071107C">
      <w:pPr>
        <w:pStyle w:val="Prrafodelista"/>
        <w:numPr>
          <w:ilvl w:val="0"/>
          <w:numId w:val="23"/>
        </w:numPr>
      </w:pPr>
      <w:r>
        <w:t>Almacena configuraciones visuales y textos globales de la interfaz.</w:t>
      </w:r>
    </w:p>
    <w:p w14:paraId="57751809" w14:textId="186CDD64" w:rsidR="00292153" w:rsidRPr="004E78FB" w:rsidRDefault="00292153" w:rsidP="00292153"/>
    <w:tbl>
      <w:tblPr>
        <w:tblStyle w:val="Tablaconcuadrcula"/>
        <w:tblW w:w="0" w:type="auto"/>
        <w:tblLook w:val="04A0" w:firstRow="1" w:lastRow="0" w:firstColumn="1" w:lastColumn="0" w:noHBand="0" w:noVBand="1"/>
      </w:tblPr>
      <w:tblGrid>
        <w:gridCol w:w="8494"/>
      </w:tblGrid>
      <w:tr w:rsidR="00292153" w:rsidRPr="004D029A" w14:paraId="177273E4" w14:textId="77777777" w:rsidTr="009225F8">
        <w:tc>
          <w:tcPr>
            <w:tcW w:w="8494" w:type="dxa"/>
          </w:tcPr>
          <w:p w14:paraId="56F43B4B" w14:textId="3FB8DD9F" w:rsidR="007E5C92" w:rsidRPr="007E5C92" w:rsidRDefault="007E5C92" w:rsidP="007E5C92">
            <w:pPr>
              <w:rPr>
                <w:rFonts w:ascii="Consolas" w:hAnsi="Consolas" w:cs="Consolas"/>
                <w:sz w:val="16"/>
                <w:szCs w:val="16"/>
                <w:lang w:val="es-EC"/>
              </w:rPr>
            </w:pPr>
          </w:p>
          <w:p w14:paraId="0E70075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Controlador</w:t>
            </w:r>
            <w:proofErr w:type="spellEnd"/>
            <w:r>
              <w:rPr>
                <w:rFonts w:ascii="Cascadia Mono" w:hAnsi="Cascadia Mono" w:cs="Cascadia Mono"/>
                <w:color w:val="000000"/>
                <w:sz w:val="19"/>
                <w:szCs w:val="19"/>
                <w:highlight w:val="white"/>
                <w:lang w:val="es-EC"/>
              </w:rPr>
              <w:t>;</w:t>
            </w:r>
          </w:p>
          <w:p w14:paraId="7AD7075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Drawing</w:t>
            </w:r>
            <w:proofErr w:type="spellEnd"/>
            <w:r>
              <w:rPr>
                <w:rFonts w:ascii="Cascadia Mono" w:hAnsi="Cascadia Mono" w:cs="Cascadia Mono"/>
                <w:color w:val="000000"/>
                <w:sz w:val="19"/>
                <w:szCs w:val="19"/>
                <w:highlight w:val="white"/>
                <w:lang w:val="es-EC"/>
              </w:rPr>
              <w:t>;</w:t>
            </w:r>
          </w:p>
          <w:p w14:paraId="2642B52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Globalization</w:t>
            </w:r>
            <w:proofErr w:type="spellEnd"/>
            <w:r>
              <w:rPr>
                <w:rFonts w:ascii="Cascadia Mono" w:hAnsi="Cascadia Mono" w:cs="Cascadia Mono"/>
                <w:color w:val="000000"/>
                <w:sz w:val="19"/>
                <w:szCs w:val="19"/>
                <w:highlight w:val="white"/>
                <w:lang w:val="es-EC"/>
              </w:rPr>
              <w:t>;</w:t>
            </w:r>
          </w:p>
          <w:p w14:paraId="682BA94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IO</w:t>
            </w:r>
            <w:r>
              <w:rPr>
                <w:rFonts w:ascii="Cascadia Mono" w:hAnsi="Cascadia Mono" w:cs="Cascadia Mono"/>
                <w:color w:val="000000"/>
                <w:sz w:val="19"/>
                <w:szCs w:val="19"/>
                <w:highlight w:val="white"/>
                <w:lang w:val="es-EC"/>
              </w:rPr>
              <w:t>;</w:t>
            </w:r>
          </w:p>
          <w:p w14:paraId="6E0AC18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using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System</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Windows</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Forms</w:t>
            </w:r>
            <w:proofErr w:type="spellEnd"/>
            <w:proofErr w:type="gramEnd"/>
            <w:r>
              <w:rPr>
                <w:rFonts w:ascii="Cascadia Mono" w:hAnsi="Cascadia Mono" w:cs="Cascadia Mono"/>
                <w:color w:val="000000"/>
                <w:sz w:val="19"/>
                <w:szCs w:val="19"/>
                <w:highlight w:val="white"/>
                <w:lang w:val="es-EC"/>
              </w:rPr>
              <w:t>;</w:t>
            </w:r>
          </w:p>
          <w:p w14:paraId="2DAFD1C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4D0FA8D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0000FF"/>
                <w:sz w:val="19"/>
                <w:szCs w:val="19"/>
                <w:highlight w:val="white"/>
                <w:lang w:val="es-EC"/>
              </w:rPr>
              <w:t>namespace</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Ec</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Edu</w:t>
            </w:r>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Monster</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Vista</w:t>
            </w:r>
            <w:proofErr w:type="spellEnd"/>
            <w:r>
              <w:rPr>
                <w:rFonts w:ascii="Cascadia Mono" w:hAnsi="Cascadia Mono" w:cs="Cascadia Mono"/>
                <w:color w:val="000000"/>
                <w:sz w:val="19"/>
                <w:szCs w:val="19"/>
                <w:highlight w:val="white"/>
                <w:lang w:val="es-EC"/>
              </w:rPr>
              <w:t>;</w:t>
            </w:r>
          </w:p>
          <w:p w14:paraId="6CCE23D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3B42BF9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roofErr w:type="spellStart"/>
            <w:r>
              <w:rPr>
                <w:rFonts w:ascii="Cascadia Mono" w:hAnsi="Cascadia Mono" w:cs="Cascadia Mono"/>
                <w:color w:val="2B91A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partial</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PanelConversion</w:t>
            </w:r>
            <w:proofErr w:type="spellEnd"/>
            <w:r>
              <w:rPr>
                <w:rFonts w:ascii="Cascadia Mono" w:hAnsi="Cascadia Mono" w:cs="Cascadia Mono"/>
                <w:color w:val="000000"/>
                <w:sz w:val="19"/>
                <w:szCs w:val="19"/>
                <w:highlight w:val="white"/>
                <w:lang w:val="es-EC"/>
              </w:rPr>
              <w:t xml:space="preserve"> :</w:t>
            </w:r>
            <w:proofErr w:type="gram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UserControl</w:t>
            </w:r>
            <w:proofErr w:type="spellEnd"/>
          </w:p>
          <w:p w14:paraId="0ABD93E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25E08CD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event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Action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VolverSolicitado</w:t>
            </w:r>
            <w:proofErr w:type="spellEnd"/>
            <w:r>
              <w:rPr>
                <w:rFonts w:ascii="Cascadia Mono" w:hAnsi="Cascadia Mono" w:cs="Cascadia Mono"/>
                <w:color w:val="000000"/>
                <w:sz w:val="19"/>
                <w:szCs w:val="19"/>
                <w:highlight w:val="white"/>
                <w:lang w:val="es-EC"/>
              </w:rPr>
              <w:t>;</w:t>
            </w:r>
          </w:p>
          <w:p w14:paraId="3286FDB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7FC08D3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ControladorEscritorio</w:t>
            </w:r>
            <w:proofErr w:type="spellEnd"/>
            <w:r>
              <w:rPr>
                <w:rFonts w:ascii="Cascadia Mono" w:hAnsi="Cascadia Mono" w:cs="Cascadia Mono"/>
                <w:color w:val="000000"/>
                <w:sz w:val="19"/>
                <w:szCs w:val="19"/>
                <w:highlight w:val="white"/>
                <w:lang w:val="es-EC"/>
              </w:rPr>
              <w:t xml:space="preserve"> controlador;</w:t>
            </w:r>
          </w:p>
          <w:p w14:paraId="18F5EC6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readonly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w:t>
            </w:r>
          </w:p>
          <w:p w14:paraId="2D7B875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7703A62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PanelConversion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ControladorEscritorio</w:t>
            </w:r>
            <w:proofErr w:type="spellEnd"/>
            <w:r>
              <w:rPr>
                <w:rFonts w:ascii="Cascadia Mono" w:hAnsi="Cascadia Mono" w:cs="Cascadia Mono"/>
                <w:color w:val="000000"/>
                <w:sz w:val="19"/>
                <w:szCs w:val="19"/>
                <w:highlight w:val="white"/>
                <w:lang w:val="es-EC"/>
              </w:rPr>
              <w:t xml:space="preserve"> controlador, </w:t>
            </w:r>
            <w:proofErr w:type="spellStart"/>
            <w:r>
              <w:rPr>
                <w:rFonts w:ascii="Cascadia Mono" w:hAnsi="Cascadia Mono" w:cs="Cascadia Mono"/>
                <w:color w:val="000000"/>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w:t>
            </w:r>
          </w:p>
          <w:p w14:paraId="620979E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095C5F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this.controlador</w:t>
            </w:r>
            <w:proofErr w:type="spellEnd"/>
            <w:proofErr w:type="gramEnd"/>
            <w:r>
              <w:rPr>
                <w:rFonts w:ascii="Cascadia Mono" w:hAnsi="Cascadia Mono" w:cs="Cascadia Mono"/>
                <w:color w:val="000000"/>
                <w:sz w:val="19"/>
                <w:szCs w:val="19"/>
                <w:highlight w:val="white"/>
                <w:lang w:val="es-EC"/>
              </w:rPr>
              <w:t xml:space="preserve"> = controlador;</w:t>
            </w:r>
          </w:p>
          <w:p w14:paraId="2CD8800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this.categoria</w:t>
            </w:r>
            <w:proofErr w:type="spellEnd"/>
            <w:proofErr w:type="gram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w:t>
            </w:r>
          </w:p>
          <w:p w14:paraId="08B46A9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InitializeComponent</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0C69880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ConstruirInterfaz</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79473B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52756D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713C6F5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ConstruirInterfaz</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689587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E14B09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Color.White</w:t>
            </w:r>
            <w:proofErr w:type="spellEnd"/>
            <w:r>
              <w:rPr>
                <w:rFonts w:ascii="Cascadia Mono" w:hAnsi="Cascadia Mono" w:cs="Cascadia Mono"/>
                <w:color w:val="000000"/>
                <w:sz w:val="19"/>
                <w:szCs w:val="19"/>
                <w:highlight w:val="white"/>
                <w:lang w:val="es-EC"/>
              </w:rPr>
              <w:t>;</w:t>
            </w:r>
          </w:p>
          <w:p w14:paraId="0AC864E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panelEncabezado.BackColor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Paleta.AZUL</w:t>
            </w:r>
            <w:proofErr w:type="spellEnd"/>
            <w:r>
              <w:rPr>
                <w:rFonts w:ascii="Cascadia Mono" w:hAnsi="Cascadia Mono" w:cs="Cascadia Mono"/>
                <w:color w:val="000000"/>
                <w:sz w:val="19"/>
                <w:szCs w:val="19"/>
                <w:highlight w:val="white"/>
                <w:lang w:val="es-EC"/>
              </w:rPr>
              <w:t>;</w:t>
            </w:r>
          </w:p>
          <w:p w14:paraId="44D2F08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btnVolver.BackColor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Paleta.AMARILLO</w:t>
            </w:r>
            <w:proofErr w:type="spellEnd"/>
            <w:r>
              <w:rPr>
                <w:rFonts w:ascii="Cascadia Mono" w:hAnsi="Cascadia Mono" w:cs="Cascadia Mono"/>
                <w:color w:val="000000"/>
                <w:sz w:val="19"/>
                <w:szCs w:val="19"/>
                <w:highlight w:val="white"/>
                <w:lang w:val="es-EC"/>
              </w:rPr>
              <w:t>;</w:t>
            </w:r>
          </w:p>
          <w:p w14:paraId="6B61DD8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btnVolver.ForeColor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Paleta.AZUL</w:t>
            </w:r>
            <w:proofErr w:type="spellEnd"/>
            <w:r>
              <w:rPr>
                <w:rFonts w:ascii="Cascadia Mono" w:hAnsi="Cascadia Mono" w:cs="Cascadia Mono"/>
                <w:color w:val="000000"/>
                <w:sz w:val="19"/>
                <w:szCs w:val="19"/>
                <w:highlight w:val="white"/>
                <w:lang w:val="es-EC"/>
              </w:rPr>
              <w:t>;</w:t>
            </w:r>
          </w:p>
          <w:p w14:paraId="247D761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btnVolver.FlatStyle</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FlatStyle.Flat</w:t>
            </w:r>
            <w:proofErr w:type="spellEnd"/>
            <w:r>
              <w:rPr>
                <w:rFonts w:ascii="Cascadia Mono" w:hAnsi="Cascadia Mono" w:cs="Cascadia Mono"/>
                <w:color w:val="000000"/>
                <w:sz w:val="19"/>
                <w:szCs w:val="19"/>
                <w:highlight w:val="white"/>
                <w:lang w:val="es-EC"/>
              </w:rPr>
              <w:t>;</w:t>
            </w:r>
          </w:p>
          <w:p w14:paraId="7C29152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btnVolver.FlatAppearance.BorderSize</w:t>
            </w:r>
            <w:proofErr w:type="spellEnd"/>
            <w:proofErr w:type="gramEnd"/>
            <w:r>
              <w:rPr>
                <w:rFonts w:ascii="Cascadia Mono" w:hAnsi="Cascadia Mono" w:cs="Cascadia Mono"/>
                <w:color w:val="000000"/>
                <w:sz w:val="19"/>
                <w:szCs w:val="19"/>
                <w:highlight w:val="white"/>
                <w:lang w:val="es-EC"/>
              </w:rPr>
              <w:t xml:space="preserve"> = 0;</w:t>
            </w:r>
          </w:p>
          <w:p w14:paraId="4F1DFC4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lblTituloCategoria.Font</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Paleta.TITULO</w:t>
            </w:r>
            <w:proofErr w:type="spellEnd"/>
            <w:r>
              <w:rPr>
                <w:rFonts w:ascii="Cascadia Mono" w:hAnsi="Cascadia Mono" w:cs="Cascadia Mono"/>
                <w:color w:val="000000"/>
                <w:sz w:val="19"/>
                <w:szCs w:val="19"/>
                <w:highlight w:val="white"/>
                <w:lang w:val="es-EC"/>
              </w:rPr>
              <w:t>;</w:t>
            </w:r>
          </w:p>
          <w:p w14:paraId="4C63C16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lblTituloCategoria.ForeColor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Color.White</w:t>
            </w:r>
            <w:proofErr w:type="spellEnd"/>
            <w:r>
              <w:rPr>
                <w:rFonts w:ascii="Cascadia Mono" w:hAnsi="Cascadia Mono" w:cs="Cascadia Mono"/>
                <w:color w:val="000000"/>
                <w:sz w:val="19"/>
                <w:szCs w:val="19"/>
                <w:highlight w:val="white"/>
                <w:lang w:val="es-EC"/>
              </w:rPr>
              <w:t>;</w:t>
            </w:r>
          </w:p>
          <w:p w14:paraId="29FF5A3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lblEncabezado.Font</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FF"/>
                <w:sz w:val="19"/>
                <w:szCs w:val="19"/>
                <w:highlight w:val="white"/>
                <w:lang w:val="es-EC"/>
              </w:rPr>
              <w:t>Font</w:t>
            </w:r>
            <w:r>
              <w:rPr>
                <w:rFonts w:ascii="Cascadia Mono" w:hAnsi="Cascadia Mono" w:cs="Cascadia Mono"/>
                <w:color w:val="000000"/>
                <w:sz w:val="19"/>
                <w:szCs w:val="19"/>
                <w:highlight w:val="white"/>
                <w:lang w:val="es-EC"/>
              </w:rPr>
              <w:t>(</w:t>
            </w:r>
            <w:proofErr w:type="gramEnd"/>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SansSerif</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20, </w:t>
            </w:r>
            <w:proofErr w:type="spellStart"/>
            <w:r>
              <w:rPr>
                <w:rFonts w:ascii="Cascadia Mono" w:hAnsi="Cascadia Mono" w:cs="Cascadia Mono"/>
                <w:color w:val="000000"/>
                <w:sz w:val="19"/>
                <w:szCs w:val="19"/>
                <w:highlight w:val="white"/>
                <w:lang w:val="es-EC"/>
              </w:rPr>
              <w:t>FontStyle.Bold</w:t>
            </w:r>
            <w:proofErr w:type="spellEnd"/>
            <w:r>
              <w:rPr>
                <w:rFonts w:ascii="Cascadia Mono" w:hAnsi="Cascadia Mono" w:cs="Cascadia Mono"/>
                <w:color w:val="000000"/>
                <w:sz w:val="19"/>
                <w:szCs w:val="19"/>
                <w:highlight w:val="white"/>
                <w:lang w:val="es-EC"/>
              </w:rPr>
              <w:t>);</w:t>
            </w:r>
          </w:p>
          <w:p w14:paraId="4433F87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lblEncabezado.ForeColor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Paleta.AZUL</w:t>
            </w:r>
            <w:proofErr w:type="spellEnd"/>
            <w:r>
              <w:rPr>
                <w:rFonts w:ascii="Cascadia Mono" w:hAnsi="Cascadia Mono" w:cs="Cascadia Mono"/>
                <w:color w:val="000000"/>
                <w:sz w:val="19"/>
                <w:szCs w:val="19"/>
                <w:highlight w:val="white"/>
                <w:lang w:val="es-EC"/>
              </w:rPr>
              <w:t>;</w:t>
            </w:r>
          </w:p>
          <w:p w14:paraId="18CFF84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lblDescripcion.Font</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Paleta.SUBTITULO</w:t>
            </w:r>
            <w:proofErr w:type="spellEnd"/>
            <w:r>
              <w:rPr>
                <w:rFonts w:ascii="Cascadia Mono" w:hAnsi="Cascadia Mono" w:cs="Cascadia Mono"/>
                <w:color w:val="000000"/>
                <w:sz w:val="19"/>
                <w:szCs w:val="19"/>
                <w:highlight w:val="white"/>
                <w:lang w:val="es-EC"/>
              </w:rPr>
              <w:t>;</w:t>
            </w:r>
          </w:p>
          <w:p w14:paraId="7D755A3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lblDescripcion.ForeColor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Paleta.TEXTO_SUAVE</w:t>
            </w:r>
            <w:proofErr w:type="spellEnd"/>
            <w:r>
              <w:rPr>
                <w:rFonts w:ascii="Cascadia Mono" w:hAnsi="Cascadia Mono" w:cs="Cascadia Mono"/>
                <w:color w:val="000000"/>
                <w:sz w:val="19"/>
                <w:szCs w:val="19"/>
                <w:highlight w:val="white"/>
                <w:lang w:val="es-EC"/>
              </w:rPr>
              <w:t>;</w:t>
            </w:r>
          </w:p>
          <w:p w14:paraId="1A13E62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btnConvertir.BackColor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Paleta.AZUL</w:t>
            </w:r>
            <w:proofErr w:type="spellEnd"/>
            <w:r>
              <w:rPr>
                <w:rFonts w:ascii="Cascadia Mono" w:hAnsi="Cascadia Mono" w:cs="Cascadia Mono"/>
                <w:color w:val="000000"/>
                <w:sz w:val="19"/>
                <w:szCs w:val="19"/>
                <w:highlight w:val="white"/>
                <w:lang w:val="es-EC"/>
              </w:rPr>
              <w:t>;</w:t>
            </w:r>
          </w:p>
          <w:p w14:paraId="0872045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btnConvertir.ForeColor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Color.White</w:t>
            </w:r>
            <w:proofErr w:type="spellEnd"/>
            <w:r>
              <w:rPr>
                <w:rFonts w:ascii="Cascadia Mono" w:hAnsi="Cascadia Mono" w:cs="Cascadia Mono"/>
                <w:color w:val="000000"/>
                <w:sz w:val="19"/>
                <w:szCs w:val="19"/>
                <w:highlight w:val="white"/>
                <w:lang w:val="es-EC"/>
              </w:rPr>
              <w:t>;</w:t>
            </w:r>
          </w:p>
          <w:p w14:paraId="191C8B9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btnConvertir.FlatStyle</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FlatStyle.Flat</w:t>
            </w:r>
            <w:proofErr w:type="spellEnd"/>
            <w:r>
              <w:rPr>
                <w:rFonts w:ascii="Cascadia Mono" w:hAnsi="Cascadia Mono" w:cs="Cascadia Mono"/>
                <w:color w:val="000000"/>
                <w:sz w:val="19"/>
                <w:szCs w:val="19"/>
                <w:highlight w:val="white"/>
                <w:lang w:val="es-EC"/>
              </w:rPr>
              <w:t>;</w:t>
            </w:r>
          </w:p>
          <w:p w14:paraId="772301F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btnConvertir.FlatAppearance.BorderSize</w:t>
            </w:r>
            <w:proofErr w:type="spellEnd"/>
            <w:proofErr w:type="gramEnd"/>
            <w:r>
              <w:rPr>
                <w:rFonts w:ascii="Cascadia Mono" w:hAnsi="Cascadia Mono" w:cs="Cascadia Mono"/>
                <w:color w:val="000000"/>
                <w:sz w:val="19"/>
                <w:szCs w:val="19"/>
                <w:highlight w:val="white"/>
                <w:lang w:val="es-EC"/>
              </w:rPr>
              <w:t xml:space="preserve"> = 0;</w:t>
            </w:r>
          </w:p>
          <w:p w14:paraId="150FDEE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Color.White</w:t>
            </w:r>
            <w:proofErr w:type="spellEnd"/>
            <w:r>
              <w:rPr>
                <w:rFonts w:ascii="Cascadia Mono" w:hAnsi="Cascadia Mono" w:cs="Cascadia Mono"/>
                <w:color w:val="000000"/>
                <w:sz w:val="19"/>
                <w:szCs w:val="19"/>
                <w:highlight w:val="white"/>
                <w:lang w:val="es-EC"/>
              </w:rPr>
              <w:t>;</w:t>
            </w:r>
          </w:p>
          <w:p w14:paraId="1CE6891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53266DB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btnVolver.Click</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2B91AF"/>
                <w:sz w:val="19"/>
                <w:szCs w:val="19"/>
                <w:highlight w:val="white"/>
                <w:lang w:val="es-EC"/>
              </w:rPr>
              <w:t>_</w:t>
            </w:r>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_</w:t>
            </w:r>
            <w:r>
              <w:rPr>
                <w:rFonts w:ascii="Cascadia Mono" w:hAnsi="Cascadia Mono" w:cs="Cascadia Mono"/>
                <w:color w:val="000000"/>
                <w:sz w:val="19"/>
                <w:szCs w:val="19"/>
                <w:highlight w:val="white"/>
                <w:lang w:val="es-EC"/>
              </w:rPr>
              <w:t xml:space="preserve">) =&gt; </w:t>
            </w:r>
            <w:proofErr w:type="spellStart"/>
            <w:proofErr w:type="gramStart"/>
            <w:r>
              <w:rPr>
                <w:rFonts w:ascii="Cascadia Mono" w:hAnsi="Cascadia Mono" w:cs="Cascadia Mono"/>
                <w:color w:val="000000"/>
                <w:sz w:val="19"/>
                <w:szCs w:val="19"/>
                <w:highlight w:val="white"/>
                <w:lang w:val="es-EC"/>
              </w:rPr>
              <w:t>VolverSolicitado</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2B91AF"/>
                <w:sz w:val="19"/>
                <w:szCs w:val="19"/>
                <w:highlight w:val="white"/>
                <w:lang w:val="es-EC"/>
              </w:rPr>
              <w:t>Invoke</w:t>
            </w:r>
            <w:proofErr w:type="spellEnd"/>
            <w:r>
              <w:rPr>
                <w:rFonts w:ascii="Cascadia Mono" w:hAnsi="Cascadia Mono" w:cs="Cascadia Mono"/>
                <w:color w:val="000000"/>
                <w:sz w:val="19"/>
                <w:szCs w:val="19"/>
                <w:highlight w:val="white"/>
                <w:lang w:val="es-EC"/>
              </w:rPr>
              <w:t>();</w:t>
            </w:r>
          </w:p>
          <w:p w14:paraId="044C7D1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lblTituloCategoria.Text</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2B91AF"/>
                <w:sz w:val="19"/>
                <w:szCs w:val="19"/>
                <w:highlight w:val="white"/>
                <w:lang w:val="es-EC"/>
              </w:rPr>
              <w:t>TituloCategoria</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0568CE1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lblEncabezado.Text</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A31515"/>
                <w:sz w:val="19"/>
                <w:szCs w:val="19"/>
                <w:highlight w:val="white"/>
                <w:lang w:val="es-EC"/>
              </w:rPr>
              <w:t xml:space="preserve">$"Conversiones de </w:t>
            </w:r>
            <w:r>
              <w:rPr>
                <w:rFonts w:ascii="Cascadia Mono" w:hAnsi="Cascadia Mono" w:cs="Cascadia Mono"/>
                <w:color w:val="000000"/>
                <w:sz w:val="19"/>
                <w:szCs w:val="19"/>
                <w:highlight w:val="white"/>
                <w:lang w:val="es-EC"/>
              </w:rPr>
              <w:t>{</w:t>
            </w:r>
            <w:proofErr w:type="spellStart"/>
            <w:proofErr w:type="gramStart"/>
            <w:r>
              <w:rPr>
                <w:rFonts w:ascii="Cascadia Mono" w:hAnsi="Cascadia Mono" w:cs="Cascadia Mono"/>
                <w:color w:val="2B91AF"/>
                <w:sz w:val="19"/>
                <w:szCs w:val="19"/>
                <w:highlight w:val="white"/>
                <w:lang w:val="es-EC"/>
              </w:rPr>
              <w:t>TituloCategoria</w:t>
            </w:r>
            <w:proofErr w:type="spellEnd"/>
            <w:r>
              <w:rPr>
                <w:rFonts w:ascii="Cascadia Mono" w:hAnsi="Cascadia Mono" w:cs="Cascadia Mono"/>
                <w:color w:val="A31515"/>
                <w:sz w:val="19"/>
                <w:szCs w:val="19"/>
                <w:highlight w:val="white"/>
                <w:lang w:val="es-EC"/>
              </w:rPr>
              <w:t>(</w:t>
            </w:r>
            <w:proofErr w:type="gram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20B78BF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lblDescripcion.Text</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2B91AF"/>
                <w:sz w:val="19"/>
                <w:szCs w:val="19"/>
                <w:highlight w:val="white"/>
                <w:lang w:val="es-EC"/>
              </w:rPr>
              <w:t>DescripcionCategoria</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C82733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campoValor.KeyDown</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2B91AF"/>
                <w:sz w:val="19"/>
                <w:szCs w:val="19"/>
                <w:highlight w:val="white"/>
                <w:lang w:val="es-EC"/>
              </w:rPr>
              <w:t>_</w:t>
            </w:r>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w:t>
            </w:r>
            <w:r>
              <w:rPr>
                <w:rFonts w:ascii="Cascadia Mono" w:hAnsi="Cascadia Mono" w:cs="Cascadia Mono"/>
                <w:color w:val="000000"/>
                <w:sz w:val="19"/>
                <w:szCs w:val="19"/>
                <w:highlight w:val="white"/>
                <w:lang w:val="es-EC"/>
              </w:rPr>
              <w:t>) =&gt;</w:t>
            </w:r>
          </w:p>
          <w:p w14:paraId="738B5DB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49854E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e.KeyCode</w:t>
            </w:r>
            <w:proofErr w:type="spellEnd"/>
            <w:proofErr w:type="gram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Keys.Enter</w:t>
            </w:r>
            <w:proofErr w:type="spellEnd"/>
            <w:r>
              <w:rPr>
                <w:rFonts w:ascii="Cascadia Mono" w:hAnsi="Cascadia Mono" w:cs="Cascadia Mono"/>
                <w:color w:val="000000"/>
                <w:sz w:val="19"/>
                <w:szCs w:val="19"/>
                <w:highlight w:val="white"/>
                <w:lang w:val="es-EC"/>
              </w:rPr>
              <w:t>)</w:t>
            </w:r>
          </w:p>
          <w:p w14:paraId="22FD3C8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8085D3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2B91AF"/>
                <w:sz w:val="19"/>
                <w:szCs w:val="19"/>
                <w:highlight w:val="white"/>
                <w:lang w:val="es-EC"/>
              </w:rPr>
              <w:t>Convertir</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23EBD93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e.SuppressKeyPress</w:t>
            </w:r>
            <w:proofErr w:type="spellEnd"/>
            <w:proofErr w:type="gramEnd"/>
            <w:r>
              <w:rPr>
                <w:rFonts w:ascii="Cascadia Mono" w:hAnsi="Cascadia Mono" w:cs="Cascadia Mono"/>
                <w:color w:val="000000"/>
                <w:sz w:val="19"/>
                <w:szCs w:val="19"/>
                <w:highlight w:val="white"/>
                <w:lang w:val="es-EC"/>
              </w:rPr>
              <w:t xml:space="preserve"> = </w:t>
            </w:r>
            <w:r>
              <w:rPr>
                <w:rFonts w:ascii="Cascadia Mono" w:hAnsi="Cascadia Mono" w:cs="Cascadia Mono"/>
                <w:color w:val="0000FF"/>
                <w:sz w:val="19"/>
                <w:szCs w:val="19"/>
                <w:highlight w:val="white"/>
                <w:lang w:val="es-EC"/>
              </w:rPr>
              <w:t>true</w:t>
            </w:r>
            <w:r>
              <w:rPr>
                <w:rFonts w:ascii="Cascadia Mono" w:hAnsi="Cascadia Mono" w:cs="Cascadia Mono"/>
                <w:color w:val="000000"/>
                <w:sz w:val="19"/>
                <w:szCs w:val="19"/>
                <w:highlight w:val="white"/>
                <w:lang w:val="es-EC"/>
              </w:rPr>
              <w:t>;</w:t>
            </w:r>
          </w:p>
          <w:p w14:paraId="29F930E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7D6F06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BD1865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btnConvertir.Click</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2B91AF"/>
                <w:sz w:val="19"/>
                <w:szCs w:val="19"/>
                <w:highlight w:val="white"/>
                <w:lang w:val="es-EC"/>
              </w:rPr>
              <w:t>_</w:t>
            </w:r>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_</w:t>
            </w:r>
            <w:r>
              <w:rPr>
                <w:rFonts w:ascii="Cascadia Mono" w:hAnsi="Cascadia Mono" w:cs="Cascadia Mono"/>
                <w:color w:val="000000"/>
                <w:sz w:val="19"/>
                <w:szCs w:val="19"/>
                <w:highlight w:val="white"/>
                <w:lang w:val="es-EC"/>
              </w:rPr>
              <w:t xml:space="preserve">) =&gt; </w:t>
            </w:r>
            <w:proofErr w:type="gramStart"/>
            <w:r>
              <w:rPr>
                <w:rFonts w:ascii="Cascadia Mono" w:hAnsi="Cascadia Mono" w:cs="Cascadia Mono"/>
                <w:color w:val="2B91AF"/>
                <w:sz w:val="19"/>
                <w:szCs w:val="19"/>
                <w:highlight w:val="white"/>
                <w:lang w:val="es-EC"/>
              </w:rPr>
              <w:t>Convertir</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601CB40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CargarOpciones</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832DEA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293DD3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5D9B7F0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CargarOpciones</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3165BBF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6E7B21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comboOperacion.Items.</w:t>
            </w:r>
            <w:r>
              <w:rPr>
                <w:rFonts w:ascii="Cascadia Mono" w:hAnsi="Cascadia Mono" w:cs="Cascadia Mono"/>
                <w:color w:val="2B91AF"/>
                <w:sz w:val="19"/>
                <w:szCs w:val="19"/>
                <w:highlight w:val="white"/>
                <w:lang w:val="es-EC"/>
              </w:rPr>
              <w:t>Clear</w:t>
            </w:r>
            <w:proofErr w:type="spellEnd"/>
            <w:proofErr w:type="gramEnd"/>
            <w:r>
              <w:rPr>
                <w:rFonts w:ascii="Cascadia Mono" w:hAnsi="Cascadia Mono" w:cs="Cascadia Mono"/>
                <w:color w:val="000000"/>
                <w:sz w:val="19"/>
                <w:szCs w:val="19"/>
                <w:highlight w:val="white"/>
                <w:lang w:val="es-EC"/>
              </w:rPr>
              <w:t>();</w:t>
            </w:r>
          </w:p>
          <w:p w14:paraId="21A7F64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opciones</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 xml:space="preserve"> switch</w:t>
            </w:r>
          </w:p>
          <w:p w14:paraId="439F8DB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B0C2E0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 xml:space="preserve"> =&gt;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7D4E6AC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46342E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metrosAPies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"Metros a Pies"</w:t>
            </w:r>
            <w:r>
              <w:rPr>
                <w:rFonts w:ascii="Cascadia Mono" w:hAnsi="Cascadia Mono" w:cs="Cascadia Mono"/>
                <w:color w:val="000000"/>
                <w:sz w:val="19"/>
                <w:szCs w:val="19"/>
                <w:highlight w:val="white"/>
                <w:lang w:val="es-EC"/>
              </w:rPr>
              <w:t>),</w:t>
            </w:r>
          </w:p>
          <w:p w14:paraId="2F09DC3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kilometrosAMillas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Kilometros</w:t>
            </w:r>
            <w:proofErr w:type="spellEnd"/>
            <w:r>
              <w:rPr>
                <w:rFonts w:ascii="Cascadia Mono" w:hAnsi="Cascadia Mono" w:cs="Cascadia Mono"/>
                <w:color w:val="A31515"/>
                <w:sz w:val="19"/>
                <w:szCs w:val="19"/>
                <w:highlight w:val="white"/>
                <w:lang w:val="es-EC"/>
              </w:rPr>
              <w:t xml:space="preserve"> a Millas"</w:t>
            </w:r>
            <w:r>
              <w:rPr>
                <w:rFonts w:ascii="Cascadia Mono" w:hAnsi="Cascadia Mono" w:cs="Cascadia Mono"/>
                <w:color w:val="000000"/>
                <w:sz w:val="19"/>
                <w:szCs w:val="19"/>
                <w:highlight w:val="white"/>
                <w:lang w:val="es-EC"/>
              </w:rPr>
              <w:t>),</w:t>
            </w:r>
          </w:p>
          <w:p w14:paraId="2851734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centimetrosAPulgadas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Centimetros</w:t>
            </w:r>
            <w:proofErr w:type="spellEnd"/>
            <w:r>
              <w:rPr>
                <w:rFonts w:ascii="Cascadia Mono" w:hAnsi="Cascadia Mono" w:cs="Cascadia Mono"/>
                <w:color w:val="A31515"/>
                <w:sz w:val="19"/>
                <w:szCs w:val="19"/>
                <w:highlight w:val="white"/>
                <w:lang w:val="es-EC"/>
              </w:rPr>
              <w:t xml:space="preserve"> a Pulgadas"</w:t>
            </w:r>
            <w:r>
              <w:rPr>
                <w:rFonts w:ascii="Cascadia Mono" w:hAnsi="Cascadia Mono" w:cs="Cascadia Mono"/>
                <w:color w:val="000000"/>
                <w:sz w:val="19"/>
                <w:szCs w:val="19"/>
                <w:highlight w:val="white"/>
                <w:lang w:val="es-EC"/>
              </w:rPr>
              <w:t>),</w:t>
            </w:r>
          </w:p>
          <w:p w14:paraId="57C07A6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yardasAMetros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"Yardas a Metros"</w:t>
            </w:r>
            <w:r>
              <w:rPr>
                <w:rFonts w:ascii="Cascadia Mono" w:hAnsi="Cascadia Mono" w:cs="Cascadia Mono"/>
                <w:color w:val="000000"/>
                <w:sz w:val="19"/>
                <w:szCs w:val="19"/>
                <w:highlight w:val="white"/>
                <w:lang w:val="es-EC"/>
              </w:rPr>
              <w:t>),</w:t>
            </w:r>
          </w:p>
          <w:p w14:paraId="0E25AFA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milimetrosAPulgadas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Milimetros</w:t>
            </w:r>
            <w:proofErr w:type="spellEnd"/>
            <w:r>
              <w:rPr>
                <w:rFonts w:ascii="Cascadia Mono" w:hAnsi="Cascadia Mono" w:cs="Cascadia Mono"/>
                <w:color w:val="A31515"/>
                <w:sz w:val="19"/>
                <w:szCs w:val="19"/>
                <w:highlight w:val="white"/>
                <w:lang w:val="es-EC"/>
              </w:rPr>
              <w:t xml:space="preserve"> a Pulgadas"</w:t>
            </w:r>
            <w:r>
              <w:rPr>
                <w:rFonts w:ascii="Cascadia Mono" w:hAnsi="Cascadia Mono" w:cs="Cascadia Mono"/>
                <w:color w:val="000000"/>
                <w:sz w:val="19"/>
                <w:szCs w:val="19"/>
                <w:highlight w:val="white"/>
                <w:lang w:val="es-EC"/>
              </w:rPr>
              <w:t>)</w:t>
            </w:r>
          </w:p>
          <w:p w14:paraId="56D1079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1C145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 xml:space="preserve"> =&gt;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4C458FE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3AE1DC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kilogramosALibras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"Kilogramos a Libras"</w:t>
            </w:r>
            <w:r>
              <w:rPr>
                <w:rFonts w:ascii="Cascadia Mono" w:hAnsi="Cascadia Mono" w:cs="Cascadia Mono"/>
                <w:color w:val="000000"/>
                <w:sz w:val="19"/>
                <w:szCs w:val="19"/>
                <w:highlight w:val="white"/>
                <w:lang w:val="es-EC"/>
              </w:rPr>
              <w:t>),</w:t>
            </w:r>
          </w:p>
          <w:p w14:paraId="69BA4AF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gramosAOnzas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"Gramos a Onzas"</w:t>
            </w:r>
            <w:r>
              <w:rPr>
                <w:rFonts w:ascii="Cascadia Mono" w:hAnsi="Cascadia Mono" w:cs="Cascadia Mono"/>
                <w:color w:val="000000"/>
                <w:sz w:val="19"/>
                <w:szCs w:val="19"/>
                <w:highlight w:val="white"/>
                <w:lang w:val="es-EC"/>
              </w:rPr>
              <w:t>),</w:t>
            </w:r>
          </w:p>
          <w:p w14:paraId="2ADACB7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toneladasAKilogramos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"Toneladas a Kilogramos"</w:t>
            </w:r>
            <w:r>
              <w:rPr>
                <w:rFonts w:ascii="Cascadia Mono" w:hAnsi="Cascadia Mono" w:cs="Cascadia Mono"/>
                <w:color w:val="000000"/>
                <w:sz w:val="19"/>
                <w:szCs w:val="19"/>
                <w:highlight w:val="white"/>
                <w:lang w:val="es-EC"/>
              </w:rPr>
              <w:t>),</w:t>
            </w:r>
          </w:p>
          <w:p w14:paraId="26BD212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librasAOnzas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"Libras a Onzas"</w:t>
            </w:r>
            <w:r>
              <w:rPr>
                <w:rFonts w:ascii="Cascadia Mono" w:hAnsi="Cascadia Mono" w:cs="Cascadia Mono"/>
                <w:color w:val="000000"/>
                <w:sz w:val="19"/>
                <w:szCs w:val="19"/>
                <w:highlight w:val="white"/>
                <w:lang w:val="es-EC"/>
              </w:rPr>
              <w:t>),</w:t>
            </w:r>
          </w:p>
          <w:p w14:paraId="40AD851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miligramosAGramos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"Miligramos a Gramos"</w:t>
            </w:r>
            <w:r>
              <w:rPr>
                <w:rFonts w:ascii="Cascadia Mono" w:hAnsi="Cascadia Mono" w:cs="Cascadia Mono"/>
                <w:color w:val="000000"/>
                <w:sz w:val="19"/>
                <w:szCs w:val="19"/>
                <w:highlight w:val="white"/>
                <w:lang w:val="es-EC"/>
              </w:rPr>
              <w:t>)</w:t>
            </w:r>
          </w:p>
          <w:p w14:paraId="5BD8D9B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924369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proofErr w:type="gramStart"/>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6D4E154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793B60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celsiusAFahrenheit</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"Celsius a Fahrenheit"</w:t>
            </w:r>
            <w:r>
              <w:rPr>
                <w:rFonts w:ascii="Cascadia Mono" w:hAnsi="Cascadia Mono" w:cs="Cascadia Mono"/>
                <w:color w:val="000000"/>
                <w:sz w:val="19"/>
                <w:szCs w:val="19"/>
                <w:highlight w:val="white"/>
                <w:lang w:val="es-EC"/>
              </w:rPr>
              <w:t>),</w:t>
            </w:r>
          </w:p>
          <w:p w14:paraId="28BC592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fahrenheitACelsius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"Fahrenheit a Celsius"</w:t>
            </w:r>
            <w:r>
              <w:rPr>
                <w:rFonts w:ascii="Cascadia Mono" w:hAnsi="Cascadia Mono" w:cs="Cascadia Mono"/>
                <w:color w:val="000000"/>
                <w:sz w:val="19"/>
                <w:szCs w:val="19"/>
                <w:highlight w:val="white"/>
                <w:lang w:val="es-EC"/>
              </w:rPr>
              <w:t>),</w:t>
            </w:r>
          </w:p>
          <w:p w14:paraId="5CB5291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celsiusAKelvin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"Celsius a Kelvin"</w:t>
            </w:r>
            <w:r>
              <w:rPr>
                <w:rFonts w:ascii="Cascadia Mono" w:hAnsi="Cascadia Mono" w:cs="Cascadia Mono"/>
                <w:color w:val="000000"/>
                <w:sz w:val="19"/>
                <w:szCs w:val="19"/>
                <w:highlight w:val="white"/>
                <w:lang w:val="es-EC"/>
              </w:rPr>
              <w:t>),</w:t>
            </w:r>
          </w:p>
          <w:p w14:paraId="2CF68E8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kelvinACelsius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"Kelvin a Celsius"</w:t>
            </w:r>
            <w:r>
              <w:rPr>
                <w:rFonts w:ascii="Cascadia Mono" w:hAnsi="Cascadia Mono" w:cs="Cascadia Mono"/>
                <w:color w:val="000000"/>
                <w:sz w:val="19"/>
                <w:szCs w:val="19"/>
                <w:highlight w:val="white"/>
                <w:lang w:val="es-EC"/>
              </w:rPr>
              <w:t>),</w:t>
            </w:r>
          </w:p>
          <w:p w14:paraId="09C7BBB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fahrenheitAKelvin</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"Fahrenheit a Kelvin"</w:t>
            </w:r>
            <w:r>
              <w:rPr>
                <w:rFonts w:ascii="Cascadia Mono" w:hAnsi="Cascadia Mono" w:cs="Cascadia Mono"/>
                <w:color w:val="000000"/>
                <w:sz w:val="19"/>
                <w:szCs w:val="19"/>
                <w:highlight w:val="white"/>
                <w:lang w:val="es-EC"/>
              </w:rPr>
              <w:t>)</w:t>
            </w:r>
          </w:p>
          <w:p w14:paraId="4E787AE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F0F9E3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535D44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4D1DDDC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foreach</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opcion</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0000FF"/>
                <w:sz w:val="19"/>
                <w:szCs w:val="19"/>
                <w:highlight w:val="white"/>
                <w:lang w:val="es-EC"/>
              </w:rPr>
              <w:t>in</w:t>
            </w:r>
            <w:r>
              <w:rPr>
                <w:rFonts w:ascii="Cascadia Mono" w:hAnsi="Cascadia Mono" w:cs="Cascadia Mono"/>
                <w:color w:val="000000"/>
                <w:sz w:val="19"/>
                <w:szCs w:val="19"/>
                <w:highlight w:val="white"/>
                <w:lang w:val="es-EC"/>
              </w:rPr>
              <w:t xml:space="preserve"> opciones)</w:t>
            </w:r>
          </w:p>
          <w:p w14:paraId="0DD2967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2E2B49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comboOperacion.Items.</w:t>
            </w:r>
            <w:r>
              <w:rPr>
                <w:rFonts w:ascii="Cascadia Mono" w:hAnsi="Cascadia Mono" w:cs="Cascadia Mono"/>
                <w:color w:val="2B91AF"/>
                <w:sz w:val="19"/>
                <w:szCs w:val="19"/>
                <w:highlight w:val="white"/>
                <w:lang w:val="es-EC"/>
              </w:rPr>
              <w:t>Add</w:t>
            </w:r>
            <w:proofErr w:type="spellEnd"/>
            <w:proofErr w:type="gramEnd"/>
            <w:r>
              <w:rPr>
                <w:rFonts w:ascii="Cascadia Mono" w:hAnsi="Cascadia Mono" w:cs="Cascadia Mono"/>
                <w:color w:val="000000"/>
                <w:sz w:val="19"/>
                <w:szCs w:val="19"/>
                <w:highlight w:val="white"/>
                <w:lang w:val="es-EC"/>
              </w:rPr>
              <w:t>(</w:t>
            </w:r>
            <w:r>
              <w:rPr>
                <w:rFonts w:ascii="Cascadia Mono" w:hAnsi="Cascadia Mono" w:cs="Cascadia Mono"/>
                <w:color w:val="0000FF"/>
                <w:sz w:val="19"/>
                <w:szCs w:val="19"/>
                <w:highlight w:val="white"/>
                <w:lang w:val="es-EC"/>
              </w:rPr>
              <w:t>new</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OpcionConversion</w:t>
            </w:r>
            <w:proofErr w:type="spellEnd"/>
            <w:r>
              <w:rPr>
                <w:rFonts w:ascii="Cascadia Mono" w:hAnsi="Cascadia Mono" w:cs="Cascadia Mono"/>
                <w:color w:val="000000"/>
                <w:sz w:val="19"/>
                <w:szCs w:val="19"/>
                <w:highlight w:val="white"/>
                <w:lang w:val="es-EC"/>
              </w:rPr>
              <w:t>(opcion.Item1, opcion.Item2));</w:t>
            </w:r>
          </w:p>
          <w:p w14:paraId="2E36AD2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29E19D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065166E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comboOperacion.DisplayMember</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FF"/>
                <w:sz w:val="19"/>
                <w:szCs w:val="19"/>
                <w:highlight w:val="white"/>
                <w:lang w:val="es-EC"/>
              </w:rPr>
              <w:t>nameof</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OpcionConversion.Etiqueta</w:t>
            </w:r>
            <w:proofErr w:type="spellEnd"/>
            <w:r>
              <w:rPr>
                <w:rFonts w:ascii="Cascadia Mono" w:hAnsi="Cascadia Mono" w:cs="Cascadia Mono"/>
                <w:color w:val="000000"/>
                <w:sz w:val="19"/>
                <w:szCs w:val="19"/>
                <w:highlight w:val="white"/>
                <w:lang w:val="es-EC"/>
              </w:rPr>
              <w:t>);</w:t>
            </w:r>
          </w:p>
          <w:p w14:paraId="7BE58F0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comboOperacion.ValueMember</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FF"/>
                <w:sz w:val="19"/>
                <w:szCs w:val="19"/>
                <w:highlight w:val="white"/>
                <w:lang w:val="es-EC"/>
              </w:rPr>
              <w:t>nameof</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00"/>
                <w:sz w:val="19"/>
                <w:szCs w:val="19"/>
                <w:highlight w:val="white"/>
                <w:lang w:val="es-EC"/>
              </w:rPr>
              <w:t>OpcionConversion.Clave</w:t>
            </w:r>
            <w:proofErr w:type="spellEnd"/>
            <w:r>
              <w:rPr>
                <w:rFonts w:ascii="Cascadia Mono" w:hAnsi="Cascadia Mono" w:cs="Cascadia Mono"/>
                <w:color w:val="000000"/>
                <w:sz w:val="19"/>
                <w:szCs w:val="19"/>
                <w:highlight w:val="white"/>
                <w:lang w:val="es-EC"/>
              </w:rPr>
              <w:t>);</w:t>
            </w:r>
          </w:p>
          <w:p w14:paraId="30ADBC1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comboOperacion.SelectedIndex</w:t>
            </w:r>
            <w:proofErr w:type="spellEnd"/>
            <w:r>
              <w:rPr>
                <w:rFonts w:ascii="Cascadia Mono" w:hAnsi="Cascadia Mono" w:cs="Cascadia Mono"/>
                <w:color w:val="000000"/>
                <w:sz w:val="19"/>
                <w:szCs w:val="19"/>
                <w:highlight w:val="white"/>
                <w:lang w:val="es-EC"/>
              </w:rPr>
              <w:t xml:space="preserve"> = 0;</w:t>
            </w:r>
          </w:p>
          <w:p w14:paraId="1416330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2AF3CA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07B6883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2B91AF"/>
                <w:sz w:val="19"/>
                <w:szCs w:val="19"/>
                <w:highlight w:val="white"/>
                <w:lang w:val="es-EC"/>
              </w:rPr>
              <w:t>Convertir</w:t>
            </w:r>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w:t>
            </w:r>
          </w:p>
          <w:p w14:paraId="0095877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37BC5D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double</w:t>
            </w:r>
            <w:proofErr w:type="gramEnd"/>
            <w:r>
              <w:rPr>
                <w:rFonts w:ascii="Cascadia Mono" w:hAnsi="Cascadia Mono" w:cs="Cascadia Mono"/>
                <w:color w:val="000000"/>
                <w:sz w:val="19"/>
                <w:szCs w:val="19"/>
                <w:highlight w:val="white"/>
                <w:lang w:val="es-EC"/>
              </w:rPr>
              <w:t>.</w:t>
            </w:r>
            <w:r>
              <w:rPr>
                <w:rFonts w:ascii="Cascadia Mono" w:hAnsi="Cascadia Mono" w:cs="Cascadia Mono"/>
                <w:color w:val="2B91AF"/>
                <w:sz w:val="19"/>
                <w:szCs w:val="19"/>
                <w:highlight w:val="white"/>
                <w:lang w:val="es-EC"/>
              </w:rPr>
              <w:t>TryParse</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campoValor.Text.</w:t>
            </w:r>
            <w:r>
              <w:rPr>
                <w:rFonts w:ascii="Cascadia Mono" w:hAnsi="Cascadia Mono" w:cs="Cascadia Mono"/>
                <w:color w:val="2B91AF"/>
                <w:sz w:val="19"/>
                <w:szCs w:val="19"/>
                <w:highlight w:val="white"/>
                <w:lang w:val="es-EC"/>
              </w:rPr>
              <w:t>Replace</w:t>
            </w:r>
            <w:proofErr w:type="spellEnd"/>
            <w:r>
              <w:rPr>
                <w:rFonts w:ascii="Cascadia Mono" w:hAnsi="Cascadia Mono" w:cs="Cascadia Mono"/>
                <w:color w:val="000000"/>
                <w:sz w:val="19"/>
                <w:szCs w:val="19"/>
                <w:highlight w:val="white"/>
                <w:lang w:val="es-EC"/>
              </w:rPr>
              <w:t>('</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NumberStyles.Any</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CultureInfo.InvariantCulture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out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var</w:t>
            </w:r>
            <w:proofErr w:type="spellEnd"/>
            <w:r>
              <w:rPr>
                <w:rFonts w:ascii="Cascadia Mono" w:hAnsi="Cascadia Mono" w:cs="Cascadia Mono"/>
                <w:color w:val="000000"/>
                <w:sz w:val="19"/>
                <w:szCs w:val="19"/>
                <w:highlight w:val="white"/>
                <w:lang w:val="es-EC"/>
              </w:rPr>
              <w:t xml:space="preserve"> valor))</w:t>
            </w:r>
          </w:p>
          <w:p w14:paraId="3E62880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5084FB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lblResultado.Text</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A31515"/>
                <w:sz w:val="19"/>
                <w:szCs w:val="19"/>
                <w:highlight w:val="white"/>
                <w:lang w:val="es-EC"/>
              </w:rPr>
              <w:t>"Ingresa un numero valido"</w:t>
            </w:r>
            <w:r>
              <w:rPr>
                <w:rFonts w:ascii="Cascadia Mono" w:hAnsi="Cascadia Mono" w:cs="Cascadia Mono"/>
                <w:color w:val="000000"/>
                <w:sz w:val="19"/>
                <w:szCs w:val="19"/>
                <w:highlight w:val="white"/>
                <w:lang w:val="es-EC"/>
              </w:rPr>
              <w:t>;</w:t>
            </w:r>
          </w:p>
          <w:p w14:paraId="0AE7B0D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t>
            </w:r>
            <w:r>
              <w:rPr>
                <w:rFonts w:ascii="Cascadia Mono" w:hAnsi="Cascadia Mono" w:cs="Cascadia Mono"/>
                <w:color w:val="2B91AF"/>
                <w:sz w:val="19"/>
                <w:szCs w:val="19"/>
                <w:highlight w:val="white"/>
                <w:lang w:val="es-EC"/>
              </w:rPr>
              <w:t>FromArgb</w:t>
            </w:r>
            <w:proofErr w:type="spellEnd"/>
            <w:r>
              <w:rPr>
                <w:rFonts w:ascii="Cascadia Mono" w:hAnsi="Cascadia Mono" w:cs="Cascadia Mono"/>
                <w:color w:val="000000"/>
                <w:sz w:val="19"/>
                <w:szCs w:val="19"/>
                <w:highlight w:val="white"/>
                <w:lang w:val="es-EC"/>
              </w:rPr>
              <w:t>(0xA1, 0x00, 0x00);</w:t>
            </w:r>
          </w:p>
          <w:p w14:paraId="757733B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7908D67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3196AE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6127E72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comboOperacion.SelectedItem</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not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OpcionConversion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opcion</w:t>
            </w:r>
            <w:proofErr w:type="spellEnd"/>
            <w:r>
              <w:rPr>
                <w:rFonts w:ascii="Cascadia Mono" w:hAnsi="Cascadia Mono" w:cs="Cascadia Mono"/>
                <w:color w:val="000000"/>
                <w:sz w:val="19"/>
                <w:szCs w:val="19"/>
                <w:highlight w:val="white"/>
                <w:lang w:val="es-EC"/>
              </w:rPr>
              <w:t>)</w:t>
            </w:r>
          </w:p>
          <w:p w14:paraId="52DABF7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EF45D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w:t>
            </w:r>
          </w:p>
          <w:p w14:paraId="72562EC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F4C750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63339D4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resultado</w:t>
            </w:r>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 xml:space="preserve"> switch</w:t>
            </w:r>
          </w:p>
          <w:p w14:paraId="4E25D57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1C7ABE7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 xml:space="preserve"> =&gt; </w:t>
            </w:r>
            <w:proofErr w:type="spellStart"/>
            <w:proofErr w:type="gramStart"/>
            <w:r>
              <w:rPr>
                <w:rFonts w:ascii="Cascadia Mono" w:hAnsi="Cascadia Mono" w:cs="Cascadia Mono"/>
                <w:color w:val="000000"/>
                <w:sz w:val="19"/>
                <w:szCs w:val="19"/>
                <w:highlight w:val="white"/>
                <w:lang w:val="es-EC"/>
              </w:rPr>
              <w:t>controlador.</w:t>
            </w:r>
            <w:r>
              <w:rPr>
                <w:rFonts w:ascii="Cascadia Mono" w:hAnsi="Cascadia Mono" w:cs="Cascadia Mono"/>
                <w:color w:val="2B91AF"/>
                <w:sz w:val="19"/>
                <w:szCs w:val="19"/>
                <w:highlight w:val="white"/>
                <w:lang w:val="es-EC"/>
              </w:rPr>
              <w:t>ConvertirLongitud</w:t>
            </w:r>
            <w:proofErr w:type="spellEnd"/>
            <w:proofErr w:type="gram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opcion.Clave</w:t>
            </w:r>
            <w:proofErr w:type="spellEnd"/>
            <w:r>
              <w:rPr>
                <w:rFonts w:ascii="Cascadia Mono" w:hAnsi="Cascadia Mono" w:cs="Cascadia Mono"/>
                <w:color w:val="000000"/>
                <w:sz w:val="19"/>
                <w:szCs w:val="19"/>
                <w:highlight w:val="white"/>
                <w:lang w:val="es-EC"/>
              </w:rPr>
              <w:t>, valor),</w:t>
            </w:r>
          </w:p>
          <w:p w14:paraId="2BEA010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 xml:space="preserve"> =&gt; </w:t>
            </w:r>
            <w:proofErr w:type="spellStart"/>
            <w:proofErr w:type="gramStart"/>
            <w:r>
              <w:rPr>
                <w:rFonts w:ascii="Cascadia Mono" w:hAnsi="Cascadia Mono" w:cs="Cascadia Mono"/>
                <w:color w:val="000000"/>
                <w:sz w:val="19"/>
                <w:szCs w:val="19"/>
                <w:highlight w:val="white"/>
                <w:lang w:val="es-EC"/>
              </w:rPr>
              <w:t>controlador.</w:t>
            </w:r>
            <w:r>
              <w:rPr>
                <w:rFonts w:ascii="Cascadia Mono" w:hAnsi="Cascadia Mono" w:cs="Cascadia Mono"/>
                <w:color w:val="2B91AF"/>
                <w:sz w:val="19"/>
                <w:szCs w:val="19"/>
                <w:highlight w:val="white"/>
                <w:lang w:val="es-EC"/>
              </w:rPr>
              <w:t>ConvertirMasa</w:t>
            </w:r>
            <w:proofErr w:type="spellEnd"/>
            <w:proofErr w:type="gram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opcion.Clave</w:t>
            </w:r>
            <w:proofErr w:type="spellEnd"/>
            <w:r>
              <w:rPr>
                <w:rFonts w:ascii="Cascadia Mono" w:hAnsi="Cascadia Mono" w:cs="Cascadia Mono"/>
                <w:color w:val="000000"/>
                <w:sz w:val="19"/>
                <w:szCs w:val="19"/>
                <w:highlight w:val="white"/>
                <w:lang w:val="es-EC"/>
              </w:rPr>
              <w:t>, valor),</w:t>
            </w:r>
          </w:p>
          <w:p w14:paraId="4B37021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proofErr w:type="spellStart"/>
            <w:proofErr w:type="gramStart"/>
            <w:r>
              <w:rPr>
                <w:rFonts w:ascii="Cascadia Mono" w:hAnsi="Cascadia Mono" w:cs="Cascadia Mono"/>
                <w:color w:val="000000"/>
                <w:sz w:val="19"/>
                <w:szCs w:val="19"/>
                <w:highlight w:val="white"/>
                <w:lang w:val="es-EC"/>
              </w:rPr>
              <w:t>controlador.</w:t>
            </w:r>
            <w:r>
              <w:rPr>
                <w:rFonts w:ascii="Cascadia Mono" w:hAnsi="Cascadia Mono" w:cs="Cascadia Mono"/>
                <w:color w:val="2B91AF"/>
                <w:sz w:val="19"/>
                <w:szCs w:val="19"/>
                <w:highlight w:val="white"/>
                <w:lang w:val="es-EC"/>
              </w:rPr>
              <w:t>ConvertirTemperatura</w:t>
            </w:r>
            <w:proofErr w:type="spellEnd"/>
            <w:proofErr w:type="gram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opcion.Clave</w:t>
            </w:r>
            <w:proofErr w:type="spellEnd"/>
            <w:r>
              <w:rPr>
                <w:rFonts w:ascii="Cascadia Mono" w:hAnsi="Cascadia Mono" w:cs="Cascadia Mono"/>
                <w:color w:val="000000"/>
                <w:sz w:val="19"/>
                <w:szCs w:val="19"/>
                <w:highlight w:val="white"/>
                <w:lang w:val="es-EC"/>
              </w:rPr>
              <w:t>, valor)</w:t>
            </w:r>
          </w:p>
          <w:p w14:paraId="18576F2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D4F828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1E50708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000000"/>
                <w:sz w:val="19"/>
                <w:szCs w:val="19"/>
                <w:highlight w:val="white"/>
                <w:lang w:val="es-EC"/>
              </w:rPr>
              <w:t>resultado.Exito</w:t>
            </w:r>
            <w:proofErr w:type="spellEnd"/>
            <w:proofErr w:type="gramEnd"/>
            <w:r>
              <w:rPr>
                <w:rFonts w:ascii="Cascadia Mono" w:hAnsi="Cascadia Mono" w:cs="Cascadia Mono"/>
                <w:color w:val="000000"/>
                <w:sz w:val="19"/>
                <w:szCs w:val="19"/>
                <w:highlight w:val="white"/>
                <w:lang w:val="es-EC"/>
              </w:rPr>
              <w:t>)</w:t>
            </w:r>
          </w:p>
          <w:p w14:paraId="0EFAD1E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752537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lblResultado.Text</w:t>
            </w:r>
            <w:proofErr w:type="spellEnd"/>
            <w:r>
              <w:rPr>
                <w:rFonts w:ascii="Cascadia Mono" w:hAnsi="Cascadia Mono" w:cs="Cascadia Mono"/>
                <w:color w:val="000000"/>
                <w:sz w:val="19"/>
                <w:szCs w:val="19"/>
                <w:highlight w:val="white"/>
                <w:lang w:val="es-EC"/>
              </w:rPr>
              <w:t xml:space="preserve"> = </w:t>
            </w:r>
            <w:r>
              <w:rPr>
                <w:rFonts w:ascii="Cascadia Mono" w:hAnsi="Cascadia Mono" w:cs="Cascadia Mono"/>
                <w:color w:val="A31515"/>
                <w:sz w:val="19"/>
                <w:szCs w:val="19"/>
                <w:highlight w:val="white"/>
                <w:lang w:val="es-EC"/>
              </w:rPr>
              <w:t xml:space="preserve">$"Resultado: </w:t>
            </w:r>
            <w:r>
              <w:rPr>
                <w:rFonts w:ascii="Cascadia Mono" w:hAnsi="Cascadia Mono" w:cs="Cascadia Mono"/>
                <w:color w:val="000000"/>
                <w:sz w:val="19"/>
                <w:szCs w:val="19"/>
                <w:highlight w:val="white"/>
                <w:lang w:val="es-EC"/>
              </w:rPr>
              <w:t>{</w:t>
            </w:r>
            <w:proofErr w:type="gramStart"/>
            <w:r>
              <w:rPr>
                <w:rFonts w:ascii="Cascadia Mono" w:hAnsi="Cascadia Mono" w:cs="Cascadia Mono"/>
                <w:color w:val="000000"/>
                <w:sz w:val="19"/>
                <w:szCs w:val="19"/>
                <w:highlight w:val="white"/>
                <w:lang w:val="es-EC"/>
              </w:rPr>
              <w:t>resultado</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Valor</w:t>
            </w:r>
            <w:proofErr w:type="gram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0.000}</w:t>
            </w:r>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3C59EFC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t>
            </w:r>
            <w:r>
              <w:rPr>
                <w:rFonts w:ascii="Cascadia Mono" w:hAnsi="Cascadia Mono" w:cs="Cascadia Mono"/>
                <w:color w:val="2B91AF"/>
                <w:sz w:val="19"/>
                <w:szCs w:val="19"/>
                <w:highlight w:val="white"/>
                <w:lang w:val="es-EC"/>
              </w:rPr>
              <w:t>FromArgb</w:t>
            </w:r>
            <w:proofErr w:type="spellEnd"/>
            <w:r>
              <w:rPr>
                <w:rFonts w:ascii="Cascadia Mono" w:hAnsi="Cascadia Mono" w:cs="Cascadia Mono"/>
                <w:color w:val="000000"/>
                <w:sz w:val="19"/>
                <w:szCs w:val="19"/>
                <w:highlight w:val="white"/>
                <w:lang w:val="es-EC"/>
              </w:rPr>
              <w:t>(0x00, 0x6B, 0x00);</w:t>
            </w:r>
          </w:p>
          <w:p w14:paraId="61515BF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t>
            </w:r>
            <w:r>
              <w:rPr>
                <w:rFonts w:ascii="Cascadia Mono" w:hAnsi="Cascadia Mono" w:cs="Cascadia Mono"/>
                <w:color w:val="2B91AF"/>
                <w:sz w:val="19"/>
                <w:szCs w:val="19"/>
                <w:highlight w:val="white"/>
                <w:lang w:val="es-EC"/>
              </w:rPr>
              <w:t>FromArgb</w:t>
            </w:r>
            <w:proofErr w:type="spellEnd"/>
            <w:r>
              <w:rPr>
                <w:rFonts w:ascii="Cascadia Mono" w:hAnsi="Cascadia Mono" w:cs="Cascadia Mono"/>
                <w:color w:val="000000"/>
                <w:sz w:val="19"/>
                <w:szCs w:val="19"/>
                <w:highlight w:val="white"/>
                <w:lang w:val="es-EC"/>
              </w:rPr>
              <w:t>(0xE2, 0xFD, 0xE2);</w:t>
            </w:r>
          </w:p>
          <w:p w14:paraId="09412FE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4D7745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else</w:t>
            </w:r>
            <w:proofErr w:type="spellEnd"/>
          </w:p>
          <w:p w14:paraId="78978CD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9020BE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lblResultado.Text</w:t>
            </w:r>
            <w:proofErr w:type="spellEnd"/>
            <w:r>
              <w:rPr>
                <w:rFonts w:ascii="Cascadia Mono" w:hAnsi="Cascadia Mono" w:cs="Cascadia Mono"/>
                <w:color w:val="000000"/>
                <w:sz w:val="19"/>
                <w:szCs w:val="19"/>
                <w:highlight w:val="white"/>
                <w:lang w:val="es-EC"/>
              </w:rPr>
              <w:t xml:space="preserve"> = </w:t>
            </w:r>
            <w:proofErr w:type="spellStart"/>
            <w:proofErr w:type="gramStart"/>
            <w:r>
              <w:rPr>
                <w:rFonts w:ascii="Cascadia Mono" w:hAnsi="Cascadia Mono" w:cs="Cascadia Mono"/>
                <w:color w:val="000000"/>
                <w:sz w:val="19"/>
                <w:szCs w:val="19"/>
                <w:highlight w:val="white"/>
                <w:lang w:val="es-EC"/>
              </w:rPr>
              <w:t>resultado.Mensaje</w:t>
            </w:r>
            <w:proofErr w:type="spellEnd"/>
            <w:proofErr w:type="gramEnd"/>
            <w:r>
              <w:rPr>
                <w:rFonts w:ascii="Cascadia Mono" w:hAnsi="Cascadia Mono" w:cs="Cascadia Mono"/>
                <w:color w:val="000000"/>
                <w:sz w:val="19"/>
                <w:szCs w:val="19"/>
                <w:highlight w:val="white"/>
                <w:lang w:val="es-EC"/>
              </w:rPr>
              <w:t>;</w:t>
            </w:r>
          </w:p>
          <w:p w14:paraId="0E8ED4E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lblResultado.ForeColor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t>
            </w:r>
            <w:r>
              <w:rPr>
                <w:rFonts w:ascii="Cascadia Mono" w:hAnsi="Cascadia Mono" w:cs="Cascadia Mono"/>
                <w:color w:val="2B91AF"/>
                <w:sz w:val="19"/>
                <w:szCs w:val="19"/>
                <w:highlight w:val="white"/>
                <w:lang w:val="es-EC"/>
              </w:rPr>
              <w:t>FromArgb</w:t>
            </w:r>
            <w:proofErr w:type="spellEnd"/>
            <w:r>
              <w:rPr>
                <w:rFonts w:ascii="Cascadia Mono" w:hAnsi="Cascadia Mono" w:cs="Cascadia Mono"/>
                <w:color w:val="000000"/>
                <w:sz w:val="19"/>
                <w:szCs w:val="19"/>
                <w:highlight w:val="white"/>
                <w:lang w:val="es-EC"/>
              </w:rPr>
              <w:t>(0xA1, 0x00, 0x00);</w:t>
            </w:r>
          </w:p>
          <w:p w14:paraId="188AD97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lblResultado.BackColor</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Color.</w:t>
            </w:r>
            <w:r>
              <w:rPr>
                <w:rFonts w:ascii="Cascadia Mono" w:hAnsi="Cascadia Mono" w:cs="Cascadia Mono"/>
                <w:color w:val="2B91AF"/>
                <w:sz w:val="19"/>
                <w:szCs w:val="19"/>
                <w:highlight w:val="white"/>
                <w:lang w:val="es-EC"/>
              </w:rPr>
              <w:t>FromArgb</w:t>
            </w:r>
            <w:proofErr w:type="spellEnd"/>
            <w:r>
              <w:rPr>
                <w:rFonts w:ascii="Cascadia Mono" w:hAnsi="Cascadia Mono" w:cs="Cascadia Mono"/>
                <w:color w:val="000000"/>
                <w:sz w:val="19"/>
                <w:szCs w:val="19"/>
                <w:highlight w:val="white"/>
                <w:lang w:val="es-EC"/>
              </w:rPr>
              <w:t>(0xFD, 0xE2, 0xE2);</w:t>
            </w:r>
          </w:p>
          <w:p w14:paraId="21C6915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9C3676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3863240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4E6AD8B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TituloCategoria</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 xml:space="preserve"> switch</w:t>
            </w:r>
          </w:p>
          <w:p w14:paraId="7407F39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017BF6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lastRenderedPageBreak/>
              <w:t xml:space="preserve">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 xml:space="preserve"> =&gt;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w:t>
            </w:r>
          </w:p>
          <w:p w14:paraId="5A17391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 xml:space="preserve"> =&gt;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w:t>
            </w:r>
          </w:p>
          <w:p w14:paraId="47F73E9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"temperatura"</w:t>
            </w:r>
            <w:r>
              <w:rPr>
                <w:rFonts w:ascii="Cascadia Mono" w:hAnsi="Cascadia Mono" w:cs="Cascadia Mono"/>
                <w:color w:val="000000"/>
                <w:sz w:val="19"/>
                <w:szCs w:val="19"/>
                <w:highlight w:val="white"/>
                <w:lang w:val="es-EC"/>
              </w:rPr>
              <w:t xml:space="preserve"> =&gt; </w:t>
            </w:r>
            <w:r>
              <w:rPr>
                <w:rFonts w:ascii="Cascadia Mono" w:hAnsi="Cascadia Mono" w:cs="Cascadia Mono"/>
                <w:color w:val="A31515"/>
                <w:sz w:val="19"/>
                <w:szCs w:val="19"/>
                <w:highlight w:val="white"/>
                <w:lang w:val="es-EC"/>
              </w:rPr>
              <w:t>"Temperatura"</w:t>
            </w:r>
            <w:r>
              <w:rPr>
                <w:rFonts w:ascii="Cascadia Mono" w:hAnsi="Cascadia Mono" w:cs="Cascadia Mono"/>
                <w:color w:val="000000"/>
                <w:sz w:val="19"/>
                <w:szCs w:val="19"/>
                <w:highlight w:val="white"/>
                <w:lang w:val="es-EC"/>
              </w:rPr>
              <w:t>,</w:t>
            </w:r>
          </w:p>
          <w:p w14:paraId="7329090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proofErr w:type="spellStart"/>
            <w:r>
              <w:rPr>
                <w:rFonts w:ascii="Cascadia Mono" w:hAnsi="Cascadia Mono" w:cs="Cascadia Mono"/>
                <w:color w:val="000000"/>
                <w:sz w:val="19"/>
                <w:szCs w:val="19"/>
                <w:highlight w:val="white"/>
                <w:lang w:val="es-EC"/>
              </w:rPr>
              <w:t>categoria</w:t>
            </w:r>
            <w:proofErr w:type="spellEnd"/>
          </w:p>
          <w:p w14:paraId="084B8FF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5DF6C9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7754F574"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DescripcionCategoria</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 xml:space="preserve">) =&gt; </w:t>
            </w:r>
            <w:proofErr w:type="spellStart"/>
            <w:r>
              <w:rPr>
                <w:rFonts w:ascii="Cascadia Mono" w:hAnsi="Cascadia Mono" w:cs="Cascadia Mono"/>
                <w:color w:val="000000"/>
                <w:sz w:val="19"/>
                <w:szCs w:val="19"/>
                <w:highlight w:val="white"/>
                <w:lang w:val="es-EC"/>
              </w:rPr>
              <w:t>categoria</w:t>
            </w:r>
            <w:proofErr w:type="spellEnd"/>
            <w:r>
              <w:rPr>
                <w:rFonts w:ascii="Cascadia Mono" w:hAnsi="Cascadia Mono" w:cs="Cascadia Mono"/>
                <w:color w:val="000000"/>
                <w:sz w:val="19"/>
                <w:szCs w:val="19"/>
                <w:highlight w:val="white"/>
                <w:lang w:val="es-EC"/>
              </w:rPr>
              <w:t xml:space="preserve"> switch</w:t>
            </w:r>
          </w:p>
          <w:p w14:paraId="115949D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973A4B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"longitud"</w:t>
            </w:r>
            <w:r>
              <w:rPr>
                <w:rFonts w:ascii="Cascadia Mono" w:hAnsi="Cascadia Mono" w:cs="Cascadia Mono"/>
                <w:color w:val="000000"/>
                <w:sz w:val="19"/>
                <w:szCs w:val="19"/>
                <w:highlight w:val="white"/>
                <w:lang w:val="es-EC"/>
              </w:rPr>
              <w:t xml:space="preserve"> =&gt; </w:t>
            </w:r>
            <w:r>
              <w:rPr>
                <w:rFonts w:ascii="Cascadia Mono" w:hAnsi="Cascadia Mono" w:cs="Cascadia Mono"/>
                <w:color w:val="A31515"/>
                <w:sz w:val="19"/>
                <w:szCs w:val="19"/>
                <w:highlight w:val="white"/>
                <w:lang w:val="es-EC"/>
              </w:rPr>
              <w:t xml:space="preserve">"Convierte entre metros, pies, </w:t>
            </w:r>
            <w:proofErr w:type="spellStart"/>
            <w:r>
              <w:rPr>
                <w:rFonts w:ascii="Cascadia Mono" w:hAnsi="Cascadia Mono" w:cs="Cascadia Mono"/>
                <w:color w:val="A31515"/>
                <w:sz w:val="19"/>
                <w:szCs w:val="19"/>
                <w:highlight w:val="white"/>
                <w:lang w:val="es-EC"/>
              </w:rPr>
              <w:t>kilometros</w:t>
            </w:r>
            <w:proofErr w:type="spellEnd"/>
            <w:r>
              <w:rPr>
                <w:rFonts w:ascii="Cascadia Mono" w:hAnsi="Cascadia Mono" w:cs="Cascadia Mono"/>
                <w:color w:val="A31515"/>
                <w:sz w:val="19"/>
                <w:szCs w:val="19"/>
                <w:highlight w:val="white"/>
                <w:lang w:val="es-EC"/>
              </w:rPr>
              <w:t xml:space="preserve">, millas, pulgadas y </w:t>
            </w:r>
            <w:proofErr w:type="spellStart"/>
            <w:r>
              <w:rPr>
                <w:rFonts w:ascii="Cascadia Mono" w:hAnsi="Cascadia Mono" w:cs="Cascadia Mono"/>
                <w:color w:val="A31515"/>
                <w:sz w:val="19"/>
                <w:szCs w:val="19"/>
                <w:highlight w:val="white"/>
                <w:lang w:val="es-EC"/>
              </w:rPr>
              <w:t>mas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5481C20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"masa"</w:t>
            </w:r>
            <w:r>
              <w:rPr>
                <w:rFonts w:ascii="Cascadia Mono" w:hAnsi="Cascadia Mono" w:cs="Cascadia Mono"/>
                <w:color w:val="000000"/>
                <w:sz w:val="19"/>
                <w:szCs w:val="19"/>
                <w:highlight w:val="white"/>
                <w:lang w:val="es-EC"/>
              </w:rPr>
              <w:t xml:space="preserve"> =&gt; </w:t>
            </w:r>
            <w:r>
              <w:rPr>
                <w:rFonts w:ascii="Cascadia Mono" w:hAnsi="Cascadia Mono" w:cs="Cascadia Mono"/>
                <w:color w:val="A31515"/>
                <w:sz w:val="19"/>
                <w:szCs w:val="19"/>
                <w:highlight w:val="white"/>
                <w:lang w:val="es-EC"/>
              </w:rPr>
              <w:t xml:space="preserve">"Convierte entre kilogramos, libras, gramos, onzas, toneladas y </w:t>
            </w:r>
            <w:proofErr w:type="spellStart"/>
            <w:r>
              <w:rPr>
                <w:rFonts w:ascii="Cascadia Mono" w:hAnsi="Cascadia Mono" w:cs="Cascadia Mono"/>
                <w:color w:val="A31515"/>
                <w:sz w:val="19"/>
                <w:szCs w:val="19"/>
                <w:highlight w:val="white"/>
                <w:lang w:val="es-EC"/>
              </w:rPr>
              <w:t>mas</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w:t>
            </w:r>
          </w:p>
          <w:p w14:paraId="10FCD14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_ =&gt; </w:t>
            </w:r>
            <w:r>
              <w:rPr>
                <w:rFonts w:ascii="Cascadia Mono" w:hAnsi="Cascadia Mono" w:cs="Cascadia Mono"/>
                <w:color w:val="A31515"/>
                <w:sz w:val="19"/>
                <w:szCs w:val="19"/>
                <w:highlight w:val="white"/>
                <w:lang w:val="es-EC"/>
              </w:rPr>
              <w:t>"Convierte entre Celsius, Fahrenheit y Kelvin."</w:t>
            </w:r>
          </w:p>
          <w:p w14:paraId="4DF5184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EB188A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0BD44A3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static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2B91AF"/>
                <w:sz w:val="19"/>
                <w:szCs w:val="19"/>
                <w:highlight w:val="white"/>
                <w:lang w:val="es-EC"/>
              </w:rPr>
              <w:t>Ruta</w:t>
            </w:r>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archivo</w:t>
            </w:r>
            <w:r>
              <w:rPr>
                <w:rFonts w:ascii="Cascadia Mono" w:hAnsi="Cascadia Mono" w:cs="Cascadia Mono"/>
                <w:color w:val="000000"/>
                <w:sz w:val="19"/>
                <w:szCs w:val="19"/>
                <w:highlight w:val="white"/>
                <w:lang w:val="es-EC"/>
              </w:rPr>
              <w:t>)</w:t>
            </w:r>
          </w:p>
          <w:p w14:paraId="6A3091E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45AF86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var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rutaPrincipal</w:t>
            </w:r>
            <w:proofErr w:type="spellEnd"/>
            <w:r>
              <w:rPr>
                <w:rFonts w:ascii="Cascadia Mono" w:hAnsi="Cascadia Mono" w:cs="Cascadia Mono"/>
                <w:color w:val="000000"/>
                <w:sz w:val="19"/>
                <w:szCs w:val="19"/>
                <w:highlight w:val="white"/>
                <w:lang w:val="es-EC"/>
              </w:rPr>
              <w:t xml:space="preserve"> = </w:t>
            </w:r>
            <w:proofErr w:type="spellStart"/>
            <w:r>
              <w:rPr>
                <w:rFonts w:ascii="Cascadia Mono" w:hAnsi="Cascadia Mono" w:cs="Cascadia Mono"/>
                <w:color w:val="000000"/>
                <w:sz w:val="19"/>
                <w:szCs w:val="19"/>
                <w:highlight w:val="white"/>
                <w:lang w:val="es-EC"/>
              </w:rPr>
              <w:t>Path.</w:t>
            </w:r>
            <w:r>
              <w:rPr>
                <w:rFonts w:ascii="Cascadia Mono" w:hAnsi="Cascadia Mono" w:cs="Cascadia Mono"/>
                <w:color w:val="2B91AF"/>
                <w:sz w:val="19"/>
                <w:szCs w:val="19"/>
                <w:highlight w:val="white"/>
                <w:lang w:val="es-EC"/>
              </w:rPr>
              <w:t>Combine</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AppContext.BaseDirectory</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src</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img</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archivo);</w:t>
            </w:r>
          </w:p>
          <w:p w14:paraId="10F96AC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if</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File.</w:t>
            </w:r>
            <w:r>
              <w:rPr>
                <w:rFonts w:ascii="Cascadia Mono" w:hAnsi="Cascadia Mono" w:cs="Cascadia Mono"/>
                <w:color w:val="2B91AF"/>
                <w:sz w:val="19"/>
                <w:szCs w:val="19"/>
                <w:highlight w:val="white"/>
                <w:lang w:val="es-EC"/>
              </w:rPr>
              <w:t>Exists</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rutaPrincipal</w:t>
            </w:r>
            <w:proofErr w:type="spellEnd"/>
            <w:r>
              <w:rPr>
                <w:rFonts w:ascii="Cascadia Mono" w:hAnsi="Cascadia Mono" w:cs="Cascadia Mono"/>
                <w:color w:val="000000"/>
                <w:sz w:val="19"/>
                <w:szCs w:val="19"/>
                <w:highlight w:val="white"/>
                <w:lang w:val="es-EC"/>
              </w:rPr>
              <w:t>))</w:t>
            </w:r>
          </w:p>
          <w:p w14:paraId="4B83285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1AE903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rutaPrincipal</w:t>
            </w:r>
            <w:proofErr w:type="spellEnd"/>
            <w:r>
              <w:rPr>
                <w:rFonts w:ascii="Cascadia Mono" w:hAnsi="Cascadia Mono" w:cs="Cascadia Mono"/>
                <w:color w:val="000000"/>
                <w:sz w:val="19"/>
                <w:szCs w:val="19"/>
                <w:highlight w:val="white"/>
                <w:lang w:val="es-EC"/>
              </w:rPr>
              <w:t>;</w:t>
            </w:r>
          </w:p>
          <w:p w14:paraId="20DF007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622C74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1F44CA8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return</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00"/>
                <w:sz w:val="19"/>
                <w:szCs w:val="19"/>
                <w:highlight w:val="white"/>
                <w:lang w:val="es-EC"/>
              </w:rPr>
              <w:t>Path.</w:t>
            </w:r>
            <w:r>
              <w:rPr>
                <w:rFonts w:ascii="Cascadia Mono" w:hAnsi="Cascadia Mono" w:cs="Cascadia Mono"/>
                <w:color w:val="2B91AF"/>
                <w:sz w:val="19"/>
                <w:szCs w:val="19"/>
                <w:highlight w:val="white"/>
                <w:lang w:val="es-EC"/>
              </w:rPr>
              <w:t>Combine</w:t>
            </w:r>
            <w:proofErr w:type="spellEnd"/>
            <w:r>
              <w:rPr>
                <w:rFonts w:ascii="Cascadia Mono" w:hAnsi="Cascadia Mono" w:cs="Cascadia Mono"/>
                <w:color w:val="000000"/>
                <w:sz w:val="19"/>
                <w:szCs w:val="19"/>
                <w:highlight w:val="white"/>
                <w:lang w:val="es-EC"/>
              </w:rPr>
              <w:t>(</w:t>
            </w:r>
            <w:proofErr w:type="spellStart"/>
            <w:r>
              <w:rPr>
                <w:rFonts w:ascii="Cascadia Mono" w:hAnsi="Cascadia Mono" w:cs="Cascadia Mono"/>
                <w:color w:val="000000"/>
                <w:sz w:val="19"/>
                <w:szCs w:val="19"/>
                <w:highlight w:val="white"/>
                <w:lang w:val="es-EC"/>
              </w:rPr>
              <w:t>AppContext.BaseDirectory</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A31515"/>
                <w:sz w:val="19"/>
                <w:szCs w:val="19"/>
                <w:highlight w:val="white"/>
                <w:lang w:val="es-EC"/>
              </w:rPr>
              <w:t>"</w:t>
            </w:r>
            <w:proofErr w:type="spellStart"/>
            <w:r>
              <w:rPr>
                <w:rFonts w:ascii="Cascadia Mono" w:hAnsi="Cascadia Mono" w:cs="Cascadia Mono"/>
                <w:color w:val="A31515"/>
                <w:sz w:val="19"/>
                <w:szCs w:val="19"/>
                <w:highlight w:val="white"/>
                <w:lang w:val="es-EC"/>
              </w:rPr>
              <w:t>img</w:t>
            </w:r>
            <w:proofErr w:type="spellEnd"/>
            <w:r>
              <w:rPr>
                <w:rFonts w:ascii="Cascadia Mono" w:hAnsi="Cascadia Mono" w:cs="Cascadia Mono"/>
                <w:color w:val="A31515"/>
                <w:sz w:val="19"/>
                <w:szCs w:val="19"/>
                <w:highlight w:val="white"/>
                <w:lang w:val="es-EC"/>
              </w:rPr>
              <w:t>"</w:t>
            </w:r>
            <w:r>
              <w:rPr>
                <w:rFonts w:ascii="Cascadia Mono" w:hAnsi="Cascadia Mono" w:cs="Cascadia Mono"/>
                <w:color w:val="000000"/>
                <w:sz w:val="19"/>
                <w:szCs w:val="19"/>
                <w:highlight w:val="white"/>
                <w:lang w:val="es-EC"/>
              </w:rPr>
              <w:t>, archivo);</w:t>
            </w:r>
          </w:p>
          <w:p w14:paraId="2D1AC36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6C669B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34D310B0"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sealed</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class</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OpcionConversion</w:t>
            </w:r>
            <w:proofErr w:type="spellEnd"/>
          </w:p>
          <w:p w14:paraId="2033FD31"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584FEB2"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OpcionConversion</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clave</w:t>
            </w: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w:t>
            </w:r>
          </w:p>
          <w:p w14:paraId="5A2BA77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7C5426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Clave = clave;</w:t>
            </w:r>
          </w:p>
          <w:p w14:paraId="4592052C"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Etiqueta = etiqueta;</w:t>
            </w:r>
          </w:p>
          <w:p w14:paraId="0DDD3DF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7B9E92BA"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0D6FE8A7"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Clave</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w:t>
            </w:r>
          </w:p>
          <w:p w14:paraId="193D048B"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54E412F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Etiqueta</w:t>
            </w:r>
            <w:r>
              <w:rPr>
                <w:rFonts w:ascii="Cascadia Mono" w:hAnsi="Cascadia Mono" w:cs="Cascadia Mono"/>
                <w:color w:val="000000"/>
                <w:sz w:val="19"/>
                <w:szCs w:val="19"/>
                <w:highlight w:val="white"/>
                <w:lang w:val="es-EC"/>
              </w:rPr>
              <w:t xml:space="preserve"> </w:t>
            </w:r>
            <w:proofErr w:type="gramStart"/>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get</w:t>
            </w:r>
            <w:proofErr w:type="spellEnd"/>
            <w:proofErr w:type="gramEnd"/>
            <w:r>
              <w:rPr>
                <w:rFonts w:ascii="Cascadia Mono" w:hAnsi="Cascadia Mono" w:cs="Cascadia Mono"/>
                <w:color w:val="000000"/>
                <w:sz w:val="19"/>
                <w:szCs w:val="19"/>
                <w:highlight w:val="white"/>
                <w:lang w:val="es-EC"/>
              </w:rPr>
              <w:t>; }</w:t>
            </w:r>
          </w:p>
          <w:p w14:paraId="4CB8C96D"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681434C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public</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override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string</w:t>
            </w:r>
            <w:proofErr w:type="spellEnd"/>
            <w:r>
              <w:rPr>
                <w:rFonts w:ascii="Cascadia Mono" w:hAnsi="Cascadia Mono" w:cs="Cascadia Mono"/>
                <w:color w:val="000000"/>
                <w:sz w:val="19"/>
                <w:szCs w:val="19"/>
                <w:highlight w:val="white"/>
                <w:lang w:val="es-EC"/>
              </w:rPr>
              <w:t xml:space="preserve"> </w:t>
            </w:r>
            <w:proofErr w:type="spellStart"/>
            <w:proofErr w:type="gramStart"/>
            <w:r>
              <w:rPr>
                <w:rFonts w:ascii="Cascadia Mono" w:hAnsi="Cascadia Mono" w:cs="Cascadia Mono"/>
                <w:color w:val="2B91AF"/>
                <w:sz w:val="19"/>
                <w:szCs w:val="19"/>
                <w:highlight w:val="white"/>
                <w:lang w:val="es-EC"/>
              </w:rPr>
              <w:t>ToString</w:t>
            </w:r>
            <w:proofErr w:type="spellEnd"/>
            <w:r>
              <w:rPr>
                <w:rFonts w:ascii="Cascadia Mono" w:hAnsi="Cascadia Mono" w:cs="Cascadia Mono"/>
                <w:color w:val="000000"/>
                <w:sz w:val="19"/>
                <w:szCs w:val="19"/>
                <w:highlight w:val="white"/>
                <w:lang w:val="es-EC"/>
              </w:rPr>
              <w:t>(</w:t>
            </w:r>
            <w:proofErr w:type="gramEnd"/>
            <w:r>
              <w:rPr>
                <w:rFonts w:ascii="Cascadia Mono" w:hAnsi="Cascadia Mono" w:cs="Cascadia Mono"/>
                <w:color w:val="000000"/>
                <w:sz w:val="19"/>
                <w:szCs w:val="19"/>
                <w:highlight w:val="white"/>
                <w:lang w:val="es-EC"/>
              </w:rPr>
              <w:t>) =&gt; Etiqueta;</w:t>
            </w:r>
          </w:p>
          <w:p w14:paraId="6A3ADDB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6F587A43"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305752CE"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lblEncabezado_</w:t>
            </w:r>
            <w:proofErr w:type="gramStart"/>
            <w:r>
              <w:rPr>
                <w:rFonts w:ascii="Cascadia Mono" w:hAnsi="Cascadia Mono" w:cs="Cascadia Mono"/>
                <w:color w:val="2B91AF"/>
                <w:sz w:val="19"/>
                <w:szCs w:val="19"/>
                <w:highlight w:val="white"/>
                <w:lang w:val="es-EC"/>
              </w:rPr>
              <w:t>Click</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object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sender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EventArgs</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w:t>
            </w:r>
            <w:r>
              <w:rPr>
                <w:rFonts w:ascii="Cascadia Mono" w:hAnsi="Cascadia Mono" w:cs="Cascadia Mono"/>
                <w:color w:val="000000"/>
                <w:sz w:val="19"/>
                <w:szCs w:val="19"/>
                <w:highlight w:val="white"/>
                <w:lang w:val="es-EC"/>
              </w:rPr>
              <w:t>)</w:t>
            </w:r>
          </w:p>
          <w:p w14:paraId="2110630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0CB4EF1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144551D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4261BB6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3A5F9338"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private</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void</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lblDescripcion_</w:t>
            </w:r>
            <w:proofErr w:type="gramStart"/>
            <w:r>
              <w:rPr>
                <w:rFonts w:ascii="Cascadia Mono" w:hAnsi="Cascadia Mono" w:cs="Cascadia Mono"/>
                <w:color w:val="2B91AF"/>
                <w:sz w:val="19"/>
                <w:szCs w:val="19"/>
                <w:highlight w:val="white"/>
                <w:lang w:val="es-EC"/>
              </w:rPr>
              <w:t>Click</w:t>
            </w:r>
            <w:proofErr w:type="spellEnd"/>
            <w:r>
              <w:rPr>
                <w:rFonts w:ascii="Cascadia Mono" w:hAnsi="Cascadia Mono" w:cs="Cascadia Mono"/>
                <w:color w:val="000000"/>
                <w:sz w:val="19"/>
                <w:szCs w:val="19"/>
                <w:highlight w:val="white"/>
                <w:lang w:val="es-EC"/>
              </w:rPr>
              <w:t>(</w:t>
            </w:r>
            <w:proofErr w:type="spellStart"/>
            <w:proofErr w:type="gramEnd"/>
            <w:r>
              <w:rPr>
                <w:rFonts w:ascii="Cascadia Mono" w:hAnsi="Cascadia Mono" w:cs="Cascadia Mono"/>
                <w:color w:val="0000FF"/>
                <w:sz w:val="19"/>
                <w:szCs w:val="19"/>
                <w:highlight w:val="white"/>
                <w:lang w:val="es-EC"/>
              </w:rPr>
              <w:t>object</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2B91AF"/>
                <w:sz w:val="19"/>
                <w:szCs w:val="19"/>
                <w:highlight w:val="white"/>
                <w:lang w:val="es-EC"/>
              </w:rPr>
              <w:t>sender</w:t>
            </w:r>
            <w:proofErr w:type="spellEnd"/>
            <w:r>
              <w:rPr>
                <w:rFonts w:ascii="Cascadia Mono" w:hAnsi="Cascadia Mono" w:cs="Cascadia Mono"/>
                <w:color w:val="000000"/>
                <w:sz w:val="19"/>
                <w:szCs w:val="19"/>
                <w:highlight w:val="white"/>
                <w:lang w:val="es-EC"/>
              </w:rPr>
              <w:t xml:space="preserve">, </w:t>
            </w:r>
            <w:proofErr w:type="spellStart"/>
            <w:r>
              <w:rPr>
                <w:rFonts w:ascii="Cascadia Mono" w:hAnsi="Cascadia Mono" w:cs="Cascadia Mono"/>
                <w:color w:val="0000FF"/>
                <w:sz w:val="19"/>
                <w:szCs w:val="19"/>
                <w:highlight w:val="white"/>
                <w:lang w:val="es-EC"/>
              </w:rPr>
              <w:t>EventArgs</w:t>
            </w:r>
            <w:proofErr w:type="spellEnd"/>
            <w:r>
              <w:rPr>
                <w:rFonts w:ascii="Cascadia Mono" w:hAnsi="Cascadia Mono" w:cs="Cascadia Mono"/>
                <w:color w:val="000000"/>
                <w:sz w:val="19"/>
                <w:szCs w:val="19"/>
                <w:highlight w:val="white"/>
                <w:lang w:val="es-EC"/>
              </w:rPr>
              <w:t xml:space="preserve"> </w:t>
            </w:r>
            <w:r>
              <w:rPr>
                <w:rFonts w:ascii="Cascadia Mono" w:hAnsi="Cascadia Mono" w:cs="Cascadia Mono"/>
                <w:color w:val="2B91AF"/>
                <w:sz w:val="19"/>
                <w:szCs w:val="19"/>
                <w:highlight w:val="white"/>
                <w:lang w:val="es-EC"/>
              </w:rPr>
              <w:t>e</w:t>
            </w:r>
            <w:r>
              <w:rPr>
                <w:rFonts w:ascii="Cascadia Mono" w:hAnsi="Cascadia Mono" w:cs="Cascadia Mono"/>
                <w:color w:val="000000"/>
                <w:sz w:val="19"/>
                <w:szCs w:val="19"/>
                <w:highlight w:val="white"/>
                <w:lang w:val="es-EC"/>
              </w:rPr>
              <w:t>)</w:t>
            </w:r>
          </w:p>
          <w:p w14:paraId="7F9FB0A5"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2C4899F6"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p>
          <w:p w14:paraId="78473B1F"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 xml:space="preserve">    }</w:t>
            </w:r>
          </w:p>
          <w:p w14:paraId="5FB3FC69" w14:textId="77777777" w:rsidR="0071107C" w:rsidRDefault="0071107C" w:rsidP="0071107C">
            <w:pPr>
              <w:autoSpaceDE w:val="0"/>
              <w:autoSpaceDN w:val="0"/>
              <w:adjustRightInd w:val="0"/>
              <w:rPr>
                <w:rFonts w:ascii="Cascadia Mono" w:hAnsi="Cascadia Mono" w:cs="Cascadia Mono"/>
                <w:color w:val="000000"/>
                <w:sz w:val="19"/>
                <w:szCs w:val="19"/>
                <w:highlight w:val="white"/>
                <w:lang w:val="es-EC"/>
              </w:rPr>
            </w:pPr>
            <w:r>
              <w:rPr>
                <w:rFonts w:ascii="Cascadia Mono" w:hAnsi="Cascadia Mono" w:cs="Cascadia Mono"/>
                <w:color w:val="000000"/>
                <w:sz w:val="19"/>
                <w:szCs w:val="19"/>
                <w:highlight w:val="white"/>
                <w:lang w:val="es-EC"/>
              </w:rPr>
              <w:t>}</w:t>
            </w:r>
          </w:p>
          <w:p w14:paraId="69F5D828" w14:textId="5BEF828B" w:rsidR="00292153" w:rsidRPr="004D029A" w:rsidRDefault="00292153" w:rsidP="007E5C92">
            <w:pPr>
              <w:rPr>
                <w:rFonts w:ascii="Consolas" w:hAnsi="Consolas" w:cs="Consolas"/>
                <w:sz w:val="16"/>
                <w:szCs w:val="16"/>
                <w:lang w:val="es-EC"/>
              </w:rPr>
            </w:pPr>
          </w:p>
        </w:tc>
      </w:tr>
    </w:tbl>
    <w:p w14:paraId="1CD4A0E3" w14:textId="77777777" w:rsidR="00292153" w:rsidRPr="004D029A" w:rsidRDefault="00292153" w:rsidP="00292153">
      <w:pPr>
        <w:rPr>
          <w:lang w:val="es-EC"/>
        </w:rPr>
      </w:pPr>
    </w:p>
    <w:p w14:paraId="242CDAA4" w14:textId="77777777" w:rsidR="00292153" w:rsidRDefault="00292153" w:rsidP="00292153">
      <w:pPr>
        <w:pStyle w:val="Ttulo3"/>
        <w:rPr>
          <w:lang w:val="es-EC"/>
        </w:rPr>
      </w:pPr>
      <w:bookmarkStart w:id="64" w:name="_Toc229560667"/>
      <w:r>
        <w:rPr>
          <w:lang w:val="es-EC"/>
        </w:rPr>
        <w:t>Resultado</w:t>
      </w:r>
      <w:bookmarkEnd w:id="64"/>
    </w:p>
    <w:p w14:paraId="67CC8591" w14:textId="321AFBD9" w:rsidR="00292153" w:rsidRPr="00292153" w:rsidRDefault="00292153" w:rsidP="00292153">
      <w:pPr>
        <w:jc w:val="center"/>
        <w:rPr>
          <w:lang w:val="es-EC"/>
        </w:rPr>
      </w:pPr>
    </w:p>
    <w:p w14:paraId="7847CFF1" w14:textId="2B7D3776" w:rsidR="007E5C92" w:rsidRDefault="007E5C92" w:rsidP="00292153">
      <w:pPr>
        <w:pStyle w:val="Descripcin"/>
        <w:jc w:val="center"/>
        <w:rPr>
          <w:lang w:val="es-EC"/>
        </w:rPr>
      </w:pPr>
      <w:r w:rsidRPr="007E5C92">
        <w:rPr>
          <w:noProof/>
          <w:lang w:val="es-EC"/>
        </w:rPr>
        <w:lastRenderedPageBreak/>
        <w:drawing>
          <wp:inline distT="0" distB="0" distL="0" distR="0" wp14:anchorId="7DC56EB9" wp14:editId="2C53ECEE">
            <wp:extent cx="5400040" cy="3629660"/>
            <wp:effectExtent l="0" t="0" r="0" b="889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3629660"/>
                    </a:xfrm>
                    <a:prstGeom prst="rect">
                      <a:avLst/>
                    </a:prstGeom>
                  </pic:spPr>
                </pic:pic>
              </a:graphicData>
            </a:graphic>
          </wp:inline>
        </w:drawing>
      </w:r>
    </w:p>
    <w:p w14:paraId="01F8EEA1" w14:textId="21C5D6BC" w:rsidR="00292153" w:rsidRPr="007E5C92" w:rsidRDefault="00292153" w:rsidP="007E5C92">
      <w:pPr>
        <w:pStyle w:val="Descripcin"/>
        <w:jc w:val="center"/>
        <w:rPr>
          <w:u w:val="double"/>
          <w:lang w:val="es-EC"/>
        </w:rPr>
      </w:pPr>
      <w:bookmarkStart w:id="65" w:name="_Toc229560796"/>
      <w:r w:rsidRPr="009B6D14">
        <w:rPr>
          <w:lang w:val="es-EC"/>
        </w:rPr>
        <w:t xml:space="preserve">Ilustración </w:t>
      </w:r>
      <w:r>
        <w:fldChar w:fldCharType="begin"/>
      </w:r>
      <w:r w:rsidRPr="009B6D14">
        <w:rPr>
          <w:lang w:val="es-EC"/>
        </w:rPr>
        <w:instrText xml:space="preserve"> SEQ Ilustración \* ARABIC </w:instrText>
      </w:r>
      <w:r>
        <w:fldChar w:fldCharType="separate"/>
      </w:r>
      <w:r w:rsidR="00BC6995">
        <w:rPr>
          <w:noProof/>
          <w:lang w:val="es-EC"/>
        </w:rPr>
        <w:t>20</w:t>
      </w:r>
      <w:r>
        <w:fldChar w:fldCharType="end"/>
      </w:r>
      <w:r w:rsidRPr="009B6D14">
        <w:rPr>
          <w:lang w:val="es-EC"/>
        </w:rPr>
        <w:t xml:space="preserve"> </w:t>
      </w:r>
      <w:r>
        <w:rPr>
          <w:lang w:val="es-EC"/>
        </w:rPr>
        <w:t xml:space="preserve">Ejecución del Cliente </w:t>
      </w:r>
      <w:r w:rsidR="007E5C92">
        <w:rPr>
          <w:lang w:val="es-EC"/>
        </w:rPr>
        <w:t>Escritorio</w:t>
      </w:r>
      <w:bookmarkEnd w:id="65"/>
    </w:p>
    <w:p w14:paraId="763486F4" w14:textId="4419AF65" w:rsidR="00CA30E0" w:rsidRPr="00B22AD4" w:rsidRDefault="000175C7" w:rsidP="00CA30E0">
      <w:pPr>
        <w:pStyle w:val="Ttulo1"/>
        <w:rPr>
          <w:lang w:val="en-US"/>
        </w:rPr>
      </w:pPr>
      <w:bookmarkStart w:id="66" w:name="_Toc229560668"/>
      <w:r w:rsidRPr="000358E8">
        <w:rPr>
          <w:lang w:val="en-US"/>
        </w:rPr>
        <w:t>CREACIÓN DEL CLIENTE MOVIL</w:t>
      </w:r>
      <w:bookmarkEnd w:id="66"/>
    </w:p>
    <w:p w14:paraId="5A639C76" w14:textId="620DDDBE" w:rsidR="000175C7" w:rsidRPr="000358E8" w:rsidRDefault="00CA30E0" w:rsidP="000175C7">
      <w:pPr>
        <w:rPr>
          <w:lang w:val="es-EC"/>
        </w:rPr>
      </w:pPr>
      <w:r w:rsidRPr="000358E8">
        <w:rPr>
          <w:lang w:val="es-EC"/>
        </w:rPr>
        <w:t>Vamos a nuestra aplicación de Android Studio, elegimos en Archivo/File y agregamos un nuevo proyecto</w:t>
      </w:r>
    </w:p>
    <w:p w14:paraId="41C9DD5D" w14:textId="77777777" w:rsidR="00CA30E0" w:rsidRPr="000358E8" w:rsidRDefault="000175C7" w:rsidP="00CA30E0">
      <w:pPr>
        <w:keepNext/>
        <w:jc w:val="center"/>
        <w:rPr>
          <w:lang w:val="en-US"/>
        </w:rPr>
      </w:pPr>
      <w:r w:rsidRPr="000175C7">
        <w:rPr>
          <w:noProof/>
          <w:lang w:val="en-US"/>
        </w:rPr>
        <w:drawing>
          <wp:inline distT="0" distB="0" distL="0" distR="0" wp14:anchorId="7E7BBF8B" wp14:editId="06F64408">
            <wp:extent cx="3960000" cy="1122249"/>
            <wp:effectExtent l="76200" t="76200" r="78740" b="78105"/>
            <wp:docPr id="1404725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5826" name=""/>
                    <pic:cNvPicPr/>
                  </pic:nvPicPr>
                  <pic:blipFill>
                    <a:blip r:embed="rId33"/>
                    <a:stretch>
                      <a:fillRect/>
                    </a:stretch>
                  </pic:blipFill>
                  <pic:spPr>
                    <a:xfrm>
                      <a:off x="0" y="0"/>
                      <a:ext cx="3960000" cy="112224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809A4CC" w14:textId="4ED519C4" w:rsidR="000175C7" w:rsidRPr="000358E8" w:rsidRDefault="00CA30E0" w:rsidP="00CA30E0">
      <w:pPr>
        <w:pStyle w:val="Descripcin"/>
        <w:jc w:val="center"/>
        <w:rPr>
          <w:lang w:val="es-EC"/>
        </w:rPr>
      </w:pPr>
      <w:bookmarkStart w:id="67" w:name="_Toc229560797"/>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21</w:t>
      </w:r>
      <w:r w:rsidR="002B7B05">
        <w:rPr>
          <w:lang w:val="es-EC"/>
        </w:rPr>
        <w:fldChar w:fldCharType="end"/>
      </w:r>
      <w:r w:rsidRPr="000358E8">
        <w:rPr>
          <w:lang w:val="es-EC"/>
        </w:rPr>
        <w:t>. Creación de un nuevo proyecto móvil</w:t>
      </w:r>
      <w:bookmarkEnd w:id="67"/>
    </w:p>
    <w:p w14:paraId="28B587D5" w14:textId="4B42F209" w:rsidR="00CA30E0" w:rsidRPr="000358E8" w:rsidRDefault="00CA30E0" w:rsidP="00CA30E0">
      <w:pPr>
        <w:rPr>
          <w:lang w:val="es-EC"/>
        </w:rPr>
      </w:pPr>
      <w:r w:rsidRPr="000358E8">
        <w:rPr>
          <w:lang w:val="es-EC"/>
        </w:rPr>
        <w:t>En la siguiente ventana debemos elegir “</w:t>
      </w:r>
      <w:proofErr w:type="spellStart"/>
      <w:r w:rsidRPr="000358E8">
        <w:rPr>
          <w:lang w:val="es-EC"/>
        </w:rPr>
        <w:t>Empty</w:t>
      </w:r>
      <w:proofErr w:type="spellEnd"/>
      <w:r w:rsidRPr="000358E8">
        <w:rPr>
          <w:lang w:val="es-EC"/>
        </w:rPr>
        <w:t xml:space="preserve"> </w:t>
      </w:r>
      <w:proofErr w:type="spellStart"/>
      <w:r w:rsidRPr="000358E8">
        <w:rPr>
          <w:lang w:val="es-EC"/>
        </w:rPr>
        <w:t>Activity</w:t>
      </w:r>
      <w:proofErr w:type="spellEnd"/>
      <w:r w:rsidRPr="000358E8">
        <w:rPr>
          <w:lang w:val="es-EC"/>
        </w:rPr>
        <w:t>” o “</w:t>
      </w:r>
      <w:proofErr w:type="spellStart"/>
      <w:r w:rsidRPr="000358E8">
        <w:rPr>
          <w:lang w:val="es-EC"/>
        </w:rPr>
        <w:t>Emptu</w:t>
      </w:r>
      <w:proofErr w:type="spellEnd"/>
      <w:r w:rsidRPr="000358E8">
        <w:rPr>
          <w:lang w:val="es-EC"/>
        </w:rPr>
        <w:t xml:space="preserve"> </w:t>
      </w:r>
      <w:proofErr w:type="spellStart"/>
      <w:r w:rsidRPr="000358E8">
        <w:rPr>
          <w:lang w:val="es-EC"/>
        </w:rPr>
        <w:t>Vi</w:t>
      </w:r>
      <w:r w:rsidR="008A12AE">
        <w:rPr>
          <w:lang w:val="es-EC"/>
        </w:rPr>
        <w:t>e</w:t>
      </w:r>
      <w:r w:rsidRPr="000358E8">
        <w:rPr>
          <w:lang w:val="es-EC"/>
        </w:rPr>
        <w:t>ws</w:t>
      </w:r>
      <w:proofErr w:type="spellEnd"/>
      <w:r w:rsidRPr="000358E8">
        <w:rPr>
          <w:lang w:val="es-EC"/>
        </w:rPr>
        <w:t xml:space="preserve"> </w:t>
      </w:r>
      <w:proofErr w:type="spellStart"/>
      <w:r w:rsidRPr="000358E8">
        <w:rPr>
          <w:lang w:val="es-EC"/>
        </w:rPr>
        <w:t>Activity</w:t>
      </w:r>
      <w:proofErr w:type="spellEnd"/>
      <w:r w:rsidRPr="000358E8">
        <w:rPr>
          <w:lang w:val="es-EC"/>
        </w:rPr>
        <w:t>” y damos en continuar.</w:t>
      </w:r>
    </w:p>
    <w:p w14:paraId="0EA289F0" w14:textId="77777777" w:rsidR="00CA30E0" w:rsidRPr="000358E8" w:rsidRDefault="00390D72" w:rsidP="00CA30E0">
      <w:pPr>
        <w:keepNext/>
        <w:jc w:val="center"/>
        <w:rPr>
          <w:lang w:val="en-US"/>
        </w:rPr>
      </w:pPr>
      <w:r w:rsidRPr="00390D72">
        <w:rPr>
          <w:noProof/>
          <w:lang w:val="en-US"/>
        </w:rPr>
        <w:lastRenderedPageBreak/>
        <w:drawing>
          <wp:inline distT="0" distB="0" distL="0" distR="0" wp14:anchorId="7DD41C0F" wp14:editId="021DBBD0">
            <wp:extent cx="3960000" cy="2716679"/>
            <wp:effectExtent l="76200" t="76200" r="78740" b="83820"/>
            <wp:docPr id="1629099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99707" name=""/>
                    <pic:cNvPicPr/>
                  </pic:nvPicPr>
                  <pic:blipFill>
                    <a:blip r:embed="rId34"/>
                    <a:stretch>
                      <a:fillRect/>
                    </a:stretch>
                  </pic:blipFill>
                  <pic:spPr>
                    <a:xfrm>
                      <a:off x="0" y="0"/>
                      <a:ext cx="3960000" cy="271667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D37E078" w14:textId="53DB5DB9" w:rsidR="00390D72" w:rsidRPr="000358E8" w:rsidRDefault="00CA30E0" w:rsidP="00CA30E0">
      <w:pPr>
        <w:pStyle w:val="Descripcin"/>
        <w:jc w:val="center"/>
        <w:rPr>
          <w:lang w:val="es-EC"/>
        </w:rPr>
      </w:pPr>
      <w:bookmarkStart w:id="68" w:name="_Toc229560798"/>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22</w:t>
      </w:r>
      <w:r w:rsidR="002B7B05">
        <w:rPr>
          <w:lang w:val="es-EC"/>
        </w:rPr>
        <w:fldChar w:fldCharType="end"/>
      </w:r>
      <w:r w:rsidRPr="000358E8">
        <w:rPr>
          <w:lang w:val="es-EC"/>
        </w:rPr>
        <w:t xml:space="preserve">. Seleccionar </w:t>
      </w:r>
      <w:proofErr w:type="spellStart"/>
      <w:r w:rsidRPr="000358E8">
        <w:rPr>
          <w:lang w:val="es-EC"/>
        </w:rPr>
        <w:t>Empty</w:t>
      </w:r>
      <w:proofErr w:type="spellEnd"/>
      <w:r w:rsidRPr="000358E8">
        <w:rPr>
          <w:lang w:val="es-EC"/>
        </w:rPr>
        <w:t xml:space="preserve"> </w:t>
      </w:r>
      <w:proofErr w:type="spellStart"/>
      <w:r w:rsidRPr="000358E8">
        <w:rPr>
          <w:lang w:val="es-EC"/>
        </w:rPr>
        <w:t>Views</w:t>
      </w:r>
      <w:proofErr w:type="spellEnd"/>
      <w:r w:rsidRPr="000358E8">
        <w:rPr>
          <w:lang w:val="es-EC"/>
        </w:rPr>
        <w:t xml:space="preserve"> </w:t>
      </w:r>
      <w:proofErr w:type="spellStart"/>
      <w:r w:rsidRPr="000358E8">
        <w:rPr>
          <w:lang w:val="es-EC"/>
        </w:rPr>
        <w:t>Activity</w:t>
      </w:r>
      <w:bookmarkEnd w:id="68"/>
      <w:proofErr w:type="spellEnd"/>
    </w:p>
    <w:p w14:paraId="1C06E968" w14:textId="6E0D3778" w:rsidR="00CA30E0" w:rsidRPr="000358E8" w:rsidRDefault="00CA30E0" w:rsidP="00CA30E0">
      <w:pPr>
        <w:rPr>
          <w:lang w:val="es-EC"/>
        </w:rPr>
      </w:pPr>
      <w:r w:rsidRPr="000358E8">
        <w:rPr>
          <w:lang w:val="es-EC"/>
        </w:rPr>
        <w:t>Ahora debemos elegir un nombre para nuestra aplicación, también procedemos a buscar una ruta adecuada en donde se guardará nuestro proyecto, también debemos seleccionar el lenguaje de programación “Java” y el compilador “</w:t>
      </w:r>
      <w:proofErr w:type="spellStart"/>
      <w:r w:rsidRPr="000358E8">
        <w:rPr>
          <w:lang w:val="es-EC"/>
        </w:rPr>
        <w:t>Groovy</w:t>
      </w:r>
      <w:proofErr w:type="spellEnd"/>
      <w:r w:rsidRPr="000358E8">
        <w:rPr>
          <w:lang w:val="es-EC"/>
        </w:rPr>
        <w:t>”</w:t>
      </w:r>
    </w:p>
    <w:p w14:paraId="5CDBA9DF" w14:textId="77777777" w:rsidR="00391795" w:rsidRPr="000358E8" w:rsidRDefault="006D1CB9" w:rsidP="00391795">
      <w:pPr>
        <w:keepNext/>
        <w:jc w:val="center"/>
        <w:rPr>
          <w:lang w:val="en-US"/>
        </w:rPr>
      </w:pPr>
      <w:r w:rsidRPr="006D1CB9">
        <w:rPr>
          <w:noProof/>
          <w:lang w:val="en-US"/>
        </w:rPr>
        <w:drawing>
          <wp:inline distT="0" distB="0" distL="0" distR="0" wp14:anchorId="4BA50137" wp14:editId="1EF22223">
            <wp:extent cx="3960000" cy="2985830"/>
            <wp:effectExtent l="76200" t="76200" r="78740" b="81280"/>
            <wp:docPr id="165056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565349" name=""/>
                    <pic:cNvPicPr/>
                  </pic:nvPicPr>
                  <pic:blipFill>
                    <a:blip r:embed="rId35"/>
                    <a:stretch>
                      <a:fillRect/>
                    </a:stretch>
                  </pic:blipFill>
                  <pic:spPr>
                    <a:xfrm>
                      <a:off x="0" y="0"/>
                      <a:ext cx="3960000" cy="298583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6024333" w14:textId="4B90377A" w:rsidR="006D1CB9" w:rsidRPr="000358E8" w:rsidRDefault="00391795" w:rsidP="00391795">
      <w:pPr>
        <w:pStyle w:val="Descripcin"/>
        <w:jc w:val="center"/>
        <w:rPr>
          <w:lang w:val="es-EC"/>
        </w:rPr>
      </w:pPr>
      <w:bookmarkStart w:id="69" w:name="_Toc229560799"/>
      <w:r w:rsidRPr="000358E8">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23</w:t>
      </w:r>
      <w:r w:rsidR="002B7B05">
        <w:rPr>
          <w:lang w:val="es-EC"/>
        </w:rPr>
        <w:fldChar w:fldCharType="end"/>
      </w:r>
      <w:r w:rsidRPr="000358E8">
        <w:rPr>
          <w:lang w:val="es-EC"/>
        </w:rPr>
        <w:t>. Configuración de la aplicación móvil</w:t>
      </w:r>
      <w:bookmarkEnd w:id="69"/>
    </w:p>
    <w:p w14:paraId="1623E0DB" w14:textId="5556CBEA" w:rsidR="005A77EF" w:rsidRDefault="00B920FF" w:rsidP="00B46F47">
      <w:r w:rsidRPr="000358E8">
        <w:rPr>
          <w:lang w:val="es-EC"/>
        </w:rPr>
        <w:t xml:space="preserve">Una vez creada la aplicación del cliente móvil, tendremos </w:t>
      </w:r>
      <w:r w:rsidR="005A77EF" w:rsidRPr="000358E8">
        <w:rPr>
          <w:lang w:val="es-EC"/>
        </w:rPr>
        <w:t xml:space="preserve">una </w:t>
      </w:r>
      <w:r w:rsidR="005A77EF">
        <w:t>pantalla como esta:</w:t>
      </w:r>
    </w:p>
    <w:p w14:paraId="42358D99" w14:textId="77777777" w:rsidR="005A77EF" w:rsidRDefault="005A77EF" w:rsidP="005A77EF">
      <w:pPr>
        <w:keepNext/>
        <w:jc w:val="center"/>
      </w:pPr>
      <w:r>
        <w:rPr>
          <w:noProof/>
          <w:lang w:val="en-US"/>
        </w:rPr>
        <w:lastRenderedPageBreak/>
        <w:drawing>
          <wp:inline distT="0" distB="0" distL="0" distR="0" wp14:anchorId="031ED9CE" wp14:editId="09681235">
            <wp:extent cx="5040000" cy="2653569"/>
            <wp:effectExtent l="76200" t="76200" r="84455" b="71120"/>
            <wp:docPr id="186493885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b="47257"/>
                    <a:stretch/>
                  </pic:blipFill>
                  <pic:spPr bwMode="auto">
                    <a:xfrm>
                      <a:off x="0" y="0"/>
                      <a:ext cx="5040000" cy="2653569"/>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5EFD05D" w14:textId="1709F800" w:rsidR="002659FA" w:rsidRPr="007E5C92" w:rsidRDefault="005A77EF" w:rsidP="007E5C92">
      <w:pPr>
        <w:pStyle w:val="Descripcin"/>
        <w:jc w:val="center"/>
        <w:rPr>
          <w:lang w:val="es-EC"/>
        </w:rPr>
      </w:pPr>
      <w:bookmarkStart w:id="70" w:name="_Toc229560800"/>
      <w:r w:rsidRPr="005A77EF">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24</w:t>
      </w:r>
      <w:r w:rsidR="002B7B05">
        <w:rPr>
          <w:lang w:val="es-EC"/>
        </w:rPr>
        <w:fldChar w:fldCharType="end"/>
      </w:r>
      <w:r w:rsidRPr="005A77EF">
        <w:rPr>
          <w:lang w:val="es-EC"/>
        </w:rPr>
        <w:t>. Pantalla principal aplicación móvil</w:t>
      </w:r>
      <w:bookmarkEnd w:id="70"/>
    </w:p>
    <w:p w14:paraId="3C35F2BE" w14:textId="22E5FAD4" w:rsidR="00492F21" w:rsidRDefault="00492F21" w:rsidP="00492F21">
      <w:pPr>
        <w:pStyle w:val="Ttulo2"/>
        <w:rPr>
          <w:lang w:val="es-EC"/>
        </w:rPr>
      </w:pPr>
      <w:bookmarkStart w:id="71" w:name="_Toc229560669"/>
      <w:r w:rsidRPr="00492F21">
        <w:rPr>
          <w:lang w:val="es-EC"/>
        </w:rPr>
        <w:t>Funcionamiento y ejecución d</w:t>
      </w:r>
      <w:r>
        <w:rPr>
          <w:lang w:val="es-EC"/>
        </w:rPr>
        <w:t>el Cliente Móvil.</w:t>
      </w:r>
      <w:bookmarkEnd w:id="71"/>
    </w:p>
    <w:p w14:paraId="34D3566A" w14:textId="3657E74B" w:rsidR="0053561F" w:rsidRDefault="0053561F" w:rsidP="0053561F">
      <w:pPr>
        <w:rPr>
          <w:lang w:val="es-EC"/>
        </w:rPr>
      </w:pPr>
      <w:r>
        <w:rPr>
          <w:lang w:val="es-EC"/>
        </w:rPr>
        <w:t>Para este proyecto, uno de los requerimientos ha sido ejecutar la aplicación desde el celular, por lo tanto, debemos hacer las siguientes configuraciones en un celular Android antes de ejecutar la aplicación.</w:t>
      </w:r>
    </w:p>
    <w:p w14:paraId="031CF64A" w14:textId="2A242E66" w:rsidR="00FA3592" w:rsidRDefault="00FA3592" w:rsidP="00FA3592">
      <w:pPr>
        <w:pStyle w:val="Ttulo3"/>
        <w:rPr>
          <w:lang w:val="es-EC"/>
        </w:rPr>
      </w:pPr>
      <w:bookmarkStart w:id="72" w:name="_Toc229560670"/>
      <w:r>
        <w:rPr>
          <w:lang w:val="es-EC"/>
        </w:rPr>
        <w:t>Activar opciones de desarrollador</w:t>
      </w:r>
      <w:bookmarkEnd w:id="72"/>
    </w:p>
    <w:p w14:paraId="3F110387" w14:textId="3D1C0C94" w:rsidR="00FA3592" w:rsidRDefault="00FA3592" w:rsidP="00FA3592">
      <w:pPr>
        <w:rPr>
          <w:lang w:val="es-EC"/>
        </w:rPr>
      </w:pPr>
      <w:r>
        <w:rPr>
          <w:lang w:val="es-EC"/>
        </w:rPr>
        <w:t>Primero vamos a dirigirnos a los ajustes/configuración del celular Android, y buscamos la opción “Acerca del teléfono” o parecidos.</w:t>
      </w:r>
    </w:p>
    <w:p w14:paraId="51E97A76" w14:textId="77777777" w:rsidR="00FA3592" w:rsidRDefault="00FA3592" w:rsidP="00FA3592">
      <w:pPr>
        <w:keepNext/>
        <w:jc w:val="center"/>
      </w:pPr>
      <w:r>
        <w:rPr>
          <w:noProof/>
          <w:lang w:val="en-US"/>
        </w:rPr>
        <w:drawing>
          <wp:inline distT="0" distB="0" distL="0" distR="0" wp14:anchorId="3409F6E6" wp14:editId="04F908CC">
            <wp:extent cx="2493869" cy="2842260"/>
            <wp:effectExtent l="76200" t="76200" r="78105" b="72390"/>
            <wp:docPr id="539717083" name="Imagen 33"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17083" name="Imagen 33" descr="Interfaz de usuario gráfica, Texto, Aplicación, Chat o mensaje de texto&#10;&#10;Descripción generada automáticamente"/>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96000" cy="284468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03D803D" w14:textId="6D46A1C8" w:rsidR="00FA3592" w:rsidRPr="00FA3592" w:rsidRDefault="00FA3592" w:rsidP="00FA3592">
      <w:pPr>
        <w:pStyle w:val="Descripcin"/>
        <w:jc w:val="center"/>
        <w:rPr>
          <w:lang w:val="es-EC"/>
        </w:rPr>
      </w:pPr>
      <w:bookmarkStart w:id="73" w:name="_Toc229560801"/>
      <w:r w:rsidRPr="00FA3592">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25</w:t>
      </w:r>
      <w:r w:rsidR="002B7B05">
        <w:rPr>
          <w:lang w:val="es-EC"/>
        </w:rPr>
        <w:fldChar w:fldCharType="end"/>
      </w:r>
      <w:r w:rsidRPr="00FA3592">
        <w:rPr>
          <w:lang w:val="es-EC"/>
        </w:rPr>
        <w:t xml:space="preserve"> Configuraci</w:t>
      </w:r>
      <w:r w:rsidR="005C2387">
        <w:rPr>
          <w:lang w:val="es-EC"/>
        </w:rPr>
        <w:t>ó</w:t>
      </w:r>
      <w:r w:rsidRPr="00FA3592">
        <w:rPr>
          <w:lang w:val="es-EC"/>
        </w:rPr>
        <w:t>n acerca del teléfono</w:t>
      </w:r>
      <w:bookmarkEnd w:id="73"/>
    </w:p>
    <w:p w14:paraId="188A6BF6" w14:textId="4C2E9804" w:rsidR="00FA3592" w:rsidRPr="00B45DE7" w:rsidRDefault="00FA3592" w:rsidP="00FA3592">
      <w:pPr>
        <w:rPr>
          <w:lang w:val="es-EC"/>
        </w:rPr>
      </w:pPr>
      <w:r>
        <w:rPr>
          <w:lang w:val="es-EC"/>
        </w:rPr>
        <w:t xml:space="preserve">Una vez aquí, debemos encontrar el apartado para la versión del dispositivo (cambia de acuerdo a la marca del celular), en este caso es un dispositivo XIAMOMI, y su procesador es MIUI, por lo que vamos a aplastar varias veces en el apartado donde encontramos la versión del celular </w:t>
      </w:r>
      <w:r w:rsidR="00B45DE7">
        <w:rPr>
          <w:lang w:val="es-EC"/>
        </w:rPr>
        <w:t>(</w:t>
      </w:r>
      <w:r w:rsidRPr="00FA3592">
        <w:rPr>
          <w:i/>
          <w:iCs/>
          <w:u w:val="single"/>
          <w:lang w:val="es-EC"/>
        </w:rPr>
        <w:t>Como se puede ver en el recuadro rojo</w:t>
      </w:r>
      <w:r w:rsidR="00B45DE7">
        <w:rPr>
          <w:i/>
          <w:iCs/>
          <w:u w:val="single"/>
          <w:lang w:val="es-EC"/>
        </w:rPr>
        <w:t>)</w:t>
      </w:r>
      <w:r>
        <w:rPr>
          <w:i/>
          <w:iCs/>
          <w:lang w:val="es-EC"/>
        </w:rPr>
        <w:t xml:space="preserve">, </w:t>
      </w:r>
      <w:r>
        <w:rPr>
          <w:lang w:val="es-EC"/>
        </w:rPr>
        <w:t xml:space="preserve">hasta que nos salga una pequeña </w:t>
      </w:r>
      <w:r>
        <w:rPr>
          <w:lang w:val="es-EC"/>
        </w:rPr>
        <w:lastRenderedPageBreak/>
        <w:t xml:space="preserve">notificación en la parte de abajo </w:t>
      </w:r>
      <w:r w:rsidR="00B45DE7">
        <w:rPr>
          <w:lang w:val="es-EC"/>
        </w:rPr>
        <w:t>(</w:t>
      </w:r>
      <w:r>
        <w:rPr>
          <w:i/>
          <w:iCs/>
          <w:u w:val="single"/>
          <w:lang w:val="es-EC"/>
        </w:rPr>
        <w:t>Como se puede ver en el recuadro verde</w:t>
      </w:r>
      <w:r w:rsidR="00B45DE7">
        <w:rPr>
          <w:i/>
          <w:iCs/>
          <w:lang w:val="es-EC"/>
        </w:rPr>
        <w:t xml:space="preserve">): </w:t>
      </w:r>
      <w:r w:rsidR="00B45DE7">
        <w:rPr>
          <w:lang w:val="es-EC"/>
        </w:rPr>
        <w:t>Ya eres programador!, en mi caso ya tenía la opción habilitada por eso me sale otro mensaje indicando que ya estoy como usuario desarrollador.</w:t>
      </w:r>
    </w:p>
    <w:p w14:paraId="549362C2" w14:textId="77777777" w:rsidR="00B45DE7" w:rsidRDefault="00FA3592" w:rsidP="00B45DE7">
      <w:pPr>
        <w:keepNext/>
        <w:jc w:val="center"/>
      </w:pPr>
      <w:r>
        <w:rPr>
          <w:noProof/>
          <w:lang w:val="en-US"/>
        </w:rPr>
        <w:drawing>
          <wp:inline distT="0" distB="0" distL="0" distR="0" wp14:anchorId="40EA914C" wp14:editId="179D8B02">
            <wp:extent cx="2220993" cy="3634740"/>
            <wp:effectExtent l="76200" t="76200" r="84455" b="80010"/>
            <wp:docPr id="1482920934" name="Imagen 3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20934" name="Imagen 32" descr="Interfaz de usuario gráfica, Texto, Aplicación&#10;&#10;Descripción generada automáticament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37556" cy="3661846"/>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51D5396" w14:textId="7BBA41D3" w:rsidR="00FA3592" w:rsidRPr="00B45DE7" w:rsidRDefault="00B45DE7" w:rsidP="00B45DE7">
      <w:pPr>
        <w:pStyle w:val="Descripcin"/>
        <w:jc w:val="center"/>
        <w:rPr>
          <w:lang w:val="es-EC"/>
        </w:rPr>
      </w:pPr>
      <w:bookmarkStart w:id="74" w:name="_Toc229560802"/>
      <w:r w:rsidRPr="00B45DE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26</w:t>
      </w:r>
      <w:r w:rsidR="002B7B05">
        <w:rPr>
          <w:lang w:val="es-EC"/>
        </w:rPr>
        <w:fldChar w:fldCharType="end"/>
      </w:r>
      <w:r w:rsidRPr="00B45DE7">
        <w:rPr>
          <w:lang w:val="es-EC"/>
        </w:rPr>
        <w:t xml:space="preserve"> Activar usuario desarrollador</w:t>
      </w:r>
      <w:bookmarkEnd w:id="74"/>
    </w:p>
    <w:p w14:paraId="0C9F5E12" w14:textId="433E2529" w:rsidR="00B45DE7" w:rsidRDefault="00B45DE7" w:rsidP="00B45DE7">
      <w:pPr>
        <w:rPr>
          <w:lang w:val="es-EC"/>
        </w:rPr>
      </w:pPr>
      <w:r w:rsidRPr="00B45DE7">
        <w:rPr>
          <w:lang w:val="es-EC"/>
        </w:rPr>
        <w:t>Una vez configurado el usuario de</w:t>
      </w:r>
      <w:r>
        <w:rPr>
          <w:lang w:val="es-EC"/>
        </w:rPr>
        <w:t>sarrollador, nos dirigimos a ajustes nuevamente, y buscamos “Ajustes adicionales”:</w:t>
      </w:r>
    </w:p>
    <w:p w14:paraId="26FE217B" w14:textId="77777777" w:rsidR="00B45DE7" w:rsidRPr="00B45DE7" w:rsidRDefault="00B45DE7" w:rsidP="00B45DE7">
      <w:pPr>
        <w:rPr>
          <w:lang w:val="es-EC"/>
        </w:rPr>
      </w:pPr>
    </w:p>
    <w:p w14:paraId="1480C9F1" w14:textId="77777777" w:rsidR="00B45DE7" w:rsidRDefault="00B45DE7" w:rsidP="00FA3592">
      <w:pPr>
        <w:jc w:val="center"/>
        <w:rPr>
          <w:lang w:val="es-EC"/>
        </w:rPr>
      </w:pPr>
    </w:p>
    <w:p w14:paraId="6132A69E" w14:textId="77777777" w:rsidR="00B45DE7" w:rsidRPr="00FA3592" w:rsidRDefault="00B45DE7" w:rsidP="00FA3592">
      <w:pPr>
        <w:jc w:val="center"/>
        <w:rPr>
          <w:lang w:val="es-EC"/>
        </w:rPr>
      </w:pPr>
    </w:p>
    <w:p w14:paraId="2570F2AA" w14:textId="77777777" w:rsidR="00B45DE7" w:rsidRDefault="00FA3592" w:rsidP="00B45DE7">
      <w:pPr>
        <w:keepNext/>
        <w:jc w:val="center"/>
      </w:pPr>
      <w:r>
        <w:rPr>
          <w:noProof/>
          <w:lang w:val="en-US"/>
        </w:rPr>
        <w:lastRenderedPageBreak/>
        <w:drawing>
          <wp:inline distT="0" distB="0" distL="0" distR="0" wp14:anchorId="7114CE7A" wp14:editId="53BFED22">
            <wp:extent cx="2316017" cy="2818765"/>
            <wp:effectExtent l="76200" t="76200" r="84455" b="76835"/>
            <wp:docPr id="5446492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18511" cy="282180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1FD414A" w14:textId="3CB663F2" w:rsidR="00FA3592" w:rsidRPr="000972CB" w:rsidRDefault="00B45DE7" w:rsidP="00B45DE7">
      <w:pPr>
        <w:pStyle w:val="Descripcin"/>
        <w:jc w:val="center"/>
        <w:rPr>
          <w:lang w:val="es-EC"/>
        </w:rPr>
      </w:pPr>
      <w:bookmarkStart w:id="75" w:name="_Toc229560803"/>
      <w:r w:rsidRPr="000972CB">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27</w:t>
      </w:r>
      <w:r w:rsidR="002B7B05">
        <w:rPr>
          <w:lang w:val="es-EC"/>
        </w:rPr>
        <w:fldChar w:fldCharType="end"/>
      </w:r>
      <w:r w:rsidRPr="000972CB">
        <w:rPr>
          <w:lang w:val="es-EC"/>
        </w:rPr>
        <w:t xml:space="preserve"> Apartado ajustes adicionales</w:t>
      </w:r>
      <w:bookmarkEnd w:id="75"/>
    </w:p>
    <w:p w14:paraId="4F91F65D" w14:textId="21F9F117" w:rsidR="00B45DE7" w:rsidRPr="00B45DE7" w:rsidRDefault="00B45DE7" w:rsidP="00B45DE7">
      <w:pPr>
        <w:rPr>
          <w:lang w:val="es-EC"/>
        </w:rPr>
      </w:pPr>
      <w:r w:rsidRPr="00B45DE7">
        <w:rPr>
          <w:lang w:val="es-EC"/>
        </w:rPr>
        <w:t>Ahora buscamos</w:t>
      </w:r>
      <w:r>
        <w:rPr>
          <w:lang w:val="es-EC"/>
        </w:rPr>
        <w:t xml:space="preserve"> el apartado “Opciones de desarrollador”</w:t>
      </w:r>
    </w:p>
    <w:p w14:paraId="53879159" w14:textId="77777777" w:rsidR="00B45DE7" w:rsidRDefault="00FA3592" w:rsidP="00B45DE7">
      <w:pPr>
        <w:keepNext/>
        <w:jc w:val="center"/>
      </w:pPr>
      <w:r>
        <w:rPr>
          <w:noProof/>
          <w:lang w:val="en-US"/>
        </w:rPr>
        <w:drawing>
          <wp:inline distT="0" distB="0" distL="0" distR="0" wp14:anchorId="464212FC" wp14:editId="3491ADA9">
            <wp:extent cx="2096915" cy="3245485"/>
            <wp:effectExtent l="76200" t="76200" r="74930" b="69215"/>
            <wp:docPr id="1291843503" name="Imagen 3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3503" name="Imagen 34" descr="Interfaz de usuario gráfica, Aplicación&#10;&#10;Descripción generada automáticament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101195" cy="3252110"/>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2BD4482" w14:textId="1E985208" w:rsidR="00B45DE7" w:rsidRPr="00310009" w:rsidRDefault="00B45DE7" w:rsidP="00B45DE7">
      <w:pPr>
        <w:pStyle w:val="Descripcin"/>
        <w:jc w:val="center"/>
        <w:rPr>
          <w:lang w:val="es-EC"/>
        </w:rPr>
      </w:pPr>
      <w:bookmarkStart w:id="76" w:name="_Toc229560804"/>
      <w:r w:rsidRPr="0031000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28</w:t>
      </w:r>
      <w:r w:rsidR="002B7B05">
        <w:rPr>
          <w:lang w:val="es-EC"/>
        </w:rPr>
        <w:fldChar w:fldCharType="end"/>
      </w:r>
      <w:r w:rsidRPr="00310009">
        <w:rPr>
          <w:lang w:val="es-EC"/>
        </w:rPr>
        <w:t xml:space="preserve"> Opciones de desarrollador</w:t>
      </w:r>
      <w:bookmarkEnd w:id="76"/>
    </w:p>
    <w:p w14:paraId="4CE15AA2" w14:textId="4482C8C3" w:rsidR="00B45DE7" w:rsidRPr="00310009" w:rsidRDefault="00310009" w:rsidP="00310009">
      <w:pPr>
        <w:rPr>
          <w:noProof/>
          <w:lang w:val="es-EC"/>
        </w:rPr>
      </w:pPr>
      <w:r w:rsidRPr="00310009">
        <w:rPr>
          <w:lang w:val="es-EC"/>
        </w:rPr>
        <w:t>Debemos buscar la secció</w:t>
      </w:r>
      <w:r>
        <w:rPr>
          <w:lang w:val="es-EC"/>
        </w:rPr>
        <w:t xml:space="preserve">n de “Depuración”, aquí tendremos que activar todas las opciones relacionadas a depuración, tal como se muestra en la siguiente </w:t>
      </w:r>
      <w:r w:rsidR="004941F3">
        <w:rPr>
          <w:lang w:val="es-EC"/>
        </w:rPr>
        <w:t>imagen:</w:t>
      </w:r>
    </w:p>
    <w:p w14:paraId="6B9B332D" w14:textId="096A44E2" w:rsidR="0053561F" w:rsidRPr="00492F21" w:rsidRDefault="00FA3592" w:rsidP="00B45DE7">
      <w:pPr>
        <w:jc w:val="center"/>
        <w:rPr>
          <w:lang w:val="es-EC"/>
        </w:rPr>
      </w:pPr>
      <w:r>
        <w:rPr>
          <w:noProof/>
          <w:lang w:val="en-US"/>
        </w:rPr>
        <w:lastRenderedPageBreak/>
        <w:drawing>
          <wp:inline distT="0" distB="0" distL="0" distR="0" wp14:anchorId="4020AEE2" wp14:editId="4D864F01">
            <wp:extent cx="1964537" cy="2944495"/>
            <wp:effectExtent l="76200" t="76200" r="74295" b="84455"/>
            <wp:docPr id="1891040902"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70751" cy="2953808"/>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067D0DC5" w14:textId="5D63C402" w:rsidR="00492F21" w:rsidRDefault="00546DF8" w:rsidP="00546DF8">
      <w:pPr>
        <w:pStyle w:val="Ttulo3"/>
        <w:rPr>
          <w:lang w:val="es-EC"/>
        </w:rPr>
      </w:pPr>
      <w:bookmarkStart w:id="77" w:name="_Toc229560671"/>
      <w:r>
        <w:rPr>
          <w:lang w:val="es-EC"/>
        </w:rPr>
        <w:t>Ajuste de Android Studio</w:t>
      </w:r>
      <w:bookmarkEnd w:id="77"/>
    </w:p>
    <w:p w14:paraId="12B888EF" w14:textId="45E70B3F" w:rsidR="00546DF8" w:rsidRPr="00546DF8" w:rsidRDefault="00546DF8" w:rsidP="00546DF8">
      <w:pPr>
        <w:rPr>
          <w:lang w:val="es-EC"/>
        </w:rPr>
      </w:pPr>
      <w:r>
        <w:rPr>
          <w:lang w:val="es-EC"/>
        </w:rPr>
        <w:t xml:space="preserve">Nos dirigimos a nuestra </w:t>
      </w:r>
      <w:proofErr w:type="spellStart"/>
      <w:r>
        <w:rPr>
          <w:lang w:val="es-EC"/>
        </w:rPr>
        <w:t>apliación</w:t>
      </w:r>
      <w:proofErr w:type="spellEnd"/>
      <w:r>
        <w:rPr>
          <w:lang w:val="es-EC"/>
        </w:rPr>
        <w:t xml:space="preserve"> de Android Studio y buscamos </w:t>
      </w:r>
      <w:r w:rsidR="007D7E14">
        <w:rPr>
          <w:lang w:val="es-EC"/>
        </w:rPr>
        <w:t>el apartado de ejecución, en este caso sale un emulador creado en el mismo Android Studio.</w:t>
      </w:r>
    </w:p>
    <w:p w14:paraId="38C79CB8" w14:textId="77777777" w:rsidR="007D7E14" w:rsidRDefault="00546DF8" w:rsidP="007D7E14">
      <w:pPr>
        <w:keepNext/>
        <w:jc w:val="center"/>
      </w:pPr>
      <w:r w:rsidRPr="00546DF8">
        <w:rPr>
          <w:noProof/>
          <w:lang w:val="en-US"/>
        </w:rPr>
        <w:drawing>
          <wp:inline distT="0" distB="0" distL="0" distR="0" wp14:anchorId="1FE4775C" wp14:editId="2BDB4D49">
            <wp:extent cx="2784188" cy="1620842"/>
            <wp:effectExtent l="76200" t="76200" r="73660" b="74930"/>
            <wp:docPr id="707097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97088" name=""/>
                    <pic:cNvPicPr/>
                  </pic:nvPicPr>
                  <pic:blipFill>
                    <a:blip r:embed="rId42"/>
                    <a:stretch>
                      <a:fillRect/>
                    </a:stretch>
                  </pic:blipFill>
                  <pic:spPr>
                    <a:xfrm>
                      <a:off x="0" y="0"/>
                      <a:ext cx="2791517" cy="162510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1CB27A87" w14:textId="6C1241EF" w:rsidR="00546DF8" w:rsidRPr="007D7E14" w:rsidRDefault="007D7E14" w:rsidP="007D7E14">
      <w:pPr>
        <w:pStyle w:val="Descripcin"/>
        <w:jc w:val="center"/>
        <w:rPr>
          <w:lang w:val="es-EC"/>
        </w:rPr>
      </w:pPr>
      <w:bookmarkStart w:id="78" w:name="_Toc229560805"/>
      <w:r w:rsidRPr="007D7E14">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29</w:t>
      </w:r>
      <w:r w:rsidR="002B7B05">
        <w:rPr>
          <w:lang w:val="es-EC"/>
        </w:rPr>
        <w:fldChar w:fldCharType="end"/>
      </w:r>
      <w:r w:rsidRPr="007D7E14">
        <w:rPr>
          <w:lang w:val="es-EC"/>
        </w:rPr>
        <w:t xml:space="preserve"> Dispositivos disponibles para ejecución</w:t>
      </w:r>
      <w:bookmarkEnd w:id="78"/>
    </w:p>
    <w:p w14:paraId="2132164F" w14:textId="71BA956C" w:rsidR="007D7E14" w:rsidRDefault="007D7E14" w:rsidP="007D7E14">
      <w:pPr>
        <w:rPr>
          <w:lang w:val="es-EC"/>
        </w:rPr>
      </w:pPr>
      <w:r w:rsidRPr="007D7E14">
        <w:rPr>
          <w:lang w:val="es-EC"/>
        </w:rPr>
        <w:t>Una vez hayamos encontrado este apar</w:t>
      </w:r>
      <w:r>
        <w:rPr>
          <w:lang w:val="es-EC"/>
        </w:rPr>
        <w:t xml:space="preserve">tado, debemos conectar el celular mediante USB al computador, </w:t>
      </w:r>
      <w:proofErr w:type="spellStart"/>
      <w:r>
        <w:rPr>
          <w:lang w:val="es-EC"/>
        </w:rPr>
        <w:t>apareceá</w:t>
      </w:r>
      <w:proofErr w:type="spellEnd"/>
      <w:r>
        <w:rPr>
          <w:lang w:val="es-EC"/>
        </w:rPr>
        <w:t xml:space="preserve"> una notificación solicitando permisos para depuración, le debemos dar en aceptar, luego Android Studio reconocerá automáticamente nuestro dispositivo móvil (¡NO! Se debe elegir nada en las opciones que salen en el </w:t>
      </w:r>
      <w:proofErr w:type="spellStart"/>
      <w:r>
        <w:rPr>
          <w:lang w:val="es-EC"/>
        </w:rPr>
        <w:t>celularde</w:t>
      </w:r>
      <w:proofErr w:type="spellEnd"/>
      <w:r>
        <w:rPr>
          <w:lang w:val="es-EC"/>
        </w:rPr>
        <w:t xml:space="preserve"> qué hacer con el dispositivo, no elegir solo carga ni transferencia de archivos, poner cancelar o salir de alguna manera de esa notificación), y se verá de la siguiente manera:</w:t>
      </w:r>
    </w:p>
    <w:p w14:paraId="024431E2" w14:textId="77777777" w:rsidR="007D7E14" w:rsidRDefault="007D7E14" w:rsidP="007D7E14">
      <w:pPr>
        <w:keepNext/>
        <w:jc w:val="center"/>
      </w:pPr>
      <w:r w:rsidRPr="007D7E14">
        <w:rPr>
          <w:noProof/>
          <w:lang w:val="en-US"/>
        </w:rPr>
        <w:lastRenderedPageBreak/>
        <w:drawing>
          <wp:inline distT="0" distB="0" distL="0" distR="0" wp14:anchorId="5A39C10D" wp14:editId="074593B6">
            <wp:extent cx="2700222" cy="1892622"/>
            <wp:effectExtent l="76200" t="76200" r="81280" b="69850"/>
            <wp:docPr id="151844937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9374" name="Imagen 1" descr="Interfaz de usuario gráfica, Texto, Aplicación&#10;&#10;Descripción generada automáticamente"/>
                    <pic:cNvPicPr/>
                  </pic:nvPicPr>
                  <pic:blipFill>
                    <a:blip r:embed="rId43"/>
                    <a:stretch>
                      <a:fillRect/>
                    </a:stretch>
                  </pic:blipFill>
                  <pic:spPr>
                    <a:xfrm>
                      <a:off x="0" y="0"/>
                      <a:ext cx="2705014" cy="1895981"/>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5F792243" w14:textId="08AF723C" w:rsidR="007D7E14" w:rsidRPr="00F152A9" w:rsidRDefault="007D7E14" w:rsidP="007D7E14">
      <w:pPr>
        <w:pStyle w:val="Descripcin"/>
        <w:jc w:val="center"/>
        <w:rPr>
          <w:lang w:val="es-EC"/>
        </w:rPr>
      </w:pPr>
      <w:bookmarkStart w:id="79" w:name="_Toc229560806"/>
      <w:r w:rsidRPr="00F152A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30</w:t>
      </w:r>
      <w:r w:rsidR="002B7B05">
        <w:rPr>
          <w:lang w:val="es-EC"/>
        </w:rPr>
        <w:fldChar w:fldCharType="end"/>
      </w:r>
      <w:r w:rsidRPr="00F152A9">
        <w:rPr>
          <w:lang w:val="es-EC"/>
        </w:rPr>
        <w:t xml:space="preserve"> Dispositivo móvil vinculado</w:t>
      </w:r>
      <w:bookmarkEnd w:id="79"/>
    </w:p>
    <w:p w14:paraId="7E23A206" w14:textId="0D89BF64" w:rsidR="007D7E14" w:rsidRDefault="007D7E14" w:rsidP="007D7E14">
      <w:pPr>
        <w:rPr>
          <w:lang w:val="es-EC"/>
        </w:rPr>
      </w:pPr>
      <w:r w:rsidRPr="007D7E14">
        <w:rPr>
          <w:lang w:val="es-EC"/>
        </w:rPr>
        <w:t>Por lo tanto, ya p</w:t>
      </w:r>
      <w:r>
        <w:rPr>
          <w:lang w:val="es-EC"/>
        </w:rPr>
        <w:t xml:space="preserve">odemos ejecutar nuestra aplicación, y aparecerá </w:t>
      </w:r>
      <w:r w:rsidR="00F152A9">
        <w:rPr>
          <w:lang w:val="es-EC"/>
        </w:rPr>
        <w:t xml:space="preserve">esta opción para permitir la instalación del </w:t>
      </w:r>
      <w:proofErr w:type="spellStart"/>
      <w:r w:rsidR="00F152A9">
        <w:rPr>
          <w:lang w:val="es-EC"/>
        </w:rPr>
        <w:t>apk</w:t>
      </w:r>
      <w:proofErr w:type="spellEnd"/>
      <w:r w:rsidR="00F152A9">
        <w:rPr>
          <w:lang w:val="es-EC"/>
        </w:rPr>
        <w:t xml:space="preserve"> de nuestra aplicación:</w:t>
      </w:r>
    </w:p>
    <w:p w14:paraId="39AB6D32" w14:textId="77777777" w:rsidR="00F152A9" w:rsidRDefault="00F152A9" w:rsidP="00F152A9">
      <w:pPr>
        <w:keepNext/>
        <w:jc w:val="center"/>
      </w:pPr>
      <w:r>
        <w:rPr>
          <w:noProof/>
          <w:lang w:val="en-US"/>
        </w:rPr>
        <w:drawing>
          <wp:inline distT="0" distB="0" distL="0" distR="0" wp14:anchorId="68ABED85" wp14:editId="106F4458">
            <wp:extent cx="2630237" cy="2301240"/>
            <wp:effectExtent l="76200" t="76200" r="74930" b="80010"/>
            <wp:docPr id="1702919746" name="Imagen 37"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919746" name="Imagen 37" descr="Interfaz de usuario gráfica&#10;&#10;Descripción generada automáticamente"/>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0584"/>
                    <a:stretch/>
                  </pic:blipFill>
                  <pic:spPr bwMode="auto">
                    <a:xfrm>
                      <a:off x="0" y="0"/>
                      <a:ext cx="2648907" cy="2317575"/>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6D3F1375" w14:textId="346223AB" w:rsidR="00F152A9" w:rsidRPr="007D7E14" w:rsidRDefault="00F152A9" w:rsidP="00F152A9">
      <w:pPr>
        <w:pStyle w:val="Descripcin"/>
        <w:jc w:val="center"/>
        <w:rPr>
          <w:lang w:val="es-EC"/>
        </w:rPr>
      </w:pPr>
      <w:bookmarkStart w:id="80" w:name="_Toc229560807"/>
      <w:r w:rsidRPr="00F152A9">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31</w:t>
      </w:r>
      <w:r w:rsidR="002B7B05">
        <w:rPr>
          <w:lang w:val="es-EC"/>
        </w:rPr>
        <w:fldChar w:fldCharType="end"/>
      </w:r>
      <w:r w:rsidRPr="00F152A9">
        <w:rPr>
          <w:lang w:val="es-EC"/>
        </w:rPr>
        <w:t xml:space="preserve"> Permiso de instalación </w:t>
      </w:r>
      <w:proofErr w:type="spellStart"/>
      <w:r w:rsidRPr="00F152A9">
        <w:rPr>
          <w:lang w:val="es-EC"/>
        </w:rPr>
        <w:t>apk</w:t>
      </w:r>
      <w:bookmarkEnd w:id="80"/>
      <w:proofErr w:type="spellEnd"/>
    </w:p>
    <w:p w14:paraId="61301E62" w14:textId="0B1D6E57" w:rsidR="007D7E14" w:rsidRDefault="00F152A9" w:rsidP="007D7E14">
      <w:pPr>
        <w:rPr>
          <w:lang w:val="es-EC"/>
        </w:rPr>
      </w:pPr>
      <w:r>
        <w:rPr>
          <w:lang w:val="es-EC"/>
        </w:rPr>
        <w:t>Ahora podemos utilizar nuestra aplicación</w:t>
      </w:r>
      <w:r w:rsidR="00B44CB7">
        <w:rPr>
          <w:lang w:val="es-EC"/>
        </w:rPr>
        <w:t>, y tendremos esta pantalla principal</w:t>
      </w:r>
    </w:p>
    <w:p w14:paraId="150CE1C7" w14:textId="77777777" w:rsidR="00B44CB7" w:rsidRDefault="00B44CB7" w:rsidP="00B44CB7">
      <w:pPr>
        <w:keepNext/>
        <w:jc w:val="center"/>
      </w:pPr>
      <w:r>
        <w:rPr>
          <w:noProof/>
          <w:lang w:val="en-US"/>
        </w:rPr>
        <w:lastRenderedPageBreak/>
        <w:drawing>
          <wp:inline distT="0" distB="0" distL="0" distR="0" wp14:anchorId="40472455" wp14:editId="61C07520">
            <wp:extent cx="2030305" cy="3550919"/>
            <wp:effectExtent l="76200" t="76200" r="84455" b="69215"/>
            <wp:docPr id="1181835341"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041658" cy="3570776"/>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4E7DBF22" w14:textId="5EA1DA62" w:rsidR="00B44CB7" w:rsidRPr="00B44CB7" w:rsidRDefault="00B44CB7" w:rsidP="00B44CB7">
      <w:pPr>
        <w:pStyle w:val="Descripcin"/>
        <w:jc w:val="center"/>
        <w:rPr>
          <w:lang w:val="es-EC"/>
        </w:rPr>
      </w:pPr>
      <w:bookmarkStart w:id="81" w:name="_Toc229560808"/>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32</w:t>
      </w:r>
      <w:r w:rsidR="002B7B05">
        <w:rPr>
          <w:lang w:val="es-EC"/>
        </w:rPr>
        <w:fldChar w:fldCharType="end"/>
      </w:r>
      <w:r w:rsidRPr="00B44CB7">
        <w:rPr>
          <w:lang w:val="es-EC"/>
        </w:rPr>
        <w:t xml:space="preserve"> Pantalla de inicio de aplicación</w:t>
      </w:r>
      <w:bookmarkEnd w:id="81"/>
    </w:p>
    <w:p w14:paraId="175B8382" w14:textId="62AA5F92" w:rsidR="00B44CB7" w:rsidRDefault="00B44CB7" w:rsidP="00B44CB7">
      <w:pPr>
        <w:rPr>
          <w:lang w:val="es-EC"/>
        </w:rPr>
      </w:pPr>
      <w:r w:rsidRPr="00B44CB7">
        <w:rPr>
          <w:lang w:val="es-EC"/>
        </w:rPr>
        <w:t>Vamos a probar la funcionalidad de re</w:t>
      </w:r>
      <w:r>
        <w:rPr>
          <w:lang w:val="es-EC"/>
        </w:rPr>
        <w:t>gistro, por lo que aplastamos en el botón registrarse y nos llevará a otra pantalla para ingresar nuestros datos:</w:t>
      </w:r>
    </w:p>
    <w:p w14:paraId="6F4C9582" w14:textId="77777777" w:rsidR="00B44CB7" w:rsidRDefault="00B44CB7" w:rsidP="00B44CB7">
      <w:pPr>
        <w:keepNext/>
        <w:jc w:val="center"/>
      </w:pPr>
      <w:r>
        <w:rPr>
          <w:noProof/>
          <w:lang w:val="en-US"/>
        </w:rPr>
        <w:drawing>
          <wp:inline distT="0" distB="0" distL="0" distR="0" wp14:anchorId="7AE0CE88" wp14:editId="0CD8CD83">
            <wp:extent cx="2049780" cy="3832860"/>
            <wp:effectExtent l="76200" t="76200" r="83820" b="72390"/>
            <wp:docPr id="21107868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8687" name="Imagen 41"/>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422716318" cy="790432372"/>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3FE24BD1" w14:textId="3ECEEFAD" w:rsidR="00B44CB7" w:rsidRPr="00B44CB7" w:rsidRDefault="00B44CB7" w:rsidP="00B44CB7">
      <w:pPr>
        <w:pStyle w:val="Descripcin"/>
        <w:jc w:val="center"/>
        <w:rPr>
          <w:lang w:val="es-EC"/>
        </w:rPr>
      </w:pPr>
      <w:bookmarkStart w:id="82" w:name="_Toc229560809"/>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33</w:t>
      </w:r>
      <w:r w:rsidR="002B7B05">
        <w:rPr>
          <w:lang w:val="es-EC"/>
        </w:rPr>
        <w:fldChar w:fldCharType="end"/>
      </w:r>
      <w:r w:rsidRPr="00B44CB7">
        <w:rPr>
          <w:lang w:val="es-EC"/>
        </w:rPr>
        <w:t xml:space="preserve"> Pantalla de registro</w:t>
      </w:r>
      <w:bookmarkEnd w:id="82"/>
    </w:p>
    <w:p w14:paraId="13CD3233" w14:textId="5DFE87B7" w:rsidR="00B44CB7" w:rsidRDefault="00B44CB7" w:rsidP="00B44CB7">
      <w:pPr>
        <w:rPr>
          <w:lang w:val="es-EC"/>
        </w:rPr>
      </w:pPr>
      <w:r w:rsidRPr="00B44CB7">
        <w:rPr>
          <w:lang w:val="es-EC"/>
        </w:rPr>
        <w:t>Ahora nos redirigirá a la pantall</w:t>
      </w:r>
      <w:r>
        <w:rPr>
          <w:lang w:val="es-EC"/>
        </w:rPr>
        <w:t>a de inicio para poner nuestras credenciales:</w:t>
      </w:r>
    </w:p>
    <w:p w14:paraId="75B9D3D6" w14:textId="77777777" w:rsidR="00B44CB7" w:rsidRDefault="00B44CB7" w:rsidP="00B44CB7">
      <w:pPr>
        <w:keepNext/>
        <w:jc w:val="center"/>
      </w:pPr>
      <w:r>
        <w:rPr>
          <w:noProof/>
          <w:lang w:val="en-US"/>
        </w:rPr>
        <w:lastRenderedPageBreak/>
        <w:drawing>
          <wp:inline distT="0" distB="0" distL="0" distR="0" wp14:anchorId="7BF7FE6C" wp14:editId="26C04C5F">
            <wp:extent cx="1995170" cy="3421380"/>
            <wp:effectExtent l="76200" t="76200" r="81280" b="83820"/>
            <wp:docPr id="1081696632" name="Imagen 4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6632" name="Imagen 41"/>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412144263" cy="706757889"/>
                    </a:xfrm>
                    <a:prstGeom prst="rect">
                      <a:avLst/>
                    </a:prstGeom>
                    <a:ln w="76200" cap="sq" cmpd="thickThin">
                      <a:solidFill>
                        <a:srgbClr val="000000"/>
                      </a:solidFill>
                      <a:prstDash val="solid"/>
                      <a:miter lim="800000"/>
                    </a:ln>
                    <a:effectLst>
                      <a:innerShdw blurRad="76200">
                        <a:srgbClr val="000000"/>
                      </a:innerShdw>
                    </a:effectLst>
                  </pic:spPr>
                </pic:pic>
              </a:graphicData>
            </a:graphic>
          </wp:inline>
        </w:drawing>
      </w:r>
    </w:p>
    <w:p w14:paraId="642876DF" w14:textId="7E65789B" w:rsidR="00B44CB7" w:rsidRPr="00B44CB7" w:rsidRDefault="00B44CB7" w:rsidP="00B44CB7">
      <w:pPr>
        <w:pStyle w:val="Descripcin"/>
        <w:jc w:val="center"/>
        <w:rPr>
          <w:lang w:val="es-EC"/>
        </w:rPr>
      </w:pPr>
      <w:bookmarkStart w:id="83" w:name="_Toc229560810"/>
      <w:r w:rsidRPr="00B44CB7">
        <w:rPr>
          <w:lang w:val="es-EC"/>
        </w:rPr>
        <w:t xml:space="preserve">Ilustración </w:t>
      </w:r>
      <w:r w:rsidR="002B7B05">
        <w:rPr>
          <w:lang w:val="es-EC"/>
        </w:rPr>
        <w:fldChar w:fldCharType="begin"/>
      </w:r>
      <w:r w:rsidR="002B7B05">
        <w:rPr>
          <w:lang w:val="es-EC"/>
        </w:rPr>
        <w:instrText xml:space="preserve"> SEQ Ilustración \* ARABIC </w:instrText>
      </w:r>
      <w:r w:rsidR="002B7B05">
        <w:rPr>
          <w:lang w:val="es-EC"/>
        </w:rPr>
        <w:fldChar w:fldCharType="separate"/>
      </w:r>
      <w:r w:rsidR="00BC6995">
        <w:rPr>
          <w:noProof/>
          <w:lang w:val="es-EC"/>
        </w:rPr>
        <w:t>34</w:t>
      </w:r>
      <w:r w:rsidR="002B7B05">
        <w:rPr>
          <w:lang w:val="es-EC"/>
        </w:rPr>
        <w:fldChar w:fldCharType="end"/>
      </w:r>
      <w:r w:rsidRPr="00B44CB7">
        <w:rPr>
          <w:lang w:val="es-EC"/>
        </w:rPr>
        <w:t xml:space="preserve"> Iniciar sesión con el nuevo usuario</w:t>
      </w:r>
      <w:bookmarkEnd w:id="83"/>
    </w:p>
    <w:p w14:paraId="3EAC40FE" w14:textId="248D5C38" w:rsidR="00B44CB7" w:rsidRPr="00B22AD4" w:rsidRDefault="00B44CB7" w:rsidP="00B22AD4">
      <w:pPr>
        <w:rPr>
          <w:lang w:val="es-EC"/>
        </w:rPr>
      </w:pPr>
      <w:r w:rsidRPr="00B44CB7">
        <w:rPr>
          <w:lang w:val="es-EC"/>
        </w:rPr>
        <w:t>Co</w:t>
      </w:r>
      <w:r>
        <w:rPr>
          <w:lang w:val="es-EC"/>
        </w:rPr>
        <w:t>n l</w:t>
      </w:r>
      <w:r w:rsidRPr="00B44CB7">
        <w:rPr>
          <w:lang w:val="es-EC"/>
        </w:rPr>
        <w:t>as credenciales correctas n</w:t>
      </w:r>
      <w:r>
        <w:rPr>
          <w:lang w:val="es-EC"/>
        </w:rPr>
        <w:t>os mostrará la pantalla de conversiones, donde, podremos ingresar cualquier cantidad para realizar la debida transformación:</w:t>
      </w:r>
    </w:p>
    <w:p w14:paraId="548AC689" w14:textId="77777777" w:rsidR="00B44CB7" w:rsidRDefault="00B44CB7" w:rsidP="00B44CB7">
      <w:pPr>
        <w:keepNext/>
        <w:jc w:val="center"/>
      </w:pPr>
      <w:r>
        <w:rPr>
          <w:noProof/>
          <w:lang w:val="en-US"/>
        </w:rPr>
        <w:drawing>
          <wp:inline distT="0" distB="0" distL="0" distR="0" wp14:anchorId="7200B2FA" wp14:editId="701FD65B">
            <wp:extent cx="2221865" cy="3611880"/>
            <wp:effectExtent l="76200" t="76200" r="83185" b="83820"/>
            <wp:docPr id="47447834" name="Imagen 4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834" name="Imagen 4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b="3061"/>
                    <a:stretch/>
                  </pic:blipFill>
                  <pic:spPr bwMode="auto">
                    <a:xfrm>
                      <a:off x="0" y="0"/>
                      <a:ext cx="2226373" cy="3619208"/>
                    </a:xfrm>
                    <a:prstGeom prst="rect">
                      <a:avLst/>
                    </a:prstGeom>
                    <a:ln w="762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5CFC5226" w14:textId="240DEFBB" w:rsidR="00492F21" w:rsidRDefault="00B44CB7" w:rsidP="00CD3F22">
      <w:pPr>
        <w:pStyle w:val="Descripcin"/>
        <w:jc w:val="center"/>
      </w:pPr>
      <w:bookmarkStart w:id="84" w:name="_Toc229560811"/>
      <w:proofErr w:type="spellStart"/>
      <w:r>
        <w:t>Ilustración</w:t>
      </w:r>
      <w:proofErr w:type="spellEnd"/>
      <w:r>
        <w:t xml:space="preserve"> </w:t>
      </w:r>
      <w:r w:rsidR="002B7B05">
        <w:fldChar w:fldCharType="begin"/>
      </w:r>
      <w:r w:rsidR="002B7B05">
        <w:instrText xml:space="preserve"> SEQ Ilustración \* ARABIC </w:instrText>
      </w:r>
      <w:r w:rsidR="002B7B05">
        <w:fldChar w:fldCharType="separate"/>
      </w:r>
      <w:r w:rsidR="00BC6995">
        <w:rPr>
          <w:noProof/>
        </w:rPr>
        <w:t>35</w:t>
      </w:r>
      <w:r w:rsidR="002B7B05">
        <w:fldChar w:fldCharType="end"/>
      </w:r>
      <w:r>
        <w:t xml:space="preserve"> </w:t>
      </w:r>
      <w:proofErr w:type="spellStart"/>
      <w:r>
        <w:t>Convertir</w:t>
      </w:r>
      <w:proofErr w:type="spellEnd"/>
      <w:r>
        <w:t xml:space="preserve"> </w:t>
      </w:r>
      <w:proofErr w:type="spellStart"/>
      <w:r>
        <w:t>cantidades</w:t>
      </w:r>
      <w:bookmarkEnd w:id="84"/>
      <w:proofErr w:type="spellEnd"/>
    </w:p>
    <w:p w14:paraId="2D42E7E1" w14:textId="77777777" w:rsidR="00BB1E1A" w:rsidRDefault="00BB1E1A" w:rsidP="00BB1E1A">
      <w:pPr>
        <w:rPr>
          <w:lang w:val="en-US"/>
        </w:rPr>
      </w:pPr>
    </w:p>
    <w:p w14:paraId="26C0C3D3" w14:textId="27685E4E" w:rsidR="00BB1E1A" w:rsidRDefault="00BB1E1A" w:rsidP="00BB1E1A">
      <w:pPr>
        <w:pStyle w:val="Ttulo1"/>
        <w:rPr>
          <w:lang w:val="en-US"/>
        </w:rPr>
      </w:pPr>
      <w:bookmarkStart w:id="85" w:name="_Toc229560672"/>
      <w:r>
        <w:rPr>
          <w:lang w:val="en-US"/>
        </w:rPr>
        <w:lastRenderedPageBreak/>
        <w:t>CREACIÓN DEL CLIENTE WEB</w:t>
      </w:r>
      <w:bookmarkEnd w:id="85"/>
    </w:p>
    <w:p w14:paraId="42C3EBD6" w14:textId="4A6A1624" w:rsidR="00BB1532" w:rsidRPr="00635A32" w:rsidRDefault="00BB1E1A" w:rsidP="00BB1532">
      <w:pPr>
        <w:pStyle w:val="Ttulo1"/>
        <w:ind w:left="0" w:firstLine="0"/>
        <w:rPr>
          <w:rFonts w:ascii="Arial" w:hAnsi="Arial" w:cs="Arial"/>
          <w:lang w:val="en-US"/>
        </w:rPr>
      </w:pPr>
      <w:bookmarkStart w:id="86" w:name="_Toc229560673"/>
      <w:r>
        <w:rPr>
          <w:rFonts w:ascii="Arial" w:hAnsi="Arial" w:cs="Arial"/>
          <w:lang w:val="en-US"/>
        </w:rPr>
        <w:t>CONCLUSIONES</w:t>
      </w:r>
      <w:bookmarkEnd w:id="86"/>
    </w:p>
    <w:p w14:paraId="3B591BEA" w14:textId="02D3625B" w:rsidR="0071107C" w:rsidRPr="0071107C" w:rsidRDefault="0071107C" w:rsidP="0071107C">
      <w:pPr>
        <w:pStyle w:val="Prrafodelista"/>
        <w:numPr>
          <w:ilvl w:val="0"/>
          <w:numId w:val="18"/>
        </w:numPr>
        <w:rPr>
          <w:lang w:val="en-US"/>
        </w:rPr>
      </w:pPr>
      <w:r w:rsidRPr="0071107C">
        <w:rPr>
          <w:lang w:val="en-US"/>
        </w:rPr>
        <w:t xml:space="preserve">El </w:t>
      </w:r>
      <w:proofErr w:type="spellStart"/>
      <w:r w:rsidRPr="0071107C">
        <w:rPr>
          <w:lang w:val="en-US"/>
        </w:rPr>
        <w:t>desarrollo</w:t>
      </w:r>
      <w:proofErr w:type="spellEnd"/>
      <w:r w:rsidRPr="0071107C">
        <w:rPr>
          <w:lang w:val="en-US"/>
        </w:rPr>
        <w:t xml:space="preserve"> del </w:t>
      </w:r>
      <w:proofErr w:type="spellStart"/>
      <w:r w:rsidRPr="0071107C">
        <w:rPr>
          <w:lang w:val="en-US"/>
        </w:rPr>
        <w:t>sistema</w:t>
      </w:r>
      <w:proofErr w:type="spellEnd"/>
      <w:r w:rsidRPr="0071107C">
        <w:rPr>
          <w:lang w:val="en-US"/>
        </w:rPr>
        <w:t xml:space="preserve"> </w:t>
      </w:r>
      <w:proofErr w:type="spellStart"/>
      <w:r w:rsidRPr="0071107C">
        <w:rPr>
          <w:lang w:val="en-US"/>
        </w:rPr>
        <w:t>permitió</w:t>
      </w:r>
      <w:proofErr w:type="spellEnd"/>
      <w:r w:rsidRPr="0071107C">
        <w:rPr>
          <w:lang w:val="en-US"/>
        </w:rPr>
        <w:t xml:space="preserve"> </w:t>
      </w:r>
      <w:proofErr w:type="spellStart"/>
      <w:r w:rsidRPr="0071107C">
        <w:rPr>
          <w:lang w:val="en-US"/>
        </w:rPr>
        <w:t>validar</w:t>
      </w:r>
      <w:proofErr w:type="spellEnd"/>
      <w:r w:rsidRPr="0071107C">
        <w:rPr>
          <w:lang w:val="en-US"/>
        </w:rPr>
        <w:t xml:space="preserve"> la </w:t>
      </w:r>
      <w:proofErr w:type="spellStart"/>
      <w:r w:rsidRPr="0071107C">
        <w:rPr>
          <w:lang w:val="en-US"/>
        </w:rPr>
        <w:t>interoperabilidad</w:t>
      </w:r>
      <w:proofErr w:type="spellEnd"/>
      <w:r w:rsidRPr="0071107C">
        <w:rPr>
          <w:lang w:val="en-US"/>
        </w:rPr>
        <w:t xml:space="preserve"> de los </w:t>
      </w:r>
      <w:proofErr w:type="spellStart"/>
      <w:r w:rsidRPr="0071107C">
        <w:rPr>
          <w:lang w:val="en-US"/>
        </w:rPr>
        <w:t>servicios</w:t>
      </w:r>
      <w:proofErr w:type="spellEnd"/>
      <w:r w:rsidRPr="0071107C">
        <w:rPr>
          <w:lang w:val="en-US"/>
        </w:rPr>
        <w:t xml:space="preserve"> SOAP entre </w:t>
      </w:r>
      <w:proofErr w:type="spellStart"/>
      <w:r w:rsidRPr="0071107C">
        <w:rPr>
          <w:lang w:val="en-US"/>
        </w:rPr>
        <w:t>diferentes</w:t>
      </w:r>
      <w:proofErr w:type="spellEnd"/>
      <w:r w:rsidRPr="0071107C">
        <w:rPr>
          <w:lang w:val="en-US"/>
        </w:rPr>
        <w:t xml:space="preserve"> </w:t>
      </w:r>
      <w:proofErr w:type="spellStart"/>
      <w:r w:rsidRPr="0071107C">
        <w:rPr>
          <w:lang w:val="en-US"/>
        </w:rPr>
        <w:t>tipos</w:t>
      </w:r>
      <w:proofErr w:type="spellEnd"/>
      <w:r w:rsidRPr="0071107C">
        <w:rPr>
          <w:lang w:val="en-US"/>
        </w:rPr>
        <w:t xml:space="preserve"> de </w:t>
      </w:r>
      <w:proofErr w:type="spellStart"/>
      <w:r w:rsidRPr="0071107C">
        <w:rPr>
          <w:lang w:val="en-US"/>
        </w:rPr>
        <w:t>clientes</w:t>
      </w:r>
      <w:proofErr w:type="spellEnd"/>
      <w:r w:rsidRPr="0071107C">
        <w:rPr>
          <w:lang w:val="en-US"/>
        </w:rPr>
        <w:t xml:space="preserve">, </w:t>
      </w:r>
      <w:proofErr w:type="spellStart"/>
      <w:r w:rsidRPr="0071107C">
        <w:rPr>
          <w:lang w:val="en-US"/>
        </w:rPr>
        <w:t>incluyendo</w:t>
      </w:r>
      <w:proofErr w:type="spellEnd"/>
      <w:r w:rsidRPr="0071107C">
        <w:rPr>
          <w:lang w:val="en-US"/>
        </w:rPr>
        <w:t xml:space="preserve"> </w:t>
      </w:r>
      <w:proofErr w:type="spellStart"/>
      <w:r w:rsidRPr="0071107C">
        <w:rPr>
          <w:lang w:val="en-US"/>
        </w:rPr>
        <w:t>consola</w:t>
      </w:r>
      <w:proofErr w:type="spellEnd"/>
      <w:r w:rsidRPr="0071107C">
        <w:rPr>
          <w:lang w:val="en-US"/>
        </w:rPr>
        <w:t xml:space="preserve"> y </w:t>
      </w:r>
      <w:proofErr w:type="spellStart"/>
      <w:r w:rsidRPr="0071107C">
        <w:rPr>
          <w:lang w:val="en-US"/>
        </w:rPr>
        <w:t>escritorio</w:t>
      </w:r>
      <w:proofErr w:type="spellEnd"/>
      <w:r w:rsidRPr="0071107C">
        <w:rPr>
          <w:lang w:val="en-US"/>
        </w:rPr>
        <w:t xml:space="preserve">, </w:t>
      </w:r>
      <w:proofErr w:type="spellStart"/>
      <w:r w:rsidRPr="0071107C">
        <w:rPr>
          <w:lang w:val="en-US"/>
        </w:rPr>
        <w:t>consumiendo</w:t>
      </w:r>
      <w:proofErr w:type="spellEnd"/>
      <w:r w:rsidRPr="0071107C">
        <w:rPr>
          <w:lang w:val="en-US"/>
        </w:rPr>
        <w:t xml:space="preserve"> un </w:t>
      </w:r>
      <w:proofErr w:type="spellStart"/>
      <w:r w:rsidRPr="0071107C">
        <w:rPr>
          <w:lang w:val="en-US"/>
        </w:rPr>
        <w:t>mismo</w:t>
      </w:r>
      <w:proofErr w:type="spellEnd"/>
      <w:r w:rsidRPr="0071107C">
        <w:rPr>
          <w:lang w:val="en-US"/>
        </w:rPr>
        <w:t xml:space="preserve"> </w:t>
      </w:r>
      <w:proofErr w:type="spellStart"/>
      <w:r w:rsidRPr="0071107C">
        <w:rPr>
          <w:lang w:val="en-US"/>
        </w:rPr>
        <w:t>contrato</w:t>
      </w:r>
      <w:proofErr w:type="spellEnd"/>
      <w:r w:rsidRPr="0071107C">
        <w:rPr>
          <w:lang w:val="en-US"/>
        </w:rPr>
        <w:t xml:space="preserve"> </w:t>
      </w:r>
      <w:proofErr w:type="spellStart"/>
      <w:r w:rsidRPr="0071107C">
        <w:rPr>
          <w:lang w:val="en-US"/>
        </w:rPr>
        <w:t>centralizado</w:t>
      </w:r>
      <w:proofErr w:type="spellEnd"/>
      <w:r w:rsidRPr="0071107C">
        <w:rPr>
          <w:lang w:val="en-US"/>
        </w:rPr>
        <w:t xml:space="preserve"> </w:t>
      </w:r>
      <w:proofErr w:type="spellStart"/>
      <w:r w:rsidRPr="0071107C">
        <w:rPr>
          <w:lang w:val="en-US"/>
        </w:rPr>
        <w:t>mediante</w:t>
      </w:r>
      <w:proofErr w:type="spellEnd"/>
      <w:r w:rsidRPr="0071107C">
        <w:rPr>
          <w:lang w:val="en-US"/>
        </w:rPr>
        <w:t xml:space="preserve"> WCF.</w:t>
      </w:r>
    </w:p>
    <w:p w14:paraId="6490A730" w14:textId="3EDA4B33" w:rsidR="0071107C" w:rsidRPr="0071107C" w:rsidRDefault="0071107C" w:rsidP="0071107C">
      <w:pPr>
        <w:pStyle w:val="Prrafodelista"/>
        <w:numPr>
          <w:ilvl w:val="0"/>
          <w:numId w:val="18"/>
        </w:numPr>
        <w:rPr>
          <w:lang w:val="en-US"/>
        </w:rPr>
      </w:pPr>
      <w:r w:rsidRPr="0071107C">
        <w:rPr>
          <w:lang w:val="en-US"/>
        </w:rPr>
        <w:t xml:space="preserve">La </w:t>
      </w:r>
      <w:proofErr w:type="spellStart"/>
      <w:r w:rsidRPr="0071107C">
        <w:rPr>
          <w:lang w:val="en-US"/>
        </w:rPr>
        <w:t>implementación</w:t>
      </w:r>
      <w:proofErr w:type="spellEnd"/>
      <w:r w:rsidRPr="0071107C">
        <w:rPr>
          <w:lang w:val="en-US"/>
        </w:rPr>
        <w:t xml:space="preserve"> del </w:t>
      </w:r>
      <w:proofErr w:type="spellStart"/>
      <w:r w:rsidRPr="0071107C">
        <w:rPr>
          <w:lang w:val="en-US"/>
        </w:rPr>
        <w:t>patrón</w:t>
      </w:r>
      <w:proofErr w:type="spellEnd"/>
      <w:r w:rsidRPr="0071107C">
        <w:rPr>
          <w:lang w:val="en-US"/>
        </w:rPr>
        <w:t xml:space="preserve"> MVC </w:t>
      </w:r>
      <w:proofErr w:type="spellStart"/>
      <w:r w:rsidRPr="0071107C">
        <w:rPr>
          <w:lang w:val="en-US"/>
        </w:rPr>
        <w:t>facilitó</w:t>
      </w:r>
      <w:proofErr w:type="spellEnd"/>
      <w:r w:rsidRPr="0071107C">
        <w:rPr>
          <w:lang w:val="en-US"/>
        </w:rPr>
        <w:t xml:space="preserve"> la </w:t>
      </w:r>
      <w:proofErr w:type="spellStart"/>
      <w:r w:rsidRPr="0071107C">
        <w:rPr>
          <w:lang w:val="en-US"/>
        </w:rPr>
        <w:t>organización</w:t>
      </w:r>
      <w:proofErr w:type="spellEnd"/>
      <w:r w:rsidRPr="0071107C">
        <w:rPr>
          <w:lang w:val="en-US"/>
        </w:rPr>
        <w:t xml:space="preserve"> del </w:t>
      </w:r>
      <w:proofErr w:type="spellStart"/>
      <w:r w:rsidRPr="0071107C">
        <w:rPr>
          <w:lang w:val="en-US"/>
        </w:rPr>
        <w:t>código</w:t>
      </w:r>
      <w:proofErr w:type="spellEnd"/>
      <w:r w:rsidRPr="0071107C">
        <w:rPr>
          <w:lang w:val="en-US"/>
        </w:rPr>
        <w:t xml:space="preserve">, </w:t>
      </w:r>
      <w:proofErr w:type="spellStart"/>
      <w:r w:rsidRPr="0071107C">
        <w:rPr>
          <w:lang w:val="en-US"/>
        </w:rPr>
        <w:t>separando</w:t>
      </w:r>
      <w:proofErr w:type="spellEnd"/>
      <w:r w:rsidRPr="0071107C">
        <w:rPr>
          <w:lang w:val="en-US"/>
        </w:rPr>
        <w:t xml:space="preserve"> la </w:t>
      </w:r>
      <w:proofErr w:type="spellStart"/>
      <w:r w:rsidRPr="0071107C">
        <w:rPr>
          <w:lang w:val="en-US"/>
        </w:rPr>
        <w:t>interfaz</w:t>
      </w:r>
      <w:proofErr w:type="spellEnd"/>
      <w:r w:rsidRPr="0071107C">
        <w:rPr>
          <w:lang w:val="en-US"/>
        </w:rPr>
        <w:t xml:space="preserve">, </w:t>
      </w:r>
      <w:proofErr w:type="spellStart"/>
      <w:r w:rsidRPr="0071107C">
        <w:rPr>
          <w:lang w:val="en-US"/>
        </w:rPr>
        <w:t>el</w:t>
      </w:r>
      <w:proofErr w:type="spellEnd"/>
      <w:r w:rsidRPr="0071107C">
        <w:rPr>
          <w:lang w:val="en-US"/>
        </w:rPr>
        <w:t xml:space="preserve"> control y la </w:t>
      </w:r>
      <w:proofErr w:type="spellStart"/>
      <w:r w:rsidRPr="0071107C">
        <w:rPr>
          <w:lang w:val="en-US"/>
        </w:rPr>
        <w:t>lógica</w:t>
      </w:r>
      <w:proofErr w:type="spellEnd"/>
      <w:r w:rsidRPr="0071107C">
        <w:rPr>
          <w:lang w:val="en-US"/>
        </w:rPr>
        <w:t xml:space="preserve"> de </w:t>
      </w:r>
      <w:proofErr w:type="spellStart"/>
      <w:r w:rsidRPr="0071107C">
        <w:rPr>
          <w:lang w:val="en-US"/>
        </w:rPr>
        <w:t>negocio</w:t>
      </w:r>
      <w:proofErr w:type="spellEnd"/>
      <w:r w:rsidRPr="0071107C">
        <w:rPr>
          <w:lang w:val="en-US"/>
        </w:rPr>
        <w:t xml:space="preserve">, lo que </w:t>
      </w:r>
      <w:proofErr w:type="spellStart"/>
      <w:r w:rsidRPr="0071107C">
        <w:rPr>
          <w:lang w:val="en-US"/>
        </w:rPr>
        <w:t>mejoró</w:t>
      </w:r>
      <w:proofErr w:type="spellEnd"/>
      <w:r w:rsidRPr="0071107C">
        <w:rPr>
          <w:lang w:val="en-US"/>
        </w:rPr>
        <w:t xml:space="preserve"> el </w:t>
      </w:r>
      <w:proofErr w:type="spellStart"/>
      <w:r w:rsidRPr="0071107C">
        <w:rPr>
          <w:lang w:val="en-US"/>
        </w:rPr>
        <w:t>mantenimiento</w:t>
      </w:r>
      <w:proofErr w:type="spellEnd"/>
      <w:r w:rsidRPr="0071107C">
        <w:rPr>
          <w:lang w:val="en-US"/>
        </w:rPr>
        <w:t xml:space="preserve"> y la </w:t>
      </w:r>
      <w:proofErr w:type="spellStart"/>
      <w:r w:rsidRPr="0071107C">
        <w:rPr>
          <w:lang w:val="en-US"/>
        </w:rPr>
        <w:t>escalabilidad</w:t>
      </w:r>
      <w:proofErr w:type="spellEnd"/>
      <w:r w:rsidRPr="0071107C">
        <w:rPr>
          <w:lang w:val="en-US"/>
        </w:rPr>
        <w:t xml:space="preserve"> del </w:t>
      </w:r>
      <w:proofErr w:type="spellStart"/>
      <w:r w:rsidRPr="0071107C">
        <w:rPr>
          <w:lang w:val="en-US"/>
        </w:rPr>
        <w:t>proyecto</w:t>
      </w:r>
      <w:proofErr w:type="spellEnd"/>
      <w:r w:rsidRPr="0071107C">
        <w:rPr>
          <w:lang w:val="en-US"/>
        </w:rPr>
        <w:t>.</w:t>
      </w:r>
    </w:p>
    <w:p w14:paraId="03A43B9C" w14:textId="71DC7BA4" w:rsidR="00BB1532" w:rsidRPr="001F6E2C" w:rsidRDefault="0071107C" w:rsidP="0071107C">
      <w:pPr>
        <w:pStyle w:val="Prrafodelista"/>
        <w:numPr>
          <w:ilvl w:val="0"/>
          <w:numId w:val="18"/>
        </w:numPr>
        <w:rPr>
          <w:lang w:val="en-US"/>
        </w:rPr>
      </w:pPr>
      <w:r w:rsidRPr="0071107C">
        <w:rPr>
          <w:lang w:val="en-US"/>
        </w:rPr>
        <w:t xml:space="preserve">El </w:t>
      </w:r>
      <w:proofErr w:type="spellStart"/>
      <w:r w:rsidRPr="0071107C">
        <w:rPr>
          <w:lang w:val="en-US"/>
        </w:rPr>
        <w:t>uso</w:t>
      </w:r>
      <w:proofErr w:type="spellEnd"/>
      <w:r w:rsidRPr="0071107C">
        <w:rPr>
          <w:lang w:val="en-US"/>
        </w:rPr>
        <w:t xml:space="preserve"> de </w:t>
      </w:r>
      <w:proofErr w:type="spellStart"/>
      <w:r w:rsidRPr="0071107C">
        <w:rPr>
          <w:lang w:val="en-US"/>
        </w:rPr>
        <w:t>servicios</w:t>
      </w:r>
      <w:proofErr w:type="spellEnd"/>
      <w:r w:rsidRPr="0071107C">
        <w:rPr>
          <w:lang w:val="en-US"/>
        </w:rPr>
        <w:t xml:space="preserve"> SOAP y XML </w:t>
      </w:r>
      <w:proofErr w:type="spellStart"/>
      <w:r w:rsidRPr="0071107C">
        <w:rPr>
          <w:lang w:val="en-US"/>
        </w:rPr>
        <w:t>permitió</w:t>
      </w:r>
      <w:proofErr w:type="spellEnd"/>
      <w:r w:rsidRPr="0071107C">
        <w:rPr>
          <w:lang w:val="en-US"/>
        </w:rPr>
        <w:t xml:space="preserve"> </w:t>
      </w:r>
      <w:proofErr w:type="spellStart"/>
      <w:r w:rsidRPr="0071107C">
        <w:rPr>
          <w:lang w:val="en-US"/>
        </w:rPr>
        <w:t>estandarizar</w:t>
      </w:r>
      <w:proofErr w:type="spellEnd"/>
      <w:r w:rsidRPr="0071107C">
        <w:rPr>
          <w:lang w:val="en-US"/>
        </w:rPr>
        <w:t xml:space="preserve"> la </w:t>
      </w:r>
      <w:proofErr w:type="spellStart"/>
      <w:r w:rsidRPr="0071107C">
        <w:rPr>
          <w:lang w:val="en-US"/>
        </w:rPr>
        <w:t>comunicación</w:t>
      </w:r>
      <w:proofErr w:type="spellEnd"/>
      <w:r w:rsidRPr="0071107C">
        <w:rPr>
          <w:lang w:val="en-US"/>
        </w:rPr>
        <w:t xml:space="preserve"> entre </w:t>
      </w:r>
      <w:proofErr w:type="spellStart"/>
      <w:r w:rsidRPr="0071107C">
        <w:rPr>
          <w:lang w:val="en-US"/>
        </w:rPr>
        <w:t>aplicaciones</w:t>
      </w:r>
      <w:proofErr w:type="spellEnd"/>
      <w:r w:rsidRPr="0071107C">
        <w:rPr>
          <w:lang w:val="en-US"/>
        </w:rPr>
        <w:t xml:space="preserve">, </w:t>
      </w:r>
      <w:proofErr w:type="spellStart"/>
      <w:r w:rsidRPr="0071107C">
        <w:rPr>
          <w:lang w:val="en-US"/>
        </w:rPr>
        <w:t>garantizando</w:t>
      </w:r>
      <w:proofErr w:type="spellEnd"/>
      <w:r w:rsidRPr="0071107C">
        <w:rPr>
          <w:lang w:val="en-US"/>
        </w:rPr>
        <w:t xml:space="preserve"> </w:t>
      </w:r>
      <w:proofErr w:type="spellStart"/>
      <w:r w:rsidRPr="0071107C">
        <w:rPr>
          <w:lang w:val="en-US"/>
        </w:rPr>
        <w:t>compatibilidad</w:t>
      </w:r>
      <w:proofErr w:type="spellEnd"/>
      <w:r w:rsidRPr="0071107C">
        <w:rPr>
          <w:lang w:val="en-US"/>
        </w:rPr>
        <w:t xml:space="preserve"> entre </w:t>
      </w:r>
      <w:proofErr w:type="spellStart"/>
      <w:r w:rsidRPr="0071107C">
        <w:rPr>
          <w:lang w:val="en-US"/>
        </w:rPr>
        <w:t>plataformas</w:t>
      </w:r>
      <w:proofErr w:type="spellEnd"/>
      <w:r w:rsidRPr="0071107C">
        <w:rPr>
          <w:lang w:val="en-US"/>
        </w:rPr>
        <w:t xml:space="preserve"> </w:t>
      </w:r>
      <w:proofErr w:type="spellStart"/>
      <w:r w:rsidRPr="0071107C">
        <w:rPr>
          <w:lang w:val="en-US"/>
        </w:rPr>
        <w:t>heterogéneas</w:t>
      </w:r>
      <w:proofErr w:type="spellEnd"/>
      <w:r w:rsidRPr="0071107C">
        <w:rPr>
          <w:lang w:val="en-US"/>
        </w:rPr>
        <w:t xml:space="preserve"> </w:t>
      </w:r>
      <w:proofErr w:type="spellStart"/>
      <w:r w:rsidRPr="0071107C">
        <w:rPr>
          <w:lang w:val="en-US"/>
        </w:rPr>
        <w:t>mediante</w:t>
      </w:r>
      <w:proofErr w:type="spellEnd"/>
      <w:r w:rsidRPr="0071107C">
        <w:rPr>
          <w:lang w:val="en-US"/>
        </w:rPr>
        <w:t xml:space="preserve"> </w:t>
      </w:r>
      <w:proofErr w:type="spellStart"/>
      <w:r w:rsidRPr="0071107C">
        <w:rPr>
          <w:lang w:val="en-US"/>
        </w:rPr>
        <w:t>contratos</w:t>
      </w:r>
      <w:proofErr w:type="spellEnd"/>
      <w:r w:rsidRPr="0071107C">
        <w:rPr>
          <w:lang w:val="en-US"/>
        </w:rPr>
        <w:t xml:space="preserve"> de </w:t>
      </w:r>
      <w:proofErr w:type="spellStart"/>
      <w:r w:rsidRPr="0071107C">
        <w:rPr>
          <w:lang w:val="en-US"/>
        </w:rPr>
        <w:t>servicio</w:t>
      </w:r>
      <w:proofErr w:type="spellEnd"/>
      <w:r w:rsidRPr="0071107C">
        <w:rPr>
          <w:lang w:val="en-US"/>
        </w:rPr>
        <w:t xml:space="preserve"> bien </w:t>
      </w:r>
      <w:proofErr w:type="spellStart"/>
      <w:r w:rsidRPr="0071107C">
        <w:rPr>
          <w:lang w:val="en-US"/>
        </w:rPr>
        <w:t>definidos</w:t>
      </w:r>
      <w:proofErr w:type="spellEnd"/>
      <w:r w:rsidRPr="0071107C">
        <w:rPr>
          <w:lang w:val="en-US"/>
        </w:rPr>
        <w:t>.</w:t>
      </w:r>
    </w:p>
    <w:p w14:paraId="747305C8" w14:textId="48AE61C5" w:rsidR="00BB1532" w:rsidRDefault="00BB1E1A" w:rsidP="00BB1532">
      <w:pPr>
        <w:pStyle w:val="Ttulo1"/>
        <w:ind w:left="0" w:firstLine="0"/>
        <w:rPr>
          <w:rFonts w:ascii="Arial" w:hAnsi="Arial" w:cs="Arial"/>
        </w:rPr>
      </w:pPr>
      <w:bookmarkStart w:id="87" w:name="_Toc229560674"/>
      <w:r>
        <w:rPr>
          <w:rFonts w:ascii="Arial" w:hAnsi="Arial" w:cs="Arial"/>
        </w:rPr>
        <w:t>RECOMENDACIONES</w:t>
      </w:r>
      <w:bookmarkEnd w:id="87"/>
    </w:p>
    <w:p w14:paraId="53C0AD1F" w14:textId="77777777" w:rsidR="0071107C" w:rsidRDefault="0071107C" w:rsidP="0071107C">
      <w:pPr>
        <w:pStyle w:val="Prrafodelista"/>
        <w:numPr>
          <w:ilvl w:val="0"/>
          <w:numId w:val="19"/>
        </w:numPr>
      </w:pPr>
      <w:r>
        <w:t>Implementar mecanismos de seguridad adicionales en el servicio SOAP, como cifrado de credenciales y autenticación basada en tokens, para fortalecer la protección de los accesos al sistema.</w:t>
      </w:r>
    </w:p>
    <w:p w14:paraId="21BE7254" w14:textId="0B7CEB14" w:rsidR="0071107C" w:rsidRDefault="0071107C" w:rsidP="0071107C">
      <w:pPr>
        <w:pStyle w:val="Prrafodelista"/>
        <w:numPr>
          <w:ilvl w:val="0"/>
          <w:numId w:val="19"/>
        </w:numPr>
      </w:pPr>
      <w:r>
        <w:t>Incorporar herramientas y librerías propias de .NET para optimizar la comunicación SOAP y el manejo de contratos, reduciendo código repetitivo y mejorando la mantenibilidad.</w:t>
      </w:r>
    </w:p>
    <w:p w14:paraId="6A4707EC" w14:textId="2E824FEC" w:rsidR="001F6E2C" w:rsidRPr="00251FAF" w:rsidRDefault="0071107C" w:rsidP="0071107C">
      <w:pPr>
        <w:pStyle w:val="Prrafodelista"/>
        <w:numPr>
          <w:ilvl w:val="0"/>
          <w:numId w:val="19"/>
        </w:numPr>
      </w:pPr>
      <w:r>
        <w:t>Realizar pruebas de rendimiento y escalabilidad en distintos entornos de ejecución para asegurar la estabilidad del servicio SOAP ante múltiples clientes concurrentes.</w:t>
      </w:r>
    </w:p>
    <w:p w14:paraId="74F8B403" w14:textId="453C84E1" w:rsidR="00BB1532" w:rsidRPr="00F9226D" w:rsidRDefault="00BA2B37" w:rsidP="00BB1532">
      <w:pPr>
        <w:pStyle w:val="Ttulo1"/>
        <w:ind w:left="0" w:firstLine="0"/>
        <w:rPr>
          <w:rFonts w:ascii="Arial" w:hAnsi="Arial" w:cs="Arial"/>
        </w:rPr>
      </w:pPr>
      <w:bookmarkStart w:id="88" w:name="_Toc229560675"/>
      <w:r>
        <w:rPr>
          <w:rFonts w:ascii="Arial" w:hAnsi="Arial" w:cs="Arial"/>
        </w:rPr>
        <w:t>REFERENCIAS</w:t>
      </w:r>
      <w:bookmarkEnd w:id="88"/>
    </w:p>
    <w:p w14:paraId="2B8D5975" w14:textId="77777777" w:rsidR="00BB1532" w:rsidRDefault="00BB1532">
      <w:pPr>
        <w:pStyle w:val="Prrafodelista"/>
        <w:numPr>
          <w:ilvl w:val="0"/>
          <w:numId w:val="8"/>
        </w:numPr>
      </w:pPr>
      <w:proofErr w:type="spellStart"/>
      <w:r w:rsidRPr="00934877">
        <w:rPr>
          <w:lang w:val="en-US"/>
        </w:rPr>
        <w:t>Aros</w:t>
      </w:r>
      <w:proofErr w:type="spellEnd"/>
      <w:r w:rsidRPr="00934877">
        <w:rPr>
          <w:lang w:val="en-US"/>
        </w:rPr>
        <w:t>, C., 2009. [online] Unilibre.edu.co. Available at: &lt;http://www.unilibre.edu.co/revistaavances/avances_10/r10_art7.pdf&gt; [Accessed 9 June 2020].</w:t>
      </w:r>
      <w:r w:rsidRPr="00934877">
        <w:rPr>
          <w:lang w:val="en-US"/>
        </w:rPr>
        <w:br/>
      </w:r>
      <w:r w:rsidRPr="00934877">
        <w:rPr>
          <w:lang w:val="en-US"/>
        </w:rPr>
        <w:br/>
      </w:r>
      <w:r w:rsidRPr="00934877">
        <w:rPr>
          <w:lang w:val="es-EC"/>
        </w:rPr>
        <w:t xml:space="preserve">MONTILVA, Jonás; ORJUELA, Ailin; ROJAS, Mauricio. Diseño de un repositorio de objetos de aprendizaje implementado con servicios Web. </w:t>
      </w:r>
      <w:r w:rsidRPr="00796321">
        <w:t>Avances en Sistemas e Informática, 2010, vol. 7, no 2, p. 89-96</w:t>
      </w:r>
    </w:p>
    <w:p w14:paraId="0BE3245E" w14:textId="23F6D289" w:rsidR="00AD652A" w:rsidRPr="00C16D97" w:rsidRDefault="00AD652A" w:rsidP="003513DC"/>
    <w:p w14:paraId="4F9B2597" w14:textId="0784A6AB" w:rsidR="00666EF9" w:rsidRPr="00C16D97" w:rsidRDefault="00666EF9" w:rsidP="00666EF9">
      <w:pPr>
        <w:spacing w:after="160" w:line="360" w:lineRule="auto"/>
        <w:jc w:val="both"/>
      </w:pPr>
    </w:p>
    <w:p w14:paraId="551E42C2" w14:textId="77777777" w:rsidR="00DB2CF3" w:rsidRPr="00C16D97" w:rsidRDefault="00DB2CF3" w:rsidP="00252DA2">
      <w:pPr>
        <w:spacing w:after="160" w:line="259" w:lineRule="auto"/>
        <w:rPr>
          <w:rFonts w:ascii="Times New Roman" w:hAnsi="Times New Roman" w:cs="Times New Roman"/>
          <w:sz w:val="24"/>
          <w:szCs w:val="24"/>
        </w:rPr>
      </w:pPr>
    </w:p>
    <w:p w14:paraId="4EF7A7F0" w14:textId="1FB7137F" w:rsidR="00AD652A" w:rsidRPr="00C16D97" w:rsidRDefault="00AD652A" w:rsidP="003513DC"/>
    <w:sectPr w:rsidR="00AD652A" w:rsidRPr="00C16D97" w:rsidSect="00387F2D">
      <w:footerReference w:type="even" r:id="rId49"/>
      <w:footerReference w:type="default" r:id="rId50"/>
      <w:endnotePr>
        <w:numFmt w:val="decimal"/>
      </w:endnotePr>
      <w:pgSz w:w="11906" w:h="16838"/>
      <w:pgMar w:top="1276" w:right="1701" w:bottom="992" w:left="1701" w:header="709" w:footer="709" w:gutter="0"/>
      <w:pgBorders>
        <w:top w:val="twistedLines1" w:sz="25" w:space="1" w:color="auto"/>
        <w:left w:val="twistedLines1" w:sz="25" w:space="4" w:color="auto"/>
        <w:bottom w:val="twistedLines1" w:sz="25" w:space="1" w:color="auto"/>
        <w:right w:val="twistedLines1" w:sz="25" w:space="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28718" w14:textId="77777777" w:rsidR="00F073E2" w:rsidRDefault="00F073E2" w:rsidP="00A766E9">
      <w:pPr>
        <w:spacing w:after="0" w:line="240" w:lineRule="auto"/>
      </w:pPr>
      <w:r>
        <w:separator/>
      </w:r>
    </w:p>
  </w:endnote>
  <w:endnote w:type="continuationSeparator" w:id="0">
    <w:p w14:paraId="12C07088" w14:textId="77777777" w:rsidR="00F073E2" w:rsidRDefault="00F073E2" w:rsidP="00A766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Condensed Light">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Narrow">
    <w:altName w:val="Arial"/>
    <w:charset w:val="00"/>
    <w:family w:val="swiss"/>
    <w:pitch w:val="default"/>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Adobe Fangsong Std R">
    <w:charset w:val="80"/>
    <w:family w:val="roman"/>
    <w:pitch w:val="variable"/>
    <w:sig w:usb0="00000207" w:usb1="0A0F1810" w:usb2="00000016" w:usb3="00000000" w:csb0="00060007" w:csb1="00000000"/>
  </w:font>
  <w:font w:name="Baskerville Old Face">
    <w:panose1 w:val="02020602080505020303"/>
    <w:charset w:val="00"/>
    <w:family w:val="roman"/>
    <w:pitch w:val="variable"/>
    <w:sig w:usb0="00000003" w:usb1="00000000" w:usb2="00000000" w:usb3="00000000" w:csb0="00000001" w:csb1="00000000"/>
  </w:font>
  <w:font w:name="Adobe Garamond Pro">
    <w:altName w:val="Times New Roman"/>
    <w:charset w:val="00"/>
    <w:family w:val="roman"/>
    <w:pitch w:val="variable"/>
    <w:sig w:usb0="00000007" w:usb1="00000001" w:usb2="00000000" w:usb3="00000000" w:csb0="00000093"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0956" w14:textId="77777777" w:rsidR="007B0F64" w:rsidRDefault="007B0F6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7740129"/>
      <w:docPartObj>
        <w:docPartGallery w:val="Page Numbers (Bottom of Page)"/>
        <w:docPartUnique/>
      </w:docPartObj>
    </w:sdtPr>
    <w:sdtEndPr/>
    <w:sdtContent>
      <w:p w14:paraId="29F66EF6" w14:textId="77777777" w:rsidR="00316D15" w:rsidRDefault="00316D15">
        <w:pPr>
          <w:pStyle w:val="Piedepgina"/>
          <w:jc w:val="right"/>
        </w:pPr>
        <w:r>
          <w:fldChar w:fldCharType="begin"/>
        </w:r>
        <w:r>
          <w:instrText>PAGE   \* MERGEFORMAT</w:instrText>
        </w:r>
        <w:r>
          <w:fldChar w:fldCharType="separate"/>
        </w:r>
        <w:r w:rsidRPr="004015F7">
          <w:rPr>
            <w:noProof/>
            <w:lang w:val="es-ES"/>
          </w:rPr>
          <w:t>74</w:t>
        </w:r>
        <w:r>
          <w:fldChar w:fldCharType="end"/>
        </w:r>
      </w:p>
    </w:sdtContent>
  </w:sdt>
  <w:p w14:paraId="6E0B92AE" w14:textId="77777777" w:rsidR="00316D15" w:rsidRDefault="00316D1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744CC2" w14:textId="77777777" w:rsidR="007B0F64" w:rsidRDefault="007B0F6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1EE17" w14:textId="77777777"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0</w:t>
    </w:r>
    <w:r>
      <w:rPr>
        <w:rStyle w:val="Nmerodepgina"/>
      </w:rPr>
      <w:fldChar w:fldCharType="end"/>
    </w:r>
  </w:p>
  <w:p w14:paraId="49B7E077" w14:textId="77777777" w:rsidR="00802CB2" w:rsidRDefault="00802CB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AEBD5" w14:textId="75B6A383" w:rsidR="00802CB2" w:rsidRDefault="00802CB2" w:rsidP="00001189">
    <w:pPr>
      <w:pStyle w:val="Piedepgina"/>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66DF4">
      <w:rPr>
        <w:rStyle w:val="Nmerodepgina"/>
        <w:noProof/>
      </w:rPr>
      <w:t>97</w:t>
    </w:r>
    <w:r>
      <w:rPr>
        <w:rStyle w:val="Nmerodepgina"/>
      </w:rPr>
      <w:fldChar w:fldCharType="end"/>
    </w:r>
  </w:p>
  <w:p w14:paraId="60661262" w14:textId="77777777" w:rsidR="00802CB2" w:rsidRDefault="00802CB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F3D901" w14:textId="77777777" w:rsidR="00F073E2" w:rsidRDefault="00F073E2" w:rsidP="00A766E9">
      <w:pPr>
        <w:spacing w:after="0" w:line="240" w:lineRule="auto"/>
      </w:pPr>
      <w:r>
        <w:separator/>
      </w:r>
    </w:p>
  </w:footnote>
  <w:footnote w:type="continuationSeparator" w:id="0">
    <w:p w14:paraId="5E764E43" w14:textId="77777777" w:rsidR="00F073E2" w:rsidRDefault="00F073E2" w:rsidP="00A766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E90F0" w14:textId="77777777" w:rsidR="007B0F64" w:rsidRDefault="007B0F6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6B407" w14:textId="77777777" w:rsidR="007B0F64" w:rsidRDefault="007B0F6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684682" w14:textId="77777777" w:rsidR="007B0F64" w:rsidRDefault="007B0F6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4F62D01E"/>
    <w:lvl w:ilvl="0">
      <w:start w:val="1"/>
      <w:numFmt w:val="decimal"/>
      <w:pStyle w:val="Listaconnmeros"/>
      <w:lvlText w:val="%1."/>
      <w:lvlJc w:val="left"/>
      <w:pPr>
        <w:tabs>
          <w:tab w:val="num" w:pos="360"/>
        </w:tabs>
        <w:ind w:left="360" w:hanging="360"/>
      </w:pPr>
    </w:lvl>
  </w:abstractNum>
  <w:abstractNum w:abstractNumId="1" w15:restartNumberingAfterBreak="0">
    <w:nsid w:val="01AB355D"/>
    <w:multiLevelType w:val="hybridMultilevel"/>
    <w:tmpl w:val="FE92B3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A1B2B7AA">
      <w:numFmt w:val="bullet"/>
      <w:lvlText w:val="•"/>
      <w:lvlJc w:val="left"/>
      <w:pPr>
        <w:ind w:left="2160" w:hanging="360"/>
      </w:pPr>
      <w:rPr>
        <w:rFonts w:ascii="Calibri" w:eastAsiaTheme="minorHAnsi" w:hAnsi="Calibri" w:cs="Calibri" w:hint="default"/>
      </w:rPr>
    </w:lvl>
    <w:lvl w:ilvl="3" w:tplc="300A000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7E51434"/>
    <w:multiLevelType w:val="hybridMultilevel"/>
    <w:tmpl w:val="796490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8431895"/>
    <w:multiLevelType w:val="hybridMultilevel"/>
    <w:tmpl w:val="874CDC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64945"/>
    <w:multiLevelType w:val="hybridMultilevel"/>
    <w:tmpl w:val="1310C376"/>
    <w:lvl w:ilvl="0" w:tplc="DB26DDE4">
      <w:numFmt w:val="bullet"/>
      <w:lvlText w:val="•"/>
      <w:lvlJc w:val="left"/>
      <w:pPr>
        <w:ind w:left="1065" w:hanging="705"/>
      </w:pPr>
      <w:rPr>
        <w:rFonts w:ascii="Calibri" w:eastAsia="Roboto Condensed Light"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2E04E51"/>
    <w:multiLevelType w:val="hybridMultilevel"/>
    <w:tmpl w:val="934AF86E"/>
    <w:lvl w:ilvl="0" w:tplc="37727CC4">
      <w:start w:val="1"/>
      <w:numFmt w:val="bullet"/>
      <w:lvlText w:val="•"/>
      <w:lvlJc w:val="left"/>
      <w:pPr>
        <w:tabs>
          <w:tab w:val="num" w:pos="720"/>
        </w:tabs>
        <w:ind w:left="720" w:hanging="360"/>
      </w:pPr>
      <w:rPr>
        <w:rFonts w:ascii="Arial" w:hAnsi="Arial" w:hint="default"/>
      </w:rPr>
    </w:lvl>
    <w:lvl w:ilvl="1" w:tplc="0974006A" w:tentative="1">
      <w:start w:val="1"/>
      <w:numFmt w:val="bullet"/>
      <w:lvlText w:val="•"/>
      <w:lvlJc w:val="left"/>
      <w:pPr>
        <w:tabs>
          <w:tab w:val="num" w:pos="1440"/>
        </w:tabs>
        <w:ind w:left="1440" w:hanging="360"/>
      </w:pPr>
      <w:rPr>
        <w:rFonts w:ascii="Arial" w:hAnsi="Arial" w:hint="default"/>
      </w:rPr>
    </w:lvl>
    <w:lvl w:ilvl="2" w:tplc="4E8A97BA" w:tentative="1">
      <w:start w:val="1"/>
      <w:numFmt w:val="bullet"/>
      <w:lvlText w:val="•"/>
      <w:lvlJc w:val="left"/>
      <w:pPr>
        <w:tabs>
          <w:tab w:val="num" w:pos="2160"/>
        </w:tabs>
        <w:ind w:left="2160" w:hanging="360"/>
      </w:pPr>
      <w:rPr>
        <w:rFonts w:ascii="Arial" w:hAnsi="Arial" w:hint="default"/>
      </w:rPr>
    </w:lvl>
    <w:lvl w:ilvl="3" w:tplc="310A94C4" w:tentative="1">
      <w:start w:val="1"/>
      <w:numFmt w:val="bullet"/>
      <w:lvlText w:val="•"/>
      <w:lvlJc w:val="left"/>
      <w:pPr>
        <w:tabs>
          <w:tab w:val="num" w:pos="2880"/>
        </w:tabs>
        <w:ind w:left="2880" w:hanging="360"/>
      </w:pPr>
      <w:rPr>
        <w:rFonts w:ascii="Arial" w:hAnsi="Arial" w:hint="default"/>
      </w:rPr>
    </w:lvl>
    <w:lvl w:ilvl="4" w:tplc="C1626FF8" w:tentative="1">
      <w:start w:val="1"/>
      <w:numFmt w:val="bullet"/>
      <w:lvlText w:val="•"/>
      <w:lvlJc w:val="left"/>
      <w:pPr>
        <w:tabs>
          <w:tab w:val="num" w:pos="3600"/>
        </w:tabs>
        <w:ind w:left="3600" w:hanging="360"/>
      </w:pPr>
      <w:rPr>
        <w:rFonts w:ascii="Arial" w:hAnsi="Arial" w:hint="default"/>
      </w:rPr>
    </w:lvl>
    <w:lvl w:ilvl="5" w:tplc="F21CE61A" w:tentative="1">
      <w:start w:val="1"/>
      <w:numFmt w:val="bullet"/>
      <w:lvlText w:val="•"/>
      <w:lvlJc w:val="left"/>
      <w:pPr>
        <w:tabs>
          <w:tab w:val="num" w:pos="4320"/>
        </w:tabs>
        <w:ind w:left="4320" w:hanging="360"/>
      </w:pPr>
      <w:rPr>
        <w:rFonts w:ascii="Arial" w:hAnsi="Arial" w:hint="default"/>
      </w:rPr>
    </w:lvl>
    <w:lvl w:ilvl="6" w:tplc="F41C9E36" w:tentative="1">
      <w:start w:val="1"/>
      <w:numFmt w:val="bullet"/>
      <w:lvlText w:val="•"/>
      <w:lvlJc w:val="left"/>
      <w:pPr>
        <w:tabs>
          <w:tab w:val="num" w:pos="5040"/>
        </w:tabs>
        <w:ind w:left="5040" w:hanging="360"/>
      </w:pPr>
      <w:rPr>
        <w:rFonts w:ascii="Arial" w:hAnsi="Arial" w:hint="default"/>
      </w:rPr>
    </w:lvl>
    <w:lvl w:ilvl="7" w:tplc="0E505B02" w:tentative="1">
      <w:start w:val="1"/>
      <w:numFmt w:val="bullet"/>
      <w:lvlText w:val="•"/>
      <w:lvlJc w:val="left"/>
      <w:pPr>
        <w:tabs>
          <w:tab w:val="num" w:pos="5760"/>
        </w:tabs>
        <w:ind w:left="5760" w:hanging="360"/>
      </w:pPr>
      <w:rPr>
        <w:rFonts w:ascii="Arial" w:hAnsi="Arial" w:hint="default"/>
      </w:rPr>
    </w:lvl>
    <w:lvl w:ilvl="8" w:tplc="F710CCD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5E811E3"/>
    <w:multiLevelType w:val="hybridMultilevel"/>
    <w:tmpl w:val="B092772A"/>
    <w:lvl w:ilvl="0" w:tplc="DB26DDE4">
      <w:numFmt w:val="bullet"/>
      <w:lvlText w:val="•"/>
      <w:lvlJc w:val="left"/>
      <w:pPr>
        <w:ind w:left="1065" w:hanging="705"/>
      </w:pPr>
      <w:rPr>
        <w:rFonts w:ascii="Calibri" w:eastAsia="Roboto Condensed Light"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7990802"/>
    <w:multiLevelType w:val="hybridMultilevel"/>
    <w:tmpl w:val="DF008B32"/>
    <w:lvl w:ilvl="0" w:tplc="DB26DDE4">
      <w:numFmt w:val="bullet"/>
      <w:lvlText w:val="•"/>
      <w:lvlJc w:val="left"/>
      <w:pPr>
        <w:ind w:left="1065" w:hanging="705"/>
      </w:pPr>
      <w:rPr>
        <w:rFonts w:ascii="Calibri" w:eastAsia="Roboto Condensed Light"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A24D1D"/>
    <w:multiLevelType w:val="hybridMultilevel"/>
    <w:tmpl w:val="23B4377A"/>
    <w:lvl w:ilvl="0" w:tplc="DB26DDE4">
      <w:numFmt w:val="bullet"/>
      <w:lvlText w:val="•"/>
      <w:lvlJc w:val="left"/>
      <w:pPr>
        <w:ind w:left="1065" w:hanging="705"/>
      </w:pPr>
      <w:rPr>
        <w:rFonts w:ascii="Calibri" w:eastAsia="Roboto Condensed Light"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8651CFA"/>
    <w:multiLevelType w:val="hybridMultilevel"/>
    <w:tmpl w:val="813C75FA"/>
    <w:lvl w:ilvl="0" w:tplc="9392B9CC">
      <w:start w:val="6"/>
      <w:numFmt w:val="bullet"/>
      <w:lvlText w:val="-"/>
      <w:lvlJc w:val="left"/>
      <w:pPr>
        <w:ind w:left="720" w:hanging="360"/>
      </w:pPr>
      <w:rPr>
        <w:rFonts w:ascii="Calibri" w:eastAsiaTheme="minorHAnsi" w:hAnsi="Calibri" w:cs="Calibri"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7F272C8"/>
    <w:multiLevelType w:val="hybridMultilevel"/>
    <w:tmpl w:val="88D6DAA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48077928"/>
    <w:multiLevelType w:val="multilevel"/>
    <w:tmpl w:val="AE683E2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1003" w:hanging="720"/>
      </w:pPr>
    </w:lvl>
    <w:lvl w:ilvl="3">
      <w:start w:val="1"/>
      <w:numFmt w:val="decimal"/>
      <w:pStyle w:val="Ttulo4"/>
      <w:lvlText w:val="%1.%2.%3.%4"/>
      <w:lvlJc w:val="left"/>
      <w:pPr>
        <w:ind w:left="2566"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51061E40"/>
    <w:multiLevelType w:val="multilevel"/>
    <w:tmpl w:val="D01417BE"/>
    <w:lvl w:ilvl="0">
      <w:start w:val="1"/>
      <w:numFmt w:val="decimal"/>
      <w:lvlText w:val="%1."/>
      <w:lvlJc w:val="left"/>
      <w:pPr>
        <w:tabs>
          <w:tab w:val="num" w:pos="720"/>
        </w:tabs>
        <w:ind w:left="720" w:hanging="360"/>
      </w:pPr>
      <w:rPr>
        <w:rFonts w:ascii="Calibri" w:hAnsi="Calibri" w:hint="default"/>
        <w:b/>
        <w:i w:val="0"/>
        <w:sz w:val="2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5FB4AB7"/>
    <w:multiLevelType w:val="hybridMultilevel"/>
    <w:tmpl w:val="042C854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79F2EA3"/>
    <w:multiLevelType w:val="hybridMultilevel"/>
    <w:tmpl w:val="CCD0BECA"/>
    <w:lvl w:ilvl="0" w:tplc="F0544736">
      <w:start w:val="1"/>
      <w:numFmt w:val="bullet"/>
      <w:lvlText w:val="•"/>
      <w:lvlJc w:val="left"/>
      <w:pPr>
        <w:tabs>
          <w:tab w:val="num" w:pos="720"/>
        </w:tabs>
        <w:ind w:left="720" w:hanging="360"/>
      </w:pPr>
      <w:rPr>
        <w:rFonts w:ascii="Arial" w:hAnsi="Arial" w:hint="default"/>
      </w:rPr>
    </w:lvl>
    <w:lvl w:ilvl="1" w:tplc="5CDCD5A0" w:tentative="1">
      <w:start w:val="1"/>
      <w:numFmt w:val="bullet"/>
      <w:lvlText w:val="•"/>
      <w:lvlJc w:val="left"/>
      <w:pPr>
        <w:tabs>
          <w:tab w:val="num" w:pos="1440"/>
        </w:tabs>
        <w:ind w:left="1440" w:hanging="360"/>
      </w:pPr>
      <w:rPr>
        <w:rFonts w:ascii="Arial" w:hAnsi="Arial" w:hint="default"/>
      </w:rPr>
    </w:lvl>
    <w:lvl w:ilvl="2" w:tplc="E8BE75C4" w:tentative="1">
      <w:start w:val="1"/>
      <w:numFmt w:val="bullet"/>
      <w:lvlText w:val="•"/>
      <w:lvlJc w:val="left"/>
      <w:pPr>
        <w:tabs>
          <w:tab w:val="num" w:pos="2160"/>
        </w:tabs>
        <w:ind w:left="2160" w:hanging="360"/>
      </w:pPr>
      <w:rPr>
        <w:rFonts w:ascii="Arial" w:hAnsi="Arial" w:hint="default"/>
      </w:rPr>
    </w:lvl>
    <w:lvl w:ilvl="3" w:tplc="5C7A2F80" w:tentative="1">
      <w:start w:val="1"/>
      <w:numFmt w:val="bullet"/>
      <w:lvlText w:val="•"/>
      <w:lvlJc w:val="left"/>
      <w:pPr>
        <w:tabs>
          <w:tab w:val="num" w:pos="2880"/>
        </w:tabs>
        <w:ind w:left="2880" w:hanging="360"/>
      </w:pPr>
      <w:rPr>
        <w:rFonts w:ascii="Arial" w:hAnsi="Arial" w:hint="default"/>
      </w:rPr>
    </w:lvl>
    <w:lvl w:ilvl="4" w:tplc="BE182D28" w:tentative="1">
      <w:start w:val="1"/>
      <w:numFmt w:val="bullet"/>
      <w:lvlText w:val="•"/>
      <w:lvlJc w:val="left"/>
      <w:pPr>
        <w:tabs>
          <w:tab w:val="num" w:pos="3600"/>
        </w:tabs>
        <w:ind w:left="3600" w:hanging="360"/>
      </w:pPr>
      <w:rPr>
        <w:rFonts w:ascii="Arial" w:hAnsi="Arial" w:hint="default"/>
      </w:rPr>
    </w:lvl>
    <w:lvl w:ilvl="5" w:tplc="B1AEEA88" w:tentative="1">
      <w:start w:val="1"/>
      <w:numFmt w:val="bullet"/>
      <w:lvlText w:val="•"/>
      <w:lvlJc w:val="left"/>
      <w:pPr>
        <w:tabs>
          <w:tab w:val="num" w:pos="4320"/>
        </w:tabs>
        <w:ind w:left="4320" w:hanging="360"/>
      </w:pPr>
      <w:rPr>
        <w:rFonts w:ascii="Arial" w:hAnsi="Arial" w:hint="default"/>
      </w:rPr>
    </w:lvl>
    <w:lvl w:ilvl="6" w:tplc="F78C43A2" w:tentative="1">
      <w:start w:val="1"/>
      <w:numFmt w:val="bullet"/>
      <w:lvlText w:val="•"/>
      <w:lvlJc w:val="left"/>
      <w:pPr>
        <w:tabs>
          <w:tab w:val="num" w:pos="5040"/>
        </w:tabs>
        <w:ind w:left="5040" w:hanging="360"/>
      </w:pPr>
      <w:rPr>
        <w:rFonts w:ascii="Arial" w:hAnsi="Arial" w:hint="default"/>
      </w:rPr>
    </w:lvl>
    <w:lvl w:ilvl="7" w:tplc="1408D75E" w:tentative="1">
      <w:start w:val="1"/>
      <w:numFmt w:val="bullet"/>
      <w:lvlText w:val="•"/>
      <w:lvlJc w:val="left"/>
      <w:pPr>
        <w:tabs>
          <w:tab w:val="num" w:pos="5760"/>
        </w:tabs>
        <w:ind w:left="5760" w:hanging="360"/>
      </w:pPr>
      <w:rPr>
        <w:rFonts w:ascii="Arial" w:hAnsi="Arial" w:hint="default"/>
      </w:rPr>
    </w:lvl>
    <w:lvl w:ilvl="8" w:tplc="B784CC5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B0B7B9A"/>
    <w:multiLevelType w:val="hybridMultilevel"/>
    <w:tmpl w:val="445C0F62"/>
    <w:lvl w:ilvl="0" w:tplc="300A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CC2496D"/>
    <w:multiLevelType w:val="hybridMultilevel"/>
    <w:tmpl w:val="41A23AC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6B0439F2"/>
    <w:multiLevelType w:val="hybridMultilevel"/>
    <w:tmpl w:val="19D8FA2A"/>
    <w:lvl w:ilvl="0" w:tplc="580A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71D24ABC"/>
    <w:multiLevelType w:val="hybridMultilevel"/>
    <w:tmpl w:val="17F6A3A0"/>
    <w:lvl w:ilvl="0" w:tplc="DB26DDE4">
      <w:numFmt w:val="bullet"/>
      <w:lvlText w:val="•"/>
      <w:lvlJc w:val="left"/>
      <w:pPr>
        <w:ind w:left="1065" w:hanging="705"/>
      </w:pPr>
      <w:rPr>
        <w:rFonts w:ascii="Calibri" w:eastAsia="Roboto Condensed Light" w:hAnsi="Calibri" w:cs="Calibr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73DF0F5E"/>
    <w:multiLevelType w:val="hybridMultilevel"/>
    <w:tmpl w:val="8D06CA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77536DBC"/>
    <w:multiLevelType w:val="hybridMultilevel"/>
    <w:tmpl w:val="C21894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79C67EBA"/>
    <w:multiLevelType w:val="hybridMultilevel"/>
    <w:tmpl w:val="DD12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12"/>
  </w:num>
  <w:num w:numId="3">
    <w:abstractNumId w:val="11"/>
  </w:num>
  <w:num w:numId="4">
    <w:abstractNumId w:val="21"/>
  </w:num>
  <w:num w:numId="5">
    <w:abstractNumId w:val="5"/>
  </w:num>
  <w:num w:numId="6">
    <w:abstractNumId w:val="14"/>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7"/>
  </w:num>
  <w:num w:numId="9">
    <w:abstractNumId w:val="0"/>
  </w:num>
  <w:num w:numId="10">
    <w:abstractNumId w:val="9"/>
  </w:num>
  <w:num w:numId="11">
    <w:abstractNumId w:val="13"/>
  </w:num>
  <w:num w:numId="12">
    <w:abstractNumId w:val="20"/>
  </w:num>
  <w:num w:numId="13">
    <w:abstractNumId w:val="10"/>
  </w:num>
  <w:num w:numId="14">
    <w:abstractNumId w:val="2"/>
  </w:num>
  <w:num w:numId="15">
    <w:abstractNumId w:val="18"/>
  </w:num>
  <w:num w:numId="16">
    <w:abstractNumId w:val="6"/>
  </w:num>
  <w:num w:numId="17">
    <w:abstractNumId w:val="4"/>
  </w:num>
  <w:num w:numId="18">
    <w:abstractNumId w:val="7"/>
  </w:num>
  <w:num w:numId="19">
    <w:abstractNumId w:val="8"/>
  </w:num>
  <w:num w:numId="20">
    <w:abstractNumId w:val="3"/>
  </w:num>
  <w:num w:numId="21">
    <w:abstractNumId w:val="1"/>
  </w:num>
  <w:num w:numId="22">
    <w:abstractNumId w:val="19"/>
  </w:num>
  <w:num w:numId="23">
    <w:abstractNumId w:val="1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596F"/>
    <w:rsid w:val="0000031E"/>
    <w:rsid w:val="00001189"/>
    <w:rsid w:val="00007CBD"/>
    <w:rsid w:val="000130E0"/>
    <w:rsid w:val="000144B5"/>
    <w:rsid w:val="000149CC"/>
    <w:rsid w:val="00016CB0"/>
    <w:rsid w:val="000175C7"/>
    <w:rsid w:val="000176B8"/>
    <w:rsid w:val="00022724"/>
    <w:rsid w:val="00025DA6"/>
    <w:rsid w:val="000335CE"/>
    <w:rsid w:val="000358E8"/>
    <w:rsid w:val="00040D53"/>
    <w:rsid w:val="00041C96"/>
    <w:rsid w:val="0004466C"/>
    <w:rsid w:val="00045012"/>
    <w:rsid w:val="00046812"/>
    <w:rsid w:val="00047292"/>
    <w:rsid w:val="00050688"/>
    <w:rsid w:val="000548D7"/>
    <w:rsid w:val="00062592"/>
    <w:rsid w:val="0006347A"/>
    <w:rsid w:val="00071EA8"/>
    <w:rsid w:val="00075AD5"/>
    <w:rsid w:val="00080A50"/>
    <w:rsid w:val="00081415"/>
    <w:rsid w:val="00081464"/>
    <w:rsid w:val="00087286"/>
    <w:rsid w:val="00090B52"/>
    <w:rsid w:val="00091F0B"/>
    <w:rsid w:val="00092721"/>
    <w:rsid w:val="00095BD0"/>
    <w:rsid w:val="000972CB"/>
    <w:rsid w:val="000A2D43"/>
    <w:rsid w:val="000A6E13"/>
    <w:rsid w:val="000B2420"/>
    <w:rsid w:val="000C0435"/>
    <w:rsid w:val="000C28A8"/>
    <w:rsid w:val="000C4EC3"/>
    <w:rsid w:val="000D2EDA"/>
    <w:rsid w:val="000D34E7"/>
    <w:rsid w:val="000E1891"/>
    <w:rsid w:val="000E3946"/>
    <w:rsid w:val="000E728C"/>
    <w:rsid w:val="000F05B1"/>
    <w:rsid w:val="000F222A"/>
    <w:rsid w:val="000F363F"/>
    <w:rsid w:val="000F59EA"/>
    <w:rsid w:val="000F6B6D"/>
    <w:rsid w:val="001074DC"/>
    <w:rsid w:val="00107B98"/>
    <w:rsid w:val="00110B24"/>
    <w:rsid w:val="001118B4"/>
    <w:rsid w:val="00114D7E"/>
    <w:rsid w:val="0011781A"/>
    <w:rsid w:val="001226F6"/>
    <w:rsid w:val="0012530C"/>
    <w:rsid w:val="00131F0B"/>
    <w:rsid w:val="00132DB8"/>
    <w:rsid w:val="00136D52"/>
    <w:rsid w:val="00151BDD"/>
    <w:rsid w:val="00153764"/>
    <w:rsid w:val="00157C7B"/>
    <w:rsid w:val="00160029"/>
    <w:rsid w:val="00162019"/>
    <w:rsid w:val="00162FA7"/>
    <w:rsid w:val="00163AE4"/>
    <w:rsid w:val="001664EA"/>
    <w:rsid w:val="001729B2"/>
    <w:rsid w:val="0017503C"/>
    <w:rsid w:val="001767C1"/>
    <w:rsid w:val="00176F80"/>
    <w:rsid w:val="00182C02"/>
    <w:rsid w:val="00185711"/>
    <w:rsid w:val="00186E72"/>
    <w:rsid w:val="0019266B"/>
    <w:rsid w:val="00192926"/>
    <w:rsid w:val="00195117"/>
    <w:rsid w:val="00195298"/>
    <w:rsid w:val="00196388"/>
    <w:rsid w:val="0019703D"/>
    <w:rsid w:val="0019737F"/>
    <w:rsid w:val="00197CB7"/>
    <w:rsid w:val="001A0141"/>
    <w:rsid w:val="001A13EE"/>
    <w:rsid w:val="001A3D92"/>
    <w:rsid w:val="001A622D"/>
    <w:rsid w:val="001A6B82"/>
    <w:rsid w:val="001B09CF"/>
    <w:rsid w:val="001B0E36"/>
    <w:rsid w:val="001B1594"/>
    <w:rsid w:val="001B27BA"/>
    <w:rsid w:val="001B316B"/>
    <w:rsid w:val="001B3CA2"/>
    <w:rsid w:val="001B7691"/>
    <w:rsid w:val="001C2366"/>
    <w:rsid w:val="001C27FD"/>
    <w:rsid w:val="001C291B"/>
    <w:rsid w:val="001C3912"/>
    <w:rsid w:val="001C76A4"/>
    <w:rsid w:val="001C7EE2"/>
    <w:rsid w:val="001D0ACB"/>
    <w:rsid w:val="001D1966"/>
    <w:rsid w:val="001D24DA"/>
    <w:rsid w:val="001D276E"/>
    <w:rsid w:val="001D4B1E"/>
    <w:rsid w:val="001D522D"/>
    <w:rsid w:val="001D6659"/>
    <w:rsid w:val="001E21CF"/>
    <w:rsid w:val="001E4523"/>
    <w:rsid w:val="001E47DB"/>
    <w:rsid w:val="001F1174"/>
    <w:rsid w:val="001F19D8"/>
    <w:rsid w:val="001F617A"/>
    <w:rsid w:val="001F6E2C"/>
    <w:rsid w:val="001F6F97"/>
    <w:rsid w:val="00200331"/>
    <w:rsid w:val="00200769"/>
    <w:rsid w:val="00201A1F"/>
    <w:rsid w:val="00201F56"/>
    <w:rsid w:val="0020383E"/>
    <w:rsid w:val="00203C57"/>
    <w:rsid w:val="00205F11"/>
    <w:rsid w:val="002216EC"/>
    <w:rsid w:val="002234C0"/>
    <w:rsid w:val="00227072"/>
    <w:rsid w:val="002271F5"/>
    <w:rsid w:val="00230866"/>
    <w:rsid w:val="002325CE"/>
    <w:rsid w:val="00232D85"/>
    <w:rsid w:val="0023405F"/>
    <w:rsid w:val="002377B5"/>
    <w:rsid w:val="002402F1"/>
    <w:rsid w:val="00240379"/>
    <w:rsid w:val="00244E41"/>
    <w:rsid w:val="00251FAF"/>
    <w:rsid w:val="00252DA2"/>
    <w:rsid w:val="00253350"/>
    <w:rsid w:val="002536EF"/>
    <w:rsid w:val="002659FA"/>
    <w:rsid w:val="00265B94"/>
    <w:rsid w:val="0026633C"/>
    <w:rsid w:val="0026661B"/>
    <w:rsid w:val="002674D1"/>
    <w:rsid w:val="00275ED9"/>
    <w:rsid w:val="00276E18"/>
    <w:rsid w:val="002822AC"/>
    <w:rsid w:val="00284FB1"/>
    <w:rsid w:val="002864DB"/>
    <w:rsid w:val="00290E71"/>
    <w:rsid w:val="00291219"/>
    <w:rsid w:val="00292153"/>
    <w:rsid w:val="00292BC3"/>
    <w:rsid w:val="002934C3"/>
    <w:rsid w:val="00293634"/>
    <w:rsid w:val="002957AD"/>
    <w:rsid w:val="002A00EE"/>
    <w:rsid w:val="002A233D"/>
    <w:rsid w:val="002A312C"/>
    <w:rsid w:val="002A33E7"/>
    <w:rsid w:val="002A350D"/>
    <w:rsid w:val="002A37B4"/>
    <w:rsid w:val="002A4898"/>
    <w:rsid w:val="002A5B1E"/>
    <w:rsid w:val="002A7FCD"/>
    <w:rsid w:val="002B07D5"/>
    <w:rsid w:val="002B0FAA"/>
    <w:rsid w:val="002B188F"/>
    <w:rsid w:val="002B3DED"/>
    <w:rsid w:val="002B7B05"/>
    <w:rsid w:val="002C122F"/>
    <w:rsid w:val="002C3DBE"/>
    <w:rsid w:val="002C3FB5"/>
    <w:rsid w:val="002C6C1A"/>
    <w:rsid w:val="002C76C9"/>
    <w:rsid w:val="002D14F8"/>
    <w:rsid w:val="002D4C4B"/>
    <w:rsid w:val="002D595B"/>
    <w:rsid w:val="002D691B"/>
    <w:rsid w:val="002E085E"/>
    <w:rsid w:val="002E0A05"/>
    <w:rsid w:val="002E275F"/>
    <w:rsid w:val="002E3EC7"/>
    <w:rsid w:val="002E4D69"/>
    <w:rsid w:val="002E602E"/>
    <w:rsid w:val="002E7214"/>
    <w:rsid w:val="002F1F4E"/>
    <w:rsid w:val="002F43F4"/>
    <w:rsid w:val="002F617D"/>
    <w:rsid w:val="003042AE"/>
    <w:rsid w:val="00305CB3"/>
    <w:rsid w:val="00310009"/>
    <w:rsid w:val="00310097"/>
    <w:rsid w:val="00313F64"/>
    <w:rsid w:val="003155DD"/>
    <w:rsid w:val="00316A37"/>
    <w:rsid w:val="00316D15"/>
    <w:rsid w:val="00320511"/>
    <w:rsid w:val="0032080C"/>
    <w:rsid w:val="00324088"/>
    <w:rsid w:val="00324BFB"/>
    <w:rsid w:val="00331744"/>
    <w:rsid w:val="00335F4B"/>
    <w:rsid w:val="003363D5"/>
    <w:rsid w:val="0034269F"/>
    <w:rsid w:val="00346090"/>
    <w:rsid w:val="00346DAC"/>
    <w:rsid w:val="00350058"/>
    <w:rsid w:val="003513DC"/>
    <w:rsid w:val="00355315"/>
    <w:rsid w:val="00357DBB"/>
    <w:rsid w:val="00360B75"/>
    <w:rsid w:val="00362273"/>
    <w:rsid w:val="00363A62"/>
    <w:rsid w:val="00364316"/>
    <w:rsid w:val="00364B04"/>
    <w:rsid w:val="00364B8C"/>
    <w:rsid w:val="00366FF1"/>
    <w:rsid w:val="00371E94"/>
    <w:rsid w:val="0037471A"/>
    <w:rsid w:val="00376165"/>
    <w:rsid w:val="003765BB"/>
    <w:rsid w:val="00380044"/>
    <w:rsid w:val="00380A6E"/>
    <w:rsid w:val="0038167D"/>
    <w:rsid w:val="00384C7D"/>
    <w:rsid w:val="00387F2D"/>
    <w:rsid w:val="0039041E"/>
    <w:rsid w:val="00390D72"/>
    <w:rsid w:val="00391795"/>
    <w:rsid w:val="00391F8B"/>
    <w:rsid w:val="003931E2"/>
    <w:rsid w:val="003A05AE"/>
    <w:rsid w:val="003A176C"/>
    <w:rsid w:val="003A3223"/>
    <w:rsid w:val="003A4611"/>
    <w:rsid w:val="003A5ED6"/>
    <w:rsid w:val="003A6403"/>
    <w:rsid w:val="003B2F34"/>
    <w:rsid w:val="003B2F5F"/>
    <w:rsid w:val="003B350D"/>
    <w:rsid w:val="003B49B6"/>
    <w:rsid w:val="003B4C5C"/>
    <w:rsid w:val="003B5354"/>
    <w:rsid w:val="003B5436"/>
    <w:rsid w:val="003C2945"/>
    <w:rsid w:val="003C4052"/>
    <w:rsid w:val="003D1D76"/>
    <w:rsid w:val="003D27C4"/>
    <w:rsid w:val="003D5A0C"/>
    <w:rsid w:val="003E397A"/>
    <w:rsid w:val="003E6391"/>
    <w:rsid w:val="003F20AE"/>
    <w:rsid w:val="00401B70"/>
    <w:rsid w:val="00402509"/>
    <w:rsid w:val="0040417E"/>
    <w:rsid w:val="004131B3"/>
    <w:rsid w:val="00422115"/>
    <w:rsid w:val="00422797"/>
    <w:rsid w:val="00422D74"/>
    <w:rsid w:val="00422DD1"/>
    <w:rsid w:val="00424703"/>
    <w:rsid w:val="004301A0"/>
    <w:rsid w:val="00436128"/>
    <w:rsid w:val="00440501"/>
    <w:rsid w:val="004407FD"/>
    <w:rsid w:val="0044100C"/>
    <w:rsid w:val="004427EF"/>
    <w:rsid w:val="00446B4C"/>
    <w:rsid w:val="00447B96"/>
    <w:rsid w:val="004657B6"/>
    <w:rsid w:val="0047144A"/>
    <w:rsid w:val="004747E1"/>
    <w:rsid w:val="0047646A"/>
    <w:rsid w:val="00481C2F"/>
    <w:rsid w:val="00482D75"/>
    <w:rsid w:val="00484B7F"/>
    <w:rsid w:val="004868CA"/>
    <w:rsid w:val="00487680"/>
    <w:rsid w:val="0049132B"/>
    <w:rsid w:val="00492F21"/>
    <w:rsid w:val="004941F3"/>
    <w:rsid w:val="00495FDD"/>
    <w:rsid w:val="00496D81"/>
    <w:rsid w:val="004A3516"/>
    <w:rsid w:val="004A6E30"/>
    <w:rsid w:val="004A786C"/>
    <w:rsid w:val="004B64FE"/>
    <w:rsid w:val="004B721A"/>
    <w:rsid w:val="004B729E"/>
    <w:rsid w:val="004C1C08"/>
    <w:rsid w:val="004C6FD0"/>
    <w:rsid w:val="004D029A"/>
    <w:rsid w:val="004D162F"/>
    <w:rsid w:val="004D32C8"/>
    <w:rsid w:val="004D424C"/>
    <w:rsid w:val="004D5744"/>
    <w:rsid w:val="004D6992"/>
    <w:rsid w:val="004D7D30"/>
    <w:rsid w:val="004E53AA"/>
    <w:rsid w:val="004E6CC5"/>
    <w:rsid w:val="004E6E87"/>
    <w:rsid w:val="004E78FB"/>
    <w:rsid w:val="004F0991"/>
    <w:rsid w:val="004F63EE"/>
    <w:rsid w:val="00505915"/>
    <w:rsid w:val="00505C80"/>
    <w:rsid w:val="00512765"/>
    <w:rsid w:val="00514D4F"/>
    <w:rsid w:val="00516FC3"/>
    <w:rsid w:val="0051760F"/>
    <w:rsid w:val="00520351"/>
    <w:rsid w:val="00520753"/>
    <w:rsid w:val="00525D08"/>
    <w:rsid w:val="00525F06"/>
    <w:rsid w:val="005262AB"/>
    <w:rsid w:val="005273CE"/>
    <w:rsid w:val="005309DB"/>
    <w:rsid w:val="0053561F"/>
    <w:rsid w:val="00535BCB"/>
    <w:rsid w:val="005433EF"/>
    <w:rsid w:val="005443B2"/>
    <w:rsid w:val="00544700"/>
    <w:rsid w:val="00546DF8"/>
    <w:rsid w:val="00553274"/>
    <w:rsid w:val="005547EB"/>
    <w:rsid w:val="0055789F"/>
    <w:rsid w:val="00571487"/>
    <w:rsid w:val="00571947"/>
    <w:rsid w:val="005753EF"/>
    <w:rsid w:val="005769BC"/>
    <w:rsid w:val="00576E02"/>
    <w:rsid w:val="00577D2D"/>
    <w:rsid w:val="00581155"/>
    <w:rsid w:val="00582176"/>
    <w:rsid w:val="00582249"/>
    <w:rsid w:val="00582557"/>
    <w:rsid w:val="0059219A"/>
    <w:rsid w:val="00594786"/>
    <w:rsid w:val="005A1086"/>
    <w:rsid w:val="005A4703"/>
    <w:rsid w:val="005A74F3"/>
    <w:rsid w:val="005A77EF"/>
    <w:rsid w:val="005B2456"/>
    <w:rsid w:val="005B27B9"/>
    <w:rsid w:val="005B3CE8"/>
    <w:rsid w:val="005B515C"/>
    <w:rsid w:val="005C14D2"/>
    <w:rsid w:val="005C2387"/>
    <w:rsid w:val="005C4D31"/>
    <w:rsid w:val="005C5543"/>
    <w:rsid w:val="005C68B0"/>
    <w:rsid w:val="005D037A"/>
    <w:rsid w:val="005D043A"/>
    <w:rsid w:val="005D0A6D"/>
    <w:rsid w:val="005D0BC6"/>
    <w:rsid w:val="005D3819"/>
    <w:rsid w:val="005D3DB2"/>
    <w:rsid w:val="005E03A2"/>
    <w:rsid w:val="005E2467"/>
    <w:rsid w:val="005E4498"/>
    <w:rsid w:val="005E4CE2"/>
    <w:rsid w:val="005E7B76"/>
    <w:rsid w:val="005E7E67"/>
    <w:rsid w:val="005F2323"/>
    <w:rsid w:val="005F2870"/>
    <w:rsid w:val="005F4617"/>
    <w:rsid w:val="005F5FCF"/>
    <w:rsid w:val="005F6AD0"/>
    <w:rsid w:val="005F74EB"/>
    <w:rsid w:val="006000C2"/>
    <w:rsid w:val="00610A81"/>
    <w:rsid w:val="00611775"/>
    <w:rsid w:val="00611BF6"/>
    <w:rsid w:val="006129CB"/>
    <w:rsid w:val="00614632"/>
    <w:rsid w:val="006202C0"/>
    <w:rsid w:val="00620334"/>
    <w:rsid w:val="00620B13"/>
    <w:rsid w:val="00622B8C"/>
    <w:rsid w:val="00635A32"/>
    <w:rsid w:val="006376C0"/>
    <w:rsid w:val="00637759"/>
    <w:rsid w:val="00640035"/>
    <w:rsid w:val="00640DDB"/>
    <w:rsid w:val="00641071"/>
    <w:rsid w:val="00646CCC"/>
    <w:rsid w:val="00650155"/>
    <w:rsid w:val="00653210"/>
    <w:rsid w:val="00653831"/>
    <w:rsid w:val="006556B1"/>
    <w:rsid w:val="00660577"/>
    <w:rsid w:val="00662344"/>
    <w:rsid w:val="00662859"/>
    <w:rsid w:val="006635A2"/>
    <w:rsid w:val="00664555"/>
    <w:rsid w:val="00664D44"/>
    <w:rsid w:val="00666DF4"/>
    <w:rsid w:val="00666EF9"/>
    <w:rsid w:val="0067034B"/>
    <w:rsid w:val="00673C60"/>
    <w:rsid w:val="006742DB"/>
    <w:rsid w:val="006801B6"/>
    <w:rsid w:val="006804B3"/>
    <w:rsid w:val="00680837"/>
    <w:rsid w:val="006852C1"/>
    <w:rsid w:val="00692B87"/>
    <w:rsid w:val="006958CE"/>
    <w:rsid w:val="00696A57"/>
    <w:rsid w:val="00697B0C"/>
    <w:rsid w:val="006A15FC"/>
    <w:rsid w:val="006A1B02"/>
    <w:rsid w:val="006A625D"/>
    <w:rsid w:val="006A6D6D"/>
    <w:rsid w:val="006B080F"/>
    <w:rsid w:val="006B0DF3"/>
    <w:rsid w:val="006B43E4"/>
    <w:rsid w:val="006B5FB2"/>
    <w:rsid w:val="006B7109"/>
    <w:rsid w:val="006C1A5A"/>
    <w:rsid w:val="006C22BE"/>
    <w:rsid w:val="006C33B6"/>
    <w:rsid w:val="006C60DC"/>
    <w:rsid w:val="006C6A5B"/>
    <w:rsid w:val="006D0599"/>
    <w:rsid w:val="006D0B9C"/>
    <w:rsid w:val="006D1CB9"/>
    <w:rsid w:val="006D2932"/>
    <w:rsid w:val="006D3124"/>
    <w:rsid w:val="006D40CD"/>
    <w:rsid w:val="006D42C7"/>
    <w:rsid w:val="006D47A8"/>
    <w:rsid w:val="006E016B"/>
    <w:rsid w:val="006E43AD"/>
    <w:rsid w:val="006E5DEB"/>
    <w:rsid w:val="006F1732"/>
    <w:rsid w:val="006F20AD"/>
    <w:rsid w:val="006F4E7C"/>
    <w:rsid w:val="006F7856"/>
    <w:rsid w:val="007049CA"/>
    <w:rsid w:val="00705721"/>
    <w:rsid w:val="007063EE"/>
    <w:rsid w:val="00707DEB"/>
    <w:rsid w:val="0071107C"/>
    <w:rsid w:val="00711375"/>
    <w:rsid w:val="00712170"/>
    <w:rsid w:val="007143D8"/>
    <w:rsid w:val="00714909"/>
    <w:rsid w:val="00715B29"/>
    <w:rsid w:val="007160E0"/>
    <w:rsid w:val="00722BD2"/>
    <w:rsid w:val="00722D59"/>
    <w:rsid w:val="00727B70"/>
    <w:rsid w:val="0073274D"/>
    <w:rsid w:val="00733B12"/>
    <w:rsid w:val="00734ACD"/>
    <w:rsid w:val="00735D09"/>
    <w:rsid w:val="0073651D"/>
    <w:rsid w:val="00737E24"/>
    <w:rsid w:val="007415D0"/>
    <w:rsid w:val="00741A76"/>
    <w:rsid w:val="00741BE6"/>
    <w:rsid w:val="007423F4"/>
    <w:rsid w:val="007450E0"/>
    <w:rsid w:val="0074546A"/>
    <w:rsid w:val="00747970"/>
    <w:rsid w:val="007514AC"/>
    <w:rsid w:val="00753CF4"/>
    <w:rsid w:val="007542BA"/>
    <w:rsid w:val="00755C32"/>
    <w:rsid w:val="00763897"/>
    <w:rsid w:val="00765D3E"/>
    <w:rsid w:val="00770246"/>
    <w:rsid w:val="0077152B"/>
    <w:rsid w:val="00772D30"/>
    <w:rsid w:val="00781869"/>
    <w:rsid w:val="00783D70"/>
    <w:rsid w:val="00787F45"/>
    <w:rsid w:val="00791212"/>
    <w:rsid w:val="00791DDD"/>
    <w:rsid w:val="007A7CB9"/>
    <w:rsid w:val="007B07AB"/>
    <w:rsid w:val="007B0F64"/>
    <w:rsid w:val="007B5D57"/>
    <w:rsid w:val="007C3C09"/>
    <w:rsid w:val="007D7E14"/>
    <w:rsid w:val="007E3343"/>
    <w:rsid w:val="007E53E5"/>
    <w:rsid w:val="007E597E"/>
    <w:rsid w:val="007E5C92"/>
    <w:rsid w:val="007E7D98"/>
    <w:rsid w:val="007F0C18"/>
    <w:rsid w:val="007F140B"/>
    <w:rsid w:val="007F2856"/>
    <w:rsid w:val="007F64B3"/>
    <w:rsid w:val="00802CB2"/>
    <w:rsid w:val="008043B9"/>
    <w:rsid w:val="008065A0"/>
    <w:rsid w:val="00811127"/>
    <w:rsid w:val="00811868"/>
    <w:rsid w:val="0082149F"/>
    <w:rsid w:val="0082639C"/>
    <w:rsid w:val="00830D15"/>
    <w:rsid w:val="00830E28"/>
    <w:rsid w:val="00831006"/>
    <w:rsid w:val="00831041"/>
    <w:rsid w:val="00833818"/>
    <w:rsid w:val="0083385A"/>
    <w:rsid w:val="0083613B"/>
    <w:rsid w:val="0084072A"/>
    <w:rsid w:val="00840970"/>
    <w:rsid w:val="00840C2C"/>
    <w:rsid w:val="008413B8"/>
    <w:rsid w:val="00841690"/>
    <w:rsid w:val="008429A6"/>
    <w:rsid w:val="00842ECB"/>
    <w:rsid w:val="00846C6D"/>
    <w:rsid w:val="00847210"/>
    <w:rsid w:val="0084797E"/>
    <w:rsid w:val="00847E4A"/>
    <w:rsid w:val="00850EF0"/>
    <w:rsid w:val="00852C88"/>
    <w:rsid w:val="008541A4"/>
    <w:rsid w:val="00854CA6"/>
    <w:rsid w:val="008626A3"/>
    <w:rsid w:val="00863539"/>
    <w:rsid w:val="008653DE"/>
    <w:rsid w:val="00871F9E"/>
    <w:rsid w:val="00872472"/>
    <w:rsid w:val="00873E96"/>
    <w:rsid w:val="00874D2C"/>
    <w:rsid w:val="0087588D"/>
    <w:rsid w:val="00880EA5"/>
    <w:rsid w:val="00884005"/>
    <w:rsid w:val="00884946"/>
    <w:rsid w:val="00885A09"/>
    <w:rsid w:val="008867FC"/>
    <w:rsid w:val="00886E95"/>
    <w:rsid w:val="00887F48"/>
    <w:rsid w:val="00892470"/>
    <w:rsid w:val="00893997"/>
    <w:rsid w:val="008A099A"/>
    <w:rsid w:val="008A104E"/>
    <w:rsid w:val="008A11D4"/>
    <w:rsid w:val="008A12AE"/>
    <w:rsid w:val="008A24BE"/>
    <w:rsid w:val="008A468B"/>
    <w:rsid w:val="008A4A75"/>
    <w:rsid w:val="008A7819"/>
    <w:rsid w:val="008B4B24"/>
    <w:rsid w:val="008B74E6"/>
    <w:rsid w:val="008C0999"/>
    <w:rsid w:val="008C1C24"/>
    <w:rsid w:val="008C2D18"/>
    <w:rsid w:val="008C36B1"/>
    <w:rsid w:val="008C6380"/>
    <w:rsid w:val="008D25E1"/>
    <w:rsid w:val="008D731A"/>
    <w:rsid w:val="008E0DA1"/>
    <w:rsid w:val="008E5F6E"/>
    <w:rsid w:val="008E6643"/>
    <w:rsid w:val="008E7507"/>
    <w:rsid w:val="008F0710"/>
    <w:rsid w:val="008F6355"/>
    <w:rsid w:val="008F727B"/>
    <w:rsid w:val="008F7AB4"/>
    <w:rsid w:val="00901632"/>
    <w:rsid w:val="00903227"/>
    <w:rsid w:val="0091061F"/>
    <w:rsid w:val="00911E66"/>
    <w:rsid w:val="0091425A"/>
    <w:rsid w:val="009151E9"/>
    <w:rsid w:val="00917BD1"/>
    <w:rsid w:val="009234A6"/>
    <w:rsid w:val="00923811"/>
    <w:rsid w:val="00926581"/>
    <w:rsid w:val="00934877"/>
    <w:rsid w:val="0093659E"/>
    <w:rsid w:val="00937E73"/>
    <w:rsid w:val="009402BB"/>
    <w:rsid w:val="00942A76"/>
    <w:rsid w:val="00943A4A"/>
    <w:rsid w:val="0094405C"/>
    <w:rsid w:val="00944F5A"/>
    <w:rsid w:val="00947BCE"/>
    <w:rsid w:val="0095028F"/>
    <w:rsid w:val="009576AF"/>
    <w:rsid w:val="00963646"/>
    <w:rsid w:val="009660A8"/>
    <w:rsid w:val="0097074A"/>
    <w:rsid w:val="00974106"/>
    <w:rsid w:val="009758BA"/>
    <w:rsid w:val="00977646"/>
    <w:rsid w:val="009826B8"/>
    <w:rsid w:val="0098336E"/>
    <w:rsid w:val="0098583A"/>
    <w:rsid w:val="00987278"/>
    <w:rsid w:val="009874F0"/>
    <w:rsid w:val="009878C9"/>
    <w:rsid w:val="0099134E"/>
    <w:rsid w:val="00992414"/>
    <w:rsid w:val="00994416"/>
    <w:rsid w:val="009A37C7"/>
    <w:rsid w:val="009A433A"/>
    <w:rsid w:val="009A51B3"/>
    <w:rsid w:val="009B20B5"/>
    <w:rsid w:val="009B2A1C"/>
    <w:rsid w:val="009B68C5"/>
    <w:rsid w:val="009B6D14"/>
    <w:rsid w:val="009C4A94"/>
    <w:rsid w:val="009C5369"/>
    <w:rsid w:val="009C5465"/>
    <w:rsid w:val="009C6590"/>
    <w:rsid w:val="009C6E71"/>
    <w:rsid w:val="009D0E46"/>
    <w:rsid w:val="009D2090"/>
    <w:rsid w:val="009D35EC"/>
    <w:rsid w:val="009D439C"/>
    <w:rsid w:val="009D70E2"/>
    <w:rsid w:val="009E0D65"/>
    <w:rsid w:val="009E0E44"/>
    <w:rsid w:val="009E3B67"/>
    <w:rsid w:val="009F05CB"/>
    <w:rsid w:val="009F36C4"/>
    <w:rsid w:val="009F7810"/>
    <w:rsid w:val="009F7DE7"/>
    <w:rsid w:val="00A0113E"/>
    <w:rsid w:val="00A01B42"/>
    <w:rsid w:val="00A01E48"/>
    <w:rsid w:val="00A01E65"/>
    <w:rsid w:val="00A0659D"/>
    <w:rsid w:val="00A06933"/>
    <w:rsid w:val="00A07B73"/>
    <w:rsid w:val="00A1257C"/>
    <w:rsid w:val="00A1298B"/>
    <w:rsid w:val="00A15587"/>
    <w:rsid w:val="00A1692E"/>
    <w:rsid w:val="00A1762F"/>
    <w:rsid w:val="00A17F81"/>
    <w:rsid w:val="00A210C7"/>
    <w:rsid w:val="00A233C9"/>
    <w:rsid w:val="00A27B64"/>
    <w:rsid w:val="00A309B9"/>
    <w:rsid w:val="00A34B61"/>
    <w:rsid w:val="00A37271"/>
    <w:rsid w:val="00A40396"/>
    <w:rsid w:val="00A4154D"/>
    <w:rsid w:val="00A42C79"/>
    <w:rsid w:val="00A434C9"/>
    <w:rsid w:val="00A44C0F"/>
    <w:rsid w:val="00A44F29"/>
    <w:rsid w:val="00A4587F"/>
    <w:rsid w:val="00A47046"/>
    <w:rsid w:val="00A5157A"/>
    <w:rsid w:val="00A52E83"/>
    <w:rsid w:val="00A6114C"/>
    <w:rsid w:val="00A61FA8"/>
    <w:rsid w:val="00A656E1"/>
    <w:rsid w:val="00A720A4"/>
    <w:rsid w:val="00A74F55"/>
    <w:rsid w:val="00A766E9"/>
    <w:rsid w:val="00A80737"/>
    <w:rsid w:val="00A81A95"/>
    <w:rsid w:val="00A850C7"/>
    <w:rsid w:val="00A9614E"/>
    <w:rsid w:val="00AA000A"/>
    <w:rsid w:val="00AA4A3D"/>
    <w:rsid w:val="00AA521A"/>
    <w:rsid w:val="00AA543F"/>
    <w:rsid w:val="00AA60A5"/>
    <w:rsid w:val="00AB1FCF"/>
    <w:rsid w:val="00AB282D"/>
    <w:rsid w:val="00AB55BF"/>
    <w:rsid w:val="00AB568F"/>
    <w:rsid w:val="00AC5B3C"/>
    <w:rsid w:val="00AC66F9"/>
    <w:rsid w:val="00AC7621"/>
    <w:rsid w:val="00AD07B4"/>
    <w:rsid w:val="00AD448B"/>
    <w:rsid w:val="00AD594A"/>
    <w:rsid w:val="00AD652A"/>
    <w:rsid w:val="00AD656C"/>
    <w:rsid w:val="00AE25F4"/>
    <w:rsid w:val="00AE3942"/>
    <w:rsid w:val="00AF09DF"/>
    <w:rsid w:val="00AF126A"/>
    <w:rsid w:val="00AF6E5B"/>
    <w:rsid w:val="00B038F3"/>
    <w:rsid w:val="00B04C1C"/>
    <w:rsid w:val="00B113C6"/>
    <w:rsid w:val="00B12C1F"/>
    <w:rsid w:val="00B22AD4"/>
    <w:rsid w:val="00B24FD0"/>
    <w:rsid w:val="00B2648D"/>
    <w:rsid w:val="00B26EF2"/>
    <w:rsid w:val="00B27BC0"/>
    <w:rsid w:val="00B30F45"/>
    <w:rsid w:val="00B33667"/>
    <w:rsid w:val="00B357A0"/>
    <w:rsid w:val="00B35C37"/>
    <w:rsid w:val="00B40834"/>
    <w:rsid w:val="00B44CB7"/>
    <w:rsid w:val="00B44E7E"/>
    <w:rsid w:val="00B45DE7"/>
    <w:rsid w:val="00B46F47"/>
    <w:rsid w:val="00B53D51"/>
    <w:rsid w:val="00B60053"/>
    <w:rsid w:val="00B602EC"/>
    <w:rsid w:val="00B665A5"/>
    <w:rsid w:val="00B668E2"/>
    <w:rsid w:val="00B67469"/>
    <w:rsid w:val="00B71ED3"/>
    <w:rsid w:val="00B74D64"/>
    <w:rsid w:val="00B74DC2"/>
    <w:rsid w:val="00B7554D"/>
    <w:rsid w:val="00B75B27"/>
    <w:rsid w:val="00B8079C"/>
    <w:rsid w:val="00B8251B"/>
    <w:rsid w:val="00B86199"/>
    <w:rsid w:val="00B90838"/>
    <w:rsid w:val="00B920FF"/>
    <w:rsid w:val="00B93AE7"/>
    <w:rsid w:val="00B94AC8"/>
    <w:rsid w:val="00B94C98"/>
    <w:rsid w:val="00B94E3A"/>
    <w:rsid w:val="00B97E22"/>
    <w:rsid w:val="00BA0C41"/>
    <w:rsid w:val="00BA2198"/>
    <w:rsid w:val="00BA2B37"/>
    <w:rsid w:val="00BA5090"/>
    <w:rsid w:val="00BB10FF"/>
    <w:rsid w:val="00BB12EE"/>
    <w:rsid w:val="00BB1532"/>
    <w:rsid w:val="00BB1E1A"/>
    <w:rsid w:val="00BC0096"/>
    <w:rsid w:val="00BC253A"/>
    <w:rsid w:val="00BC2772"/>
    <w:rsid w:val="00BC62DA"/>
    <w:rsid w:val="00BC6995"/>
    <w:rsid w:val="00BD61B6"/>
    <w:rsid w:val="00BD6672"/>
    <w:rsid w:val="00BE0EB6"/>
    <w:rsid w:val="00BE0F83"/>
    <w:rsid w:val="00BE2CEF"/>
    <w:rsid w:val="00BE4116"/>
    <w:rsid w:val="00BE5C50"/>
    <w:rsid w:val="00BE621C"/>
    <w:rsid w:val="00BE6509"/>
    <w:rsid w:val="00BE75C1"/>
    <w:rsid w:val="00BF392F"/>
    <w:rsid w:val="00BF54BE"/>
    <w:rsid w:val="00BF5EC5"/>
    <w:rsid w:val="00C01D95"/>
    <w:rsid w:val="00C01E0C"/>
    <w:rsid w:val="00C02E73"/>
    <w:rsid w:val="00C070D6"/>
    <w:rsid w:val="00C07311"/>
    <w:rsid w:val="00C16D97"/>
    <w:rsid w:val="00C16E9B"/>
    <w:rsid w:val="00C21D8C"/>
    <w:rsid w:val="00C21FD2"/>
    <w:rsid w:val="00C23186"/>
    <w:rsid w:val="00C242ED"/>
    <w:rsid w:val="00C26553"/>
    <w:rsid w:val="00C26D7A"/>
    <w:rsid w:val="00C27C93"/>
    <w:rsid w:val="00C30618"/>
    <w:rsid w:val="00C30E47"/>
    <w:rsid w:val="00C408B1"/>
    <w:rsid w:val="00C41325"/>
    <w:rsid w:val="00C45AF9"/>
    <w:rsid w:val="00C47175"/>
    <w:rsid w:val="00C559FE"/>
    <w:rsid w:val="00C606B3"/>
    <w:rsid w:val="00C629D6"/>
    <w:rsid w:val="00C63B3E"/>
    <w:rsid w:val="00C645EC"/>
    <w:rsid w:val="00C658EE"/>
    <w:rsid w:val="00C6605C"/>
    <w:rsid w:val="00C66A7C"/>
    <w:rsid w:val="00C714E6"/>
    <w:rsid w:val="00C720E8"/>
    <w:rsid w:val="00C7460B"/>
    <w:rsid w:val="00C75404"/>
    <w:rsid w:val="00C75833"/>
    <w:rsid w:val="00C805CF"/>
    <w:rsid w:val="00C81604"/>
    <w:rsid w:val="00C82750"/>
    <w:rsid w:val="00C836C6"/>
    <w:rsid w:val="00C86F5B"/>
    <w:rsid w:val="00C949A4"/>
    <w:rsid w:val="00C97E6D"/>
    <w:rsid w:val="00CA30E0"/>
    <w:rsid w:val="00CA63C2"/>
    <w:rsid w:val="00CA737E"/>
    <w:rsid w:val="00CA78CA"/>
    <w:rsid w:val="00CC1075"/>
    <w:rsid w:val="00CC1339"/>
    <w:rsid w:val="00CC14DD"/>
    <w:rsid w:val="00CC2274"/>
    <w:rsid w:val="00CC46A6"/>
    <w:rsid w:val="00CC6488"/>
    <w:rsid w:val="00CC7FAD"/>
    <w:rsid w:val="00CD20A3"/>
    <w:rsid w:val="00CD394A"/>
    <w:rsid w:val="00CD3F22"/>
    <w:rsid w:val="00CE3521"/>
    <w:rsid w:val="00CE5EE4"/>
    <w:rsid w:val="00CE7342"/>
    <w:rsid w:val="00CE780D"/>
    <w:rsid w:val="00CF1D67"/>
    <w:rsid w:val="00CF2517"/>
    <w:rsid w:val="00CF2642"/>
    <w:rsid w:val="00D06BB0"/>
    <w:rsid w:val="00D2143B"/>
    <w:rsid w:val="00D219A5"/>
    <w:rsid w:val="00D25258"/>
    <w:rsid w:val="00D25A85"/>
    <w:rsid w:val="00D33500"/>
    <w:rsid w:val="00D3493B"/>
    <w:rsid w:val="00D35FF5"/>
    <w:rsid w:val="00D36B78"/>
    <w:rsid w:val="00D5166F"/>
    <w:rsid w:val="00D54ABF"/>
    <w:rsid w:val="00D562BC"/>
    <w:rsid w:val="00D62311"/>
    <w:rsid w:val="00D65600"/>
    <w:rsid w:val="00D65B5C"/>
    <w:rsid w:val="00D70B21"/>
    <w:rsid w:val="00D70F80"/>
    <w:rsid w:val="00D71224"/>
    <w:rsid w:val="00D71C53"/>
    <w:rsid w:val="00D72AAC"/>
    <w:rsid w:val="00D74946"/>
    <w:rsid w:val="00D74B1E"/>
    <w:rsid w:val="00D859FC"/>
    <w:rsid w:val="00D937EA"/>
    <w:rsid w:val="00D94B05"/>
    <w:rsid w:val="00D9767B"/>
    <w:rsid w:val="00DA193F"/>
    <w:rsid w:val="00DA4173"/>
    <w:rsid w:val="00DA4404"/>
    <w:rsid w:val="00DA7326"/>
    <w:rsid w:val="00DA7432"/>
    <w:rsid w:val="00DB2CF3"/>
    <w:rsid w:val="00DC04C0"/>
    <w:rsid w:val="00DC5445"/>
    <w:rsid w:val="00DD08E6"/>
    <w:rsid w:val="00DD0CC4"/>
    <w:rsid w:val="00DD1FA2"/>
    <w:rsid w:val="00DD3EB7"/>
    <w:rsid w:val="00DD7837"/>
    <w:rsid w:val="00DE0387"/>
    <w:rsid w:val="00DE1DB5"/>
    <w:rsid w:val="00DE224A"/>
    <w:rsid w:val="00DE4649"/>
    <w:rsid w:val="00DE4F6A"/>
    <w:rsid w:val="00DE571C"/>
    <w:rsid w:val="00DE593A"/>
    <w:rsid w:val="00DE632C"/>
    <w:rsid w:val="00DF1BAF"/>
    <w:rsid w:val="00DF1E80"/>
    <w:rsid w:val="00DF3D81"/>
    <w:rsid w:val="00DF6AA9"/>
    <w:rsid w:val="00E01FE3"/>
    <w:rsid w:val="00E07AC4"/>
    <w:rsid w:val="00E07E6B"/>
    <w:rsid w:val="00E10CB9"/>
    <w:rsid w:val="00E115B6"/>
    <w:rsid w:val="00E119B9"/>
    <w:rsid w:val="00E128AB"/>
    <w:rsid w:val="00E14741"/>
    <w:rsid w:val="00E2163C"/>
    <w:rsid w:val="00E23539"/>
    <w:rsid w:val="00E23C7D"/>
    <w:rsid w:val="00E24E92"/>
    <w:rsid w:val="00E26321"/>
    <w:rsid w:val="00E277D0"/>
    <w:rsid w:val="00E30A0E"/>
    <w:rsid w:val="00E32880"/>
    <w:rsid w:val="00E33067"/>
    <w:rsid w:val="00E414B5"/>
    <w:rsid w:val="00E47DEC"/>
    <w:rsid w:val="00E516CF"/>
    <w:rsid w:val="00E602FC"/>
    <w:rsid w:val="00E60CC6"/>
    <w:rsid w:val="00E634F8"/>
    <w:rsid w:val="00E6703C"/>
    <w:rsid w:val="00E67420"/>
    <w:rsid w:val="00E70B6C"/>
    <w:rsid w:val="00E719F0"/>
    <w:rsid w:val="00E7305D"/>
    <w:rsid w:val="00E81013"/>
    <w:rsid w:val="00E8429D"/>
    <w:rsid w:val="00E850DB"/>
    <w:rsid w:val="00E93AF8"/>
    <w:rsid w:val="00EA18BE"/>
    <w:rsid w:val="00EB3E46"/>
    <w:rsid w:val="00EB3E4A"/>
    <w:rsid w:val="00EB412E"/>
    <w:rsid w:val="00EB5EE3"/>
    <w:rsid w:val="00EB6DAF"/>
    <w:rsid w:val="00EC550A"/>
    <w:rsid w:val="00ED0B48"/>
    <w:rsid w:val="00ED1758"/>
    <w:rsid w:val="00ED2F5B"/>
    <w:rsid w:val="00ED2FA7"/>
    <w:rsid w:val="00ED338E"/>
    <w:rsid w:val="00ED3A80"/>
    <w:rsid w:val="00ED498A"/>
    <w:rsid w:val="00ED7F27"/>
    <w:rsid w:val="00EE14AF"/>
    <w:rsid w:val="00EE1BBD"/>
    <w:rsid w:val="00EE1C91"/>
    <w:rsid w:val="00EE1E89"/>
    <w:rsid w:val="00EE26A2"/>
    <w:rsid w:val="00EE6120"/>
    <w:rsid w:val="00EF3D6E"/>
    <w:rsid w:val="00F032D6"/>
    <w:rsid w:val="00F048C3"/>
    <w:rsid w:val="00F060C4"/>
    <w:rsid w:val="00F073E2"/>
    <w:rsid w:val="00F12112"/>
    <w:rsid w:val="00F13573"/>
    <w:rsid w:val="00F152A9"/>
    <w:rsid w:val="00F23E08"/>
    <w:rsid w:val="00F23F86"/>
    <w:rsid w:val="00F324F4"/>
    <w:rsid w:val="00F33CBD"/>
    <w:rsid w:val="00F346F9"/>
    <w:rsid w:val="00F41709"/>
    <w:rsid w:val="00F456C3"/>
    <w:rsid w:val="00F476B2"/>
    <w:rsid w:val="00F53289"/>
    <w:rsid w:val="00F53729"/>
    <w:rsid w:val="00F556AD"/>
    <w:rsid w:val="00F57281"/>
    <w:rsid w:val="00F62C22"/>
    <w:rsid w:val="00F62EA0"/>
    <w:rsid w:val="00F64BD8"/>
    <w:rsid w:val="00F64C32"/>
    <w:rsid w:val="00F6591E"/>
    <w:rsid w:val="00F65D8C"/>
    <w:rsid w:val="00F702B3"/>
    <w:rsid w:val="00F70BBB"/>
    <w:rsid w:val="00F71D74"/>
    <w:rsid w:val="00F82FC6"/>
    <w:rsid w:val="00F84244"/>
    <w:rsid w:val="00F8604B"/>
    <w:rsid w:val="00F863AF"/>
    <w:rsid w:val="00F92058"/>
    <w:rsid w:val="00F9226D"/>
    <w:rsid w:val="00F9237B"/>
    <w:rsid w:val="00F97390"/>
    <w:rsid w:val="00FA3592"/>
    <w:rsid w:val="00FA5AD9"/>
    <w:rsid w:val="00FA632A"/>
    <w:rsid w:val="00FA79B8"/>
    <w:rsid w:val="00FB0B56"/>
    <w:rsid w:val="00FC3528"/>
    <w:rsid w:val="00FC432B"/>
    <w:rsid w:val="00FC7A39"/>
    <w:rsid w:val="00FD06C5"/>
    <w:rsid w:val="00FD3481"/>
    <w:rsid w:val="00FD4CEB"/>
    <w:rsid w:val="00FD6FCC"/>
    <w:rsid w:val="00FE0575"/>
    <w:rsid w:val="00FE6AAD"/>
    <w:rsid w:val="00FE7FAD"/>
    <w:rsid w:val="00FF0E4C"/>
    <w:rsid w:val="00FF15A7"/>
    <w:rsid w:val="00FF562A"/>
    <w:rsid w:val="00FF5747"/>
    <w:rsid w:val="00FF596F"/>
    <w:rsid w:val="00FF5BCB"/>
    <w:rsid w:val="00FF7685"/>
    <w:rsid w:val="789B82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770258"/>
  <w15:docId w15:val="{C570C80B-C6ED-4D8C-8EA0-C24748D9E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153"/>
  </w:style>
  <w:style w:type="paragraph" w:styleId="Ttulo1">
    <w:name w:val="heading 1"/>
    <w:basedOn w:val="Normal"/>
    <w:next w:val="Normal"/>
    <w:link w:val="Ttulo1Car"/>
    <w:uiPriority w:val="9"/>
    <w:qFormat/>
    <w:rsid w:val="00520351"/>
    <w:pPr>
      <w:keepNext/>
      <w:keepLines/>
      <w:numPr>
        <w:numId w:val="3"/>
      </w:numPr>
      <w:spacing w:after="0" w:line="240" w:lineRule="auto"/>
      <w:outlineLvl w:val="0"/>
    </w:pPr>
    <w:rPr>
      <w:rFonts w:ascii="Calibri" w:eastAsiaTheme="majorEastAsia" w:hAnsi="Calibri" w:cstheme="majorBidi"/>
      <w:b/>
      <w:color w:val="17365D" w:themeColor="text2" w:themeShade="BF"/>
      <w:sz w:val="40"/>
      <w:szCs w:val="32"/>
    </w:rPr>
  </w:style>
  <w:style w:type="paragraph" w:styleId="Ttulo2">
    <w:name w:val="heading 2"/>
    <w:basedOn w:val="Normal"/>
    <w:link w:val="Ttulo2Car"/>
    <w:uiPriority w:val="9"/>
    <w:qFormat/>
    <w:rsid w:val="00BE0EB6"/>
    <w:pPr>
      <w:numPr>
        <w:ilvl w:val="1"/>
        <w:numId w:val="3"/>
      </w:numPr>
      <w:spacing w:after="0" w:line="240" w:lineRule="auto"/>
      <w:outlineLvl w:val="1"/>
    </w:pPr>
    <w:rPr>
      <w:rFonts w:ascii="Calibri" w:eastAsia="Times New Roman" w:hAnsi="Calibri" w:cs="Times New Roman"/>
      <w:b/>
      <w:bCs/>
      <w:color w:val="17365D" w:themeColor="text2" w:themeShade="BF"/>
      <w:sz w:val="36"/>
      <w:szCs w:val="36"/>
      <w:lang w:eastAsia="es-ES"/>
    </w:rPr>
  </w:style>
  <w:style w:type="paragraph" w:styleId="Ttulo3">
    <w:name w:val="heading 3"/>
    <w:basedOn w:val="Normal"/>
    <w:next w:val="Normal"/>
    <w:link w:val="Ttulo3Car"/>
    <w:uiPriority w:val="9"/>
    <w:unhideWhenUsed/>
    <w:qFormat/>
    <w:rsid w:val="00BE0EB6"/>
    <w:pPr>
      <w:keepNext/>
      <w:keepLines/>
      <w:numPr>
        <w:ilvl w:val="2"/>
        <w:numId w:val="3"/>
      </w:numPr>
      <w:spacing w:before="40" w:after="0"/>
      <w:ind w:left="720"/>
      <w:outlineLvl w:val="2"/>
    </w:pPr>
    <w:rPr>
      <w:rFonts w:ascii="Calibri" w:eastAsiaTheme="majorEastAsia" w:hAnsi="Calibri" w:cstheme="majorBidi"/>
      <w:b/>
      <w:color w:val="243F60" w:themeColor="accent1" w:themeShade="7F"/>
      <w:sz w:val="32"/>
      <w:szCs w:val="24"/>
    </w:rPr>
  </w:style>
  <w:style w:type="paragraph" w:styleId="Ttulo4">
    <w:name w:val="heading 4"/>
    <w:basedOn w:val="Normal"/>
    <w:next w:val="Normal"/>
    <w:link w:val="Ttulo4Car"/>
    <w:uiPriority w:val="9"/>
    <w:unhideWhenUsed/>
    <w:qFormat/>
    <w:rsid w:val="00151BDD"/>
    <w:pPr>
      <w:keepNext/>
      <w:keepLines/>
      <w:numPr>
        <w:ilvl w:val="3"/>
        <w:numId w:val="3"/>
      </w:numPr>
      <w:spacing w:before="40" w:after="0"/>
      <w:outlineLvl w:val="3"/>
    </w:pPr>
    <w:rPr>
      <w:rFonts w:ascii="Calibri" w:eastAsiaTheme="majorEastAsia" w:hAnsi="Calibri" w:cstheme="majorBidi"/>
      <w:b/>
      <w:iCs/>
      <w:color w:val="244061" w:themeColor="accent1" w:themeShade="80"/>
      <w:sz w:val="28"/>
    </w:rPr>
  </w:style>
  <w:style w:type="paragraph" w:styleId="Ttulo5">
    <w:name w:val="heading 5"/>
    <w:basedOn w:val="Normal"/>
    <w:next w:val="Normal"/>
    <w:link w:val="Ttulo5Car"/>
    <w:uiPriority w:val="9"/>
    <w:unhideWhenUsed/>
    <w:qFormat/>
    <w:rsid w:val="004D7D30"/>
    <w:pPr>
      <w:keepNext/>
      <w:keepLines/>
      <w:numPr>
        <w:ilvl w:val="4"/>
        <w:numId w:val="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B1532"/>
    <w:pPr>
      <w:keepNext/>
      <w:keepLines/>
      <w:numPr>
        <w:ilvl w:val="5"/>
        <w:numId w:val="3"/>
      </w:numPr>
      <w:spacing w:before="40" w:after="0" w:line="240" w:lineRule="auto"/>
      <w:outlineLvl w:val="5"/>
    </w:pPr>
    <w:rPr>
      <w:rFonts w:asciiTheme="majorHAnsi" w:eastAsiaTheme="majorEastAsia" w:hAnsiTheme="majorHAnsi" w:cstheme="majorBidi"/>
      <w:color w:val="243F60" w:themeColor="accent1" w:themeShade="7F"/>
      <w:sz w:val="24"/>
      <w:szCs w:val="24"/>
      <w:lang w:val="en-US"/>
    </w:rPr>
  </w:style>
  <w:style w:type="paragraph" w:styleId="Ttulo7">
    <w:name w:val="heading 7"/>
    <w:basedOn w:val="Normal"/>
    <w:next w:val="Normal"/>
    <w:link w:val="Ttulo7Car"/>
    <w:uiPriority w:val="9"/>
    <w:semiHidden/>
    <w:unhideWhenUsed/>
    <w:qFormat/>
    <w:rsid w:val="00BB1532"/>
    <w:pPr>
      <w:keepNext/>
      <w:keepLines/>
      <w:numPr>
        <w:ilvl w:val="6"/>
        <w:numId w:val="3"/>
      </w:numPr>
      <w:spacing w:before="40" w:after="0" w:line="240" w:lineRule="auto"/>
      <w:outlineLvl w:val="6"/>
    </w:pPr>
    <w:rPr>
      <w:rFonts w:asciiTheme="majorHAnsi" w:eastAsiaTheme="majorEastAsia" w:hAnsiTheme="majorHAnsi" w:cstheme="majorBidi"/>
      <w:i/>
      <w:iCs/>
      <w:color w:val="243F60" w:themeColor="accent1" w:themeShade="7F"/>
      <w:sz w:val="24"/>
      <w:szCs w:val="24"/>
      <w:lang w:val="en-US"/>
    </w:rPr>
  </w:style>
  <w:style w:type="paragraph" w:styleId="Ttulo8">
    <w:name w:val="heading 8"/>
    <w:basedOn w:val="Normal"/>
    <w:next w:val="Normal"/>
    <w:link w:val="Ttulo8Car"/>
    <w:uiPriority w:val="9"/>
    <w:semiHidden/>
    <w:unhideWhenUsed/>
    <w:qFormat/>
    <w:rsid w:val="00BB1532"/>
    <w:pPr>
      <w:keepNext/>
      <w:keepLines/>
      <w:numPr>
        <w:ilvl w:val="7"/>
        <w:numId w:val="3"/>
      </w:numPr>
      <w:spacing w:before="40" w:after="0" w:line="240" w:lineRule="auto"/>
      <w:outlineLvl w:val="7"/>
    </w:pPr>
    <w:rPr>
      <w:rFonts w:asciiTheme="majorHAnsi" w:eastAsiaTheme="majorEastAsia" w:hAnsiTheme="majorHAnsi" w:cstheme="majorBidi"/>
      <w:color w:val="272727" w:themeColor="text1" w:themeTint="D8"/>
      <w:sz w:val="21"/>
      <w:szCs w:val="21"/>
      <w:lang w:val="en-US"/>
    </w:rPr>
  </w:style>
  <w:style w:type="paragraph" w:styleId="Ttulo9">
    <w:name w:val="heading 9"/>
    <w:basedOn w:val="Normal"/>
    <w:next w:val="Normal"/>
    <w:link w:val="Ttulo9Car"/>
    <w:uiPriority w:val="9"/>
    <w:semiHidden/>
    <w:unhideWhenUsed/>
    <w:qFormat/>
    <w:rsid w:val="00BB1532"/>
    <w:pPr>
      <w:keepNext/>
      <w:keepLines/>
      <w:numPr>
        <w:ilvl w:val="8"/>
        <w:numId w:val="3"/>
      </w:numPr>
      <w:spacing w:before="40" w:after="0" w:line="240" w:lineRule="auto"/>
      <w:outlineLvl w:val="8"/>
    </w:pPr>
    <w:rPr>
      <w:rFonts w:asciiTheme="majorHAnsi" w:eastAsiaTheme="majorEastAsia" w:hAnsiTheme="majorHAnsi" w:cstheme="majorBidi"/>
      <w:i/>
      <w:iCs/>
      <w:color w:val="272727" w:themeColor="text1" w:themeTint="D8"/>
      <w:sz w:val="21"/>
      <w:szCs w:val="21"/>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alfinal">
    <w:name w:val="endnote text"/>
    <w:basedOn w:val="Normal"/>
    <w:link w:val="TextonotaalfinalCar"/>
    <w:uiPriority w:val="99"/>
    <w:semiHidden/>
    <w:unhideWhenUsed/>
    <w:rsid w:val="00A766E9"/>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766E9"/>
    <w:rPr>
      <w:sz w:val="20"/>
      <w:szCs w:val="20"/>
    </w:rPr>
  </w:style>
  <w:style w:type="character" w:styleId="Refdenotaalfinal">
    <w:name w:val="endnote reference"/>
    <w:basedOn w:val="Fuentedeprrafopredeter"/>
    <w:uiPriority w:val="99"/>
    <w:semiHidden/>
    <w:unhideWhenUsed/>
    <w:rsid w:val="00A766E9"/>
    <w:rPr>
      <w:vertAlign w:val="superscript"/>
    </w:rPr>
  </w:style>
  <w:style w:type="character" w:styleId="Hipervnculo">
    <w:name w:val="Hyperlink"/>
    <w:basedOn w:val="Fuentedeprrafopredeter"/>
    <w:uiPriority w:val="99"/>
    <w:unhideWhenUsed/>
    <w:rsid w:val="00A766E9"/>
    <w:rPr>
      <w:color w:val="0000FF" w:themeColor="hyperlink"/>
      <w:u w:val="single"/>
    </w:rPr>
  </w:style>
  <w:style w:type="paragraph" w:styleId="NormalWeb">
    <w:name w:val="Normal (Web)"/>
    <w:basedOn w:val="Normal"/>
    <w:link w:val="NormalWebCar"/>
    <w:uiPriority w:val="99"/>
    <w:unhideWhenUsed/>
    <w:rsid w:val="00CE780D"/>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HTMLconformatoprevio">
    <w:name w:val="HTML Preformatted"/>
    <w:basedOn w:val="Normal"/>
    <w:link w:val="HTMLconformatoprevioCar"/>
    <w:uiPriority w:val="99"/>
    <w:unhideWhenUsed/>
    <w:rsid w:val="00CE78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CE780D"/>
    <w:rPr>
      <w:rFonts w:ascii="Courier New" w:eastAsia="Times New Roman" w:hAnsi="Courier New" w:cs="Courier New"/>
      <w:sz w:val="20"/>
      <w:szCs w:val="20"/>
      <w:lang w:eastAsia="es-ES"/>
    </w:rPr>
  </w:style>
  <w:style w:type="character" w:customStyle="1" w:styleId="apple-converted-space">
    <w:name w:val="apple-converted-space"/>
    <w:basedOn w:val="Fuentedeprrafopredeter"/>
    <w:rsid w:val="00CE780D"/>
  </w:style>
  <w:style w:type="character" w:styleId="MquinadeescribirHTML">
    <w:name w:val="HTML Typewriter"/>
    <w:basedOn w:val="Fuentedeprrafopredeter"/>
    <w:uiPriority w:val="99"/>
    <w:semiHidden/>
    <w:unhideWhenUsed/>
    <w:rsid w:val="00CE780D"/>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0EB6"/>
    <w:rPr>
      <w:rFonts w:ascii="Calibri" w:eastAsia="Times New Roman" w:hAnsi="Calibri" w:cs="Times New Roman"/>
      <w:b/>
      <w:bCs/>
      <w:color w:val="17365D" w:themeColor="text2" w:themeShade="BF"/>
      <w:sz w:val="36"/>
      <w:szCs w:val="36"/>
      <w:lang w:eastAsia="es-ES"/>
    </w:rPr>
  </w:style>
  <w:style w:type="paragraph" w:styleId="Prrafodelista">
    <w:name w:val="List Paragraph"/>
    <w:aliases w:val="TIT 2 IND"/>
    <w:basedOn w:val="Normal"/>
    <w:link w:val="PrrafodelistaCar"/>
    <w:uiPriority w:val="34"/>
    <w:qFormat/>
    <w:rsid w:val="00847210"/>
    <w:pPr>
      <w:ind w:left="720"/>
      <w:contextualSpacing/>
    </w:pPr>
  </w:style>
  <w:style w:type="paragraph" w:styleId="Textodeglobo">
    <w:name w:val="Balloon Text"/>
    <w:basedOn w:val="Normal"/>
    <w:link w:val="TextodegloboCar"/>
    <w:uiPriority w:val="99"/>
    <w:semiHidden/>
    <w:unhideWhenUsed/>
    <w:rsid w:val="00C01D9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01D95"/>
    <w:rPr>
      <w:rFonts w:ascii="Tahoma" w:hAnsi="Tahoma" w:cs="Tahoma"/>
      <w:sz w:val="16"/>
      <w:szCs w:val="16"/>
    </w:rPr>
  </w:style>
  <w:style w:type="character" w:customStyle="1" w:styleId="Ttulo3Car">
    <w:name w:val="Título 3 Car"/>
    <w:basedOn w:val="Fuentedeprrafopredeter"/>
    <w:link w:val="Ttulo3"/>
    <w:uiPriority w:val="9"/>
    <w:rsid w:val="00BE0EB6"/>
    <w:rPr>
      <w:rFonts w:ascii="Calibri" w:eastAsiaTheme="majorEastAsia" w:hAnsi="Calibri" w:cstheme="majorBidi"/>
      <w:b/>
      <w:color w:val="243F60" w:themeColor="accent1" w:themeShade="7F"/>
      <w:sz w:val="32"/>
      <w:szCs w:val="24"/>
    </w:rPr>
  </w:style>
  <w:style w:type="character" w:customStyle="1" w:styleId="Ttulo4Car">
    <w:name w:val="Título 4 Car"/>
    <w:basedOn w:val="Fuentedeprrafopredeter"/>
    <w:link w:val="Ttulo4"/>
    <w:uiPriority w:val="9"/>
    <w:rsid w:val="00151BDD"/>
    <w:rPr>
      <w:rFonts w:ascii="Calibri" w:eastAsiaTheme="majorEastAsia" w:hAnsi="Calibri" w:cstheme="majorBidi"/>
      <w:b/>
      <w:iCs/>
      <w:color w:val="244061" w:themeColor="accent1" w:themeShade="80"/>
      <w:sz w:val="28"/>
    </w:rPr>
  </w:style>
  <w:style w:type="character" w:customStyle="1" w:styleId="Ttulo1Car">
    <w:name w:val="Título 1 Car"/>
    <w:basedOn w:val="Fuentedeprrafopredeter"/>
    <w:link w:val="Ttulo1"/>
    <w:uiPriority w:val="9"/>
    <w:rsid w:val="00520351"/>
    <w:rPr>
      <w:rFonts w:ascii="Calibri" w:eastAsiaTheme="majorEastAsia" w:hAnsi="Calibri" w:cstheme="majorBidi"/>
      <w:b/>
      <w:color w:val="17365D" w:themeColor="text2" w:themeShade="BF"/>
      <w:sz w:val="40"/>
      <w:szCs w:val="32"/>
    </w:rPr>
  </w:style>
  <w:style w:type="paragraph" w:styleId="TtuloTDC">
    <w:name w:val="TOC Heading"/>
    <w:basedOn w:val="Ttulo1"/>
    <w:next w:val="Normal"/>
    <w:uiPriority w:val="39"/>
    <w:unhideWhenUsed/>
    <w:qFormat/>
    <w:rsid w:val="00E2163C"/>
    <w:pPr>
      <w:spacing w:line="259" w:lineRule="auto"/>
      <w:outlineLvl w:val="9"/>
    </w:pPr>
    <w:rPr>
      <w:lang w:eastAsia="es-ES"/>
    </w:rPr>
  </w:style>
  <w:style w:type="paragraph" w:styleId="TDC1">
    <w:name w:val="toc 1"/>
    <w:basedOn w:val="Normal"/>
    <w:next w:val="Normal"/>
    <w:autoRedefine/>
    <w:uiPriority w:val="39"/>
    <w:unhideWhenUsed/>
    <w:rsid w:val="00E2163C"/>
    <w:pPr>
      <w:spacing w:after="100"/>
    </w:pPr>
  </w:style>
  <w:style w:type="character" w:styleId="Textoennegrita">
    <w:name w:val="Strong"/>
    <w:basedOn w:val="Fuentedeprrafopredeter"/>
    <w:uiPriority w:val="22"/>
    <w:qFormat/>
    <w:rsid w:val="007F2856"/>
    <w:rPr>
      <w:b/>
      <w:bCs/>
    </w:rPr>
  </w:style>
  <w:style w:type="paragraph" w:styleId="Bibliografa">
    <w:name w:val="Bibliography"/>
    <w:basedOn w:val="Normal"/>
    <w:next w:val="Normal"/>
    <w:uiPriority w:val="37"/>
    <w:unhideWhenUsed/>
    <w:rsid w:val="000144B5"/>
  </w:style>
  <w:style w:type="paragraph" w:styleId="TDC2">
    <w:name w:val="toc 2"/>
    <w:basedOn w:val="Normal"/>
    <w:next w:val="Normal"/>
    <w:autoRedefine/>
    <w:uiPriority w:val="39"/>
    <w:unhideWhenUsed/>
    <w:rsid w:val="00741BE6"/>
    <w:pPr>
      <w:spacing w:after="100"/>
      <w:ind w:left="220"/>
    </w:pPr>
  </w:style>
  <w:style w:type="paragraph" w:styleId="TDC3">
    <w:name w:val="toc 3"/>
    <w:basedOn w:val="Normal"/>
    <w:next w:val="Normal"/>
    <w:autoRedefine/>
    <w:uiPriority w:val="39"/>
    <w:unhideWhenUsed/>
    <w:rsid w:val="00BF5EC5"/>
    <w:pPr>
      <w:spacing w:after="100"/>
      <w:ind w:left="440"/>
    </w:pPr>
  </w:style>
  <w:style w:type="character" w:customStyle="1" w:styleId="heditorunderline">
    <w:name w:val="heditor_underline"/>
    <w:basedOn w:val="Fuentedeprrafopredeter"/>
    <w:rsid w:val="002E4D69"/>
  </w:style>
  <w:style w:type="character" w:styleId="nfasis">
    <w:name w:val="Emphasis"/>
    <w:basedOn w:val="Fuentedeprrafopredeter"/>
    <w:uiPriority w:val="20"/>
    <w:qFormat/>
    <w:rsid w:val="002E4D69"/>
    <w:rPr>
      <w:i/>
      <w:iCs/>
    </w:rPr>
  </w:style>
  <w:style w:type="character" w:styleId="Textodelmarcadordeposicin">
    <w:name w:val="Placeholder Text"/>
    <w:basedOn w:val="Fuentedeprrafopredeter"/>
    <w:uiPriority w:val="99"/>
    <w:semiHidden/>
    <w:rsid w:val="00313F64"/>
    <w:rPr>
      <w:color w:val="808080"/>
    </w:rPr>
  </w:style>
  <w:style w:type="character" w:customStyle="1" w:styleId="apple-style-span">
    <w:name w:val="apple-style-span"/>
    <w:basedOn w:val="Fuentedeprrafopredeter"/>
    <w:rsid w:val="00FE7FAD"/>
  </w:style>
  <w:style w:type="table" w:styleId="Tablaconcuadrcula">
    <w:name w:val="Table Grid"/>
    <w:basedOn w:val="Tablanormal"/>
    <w:uiPriority w:val="39"/>
    <w:rsid w:val="00C02E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link w:val="SinespaciadoCar"/>
    <w:uiPriority w:val="1"/>
    <w:qFormat/>
    <w:rsid w:val="00EA18BE"/>
    <w:pPr>
      <w:spacing w:after="0" w:line="240" w:lineRule="auto"/>
    </w:pPr>
    <w:rPr>
      <w:lang w:val="en-US"/>
    </w:rPr>
  </w:style>
  <w:style w:type="character" w:customStyle="1" w:styleId="SinespaciadoCar">
    <w:name w:val="Sin espaciado Car"/>
    <w:basedOn w:val="Fuentedeprrafopredeter"/>
    <w:link w:val="Sinespaciado"/>
    <w:uiPriority w:val="1"/>
    <w:rsid w:val="00EA18BE"/>
    <w:rPr>
      <w:lang w:val="en-US"/>
    </w:rPr>
  </w:style>
  <w:style w:type="paragraph" w:styleId="Piedepgina">
    <w:name w:val="footer"/>
    <w:basedOn w:val="Normal"/>
    <w:link w:val="PiedepginaCar"/>
    <w:uiPriority w:val="99"/>
    <w:unhideWhenUsed/>
    <w:rsid w:val="00EA18BE"/>
    <w:pPr>
      <w:tabs>
        <w:tab w:val="center" w:pos="4252"/>
        <w:tab w:val="right" w:pos="8504"/>
      </w:tabs>
      <w:spacing w:after="0" w:line="240" w:lineRule="auto"/>
    </w:pPr>
    <w:rPr>
      <w:lang w:val="es-ES_tradnl"/>
    </w:rPr>
  </w:style>
  <w:style w:type="character" w:customStyle="1" w:styleId="PiedepginaCar">
    <w:name w:val="Pie de página Car"/>
    <w:basedOn w:val="Fuentedeprrafopredeter"/>
    <w:link w:val="Piedepgina"/>
    <w:uiPriority w:val="99"/>
    <w:rsid w:val="00EA18BE"/>
    <w:rPr>
      <w:lang w:val="es-ES_tradnl"/>
    </w:rPr>
  </w:style>
  <w:style w:type="character" w:customStyle="1" w:styleId="typ">
    <w:name w:val="typ"/>
    <w:basedOn w:val="Fuentedeprrafopredeter"/>
    <w:rsid w:val="004D7D30"/>
  </w:style>
  <w:style w:type="character" w:customStyle="1" w:styleId="pun">
    <w:name w:val="pun"/>
    <w:basedOn w:val="Fuentedeprrafopredeter"/>
    <w:rsid w:val="004D7D30"/>
  </w:style>
  <w:style w:type="character" w:customStyle="1" w:styleId="pln">
    <w:name w:val="pln"/>
    <w:basedOn w:val="Fuentedeprrafopredeter"/>
    <w:rsid w:val="004D7D30"/>
  </w:style>
  <w:style w:type="character" w:customStyle="1" w:styleId="com">
    <w:name w:val="com"/>
    <w:basedOn w:val="Fuentedeprrafopredeter"/>
    <w:rsid w:val="004D7D30"/>
  </w:style>
  <w:style w:type="character" w:customStyle="1" w:styleId="lit">
    <w:name w:val="lit"/>
    <w:basedOn w:val="Fuentedeprrafopredeter"/>
    <w:rsid w:val="004D7D30"/>
  </w:style>
  <w:style w:type="character" w:customStyle="1" w:styleId="kwd">
    <w:name w:val="kwd"/>
    <w:basedOn w:val="Fuentedeprrafopredeter"/>
    <w:rsid w:val="004D7D30"/>
  </w:style>
  <w:style w:type="character" w:customStyle="1" w:styleId="Ttulo5Car">
    <w:name w:val="Título 5 Car"/>
    <w:basedOn w:val="Fuentedeprrafopredeter"/>
    <w:link w:val="Ttulo5"/>
    <w:uiPriority w:val="9"/>
    <w:rsid w:val="004D7D30"/>
    <w:rPr>
      <w:rFonts w:asciiTheme="majorHAnsi" w:eastAsiaTheme="majorEastAsia" w:hAnsiTheme="majorHAnsi" w:cstheme="majorBidi"/>
      <w:color w:val="365F91" w:themeColor="accent1" w:themeShade="BF"/>
    </w:rPr>
  </w:style>
  <w:style w:type="character" w:customStyle="1" w:styleId="Mencinsinresolver1">
    <w:name w:val="Mención sin resolver1"/>
    <w:basedOn w:val="Fuentedeprrafopredeter"/>
    <w:uiPriority w:val="99"/>
    <w:semiHidden/>
    <w:unhideWhenUsed/>
    <w:rsid w:val="00937E73"/>
    <w:rPr>
      <w:color w:val="808080"/>
      <w:shd w:val="clear" w:color="auto" w:fill="E6E6E6"/>
    </w:rPr>
  </w:style>
  <w:style w:type="character" w:styleId="Nmerodepgina">
    <w:name w:val="page number"/>
    <w:basedOn w:val="Fuentedeprrafopredeter"/>
    <w:rsid w:val="00A52E83"/>
  </w:style>
  <w:style w:type="paragraph" w:styleId="Subttulo">
    <w:name w:val="Subtitle"/>
    <w:basedOn w:val="Normal"/>
    <w:next w:val="Normal"/>
    <w:link w:val="SubttuloCar"/>
    <w:uiPriority w:val="11"/>
    <w:qFormat/>
    <w:rsid w:val="00A52E83"/>
    <w:pPr>
      <w:numPr>
        <w:ilvl w:val="1"/>
      </w:numPr>
      <w:spacing w:after="160" w:line="240" w:lineRule="auto"/>
    </w:pPr>
    <w:rPr>
      <w:rFonts w:eastAsiaTheme="minorEastAsia"/>
      <w:color w:val="5A5A5A" w:themeColor="text1" w:themeTint="A5"/>
      <w:spacing w:val="15"/>
      <w:lang w:eastAsia="es-ES"/>
    </w:rPr>
  </w:style>
  <w:style w:type="character" w:customStyle="1" w:styleId="SubttuloCar">
    <w:name w:val="Subtítulo Car"/>
    <w:basedOn w:val="Fuentedeprrafopredeter"/>
    <w:link w:val="Subttulo"/>
    <w:uiPriority w:val="11"/>
    <w:rsid w:val="00A52E83"/>
    <w:rPr>
      <w:rFonts w:eastAsiaTheme="minorEastAsia"/>
      <w:color w:val="5A5A5A" w:themeColor="text1" w:themeTint="A5"/>
      <w:spacing w:val="15"/>
      <w:lang w:eastAsia="es-ES"/>
    </w:rPr>
  </w:style>
  <w:style w:type="paragraph" w:styleId="Encabezado">
    <w:name w:val="header"/>
    <w:basedOn w:val="Normal"/>
    <w:link w:val="EncabezadoCar"/>
    <w:uiPriority w:val="99"/>
    <w:unhideWhenUsed/>
    <w:rsid w:val="00A9614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614E"/>
  </w:style>
  <w:style w:type="table" w:styleId="Tablaconcuadrcula2-nfasis5">
    <w:name w:val="Grid Table 2 Accent 5"/>
    <w:basedOn w:val="Tablanormal"/>
    <w:uiPriority w:val="47"/>
    <w:rsid w:val="00F64C32"/>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4-nfasis1">
    <w:name w:val="Grid Table 4 Accent 1"/>
    <w:basedOn w:val="Tablanormal"/>
    <w:uiPriority w:val="49"/>
    <w:rsid w:val="00F64C3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Descripcin">
    <w:name w:val="caption"/>
    <w:basedOn w:val="Normal"/>
    <w:next w:val="Normal"/>
    <w:link w:val="DescripcinCar"/>
    <w:uiPriority w:val="35"/>
    <w:unhideWhenUsed/>
    <w:qFormat/>
    <w:rsid w:val="00854CA6"/>
    <w:pPr>
      <w:spacing w:line="240" w:lineRule="auto"/>
    </w:pPr>
    <w:rPr>
      <w:i/>
      <w:iCs/>
      <w:color w:val="1F497D" w:themeColor="text2"/>
      <w:sz w:val="18"/>
      <w:szCs w:val="18"/>
      <w:lang w:val="en-US"/>
    </w:rPr>
  </w:style>
  <w:style w:type="character" w:customStyle="1" w:styleId="PrrafodelistaCar">
    <w:name w:val="Párrafo de lista Car"/>
    <w:aliases w:val="TIT 2 IND Car"/>
    <w:basedOn w:val="Fuentedeprrafopredeter"/>
    <w:link w:val="Prrafodelista"/>
    <w:uiPriority w:val="34"/>
    <w:locked/>
    <w:rsid w:val="00AD652A"/>
  </w:style>
  <w:style w:type="paragraph" w:customStyle="1" w:styleId="Ilustracin">
    <w:name w:val="Ilustración"/>
    <w:basedOn w:val="Descripcin"/>
    <w:link w:val="IlustracinCar"/>
    <w:qFormat/>
    <w:rsid w:val="00244E41"/>
    <w:pPr>
      <w:jc w:val="center"/>
    </w:pPr>
    <w:rPr>
      <w:rFonts w:ascii="Arial" w:hAnsi="Arial" w:cs="Arial"/>
      <w:b/>
      <w:bCs/>
      <w:i w:val="0"/>
      <w:iCs w:val="0"/>
      <w:color w:val="auto"/>
      <w:lang w:val="es-ES"/>
    </w:rPr>
  </w:style>
  <w:style w:type="paragraph" w:customStyle="1" w:styleId="Tabla">
    <w:name w:val="Tabla"/>
    <w:basedOn w:val="NormalWeb"/>
    <w:link w:val="TablaCar"/>
    <w:qFormat/>
    <w:rsid w:val="00244E41"/>
    <w:pPr>
      <w:shd w:val="clear" w:color="auto" w:fill="FFFFFF"/>
      <w:spacing w:before="120" w:beforeAutospacing="0" w:after="120" w:afterAutospacing="0"/>
      <w:jc w:val="both"/>
    </w:pPr>
    <w:rPr>
      <w:rFonts w:asciiTheme="minorHAnsi" w:hAnsiTheme="minorHAnsi" w:cstheme="minorHAnsi"/>
      <w:lang w:val="es-EC"/>
    </w:rPr>
  </w:style>
  <w:style w:type="character" w:customStyle="1" w:styleId="DescripcinCar">
    <w:name w:val="Descripción Car"/>
    <w:basedOn w:val="Fuentedeprrafopredeter"/>
    <w:link w:val="Descripcin"/>
    <w:uiPriority w:val="35"/>
    <w:rsid w:val="00244E41"/>
    <w:rPr>
      <w:i/>
      <w:iCs/>
      <w:color w:val="1F497D" w:themeColor="text2"/>
      <w:sz w:val="18"/>
      <w:szCs w:val="18"/>
      <w:lang w:val="en-US"/>
    </w:rPr>
  </w:style>
  <w:style w:type="character" w:customStyle="1" w:styleId="IlustracinCar">
    <w:name w:val="Ilustración Car"/>
    <w:basedOn w:val="DescripcinCar"/>
    <w:link w:val="Ilustracin"/>
    <w:rsid w:val="00244E41"/>
    <w:rPr>
      <w:rFonts w:ascii="Arial" w:hAnsi="Arial" w:cs="Arial"/>
      <w:b/>
      <w:bCs/>
      <w:i w:val="0"/>
      <w:iCs w:val="0"/>
      <w:color w:val="1F497D" w:themeColor="text2"/>
      <w:sz w:val="18"/>
      <w:szCs w:val="18"/>
      <w:lang w:val="en-US"/>
    </w:rPr>
  </w:style>
  <w:style w:type="character" w:customStyle="1" w:styleId="NormalWebCar">
    <w:name w:val="Normal (Web) Car"/>
    <w:basedOn w:val="Fuentedeprrafopredeter"/>
    <w:link w:val="NormalWeb"/>
    <w:uiPriority w:val="99"/>
    <w:rsid w:val="00244E41"/>
    <w:rPr>
      <w:rFonts w:ascii="Times New Roman" w:eastAsia="Times New Roman" w:hAnsi="Times New Roman" w:cs="Times New Roman"/>
      <w:sz w:val="24"/>
      <w:szCs w:val="24"/>
      <w:lang w:eastAsia="es-ES"/>
    </w:rPr>
  </w:style>
  <w:style w:type="character" w:customStyle="1" w:styleId="TablaCar">
    <w:name w:val="Tabla Car"/>
    <w:basedOn w:val="NormalWebCar"/>
    <w:link w:val="Tabla"/>
    <w:rsid w:val="00244E41"/>
    <w:rPr>
      <w:rFonts w:ascii="Times New Roman" w:eastAsia="Times New Roman" w:hAnsi="Times New Roman" w:cstheme="minorHAnsi"/>
      <w:sz w:val="24"/>
      <w:szCs w:val="24"/>
      <w:shd w:val="clear" w:color="auto" w:fill="FFFFFF"/>
      <w:lang w:val="es-EC" w:eastAsia="es-ES"/>
    </w:rPr>
  </w:style>
  <w:style w:type="paragraph" w:styleId="Tabladeilustraciones">
    <w:name w:val="table of figures"/>
    <w:basedOn w:val="Normal"/>
    <w:next w:val="Normal"/>
    <w:uiPriority w:val="99"/>
    <w:unhideWhenUsed/>
    <w:rsid w:val="00520351"/>
    <w:pPr>
      <w:spacing w:after="0" w:line="259" w:lineRule="auto"/>
    </w:pPr>
    <w:rPr>
      <w:rFonts w:cstheme="minorHAnsi"/>
      <w:i/>
      <w:iCs/>
      <w:sz w:val="20"/>
      <w:szCs w:val="20"/>
      <w:lang w:val="es-EC"/>
    </w:rPr>
  </w:style>
  <w:style w:type="character" w:styleId="Referenciasutil">
    <w:name w:val="Subtle Reference"/>
    <w:basedOn w:val="Fuentedeprrafopredeter"/>
    <w:uiPriority w:val="31"/>
    <w:qFormat/>
    <w:rsid w:val="00520351"/>
    <w:rPr>
      <w:smallCaps/>
      <w:color w:val="5A5A5A" w:themeColor="text1" w:themeTint="A5"/>
    </w:rPr>
  </w:style>
  <w:style w:type="character" w:customStyle="1" w:styleId="Mencinsinresolver10">
    <w:name w:val="Mención sin resolver1"/>
    <w:basedOn w:val="Fuentedeprrafopredeter"/>
    <w:uiPriority w:val="99"/>
    <w:semiHidden/>
    <w:unhideWhenUsed/>
    <w:rsid w:val="00520351"/>
    <w:rPr>
      <w:color w:val="605E5C"/>
      <w:shd w:val="clear" w:color="auto" w:fill="E1DFDD"/>
    </w:rPr>
  </w:style>
  <w:style w:type="paragraph" w:styleId="Saludo">
    <w:name w:val="Salutation"/>
    <w:basedOn w:val="Normal"/>
    <w:next w:val="Normal"/>
    <w:link w:val="SaludoCar"/>
    <w:uiPriority w:val="99"/>
    <w:unhideWhenUsed/>
    <w:rsid w:val="00520351"/>
    <w:pPr>
      <w:spacing w:after="160" w:line="259" w:lineRule="auto"/>
    </w:pPr>
    <w:rPr>
      <w:rFonts w:ascii="Times New Roman" w:hAnsi="Times New Roman" w:cs="ArialNarrow"/>
      <w:sz w:val="24"/>
      <w:szCs w:val="24"/>
      <w:lang w:val="es-EC"/>
    </w:rPr>
  </w:style>
  <w:style w:type="character" w:customStyle="1" w:styleId="SaludoCar">
    <w:name w:val="Saludo Car"/>
    <w:basedOn w:val="Fuentedeprrafopredeter"/>
    <w:link w:val="Saludo"/>
    <w:uiPriority w:val="99"/>
    <w:rsid w:val="00520351"/>
    <w:rPr>
      <w:rFonts w:ascii="Times New Roman" w:hAnsi="Times New Roman" w:cs="ArialNarrow"/>
      <w:sz w:val="24"/>
      <w:szCs w:val="24"/>
      <w:lang w:val="es-EC"/>
    </w:rPr>
  </w:style>
  <w:style w:type="paragraph" w:styleId="Fecha">
    <w:name w:val="Date"/>
    <w:basedOn w:val="Normal"/>
    <w:next w:val="Normal"/>
    <w:link w:val="FechaCar"/>
    <w:uiPriority w:val="99"/>
    <w:unhideWhenUsed/>
    <w:rsid w:val="00520351"/>
    <w:pPr>
      <w:spacing w:after="160" w:line="259" w:lineRule="auto"/>
    </w:pPr>
    <w:rPr>
      <w:rFonts w:ascii="Times New Roman" w:hAnsi="Times New Roman" w:cs="ArialNarrow"/>
      <w:sz w:val="24"/>
      <w:szCs w:val="24"/>
      <w:lang w:val="es-EC"/>
    </w:rPr>
  </w:style>
  <w:style w:type="character" w:customStyle="1" w:styleId="FechaCar">
    <w:name w:val="Fecha Car"/>
    <w:basedOn w:val="Fuentedeprrafopredeter"/>
    <w:link w:val="Fecha"/>
    <w:uiPriority w:val="99"/>
    <w:rsid w:val="00520351"/>
    <w:rPr>
      <w:rFonts w:ascii="Times New Roman" w:hAnsi="Times New Roman" w:cs="ArialNarrow"/>
      <w:sz w:val="24"/>
      <w:szCs w:val="24"/>
      <w:lang w:val="es-EC"/>
    </w:rPr>
  </w:style>
  <w:style w:type="paragraph" w:styleId="Textoindependiente">
    <w:name w:val="Body Text"/>
    <w:basedOn w:val="Normal"/>
    <w:link w:val="TextoindependienteCar"/>
    <w:uiPriority w:val="99"/>
    <w:unhideWhenUsed/>
    <w:rsid w:val="00520351"/>
    <w:pPr>
      <w:spacing w:after="120" w:line="259" w:lineRule="auto"/>
    </w:pPr>
    <w:rPr>
      <w:rFonts w:ascii="Times New Roman" w:hAnsi="Times New Roman" w:cs="ArialNarrow"/>
      <w:sz w:val="24"/>
      <w:szCs w:val="24"/>
      <w:lang w:val="es-EC"/>
    </w:rPr>
  </w:style>
  <w:style w:type="character" w:customStyle="1" w:styleId="TextoindependienteCar">
    <w:name w:val="Texto independiente Car"/>
    <w:basedOn w:val="Fuentedeprrafopredeter"/>
    <w:link w:val="Textoindependiente"/>
    <w:uiPriority w:val="99"/>
    <w:rsid w:val="00520351"/>
    <w:rPr>
      <w:rFonts w:ascii="Times New Roman" w:hAnsi="Times New Roman" w:cs="ArialNarrow"/>
      <w:sz w:val="24"/>
      <w:szCs w:val="24"/>
      <w:lang w:val="es-EC"/>
    </w:rPr>
  </w:style>
  <w:style w:type="paragraph" w:styleId="Sangradetextonormal">
    <w:name w:val="Body Text Indent"/>
    <w:basedOn w:val="Normal"/>
    <w:link w:val="SangradetextonormalCar"/>
    <w:uiPriority w:val="99"/>
    <w:semiHidden/>
    <w:unhideWhenUsed/>
    <w:rsid w:val="00520351"/>
    <w:pPr>
      <w:spacing w:after="120" w:line="259" w:lineRule="auto"/>
      <w:ind w:left="283"/>
    </w:pPr>
    <w:rPr>
      <w:rFonts w:ascii="Times New Roman" w:hAnsi="Times New Roman" w:cs="ArialNarrow"/>
      <w:sz w:val="24"/>
      <w:szCs w:val="24"/>
      <w:lang w:val="es-EC"/>
    </w:rPr>
  </w:style>
  <w:style w:type="character" w:customStyle="1" w:styleId="SangradetextonormalCar">
    <w:name w:val="Sangría de texto normal Car"/>
    <w:basedOn w:val="Fuentedeprrafopredeter"/>
    <w:link w:val="Sangradetextonormal"/>
    <w:uiPriority w:val="99"/>
    <w:semiHidden/>
    <w:rsid w:val="00520351"/>
    <w:rPr>
      <w:rFonts w:ascii="Times New Roman" w:hAnsi="Times New Roman" w:cs="ArialNarrow"/>
      <w:sz w:val="24"/>
      <w:szCs w:val="24"/>
      <w:lang w:val="es-EC"/>
    </w:rPr>
  </w:style>
  <w:style w:type="paragraph" w:styleId="Textoindependienteprimerasangra2">
    <w:name w:val="Body Text First Indent 2"/>
    <w:basedOn w:val="Sangradetextonormal"/>
    <w:link w:val="Textoindependienteprimerasangra2Car"/>
    <w:uiPriority w:val="99"/>
    <w:unhideWhenUsed/>
    <w:rsid w:val="00520351"/>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520351"/>
    <w:rPr>
      <w:rFonts w:ascii="Times New Roman" w:hAnsi="Times New Roman" w:cs="ArialNarrow"/>
      <w:sz w:val="24"/>
      <w:szCs w:val="24"/>
      <w:lang w:val="es-EC"/>
    </w:rPr>
  </w:style>
  <w:style w:type="paragraph" w:customStyle="1" w:styleId="Ilustracion">
    <w:name w:val="Ilustracion"/>
    <w:basedOn w:val="Descripcin"/>
    <w:qFormat/>
    <w:rsid w:val="00520351"/>
    <w:pPr>
      <w:jc w:val="center"/>
    </w:pPr>
    <w:rPr>
      <w:rFonts w:ascii="Calibri" w:hAnsi="Calibri" w:cs="Times New Roman"/>
      <w:b/>
      <w:i w:val="0"/>
      <w:lang w:val="es-EC"/>
    </w:rPr>
  </w:style>
  <w:style w:type="table" w:styleId="Tablaconcuadrcula4-nfasis5">
    <w:name w:val="Grid Table 4 Accent 5"/>
    <w:basedOn w:val="Tablanormal"/>
    <w:uiPriority w:val="49"/>
    <w:rsid w:val="00520351"/>
    <w:pPr>
      <w:spacing w:after="0" w:line="240" w:lineRule="auto"/>
    </w:pPr>
    <w:rPr>
      <w:lang w:val="en-US"/>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customStyle="1" w:styleId="defaut">
    <w:name w:val="defaut"/>
    <w:basedOn w:val="Normal"/>
    <w:rsid w:val="00520351"/>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indentfix">
    <w:name w:val="indentfix"/>
    <w:basedOn w:val="Normal"/>
    <w:rsid w:val="00594786"/>
    <w:pPr>
      <w:spacing w:before="100" w:beforeAutospacing="1" w:after="100" w:afterAutospacing="1" w:line="240" w:lineRule="auto"/>
      <w:jc w:val="both"/>
    </w:pPr>
    <w:rPr>
      <w:rFonts w:ascii="Times New Roman" w:eastAsia="Times New Roman" w:hAnsi="Times New Roman" w:cs="Times New Roman"/>
      <w:sz w:val="24"/>
      <w:szCs w:val="24"/>
      <w:lang w:val="es-EC" w:eastAsia="es-EC"/>
    </w:rPr>
  </w:style>
  <w:style w:type="paragraph" w:customStyle="1" w:styleId="Ttulo10">
    <w:name w:val="Título1"/>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paragraph" w:customStyle="1" w:styleId="listitem">
    <w:name w:val="listitem"/>
    <w:basedOn w:val="Normal"/>
    <w:rsid w:val="00316D15"/>
    <w:pPr>
      <w:spacing w:before="100" w:beforeAutospacing="1" w:after="100" w:afterAutospacing="1" w:line="240" w:lineRule="auto"/>
      <w:jc w:val="both"/>
    </w:pPr>
    <w:rPr>
      <w:rFonts w:ascii="Times New Roman" w:eastAsia="Times New Roman" w:hAnsi="Times New Roman" w:cs="Times New Roman"/>
      <w:sz w:val="24"/>
      <w:szCs w:val="24"/>
      <w:lang w:val="es-MX" w:eastAsia="es-MX"/>
    </w:rPr>
  </w:style>
  <w:style w:type="character" w:styleId="CdigoHTML">
    <w:name w:val="HTML Code"/>
    <w:basedOn w:val="Fuentedeprrafopredeter"/>
    <w:uiPriority w:val="99"/>
    <w:semiHidden/>
    <w:unhideWhenUsed/>
    <w:rsid w:val="00316D15"/>
    <w:rPr>
      <w:rFonts w:ascii="Courier New" w:eastAsia="Times New Roman" w:hAnsi="Courier New" w:cs="Courier New"/>
      <w:sz w:val="20"/>
      <w:szCs w:val="20"/>
    </w:rPr>
  </w:style>
  <w:style w:type="character" w:customStyle="1" w:styleId="Mencinsinresolver2">
    <w:name w:val="Mención sin resolver2"/>
    <w:basedOn w:val="Fuentedeprrafopredeter"/>
    <w:uiPriority w:val="99"/>
    <w:semiHidden/>
    <w:unhideWhenUsed/>
    <w:rsid w:val="00802CB2"/>
    <w:rPr>
      <w:color w:val="605E5C"/>
      <w:shd w:val="clear" w:color="auto" w:fill="E1DFDD"/>
    </w:rPr>
  </w:style>
  <w:style w:type="character" w:customStyle="1" w:styleId="Ttulo6Car">
    <w:name w:val="Título 6 Car"/>
    <w:basedOn w:val="Fuentedeprrafopredeter"/>
    <w:link w:val="Ttulo6"/>
    <w:uiPriority w:val="9"/>
    <w:semiHidden/>
    <w:rsid w:val="00BB1532"/>
    <w:rPr>
      <w:rFonts w:asciiTheme="majorHAnsi" w:eastAsiaTheme="majorEastAsia" w:hAnsiTheme="majorHAnsi" w:cstheme="majorBidi"/>
      <w:color w:val="243F60" w:themeColor="accent1" w:themeShade="7F"/>
      <w:sz w:val="24"/>
      <w:szCs w:val="24"/>
      <w:lang w:val="en-US"/>
    </w:rPr>
  </w:style>
  <w:style w:type="character" w:customStyle="1" w:styleId="Ttulo7Car">
    <w:name w:val="Título 7 Car"/>
    <w:basedOn w:val="Fuentedeprrafopredeter"/>
    <w:link w:val="Ttulo7"/>
    <w:uiPriority w:val="9"/>
    <w:semiHidden/>
    <w:rsid w:val="00BB1532"/>
    <w:rPr>
      <w:rFonts w:asciiTheme="majorHAnsi" w:eastAsiaTheme="majorEastAsia" w:hAnsiTheme="majorHAnsi" w:cstheme="majorBidi"/>
      <w:i/>
      <w:iCs/>
      <w:color w:val="243F60" w:themeColor="accent1" w:themeShade="7F"/>
      <w:sz w:val="24"/>
      <w:szCs w:val="24"/>
      <w:lang w:val="en-US"/>
    </w:rPr>
  </w:style>
  <w:style w:type="character" w:customStyle="1" w:styleId="Ttulo8Car">
    <w:name w:val="Título 8 Car"/>
    <w:basedOn w:val="Fuentedeprrafopredeter"/>
    <w:link w:val="Ttulo8"/>
    <w:uiPriority w:val="9"/>
    <w:semiHidden/>
    <w:rsid w:val="00BB1532"/>
    <w:rPr>
      <w:rFonts w:asciiTheme="majorHAnsi" w:eastAsiaTheme="majorEastAsia" w:hAnsiTheme="majorHAnsi" w:cstheme="majorBidi"/>
      <w:color w:val="272727" w:themeColor="text1" w:themeTint="D8"/>
      <w:sz w:val="21"/>
      <w:szCs w:val="21"/>
      <w:lang w:val="en-US"/>
    </w:rPr>
  </w:style>
  <w:style w:type="character" w:customStyle="1" w:styleId="Ttulo9Car">
    <w:name w:val="Título 9 Car"/>
    <w:basedOn w:val="Fuentedeprrafopredeter"/>
    <w:link w:val="Ttulo9"/>
    <w:uiPriority w:val="9"/>
    <w:semiHidden/>
    <w:rsid w:val="00BB1532"/>
    <w:rPr>
      <w:rFonts w:asciiTheme="majorHAnsi" w:eastAsiaTheme="majorEastAsia" w:hAnsiTheme="majorHAnsi" w:cstheme="majorBidi"/>
      <w:i/>
      <w:iCs/>
      <w:color w:val="272727" w:themeColor="text1" w:themeTint="D8"/>
      <w:sz w:val="21"/>
      <w:szCs w:val="21"/>
      <w:lang w:val="en-US"/>
    </w:rPr>
  </w:style>
  <w:style w:type="table" w:styleId="Tablanormal5">
    <w:name w:val="Plain Table 5"/>
    <w:basedOn w:val="Tablanormal"/>
    <w:uiPriority w:val="45"/>
    <w:rsid w:val="00BB153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Normal1">
    <w:name w:val="Normal1"/>
    <w:basedOn w:val="Normal"/>
    <w:rsid w:val="00BB1532"/>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character" w:customStyle="1" w:styleId="programelement">
    <w:name w:val="programelement"/>
    <w:basedOn w:val="Fuentedeprrafopredeter"/>
    <w:rsid w:val="00BB1532"/>
  </w:style>
  <w:style w:type="paragraph" w:styleId="TDC4">
    <w:name w:val="toc 4"/>
    <w:basedOn w:val="Normal"/>
    <w:next w:val="Normal"/>
    <w:autoRedefine/>
    <w:uiPriority w:val="39"/>
    <w:unhideWhenUsed/>
    <w:rsid w:val="00402509"/>
    <w:pPr>
      <w:spacing w:after="100" w:line="278" w:lineRule="auto"/>
      <w:ind w:left="720"/>
    </w:pPr>
    <w:rPr>
      <w:rFonts w:eastAsiaTheme="minorEastAsia"/>
      <w:kern w:val="2"/>
      <w:sz w:val="24"/>
      <w:szCs w:val="24"/>
      <w:lang w:val="es-EC" w:eastAsia="es-EC"/>
      <w14:ligatures w14:val="standardContextual"/>
    </w:rPr>
  </w:style>
  <w:style w:type="paragraph" w:styleId="TDC5">
    <w:name w:val="toc 5"/>
    <w:basedOn w:val="Normal"/>
    <w:next w:val="Normal"/>
    <w:autoRedefine/>
    <w:uiPriority w:val="39"/>
    <w:unhideWhenUsed/>
    <w:rsid w:val="00402509"/>
    <w:pPr>
      <w:spacing w:after="100" w:line="278" w:lineRule="auto"/>
      <w:ind w:left="960"/>
    </w:pPr>
    <w:rPr>
      <w:rFonts w:eastAsiaTheme="minorEastAsia"/>
      <w:kern w:val="2"/>
      <w:sz w:val="24"/>
      <w:szCs w:val="24"/>
      <w:lang w:val="es-EC" w:eastAsia="es-EC"/>
      <w14:ligatures w14:val="standardContextual"/>
    </w:rPr>
  </w:style>
  <w:style w:type="paragraph" w:styleId="TDC6">
    <w:name w:val="toc 6"/>
    <w:basedOn w:val="Normal"/>
    <w:next w:val="Normal"/>
    <w:autoRedefine/>
    <w:uiPriority w:val="39"/>
    <w:unhideWhenUsed/>
    <w:rsid w:val="00402509"/>
    <w:pPr>
      <w:spacing w:after="100" w:line="278" w:lineRule="auto"/>
      <w:ind w:left="1200"/>
    </w:pPr>
    <w:rPr>
      <w:rFonts w:eastAsiaTheme="minorEastAsia"/>
      <w:kern w:val="2"/>
      <w:sz w:val="24"/>
      <w:szCs w:val="24"/>
      <w:lang w:val="es-EC" w:eastAsia="es-EC"/>
      <w14:ligatures w14:val="standardContextual"/>
    </w:rPr>
  </w:style>
  <w:style w:type="paragraph" w:styleId="TDC7">
    <w:name w:val="toc 7"/>
    <w:basedOn w:val="Normal"/>
    <w:next w:val="Normal"/>
    <w:autoRedefine/>
    <w:uiPriority w:val="39"/>
    <w:unhideWhenUsed/>
    <w:rsid w:val="00402509"/>
    <w:pPr>
      <w:spacing w:after="100" w:line="278" w:lineRule="auto"/>
      <w:ind w:left="1440"/>
    </w:pPr>
    <w:rPr>
      <w:rFonts w:eastAsiaTheme="minorEastAsia"/>
      <w:kern w:val="2"/>
      <w:sz w:val="24"/>
      <w:szCs w:val="24"/>
      <w:lang w:val="es-EC" w:eastAsia="es-EC"/>
      <w14:ligatures w14:val="standardContextual"/>
    </w:rPr>
  </w:style>
  <w:style w:type="paragraph" w:styleId="TDC8">
    <w:name w:val="toc 8"/>
    <w:basedOn w:val="Normal"/>
    <w:next w:val="Normal"/>
    <w:autoRedefine/>
    <w:uiPriority w:val="39"/>
    <w:unhideWhenUsed/>
    <w:rsid w:val="00402509"/>
    <w:pPr>
      <w:spacing w:after="100" w:line="278" w:lineRule="auto"/>
      <w:ind w:left="1680"/>
    </w:pPr>
    <w:rPr>
      <w:rFonts w:eastAsiaTheme="minorEastAsia"/>
      <w:kern w:val="2"/>
      <w:sz w:val="24"/>
      <w:szCs w:val="24"/>
      <w:lang w:val="es-EC" w:eastAsia="es-EC"/>
      <w14:ligatures w14:val="standardContextual"/>
    </w:rPr>
  </w:style>
  <w:style w:type="paragraph" w:styleId="TDC9">
    <w:name w:val="toc 9"/>
    <w:basedOn w:val="Normal"/>
    <w:next w:val="Normal"/>
    <w:autoRedefine/>
    <w:uiPriority w:val="39"/>
    <w:unhideWhenUsed/>
    <w:rsid w:val="00402509"/>
    <w:pPr>
      <w:spacing w:after="100" w:line="278" w:lineRule="auto"/>
      <w:ind w:left="1920"/>
    </w:pPr>
    <w:rPr>
      <w:rFonts w:eastAsiaTheme="minorEastAsia"/>
      <w:kern w:val="2"/>
      <w:sz w:val="24"/>
      <w:szCs w:val="24"/>
      <w:lang w:val="es-EC" w:eastAsia="es-EC"/>
      <w14:ligatures w14:val="standardContextual"/>
    </w:rPr>
  </w:style>
  <w:style w:type="paragraph" w:customStyle="1" w:styleId="Compact">
    <w:name w:val="Compact"/>
    <w:basedOn w:val="Textoindependiente"/>
    <w:qFormat/>
    <w:rsid w:val="0026661B"/>
    <w:pPr>
      <w:spacing w:before="36" w:after="36" w:line="240" w:lineRule="auto"/>
    </w:pPr>
    <w:rPr>
      <w:rFonts w:asciiTheme="minorHAnsi" w:eastAsiaTheme="minorEastAsia" w:hAnsiTheme="minorHAnsi" w:cstheme="minorBidi"/>
      <w:lang w:val="en-US" w:eastAsia="zh-CN"/>
    </w:rPr>
  </w:style>
  <w:style w:type="table" w:customStyle="1" w:styleId="Table">
    <w:name w:val="Table"/>
    <w:semiHidden/>
    <w:unhideWhenUsed/>
    <w:qFormat/>
    <w:rsid w:val="0026661B"/>
    <w:pPr>
      <w:spacing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DescripcinCar"/>
    <w:link w:val="SourceCode"/>
    <w:rsid w:val="0026661B"/>
    <w:rPr>
      <w:rFonts w:ascii="Consolas" w:hAnsi="Consolas"/>
      <w:i w:val="0"/>
      <w:iCs w:val="0"/>
      <w:color w:val="1F497D" w:themeColor="text2"/>
      <w:sz w:val="18"/>
      <w:szCs w:val="18"/>
      <w:lang w:val="en-US"/>
    </w:rPr>
  </w:style>
  <w:style w:type="paragraph" w:customStyle="1" w:styleId="SourceCode">
    <w:name w:val="Source Code"/>
    <w:basedOn w:val="Normal"/>
    <w:link w:val="VerbatimChar"/>
    <w:rsid w:val="0026661B"/>
    <w:pPr>
      <w:wordWrap w:val="0"/>
      <w:spacing w:line="240" w:lineRule="auto"/>
    </w:pPr>
    <w:rPr>
      <w:rFonts w:ascii="Consolas" w:hAnsi="Consolas"/>
    </w:rPr>
  </w:style>
  <w:style w:type="table" w:styleId="Tablaconcuadrcula5oscura-nfasis1">
    <w:name w:val="Grid Table 5 Dark Accent 1"/>
    <w:basedOn w:val="Tablanormal"/>
    <w:uiPriority w:val="50"/>
    <w:rsid w:val="0026661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hljs-keyword">
    <w:name w:val="hljs-keyword"/>
    <w:basedOn w:val="Fuentedeprrafopredeter"/>
    <w:rsid w:val="00DA4404"/>
  </w:style>
  <w:style w:type="character" w:customStyle="1" w:styleId="hljs-title">
    <w:name w:val="hljs-title"/>
    <w:basedOn w:val="Fuentedeprrafopredeter"/>
    <w:rsid w:val="00DA4404"/>
  </w:style>
  <w:style w:type="character" w:customStyle="1" w:styleId="hljs-type">
    <w:name w:val="hljs-type"/>
    <w:basedOn w:val="Fuentedeprrafopredeter"/>
    <w:rsid w:val="00DA4404"/>
  </w:style>
  <w:style w:type="character" w:customStyle="1" w:styleId="hljs-params">
    <w:name w:val="hljs-params"/>
    <w:basedOn w:val="Fuentedeprrafopredeter"/>
    <w:rsid w:val="00DA4404"/>
  </w:style>
  <w:style w:type="character" w:customStyle="1" w:styleId="hljs-number">
    <w:name w:val="hljs-number"/>
    <w:basedOn w:val="Fuentedeprrafopredeter"/>
    <w:rsid w:val="00DA4404"/>
  </w:style>
  <w:style w:type="character" w:customStyle="1" w:styleId="hljs-variable">
    <w:name w:val="hljs-variable"/>
    <w:basedOn w:val="Fuentedeprrafopredeter"/>
    <w:rsid w:val="00DA4404"/>
  </w:style>
  <w:style w:type="character" w:customStyle="1" w:styleId="hljs-operator">
    <w:name w:val="hljs-operator"/>
    <w:basedOn w:val="Fuentedeprrafopredeter"/>
    <w:rsid w:val="00DA4404"/>
  </w:style>
  <w:style w:type="character" w:customStyle="1" w:styleId="hljs-string">
    <w:name w:val="hljs-string"/>
    <w:basedOn w:val="Fuentedeprrafopredeter"/>
    <w:rsid w:val="00DA4404"/>
  </w:style>
  <w:style w:type="character" w:customStyle="1" w:styleId="hljs-literal">
    <w:name w:val="hljs-literal"/>
    <w:basedOn w:val="Fuentedeprrafopredeter"/>
    <w:rsid w:val="00DA4404"/>
  </w:style>
  <w:style w:type="character" w:customStyle="1" w:styleId="hljs-meta">
    <w:name w:val="hljs-meta"/>
    <w:basedOn w:val="Fuentedeprrafopredeter"/>
    <w:rsid w:val="009B2A1C"/>
  </w:style>
  <w:style w:type="character" w:customStyle="1" w:styleId="hljs-comment">
    <w:name w:val="hljs-comment"/>
    <w:basedOn w:val="Fuentedeprrafopredeter"/>
    <w:rsid w:val="009B2A1C"/>
  </w:style>
  <w:style w:type="table" w:styleId="Tablanormal1">
    <w:name w:val="Plain Table 1"/>
    <w:basedOn w:val="Tablanormal"/>
    <w:uiPriority w:val="41"/>
    <w:rsid w:val="001B0E3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aconnmeros">
    <w:name w:val="List Number"/>
    <w:basedOn w:val="Normal"/>
    <w:uiPriority w:val="99"/>
    <w:unhideWhenUsed/>
    <w:rsid w:val="001B0E36"/>
    <w:pPr>
      <w:numPr>
        <w:numId w:val="9"/>
      </w:numPr>
      <w:contextualSpacing/>
    </w:pPr>
  </w:style>
  <w:style w:type="table" w:styleId="Tabladelista4-nfasis1">
    <w:name w:val="List Table 4 Accent 1"/>
    <w:basedOn w:val="Tablanormal"/>
    <w:uiPriority w:val="49"/>
    <w:rsid w:val="001B0E3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normal3">
    <w:name w:val="Plain Table 3"/>
    <w:basedOn w:val="Tablanormal"/>
    <w:uiPriority w:val="43"/>
    <w:rsid w:val="0081186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8742">
      <w:bodyDiv w:val="1"/>
      <w:marLeft w:val="0"/>
      <w:marRight w:val="0"/>
      <w:marTop w:val="0"/>
      <w:marBottom w:val="0"/>
      <w:divBdr>
        <w:top w:val="none" w:sz="0" w:space="0" w:color="auto"/>
        <w:left w:val="none" w:sz="0" w:space="0" w:color="auto"/>
        <w:bottom w:val="none" w:sz="0" w:space="0" w:color="auto"/>
        <w:right w:val="none" w:sz="0" w:space="0" w:color="auto"/>
      </w:divBdr>
      <w:divsChild>
        <w:div w:id="1593658760">
          <w:marLeft w:val="0"/>
          <w:marRight w:val="0"/>
          <w:marTop w:val="0"/>
          <w:marBottom w:val="0"/>
          <w:divBdr>
            <w:top w:val="none" w:sz="0" w:space="0" w:color="auto"/>
            <w:left w:val="none" w:sz="0" w:space="0" w:color="auto"/>
            <w:bottom w:val="none" w:sz="0" w:space="0" w:color="auto"/>
            <w:right w:val="none" w:sz="0" w:space="0" w:color="auto"/>
          </w:divBdr>
        </w:div>
      </w:divsChild>
    </w:div>
    <w:div w:id="45181336">
      <w:bodyDiv w:val="1"/>
      <w:marLeft w:val="0"/>
      <w:marRight w:val="0"/>
      <w:marTop w:val="0"/>
      <w:marBottom w:val="0"/>
      <w:divBdr>
        <w:top w:val="none" w:sz="0" w:space="0" w:color="auto"/>
        <w:left w:val="none" w:sz="0" w:space="0" w:color="auto"/>
        <w:bottom w:val="none" w:sz="0" w:space="0" w:color="auto"/>
        <w:right w:val="none" w:sz="0" w:space="0" w:color="auto"/>
      </w:divBdr>
      <w:divsChild>
        <w:div w:id="1971858875">
          <w:marLeft w:val="0"/>
          <w:marRight w:val="0"/>
          <w:marTop w:val="0"/>
          <w:marBottom w:val="0"/>
          <w:divBdr>
            <w:top w:val="none" w:sz="0" w:space="0" w:color="auto"/>
            <w:left w:val="none" w:sz="0" w:space="0" w:color="auto"/>
            <w:bottom w:val="none" w:sz="0" w:space="0" w:color="auto"/>
            <w:right w:val="none" w:sz="0" w:space="0" w:color="auto"/>
          </w:divBdr>
        </w:div>
      </w:divsChild>
    </w:div>
    <w:div w:id="46418509">
      <w:bodyDiv w:val="1"/>
      <w:marLeft w:val="0"/>
      <w:marRight w:val="0"/>
      <w:marTop w:val="0"/>
      <w:marBottom w:val="0"/>
      <w:divBdr>
        <w:top w:val="none" w:sz="0" w:space="0" w:color="auto"/>
        <w:left w:val="none" w:sz="0" w:space="0" w:color="auto"/>
        <w:bottom w:val="none" w:sz="0" w:space="0" w:color="auto"/>
        <w:right w:val="none" w:sz="0" w:space="0" w:color="auto"/>
      </w:divBdr>
      <w:divsChild>
        <w:div w:id="1616986704">
          <w:marLeft w:val="0"/>
          <w:marRight w:val="0"/>
          <w:marTop w:val="0"/>
          <w:marBottom w:val="0"/>
          <w:divBdr>
            <w:top w:val="none" w:sz="0" w:space="0" w:color="auto"/>
            <w:left w:val="none" w:sz="0" w:space="0" w:color="auto"/>
            <w:bottom w:val="none" w:sz="0" w:space="0" w:color="auto"/>
            <w:right w:val="none" w:sz="0" w:space="0" w:color="auto"/>
          </w:divBdr>
        </w:div>
      </w:divsChild>
    </w:div>
    <w:div w:id="51976238">
      <w:marLeft w:val="0"/>
      <w:marRight w:val="0"/>
      <w:marTop w:val="225"/>
      <w:marBottom w:val="225"/>
      <w:divBdr>
        <w:top w:val="none" w:sz="0" w:space="0" w:color="auto"/>
        <w:left w:val="none" w:sz="0" w:space="0" w:color="auto"/>
        <w:bottom w:val="none" w:sz="0" w:space="0" w:color="auto"/>
        <w:right w:val="none" w:sz="0" w:space="0" w:color="auto"/>
      </w:divBdr>
    </w:div>
    <w:div w:id="61954008">
      <w:bodyDiv w:val="1"/>
      <w:marLeft w:val="0"/>
      <w:marRight w:val="0"/>
      <w:marTop w:val="0"/>
      <w:marBottom w:val="0"/>
      <w:divBdr>
        <w:top w:val="none" w:sz="0" w:space="0" w:color="auto"/>
        <w:left w:val="none" w:sz="0" w:space="0" w:color="auto"/>
        <w:bottom w:val="none" w:sz="0" w:space="0" w:color="auto"/>
        <w:right w:val="none" w:sz="0" w:space="0" w:color="auto"/>
      </w:divBdr>
      <w:divsChild>
        <w:div w:id="1204824167">
          <w:marLeft w:val="0"/>
          <w:marRight w:val="0"/>
          <w:marTop w:val="0"/>
          <w:marBottom w:val="0"/>
          <w:divBdr>
            <w:top w:val="none" w:sz="0" w:space="0" w:color="auto"/>
            <w:left w:val="none" w:sz="0" w:space="0" w:color="auto"/>
            <w:bottom w:val="none" w:sz="0" w:space="0" w:color="auto"/>
            <w:right w:val="none" w:sz="0" w:space="0" w:color="auto"/>
          </w:divBdr>
        </w:div>
      </w:divsChild>
    </w:div>
    <w:div w:id="71322126">
      <w:bodyDiv w:val="1"/>
      <w:marLeft w:val="0"/>
      <w:marRight w:val="0"/>
      <w:marTop w:val="0"/>
      <w:marBottom w:val="0"/>
      <w:divBdr>
        <w:top w:val="none" w:sz="0" w:space="0" w:color="auto"/>
        <w:left w:val="none" w:sz="0" w:space="0" w:color="auto"/>
        <w:bottom w:val="none" w:sz="0" w:space="0" w:color="auto"/>
        <w:right w:val="none" w:sz="0" w:space="0" w:color="auto"/>
      </w:divBdr>
      <w:divsChild>
        <w:div w:id="2079091936">
          <w:marLeft w:val="0"/>
          <w:marRight w:val="0"/>
          <w:marTop w:val="0"/>
          <w:marBottom w:val="0"/>
          <w:divBdr>
            <w:top w:val="none" w:sz="0" w:space="0" w:color="auto"/>
            <w:left w:val="none" w:sz="0" w:space="0" w:color="auto"/>
            <w:bottom w:val="none" w:sz="0" w:space="0" w:color="auto"/>
            <w:right w:val="none" w:sz="0" w:space="0" w:color="auto"/>
          </w:divBdr>
        </w:div>
      </w:divsChild>
    </w:div>
    <w:div w:id="72239154">
      <w:bodyDiv w:val="1"/>
      <w:marLeft w:val="0"/>
      <w:marRight w:val="0"/>
      <w:marTop w:val="0"/>
      <w:marBottom w:val="0"/>
      <w:divBdr>
        <w:top w:val="none" w:sz="0" w:space="0" w:color="auto"/>
        <w:left w:val="none" w:sz="0" w:space="0" w:color="auto"/>
        <w:bottom w:val="none" w:sz="0" w:space="0" w:color="auto"/>
        <w:right w:val="none" w:sz="0" w:space="0" w:color="auto"/>
      </w:divBdr>
      <w:divsChild>
        <w:div w:id="516309430">
          <w:marLeft w:val="0"/>
          <w:marRight w:val="0"/>
          <w:marTop w:val="0"/>
          <w:marBottom w:val="0"/>
          <w:divBdr>
            <w:top w:val="none" w:sz="0" w:space="0" w:color="auto"/>
            <w:left w:val="none" w:sz="0" w:space="0" w:color="auto"/>
            <w:bottom w:val="none" w:sz="0" w:space="0" w:color="auto"/>
            <w:right w:val="none" w:sz="0" w:space="0" w:color="auto"/>
          </w:divBdr>
        </w:div>
      </w:divsChild>
    </w:div>
    <w:div w:id="76709268">
      <w:bodyDiv w:val="1"/>
      <w:marLeft w:val="0"/>
      <w:marRight w:val="0"/>
      <w:marTop w:val="0"/>
      <w:marBottom w:val="0"/>
      <w:divBdr>
        <w:top w:val="none" w:sz="0" w:space="0" w:color="auto"/>
        <w:left w:val="none" w:sz="0" w:space="0" w:color="auto"/>
        <w:bottom w:val="none" w:sz="0" w:space="0" w:color="auto"/>
        <w:right w:val="none" w:sz="0" w:space="0" w:color="auto"/>
      </w:divBdr>
      <w:divsChild>
        <w:div w:id="1058934902">
          <w:marLeft w:val="0"/>
          <w:marRight w:val="0"/>
          <w:marTop w:val="0"/>
          <w:marBottom w:val="0"/>
          <w:divBdr>
            <w:top w:val="none" w:sz="0" w:space="0" w:color="auto"/>
            <w:left w:val="none" w:sz="0" w:space="0" w:color="auto"/>
            <w:bottom w:val="none" w:sz="0" w:space="0" w:color="auto"/>
            <w:right w:val="none" w:sz="0" w:space="0" w:color="auto"/>
          </w:divBdr>
        </w:div>
      </w:divsChild>
    </w:div>
    <w:div w:id="88505480">
      <w:bodyDiv w:val="1"/>
      <w:marLeft w:val="0"/>
      <w:marRight w:val="0"/>
      <w:marTop w:val="0"/>
      <w:marBottom w:val="0"/>
      <w:divBdr>
        <w:top w:val="none" w:sz="0" w:space="0" w:color="auto"/>
        <w:left w:val="none" w:sz="0" w:space="0" w:color="auto"/>
        <w:bottom w:val="none" w:sz="0" w:space="0" w:color="auto"/>
        <w:right w:val="none" w:sz="0" w:space="0" w:color="auto"/>
      </w:divBdr>
    </w:div>
    <w:div w:id="94205528">
      <w:bodyDiv w:val="1"/>
      <w:marLeft w:val="0"/>
      <w:marRight w:val="0"/>
      <w:marTop w:val="0"/>
      <w:marBottom w:val="0"/>
      <w:divBdr>
        <w:top w:val="none" w:sz="0" w:space="0" w:color="auto"/>
        <w:left w:val="none" w:sz="0" w:space="0" w:color="auto"/>
        <w:bottom w:val="none" w:sz="0" w:space="0" w:color="auto"/>
        <w:right w:val="none" w:sz="0" w:space="0" w:color="auto"/>
      </w:divBdr>
    </w:div>
    <w:div w:id="97800346">
      <w:bodyDiv w:val="1"/>
      <w:marLeft w:val="0"/>
      <w:marRight w:val="0"/>
      <w:marTop w:val="0"/>
      <w:marBottom w:val="0"/>
      <w:divBdr>
        <w:top w:val="none" w:sz="0" w:space="0" w:color="auto"/>
        <w:left w:val="none" w:sz="0" w:space="0" w:color="auto"/>
        <w:bottom w:val="none" w:sz="0" w:space="0" w:color="auto"/>
        <w:right w:val="none" w:sz="0" w:space="0" w:color="auto"/>
      </w:divBdr>
    </w:div>
    <w:div w:id="118426164">
      <w:bodyDiv w:val="1"/>
      <w:marLeft w:val="0"/>
      <w:marRight w:val="0"/>
      <w:marTop w:val="0"/>
      <w:marBottom w:val="0"/>
      <w:divBdr>
        <w:top w:val="none" w:sz="0" w:space="0" w:color="auto"/>
        <w:left w:val="none" w:sz="0" w:space="0" w:color="auto"/>
        <w:bottom w:val="none" w:sz="0" w:space="0" w:color="auto"/>
        <w:right w:val="none" w:sz="0" w:space="0" w:color="auto"/>
      </w:divBdr>
    </w:div>
    <w:div w:id="124322414">
      <w:bodyDiv w:val="1"/>
      <w:marLeft w:val="0"/>
      <w:marRight w:val="0"/>
      <w:marTop w:val="0"/>
      <w:marBottom w:val="0"/>
      <w:divBdr>
        <w:top w:val="none" w:sz="0" w:space="0" w:color="auto"/>
        <w:left w:val="none" w:sz="0" w:space="0" w:color="auto"/>
        <w:bottom w:val="none" w:sz="0" w:space="0" w:color="auto"/>
        <w:right w:val="none" w:sz="0" w:space="0" w:color="auto"/>
      </w:divBdr>
    </w:div>
    <w:div w:id="128128979">
      <w:bodyDiv w:val="1"/>
      <w:marLeft w:val="0"/>
      <w:marRight w:val="0"/>
      <w:marTop w:val="0"/>
      <w:marBottom w:val="0"/>
      <w:divBdr>
        <w:top w:val="none" w:sz="0" w:space="0" w:color="auto"/>
        <w:left w:val="none" w:sz="0" w:space="0" w:color="auto"/>
        <w:bottom w:val="none" w:sz="0" w:space="0" w:color="auto"/>
        <w:right w:val="none" w:sz="0" w:space="0" w:color="auto"/>
      </w:divBdr>
    </w:div>
    <w:div w:id="133179600">
      <w:bodyDiv w:val="1"/>
      <w:marLeft w:val="0"/>
      <w:marRight w:val="0"/>
      <w:marTop w:val="0"/>
      <w:marBottom w:val="0"/>
      <w:divBdr>
        <w:top w:val="none" w:sz="0" w:space="0" w:color="auto"/>
        <w:left w:val="none" w:sz="0" w:space="0" w:color="auto"/>
        <w:bottom w:val="none" w:sz="0" w:space="0" w:color="auto"/>
        <w:right w:val="none" w:sz="0" w:space="0" w:color="auto"/>
      </w:divBdr>
      <w:divsChild>
        <w:div w:id="1291859084">
          <w:marLeft w:val="0"/>
          <w:marRight w:val="0"/>
          <w:marTop w:val="0"/>
          <w:marBottom w:val="0"/>
          <w:divBdr>
            <w:top w:val="none" w:sz="0" w:space="0" w:color="auto"/>
            <w:left w:val="none" w:sz="0" w:space="0" w:color="auto"/>
            <w:bottom w:val="none" w:sz="0" w:space="0" w:color="auto"/>
            <w:right w:val="none" w:sz="0" w:space="0" w:color="auto"/>
          </w:divBdr>
        </w:div>
      </w:divsChild>
    </w:div>
    <w:div w:id="141704240">
      <w:bodyDiv w:val="1"/>
      <w:marLeft w:val="0"/>
      <w:marRight w:val="0"/>
      <w:marTop w:val="0"/>
      <w:marBottom w:val="0"/>
      <w:divBdr>
        <w:top w:val="none" w:sz="0" w:space="0" w:color="auto"/>
        <w:left w:val="none" w:sz="0" w:space="0" w:color="auto"/>
        <w:bottom w:val="none" w:sz="0" w:space="0" w:color="auto"/>
        <w:right w:val="none" w:sz="0" w:space="0" w:color="auto"/>
      </w:divBdr>
    </w:div>
    <w:div w:id="143548113">
      <w:bodyDiv w:val="1"/>
      <w:marLeft w:val="0"/>
      <w:marRight w:val="0"/>
      <w:marTop w:val="0"/>
      <w:marBottom w:val="0"/>
      <w:divBdr>
        <w:top w:val="none" w:sz="0" w:space="0" w:color="auto"/>
        <w:left w:val="none" w:sz="0" w:space="0" w:color="auto"/>
        <w:bottom w:val="none" w:sz="0" w:space="0" w:color="auto"/>
        <w:right w:val="none" w:sz="0" w:space="0" w:color="auto"/>
      </w:divBdr>
      <w:divsChild>
        <w:div w:id="552500723">
          <w:marLeft w:val="0"/>
          <w:marRight w:val="0"/>
          <w:marTop w:val="0"/>
          <w:marBottom w:val="0"/>
          <w:divBdr>
            <w:top w:val="none" w:sz="0" w:space="0" w:color="auto"/>
            <w:left w:val="none" w:sz="0" w:space="0" w:color="auto"/>
            <w:bottom w:val="none" w:sz="0" w:space="0" w:color="auto"/>
            <w:right w:val="none" w:sz="0" w:space="0" w:color="auto"/>
          </w:divBdr>
        </w:div>
      </w:divsChild>
    </w:div>
    <w:div w:id="165247778">
      <w:bodyDiv w:val="1"/>
      <w:marLeft w:val="0"/>
      <w:marRight w:val="0"/>
      <w:marTop w:val="0"/>
      <w:marBottom w:val="0"/>
      <w:divBdr>
        <w:top w:val="none" w:sz="0" w:space="0" w:color="auto"/>
        <w:left w:val="none" w:sz="0" w:space="0" w:color="auto"/>
        <w:bottom w:val="none" w:sz="0" w:space="0" w:color="auto"/>
        <w:right w:val="none" w:sz="0" w:space="0" w:color="auto"/>
      </w:divBdr>
    </w:div>
    <w:div w:id="171840636">
      <w:bodyDiv w:val="1"/>
      <w:marLeft w:val="0"/>
      <w:marRight w:val="0"/>
      <w:marTop w:val="0"/>
      <w:marBottom w:val="0"/>
      <w:divBdr>
        <w:top w:val="none" w:sz="0" w:space="0" w:color="auto"/>
        <w:left w:val="none" w:sz="0" w:space="0" w:color="auto"/>
        <w:bottom w:val="none" w:sz="0" w:space="0" w:color="auto"/>
        <w:right w:val="none" w:sz="0" w:space="0" w:color="auto"/>
      </w:divBdr>
    </w:div>
    <w:div w:id="180584035">
      <w:bodyDiv w:val="1"/>
      <w:marLeft w:val="0"/>
      <w:marRight w:val="0"/>
      <w:marTop w:val="0"/>
      <w:marBottom w:val="0"/>
      <w:divBdr>
        <w:top w:val="none" w:sz="0" w:space="0" w:color="auto"/>
        <w:left w:val="none" w:sz="0" w:space="0" w:color="auto"/>
        <w:bottom w:val="none" w:sz="0" w:space="0" w:color="auto"/>
        <w:right w:val="none" w:sz="0" w:space="0" w:color="auto"/>
      </w:divBdr>
      <w:divsChild>
        <w:div w:id="1295404341">
          <w:marLeft w:val="0"/>
          <w:marRight w:val="0"/>
          <w:marTop w:val="0"/>
          <w:marBottom w:val="0"/>
          <w:divBdr>
            <w:top w:val="none" w:sz="0" w:space="0" w:color="auto"/>
            <w:left w:val="none" w:sz="0" w:space="0" w:color="auto"/>
            <w:bottom w:val="none" w:sz="0" w:space="0" w:color="auto"/>
            <w:right w:val="none" w:sz="0" w:space="0" w:color="auto"/>
          </w:divBdr>
        </w:div>
      </w:divsChild>
    </w:div>
    <w:div w:id="185290126">
      <w:bodyDiv w:val="1"/>
      <w:marLeft w:val="0"/>
      <w:marRight w:val="0"/>
      <w:marTop w:val="0"/>
      <w:marBottom w:val="0"/>
      <w:divBdr>
        <w:top w:val="none" w:sz="0" w:space="0" w:color="auto"/>
        <w:left w:val="none" w:sz="0" w:space="0" w:color="auto"/>
        <w:bottom w:val="none" w:sz="0" w:space="0" w:color="auto"/>
        <w:right w:val="none" w:sz="0" w:space="0" w:color="auto"/>
      </w:divBdr>
    </w:div>
    <w:div w:id="192351195">
      <w:bodyDiv w:val="1"/>
      <w:marLeft w:val="0"/>
      <w:marRight w:val="0"/>
      <w:marTop w:val="0"/>
      <w:marBottom w:val="0"/>
      <w:divBdr>
        <w:top w:val="none" w:sz="0" w:space="0" w:color="auto"/>
        <w:left w:val="none" w:sz="0" w:space="0" w:color="auto"/>
        <w:bottom w:val="none" w:sz="0" w:space="0" w:color="auto"/>
        <w:right w:val="none" w:sz="0" w:space="0" w:color="auto"/>
      </w:divBdr>
    </w:div>
    <w:div w:id="216090798">
      <w:bodyDiv w:val="1"/>
      <w:marLeft w:val="0"/>
      <w:marRight w:val="0"/>
      <w:marTop w:val="0"/>
      <w:marBottom w:val="0"/>
      <w:divBdr>
        <w:top w:val="none" w:sz="0" w:space="0" w:color="auto"/>
        <w:left w:val="none" w:sz="0" w:space="0" w:color="auto"/>
        <w:bottom w:val="none" w:sz="0" w:space="0" w:color="auto"/>
        <w:right w:val="none" w:sz="0" w:space="0" w:color="auto"/>
      </w:divBdr>
      <w:divsChild>
        <w:div w:id="1781337182">
          <w:marLeft w:val="0"/>
          <w:marRight w:val="0"/>
          <w:marTop w:val="0"/>
          <w:marBottom w:val="0"/>
          <w:divBdr>
            <w:top w:val="none" w:sz="0" w:space="0" w:color="auto"/>
            <w:left w:val="none" w:sz="0" w:space="0" w:color="auto"/>
            <w:bottom w:val="none" w:sz="0" w:space="0" w:color="auto"/>
            <w:right w:val="none" w:sz="0" w:space="0" w:color="auto"/>
          </w:divBdr>
        </w:div>
      </w:divsChild>
    </w:div>
    <w:div w:id="224536473">
      <w:bodyDiv w:val="1"/>
      <w:marLeft w:val="0"/>
      <w:marRight w:val="0"/>
      <w:marTop w:val="0"/>
      <w:marBottom w:val="0"/>
      <w:divBdr>
        <w:top w:val="none" w:sz="0" w:space="0" w:color="auto"/>
        <w:left w:val="none" w:sz="0" w:space="0" w:color="auto"/>
        <w:bottom w:val="none" w:sz="0" w:space="0" w:color="auto"/>
        <w:right w:val="none" w:sz="0" w:space="0" w:color="auto"/>
      </w:divBdr>
    </w:div>
    <w:div w:id="236476938">
      <w:bodyDiv w:val="1"/>
      <w:marLeft w:val="0"/>
      <w:marRight w:val="0"/>
      <w:marTop w:val="0"/>
      <w:marBottom w:val="0"/>
      <w:divBdr>
        <w:top w:val="none" w:sz="0" w:space="0" w:color="auto"/>
        <w:left w:val="none" w:sz="0" w:space="0" w:color="auto"/>
        <w:bottom w:val="none" w:sz="0" w:space="0" w:color="auto"/>
        <w:right w:val="none" w:sz="0" w:space="0" w:color="auto"/>
      </w:divBdr>
      <w:divsChild>
        <w:div w:id="2126727010">
          <w:marLeft w:val="0"/>
          <w:marRight w:val="0"/>
          <w:marTop w:val="0"/>
          <w:marBottom w:val="0"/>
          <w:divBdr>
            <w:top w:val="none" w:sz="0" w:space="0" w:color="auto"/>
            <w:left w:val="none" w:sz="0" w:space="0" w:color="auto"/>
            <w:bottom w:val="none" w:sz="0" w:space="0" w:color="auto"/>
            <w:right w:val="none" w:sz="0" w:space="0" w:color="auto"/>
          </w:divBdr>
        </w:div>
        <w:div w:id="195969089">
          <w:marLeft w:val="0"/>
          <w:marRight w:val="0"/>
          <w:marTop w:val="0"/>
          <w:marBottom w:val="0"/>
          <w:divBdr>
            <w:top w:val="none" w:sz="0" w:space="0" w:color="auto"/>
            <w:left w:val="none" w:sz="0" w:space="0" w:color="auto"/>
            <w:bottom w:val="none" w:sz="0" w:space="0" w:color="auto"/>
            <w:right w:val="none" w:sz="0" w:space="0" w:color="auto"/>
          </w:divBdr>
        </w:div>
      </w:divsChild>
    </w:div>
    <w:div w:id="242187014">
      <w:bodyDiv w:val="1"/>
      <w:marLeft w:val="0"/>
      <w:marRight w:val="0"/>
      <w:marTop w:val="0"/>
      <w:marBottom w:val="0"/>
      <w:divBdr>
        <w:top w:val="none" w:sz="0" w:space="0" w:color="auto"/>
        <w:left w:val="none" w:sz="0" w:space="0" w:color="auto"/>
        <w:bottom w:val="none" w:sz="0" w:space="0" w:color="auto"/>
        <w:right w:val="none" w:sz="0" w:space="0" w:color="auto"/>
      </w:divBdr>
    </w:div>
    <w:div w:id="244807390">
      <w:bodyDiv w:val="1"/>
      <w:marLeft w:val="0"/>
      <w:marRight w:val="0"/>
      <w:marTop w:val="0"/>
      <w:marBottom w:val="0"/>
      <w:divBdr>
        <w:top w:val="none" w:sz="0" w:space="0" w:color="auto"/>
        <w:left w:val="none" w:sz="0" w:space="0" w:color="auto"/>
        <w:bottom w:val="none" w:sz="0" w:space="0" w:color="auto"/>
        <w:right w:val="none" w:sz="0" w:space="0" w:color="auto"/>
      </w:divBdr>
    </w:div>
    <w:div w:id="247420870">
      <w:bodyDiv w:val="1"/>
      <w:marLeft w:val="0"/>
      <w:marRight w:val="0"/>
      <w:marTop w:val="0"/>
      <w:marBottom w:val="0"/>
      <w:divBdr>
        <w:top w:val="none" w:sz="0" w:space="0" w:color="auto"/>
        <w:left w:val="none" w:sz="0" w:space="0" w:color="auto"/>
        <w:bottom w:val="none" w:sz="0" w:space="0" w:color="auto"/>
        <w:right w:val="none" w:sz="0" w:space="0" w:color="auto"/>
      </w:divBdr>
      <w:divsChild>
        <w:div w:id="529680866">
          <w:marLeft w:val="0"/>
          <w:marRight w:val="0"/>
          <w:marTop w:val="0"/>
          <w:marBottom w:val="0"/>
          <w:divBdr>
            <w:top w:val="none" w:sz="0" w:space="0" w:color="auto"/>
            <w:left w:val="none" w:sz="0" w:space="0" w:color="auto"/>
            <w:bottom w:val="none" w:sz="0" w:space="0" w:color="auto"/>
            <w:right w:val="none" w:sz="0" w:space="0" w:color="auto"/>
          </w:divBdr>
        </w:div>
      </w:divsChild>
    </w:div>
    <w:div w:id="270166246">
      <w:bodyDiv w:val="1"/>
      <w:marLeft w:val="0"/>
      <w:marRight w:val="0"/>
      <w:marTop w:val="0"/>
      <w:marBottom w:val="0"/>
      <w:divBdr>
        <w:top w:val="none" w:sz="0" w:space="0" w:color="auto"/>
        <w:left w:val="none" w:sz="0" w:space="0" w:color="auto"/>
        <w:bottom w:val="none" w:sz="0" w:space="0" w:color="auto"/>
        <w:right w:val="none" w:sz="0" w:space="0" w:color="auto"/>
      </w:divBdr>
      <w:divsChild>
        <w:div w:id="428890265">
          <w:marLeft w:val="0"/>
          <w:marRight w:val="0"/>
          <w:marTop w:val="0"/>
          <w:marBottom w:val="0"/>
          <w:divBdr>
            <w:top w:val="none" w:sz="0" w:space="0" w:color="auto"/>
            <w:left w:val="none" w:sz="0" w:space="0" w:color="auto"/>
            <w:bottom w:val="none" w:sz="0" w:space="0" w:color="auto"/>
            <w:right w:val="none" w:sz="0" w:space="0" w:color="auto"/>
          </w:divBdr>
        </w:div>
      </w:divsChild>
    </w:div>
    <w:div w:id="281807127">
      <w:bodyDiv w:val="1"/>
      <w:marLeft w:val="0"/>
      <w:marRight w:val="0"/>
      <w:marTop w:val="0"/>
      <w:marBottom w:val="0"/>
      <w:divBdr>
        <w:top w:val="none" w:sz="0" w:space="0" w:color="auto"/>
        <w:left w:val="none" w:sz="0" w:space="0" w:color="auto"/>
        <w:bottom w:val="none" w:sz="0" w:space="0" w:color="auto"/>
        <w:right w:val="none" w:sz="0" w:space="0" w:color="auto"/>
      </w:divBdr>
    </w:div>
    <w:div w:id="282541129">
      <w:bodyDiv w:val="1"/>
      <w:marLeft w:val="0"/>
      <w:marRight w:val="0"/>
      <w:marTop w:val="0"/>
      <w:marBottom w:val="0"/>
      <w:divBdr>
        <w:top w:val="none" w:sz="0" w:space="0" w:color="auto"/>
        <w:left w:val="none" w:sz="0" w:space="0" w:color="auto"/>
        <w:bottom w:val="none" w:sz="0" w:space="0" w:color="auto"/>
        <w:right w:val="none" w:sz="0" w:space="0" w:color="auto"/>
      </w:divBdr>
    </w:div>
    <w:div w:id="312874614">
      <w:bodyDiv w:val="1"/>
      <w:marLeft w:val="0"/>
      <w:marRight w:val="0"/>
      <w:marTop w:val="0"/>
      <w:marBottom w:val="0"/>
      <w:divBdr>
        <w:top w:val="none" w:sz="0" w:space="0" w:color="auto"/>
        <w:left w:val="none" w:sz="0" w:space="0" w:color="auto"/>
        <w:bottom w:val="none" w:sz="0" w:space="0" w:color="auto"/>
        <w:right w:val="none" w:sz="0" w:space="0" w:color="auto"/>
      </w:divBdr>
      <w:divsChild>
        <w:div w:id="606428324">
          <w:marLeft w:val="0"/>
          <w:marRight w:val="0"/>
          <w:marTop w:val="0"/>
          <w:marBottom w:val="0"/>
          <w:divBdr>
            <w:top w:val="none" w:sz="0" w:space="0" w:color="auto"/>
            <w:left w:val="none" w:sz="0" w:space="0" w:color="auto"/>
            <w:bottom w:val="none" w:sz="0" w:space="0" w:color="auto"/>
            <w:right w:val="none" w:sz="0" w:space="0" w:color="auto"/>
          </w:divBdr>
        </w:div>
      </w:divsChild>
    </w:div>
    <w:div w:id="316109191">
      <w:bodyDiv w:val="1"/>
      <w:marLeft w:val="0"/>
      <w:marRight w:val="0"/>
      <w:marTop w:val="0"/>
      <w:marBottom w:val="0"/>
      <w:divBdr>
        <w:top w:val="none" w:sz="0" w:space="0" w:color="auto"/>
        <w:left w:val="none" w:sz="0" w:space="0" w:color="auto"/>
        <w:bottom w:val="none" w:sz="0" w:space="0" w:color="auto"/>
        <w:right w:val="none" w:sz="0" w:space="0" w:color="auto"/>
      </w:divBdr>
    </w:div>
    <w:div w:id="321395086">
      <w:bodyDiv w:val="1"/>
      <w:marLeft w:val="0"/>
      <w:marRight w:val="0"/>
      <w:marTop w:val="0"/>
      <w:marBottom w:val="0"/>
      <w:divBdr>
        <w:top w:val="none" w:sz="0" w:space="0" w:color="auto"/>
        <w:left w:val="none" w:sz="0" w:space="0" w:color="auto"/>
        <w:bottom w:val="none" w:sz="0" w:space="0" w:color="auto"/>
        <w:right w:val="none" w:sz="0" w:space="0" w:color="auto"/>
      </w:divBdr>
    </w:div>
    <w:div w:id="342633796">
      <w:bodyDiv w:val="1"/>
      <w:marLeft w:val="0"/>
      <w:marRight w:val="0"/>
      <w:marTop w:val="0"/>
      <w:marBottom w:val="0"/>
      <w:divBdr>
        <w:top w:val="none" w:sz="0" w:space="0" w:color="auto"/>
        <w:left w:val="none" w:sz="0" w:space="0" w:color="auto"/>
        <w:bottom w:val="none" w:sz="0" w:space="0" w:color="auto"/>
        <w:right w:val="none" w:sz="0" w:space="0" w:color="auto"/>
      </w:divBdr>
    </w:div>
    <w:div w:id="344095207">
      <w:bodyDiv w:val="1"/>
      <w:marLeft w:val="0"/>
      <w:marRight w:val="0"/>
      <w:marTop w:val="0"/>
      <w:marBottom w:val="0"/>
      <w:divBdr>
        <w:top w:val="none" w:sz="0" w:space="0" w:color="auto"/>
        <w:left w:val="none" w:sz="0" w:space="0" w:color="auto"/>
        <w:bottom w:val="none" w:sz="0" w:space="0" w:color="auto"/>
        <w:right w:val="none" w:sz="0" w:space="0" w:color="auto"/>
      </w:divBdr>
    </w:div>
    <w:div w:id="353002097">
      <w:bodyDiv w:val="1"/>
      <w:marLeft w:val="0"/>
      <w:marRight w:val="0"/>
      <w:marTop w:val="0"/>
      <w:marBottom w:val="0"/>
      <w:divBdr>
        <w:top w:val="none" w:sz="0" w:space="0" w:color="auto"/>
        <w:left w:val="none" w:sz="0" w:space="0" w:color="auto"/>
        <w:bottom w:val="none" w:sz="0" w:space="0" w:color="auto"/>
        <w:right w:val="none" w:sz="0" w:space="0" w:color="auto"/>
      </w:divBdr>
      <w:divsChild>
        <w:div w:id="981928311">
          <w:marLeft w:val="0"/>
          <w:marRight w:val="0"/>
          <w:marTop w:val="0"/>
          <w:marBottom w:val="0"/>
          <w:divBdr>
            <w:top w:val="none" w:sz="0" w:space="0" w:color="auto"/>
            <w:left w:val="none" w:sz="0" w:space="0" w:color="auto"/>
            <w:bottom w:val="none" w:sz="0" w:space="0" w:color="auto"/>
            <w:right w:val="none" w:sz="0" w:space="0" w:color="auto"/>
          </w:divBdr>
          <w:divsChild>
            <w:div w:id="508764053">
              <w:marLeft w:val="0"/>
              <w:marRight w:val="0"/>
              <w:marTop w:val="0"/>
              <w:marBottom w:val="0"/>
              <w:divBdr>
                <w:top w:val="none" w:sz="0" w:space="0" w:color="auto"/>
                <w:left w:val="none" w:sz="0" w:space="0" w:color="auto"/>
                <w:bottom w:val="none" w:sz="0" w:space="0" w:color="auto"/>
                <w:right w:val="none" w:sz="0" w:space="0" w:color="auto"/>
              </w:divBdr>
              <w:divsChild>
                <w:div w:id="1424836944">
                  <w:marLeft w:val="0"/>
                  <w:marRight w:val="0"/>
                  <w:marTop w:val="0"/>
                  <w:marBottom w:val="0"/>
                  <w:divBdr>
                    <w:top w:val="none" w:sz="0" w:space="0" w:color="auto"/>
                    <w:left w:val="none" w:sz="0" w:space="0" w:color="auto"/>
                    <w:bottom w:val="none" w:sz="0" w:space="0" w:color="auto"/>
                    <w:right w:val="none" w:sz="0" w:space="0" w:color="auto"/>
                  </w:divBdr>
                  <w:divsChild>
                    <w:div w:id="17163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75672">
      <w:bodyDiv w:val="1"/>
      <w:marLeft w:val="0"/>
      <w:marRight w:val="0"/>
      <w:marTop w:val="0"/>
      <w:marBottom w:val="0"/>
      <w:divBdr>
        <w:top w:val="none" w:sz="0" w:space="0" w:color="auto"/>
        <w:left w:val="none" w:sz="0" w:space="0" w:color="auto"/>
        <w:bottom w:val="none" w:sz="0" w:space="0" w:color="auto"/>
        <w:right w:val="none" w:sz="0" w:space="0" w:color="auto"/>
      </w:divBdr>
    </w:div>
    <w:div w:id="363672239">
      <w:bodyDiv w:val="1"/>
      <w:marLeft w:val="0"/>
      <w:marRight w:val="0"/>
      <w:marTop w:val="0"/>
      <w:marBottom w:val="0"/>
      <w:divBdr>
        <w:top w:val="none" w:sz="0" w:space="0" w:color="auto"/>
        <w:left w:val="none" w:sz="0" w:space="0" w:color="auto"/>
        <w:bottom w:val="none" w:sz="0" w:space="0" w:color="auto"/>
        <w:right w:val="none" w:sz="0" w:space="0" w:color="auto"/>
      </w:divBdr>
    </w:div>
    <w:div w:id="371078669">
      <w:bodyDiv w:val="1"/>
      <w:marLeft w:val="0"/>
      <w:marRight w:val="0"/>
      <w:marTop w:val="0"/>
      <w:marBottom w:val="0"/>
      <w:divBdr>
        <w:top w:val="none" w:sz="0" w:space="0" w:color="auto"/>
        <w:left w:val="none" w:sz="0" w:space="0" w:color="auto"/>
        <w:bottom w:val="none" w:sz="0" w:space="0" w:color="auto"/>
        <w:right w:val="none" w:sz="0" w:space="0" w:color="auto"/>
      </w:divBdr>
      <w:divsChild>
        <w:div w:id="1752583918">
          <w:marLeft w:val="0"/>
          <w:marRight w:val="0"/>
          <w:marTop w:val="0"/>
          <w:marBottom w:val="0"/>
          <w:divBdr>
            <w:top w:val="none" w:sz="0" w:space="0" w:color="auto"/>
            <w:left w:val="none" w:sz="0" w:space="0" w:color="auto"/>
            <w:bottom w:val="none" w:sz="0" w:space="0" w:color="auto"/>
            <w:right w:val="none" w:sz="0" w:space="0" w:color="auto"/>
          </w:divBdr>
        </w:div>
      </w:divsChild>
    </w:div>
    <w:div w:id="372927175">
      <w:marLeft w:val="0"/>
      <w:marRight w:val="0"/>
      <w:marTop w:val="225"/>
      <w:marBottom w:val="225"/>
      <w:divBdr>
        <w:top w:val="none" w:sz="0" w:space="0" w:color="auto"/>
        <w:left w:val="none" w:sz="0" w:space="0" w:color="auto"/>
        <w:bottom w:val="none" w:sz="0" w:space="0" w:color="auto"/>
        <w:right w:val="none" w:sz="0" w:space="0" w:color="auto"/>
      </w:divBdr>
    </w:div>
    <w:div w:id="403258890">
      <w:bodyDiv w:val="1"/>
      <w:marLeft w:val="0"/>
      <w:marRight w:val="0"/>
      <w:marTop w:val="0"/>
      <w:marBottom w:val="0"/>
      <w:divBdr>
        <w:top w:val="none" w:sz="0" w:space="0" w:color="auto"/>
        <w:left w:val="none" w:sz="0" w:space="0" w:color="auto"/>
        <w:bottom w:val="none" w:sz="0" w:space="0" w:color="auto"/>
        <w:right w:val="none" w:sz="0" w:space="0" w:color="auto"/>
      </w:divBdr>
    </w:div>
    <w:div w:id="413747618">
      <w:bodyDiv w:val="1"/>
      <w:marLeft w:val="0"/>
      <w:marRight w:val="0"/>
      <w:marTop w:val="0"/>
      <w:marBottom w:val="0"/>
      <w:divBdr>
        <w:top w:val="none" w:sz="0" w:space="0" w:color="auto"/>
        <w:left w:val="none" w:sz="0" w:space="0" w:color="auto"/>
        <w:bottom w:val="none" w:sz="0" w:space="0" w:color="auto"/>
        <w:right w:val="none" w:sz="0" w:space="0" w:color="auto"/>
      </w:divBdr>
      <w:divsChild>
        <w:div w:id="1621184098">
          <w:marLeft w:val="0"/>
          <w:marRight w:val="0"/>
          <w:marTop w:val="0"/>
          <w:marBottom w:val="0"/>
          <w:divBdr>
            <w:top w:val="none" w:sz="0" w:space="0" w:color="auto"/>
            <w:left w:val="none" w:sz="0" w:space="0" w:color="auto"/>
            <w:bottom w:val="none" w:sz="0" w:space="0" w:color="auto"/>
            <w:right w:val="none" w:sz="0" w:space="0" w:color="auto"/>
          </w:divBdr>
        </w:div>
      </w:divsChild>
    </w:div>
    <w:div w:id="415589828">
      <w:bodyDiv w:val="1"/>
      <w:marLeft w:val="0"/>
      <w:marRight w:val="0"/>
      <w:marTop w:val="0"/>
      <w:marBottom w:val="0"/>
      <w:divBdr>
        <w:top w:val="none" w:sz="0" w:space="0" w:color="auto"/>
        <w:left w:val="none" w:sz="0" w:space="0" w:color="auto"/>
        <w:bottom w:val="none" w:sz="0" w:space="0" w:color="auto"/>
        <w:right w:val="none" w:sz="0" w:space="0" w:color="auto"/>
      </w:divBdr>
      <w:divsChild>
        <w:div w:id="1910070279">
          <w:marLeft w:val="0"/>
          <w:marRight w:val="0"/>
          <w:marTop w:val="0"/>
          <w:marBottom w:val="0"/>
          <w:divBdr>
            <w:top w:val="none" w:sz="0" w:space="0" w:color="auto"/>
            <w:left w:val="none" w:sz="0" w:space="0" w:color="auto"/>
            <w:bottom w:val="none" w:sz="0" w:space="0" w:color="auto"/>
            <w:right w:val="none" w:sz="0" w:space="0" w:color="auto"/>
          </w:divBdr>
        </w:div>
      </w:divsChild>
    </w:div>
    <w:div w:id="437021817">
      <w:bodyDiv w:val="1"/>
      <w:marLeft w:val="0"/>
      <w:marRight w:val="0"/>
      <w:marTop w:val="0"/>
      <w:marBottom w:val="0"/>
      <w:divBdr>
        <w:top w:val="none" w:sz="0" w:space="0" w:color="auto"/>
        <w:left w:val="none" w:sz="0" w:space="0" w:color="auto"/>
        <w:bottom w:val="none" w:sz="0" w:space="0" w:color="auto"/>
        <w:right w:val="none" w:sz="0" w:space="0" w:color="auto"/>
      </w:divBdr>
    </w:div>
    <w:div w:id="444233317">
      <w:bodyDiv w:val="1"/>
      <w:marLeft w:val="0"/>
      <w:marRight w:val="0"/>
      <w:marTop w:val="0"/>
      <w:marBottom w:val="0"/>
      <w:divBdr>
        <w:top w:val="none" w:sz="0" w:space="0" w:color="auto"/>
        <w:left w:val="none" w:sz="0" w:space="0" w:color="auto"/>
        <w:bottom w:val="none" w:sz="0" w:space="0" w:color="auto"/>
        <w:right w:val="none" w:sz="0" w:space="0" w:color="auto"/>
      </w:divBdr>
      <w:divsChild>
        <w:div w:id="13191754">
          <w:marLeft w:val="0"/>
          <w:marRight w:val="0"/>
          <w:marTop w:val="0"/>
          <w:marBottom w:val="0"/>
          <w:divBdr>
            <w:top w:val="none" w:sz="0" w:space="0" w:color="auto"/>
            <w:left w:val="none" w:sz="0" w:space="0" w:color="auto"/>
            <w:bottom w:val="none" w:sz="0" w:space="0" w:color="auto"/>
            <w:right w:val="none" w:sz="0" w:space="0" w:color="auto"/>
          </w:divBdr>
        </w:div>
      </w:divsChild>
    </w:div>
    <w:div w:id="446122004">
      <w:marLeft w:val="0"/>
      <w:marRight w:val="0"/>
      <w:marTop w:val="225"/>
      <w:marBottom w:val="225"/>
      <w:divBdr>
        <w:top w:val="none" w:sz="0" w:space="0" w:color="auto"/>
        <w:left w:val="none" w:sz="0" w:space="0" w:color="auto"/>
        <w:bottom w:val="none" w:sz="0" w:space="0" w:color="auto"/>
        <w:right w:val="none" w:sz="0" w:space="0" w:color="auto"/>
      </w:divBdr>
    </w:div>
    <w:div w:id="446628392">
      <w:bodyDiv w:val="1"/>
      <w:marLeft w:val="0"/>
      <w:marRight w:val="0"/>
      <w:marTop w:val="0"/>
      <w:marBottom w:val="0"/>
      <w:divBdr>
        <w:top w:val="none" w:sz="0" w:space="0" w:color="auto"/>
        <w:left w:val="none" w:sz="0" w:space="0" w:color="auto"/>
        <w:bottom w:val="none" w:sz="0" w:space="0" w:color="auto"/>
        <w:right w:val="none" w:sz="0" w:space="0" w:color="auto"/>
      </w:divBdr>
    </w:div>
    <w:div w:id="461584710">
      <w:bodyDiv w:val="1"/>
      <w:marLeft w:val="0"/>
      <w:marRight w:val="0"/>
      <w:marTop w:val="0"/>
      <w:marBottom w:val="0"/>
      <w:divBdr>
        <w:top w:val="none" w:sz="0" w:space="0" w:color="auto"/>
        <w:left w:val="none" w:sz="0" w:space="0" w:color="auto"/>
        <w:bottom w:val="none" w:sz="0" w:space="0" w:color="auto"/>
        <w:right w:val="none" w:sz="0" w:space="0" w:color="auto"/>
      </w:divBdr>
      <w:divsChild>
        <w:div w:id="969163815">
          <w:marLeft w:val="0"/>
          <w:marRight w:val="0"/>
          <w:marTop w:val="0"/>
          <w:marBottom w:val="0"/>
          <w:divBdr>
            <w:top w:val="none" w:sz="0" w:space="0" w:color="auto"/>
            <w:left w:val="none" w:sz="0" w:space="0" w:color="auto"/>
            <w:bottom w:val="none" w:sz="0" w:space="0" w:color="auto"/>
            <w:right w:val="none" w:sz="0" w:space="0" w:color="auto"/>
          </w:divBdr>
        </w:div>
      </w:divsChild>
    </w:div>
    <w:div w:id="475145738">
      <w:bodyDiv w:val="1"/>
      <w:marLeft w:val="0"/>
      <w:marRight w:val="0"/>
      <w:marTop w:val="0"/>
      <w:marBottom w:val="0"/>
      <w:divBdr>
        <w:top w:val="none" w:sz="0" w:space="0" w:color="auto"/>
        <w:left w:val="none" w:sz="0" w:space="0" w:color="auto"/>
        <w:bottom w:val="none" w:sz="0" w:space="0" w:color="auto"/>
        <w:right w:val="none" w:sz="0" w:space="0" w:color="auto"/>
      </w:divBdr>
      <w:divsChild>
        <w:div w:id="2081051331">
          <w:marLeft w:val="0"/>
          <w:marRight w:val="0"/>
          <w:marTop w:val="0"/>
          <w:marBottom w:val="0"/>
          <w:divBdr>
            <w:top w:val="none" w:sz="0" w:space="0" w:color="auto"/>
            <w:left w:val="none" w:sz="0" w:space="0" w:color="auto"/>
            <w:bottom w:val="none" w:sz="0" w:space="0" w:color="auto"/>
            <w:right w:val="none" w:sz="0" w:space="0" w:color="auto"/>
          </w:divBdr>
          <w:divsChild>
            <w:div w:id="1559396264">
              <w:marLeft w:val="0"/>
              <w:marRight w:val="0"/>
              <w:marTop w:val="0"/>
              <w:marBottom w:val="0"/>
              <w:divBdr>
                <w:top w:val="none" w:sz="0" w:space="0" w:color="auto"/>
                <w:left w:val="none" w:sz="0" w:space="0" w:color="auto"/>
                <w:bottom w:val="none" w:sz="0" w:space="0" w:color="auto"/>
                <w:right w:val="none" w:sz="0" w:space="0" w:color="auto"/>
              </w:divBdr>
              <w:divsChild>
                <w:div w:id="196894712">
                  <w:marLeft w:val="0"/>
                  <w:marRight w:val="0"/>
                  <w:marTop w:val="0"/>
                  <w:marBottom w:val="0"/>
                  <w:divBdr>
                    <w:top w:val="none" w:sz="0" w:space="0" w:color="auto"/>
                    <w:left w:val="none" w:sz="0" w:space="0" w:color="auto"/>
                    <w:bottom w:val="none" w:sz="0" w:space="0" w:color="auto"/>
                    <w:right w:val="none" w:sz="0" w:space="0" w:color="auto"/>
                  </w:divBdr>
                  <w:divsChild>
                    <w:div w:id="918515980">
                      <w:marLeft w:val="0"/>
                      <w:marRight w:val="0"/>
                      <w:marTop w:val="0"/>
                      <w:marBottom w:val="0"/>
                      <w:divBdr>
                        <w:top w:val="none" w:sz="0" w:space="0" w:color="auto"/>
                        <w:left w:val="none" w:sz="0" w:space="0" w:color="auto"/>
                        <w:bottom w:val="none" w:sz="0" w:space="0" w:color="auto"/>
                        <w:right w:val="none" w:sz="0" w:space="0" w:color="auto"/>
                      </w:divBdr>
                      <w:divsChild>
                        <w:div w:id="36197934">
                          <w:marLeft w:val="0"/>
                          <w:marRight w:val="0"/>
                          <w:marTop w:val="0"/>
                          <w:marBottom w:val="0"/>
                          <w:divBdr>
                            <w:top w:val="none" w:sz="0" w:space="0" w:color="auto"/>
                            <w:left w:val="none" w:sz="0" w:space="0" w:color="auto"/>
                            <w:bottom w:val="none" w:sz="0" w:space="0" w:color="auto"/>
                            <w:right w:val="none" w:sz="0" w:space="0" w:color="auto"/>
                          </w:divBdr>
                          <w:divsChild>
                            <w:div w:id="1119714826">
                              <w:marLeft w:val="0"/>
                              <w:marRight w:val="0"/>
                              <w:marTop w:val="0"/>
                              <w:marBottom w:val="0"/>
                              <w:divBdr>
                                <w:top w:val="none" w:sz="0" w:space="0" w:color="auto"/>
                                <w:left w:val="none" w:sz="0" w:space="0" w:color="auto"/>
                                <w:bottom w:val="none" w:sz="0" w:space="0" w:color="auto"/>
                                <w:right w:val="none" w:sz="0" w:space="0" w:color="auto"/>
                              </w:divBdr>
                              <w:divsChild>
                                <w:div w:id="1463501387">
                                  <w:marLeft w:val="0"/>
                                  <w:marRight w:val="0"/>
                                  <w:marTop w:val="0"/>
                                  <w:marBottom w:val="0"/>
                                  <w:divBdr>
                                    <w:top w:val="none" w:sz="0" w:space="0" w:color="auto"/>
                                    <w:left w:val="none" w:sz="0" w:space="0" w:color="auto"/>
                                    <w:bottom w:val="none" w:sz="0" w:space="0" w:color="auto"/>
                                    <w:right w:val="none" w:sz="0" w:space="0" w:color="auto"/>
                                  </w:divBdr>
                                  <w:divsChild>
                                    <w:div w:id="55693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7014695">
      <w:bodyDiv w:val="1"/>
      <w:marLeft w:val="0"/>
      <w:marRight w:val="0"/>
      <w:marTop w:val="0"/>
      <w:marBottom w:val="0"/>
      <w:divBdr>
        <w:top w:val="none" w:sz="0" w:space="0" w:color="auto"/>
        <w:left w:val="none" w:sz="0" w:space="0" w:color="auto"/>
        <w:bottom w:val="none" w:sz="0" w:space="0" w:color="auto"/>
        <w:right w:val="none" w:sz="0" w:space="0" w:color="auto"/>
      </w:divBdr>
    </w:div>
    <w:div w:id="505485311">
      <w:bodyDiv w:val="1"/>
      <w:marLeft w:val="0"/>
      <w:marRight w:val="0"/>
      <w:marTop w:val="0"/>
      <w:marBottom w:val="0"/>
      <w:divBdr>
        <w:top w:val="none" w:sz="0" w:space="0" w:color="auto"/>
        <w:left w:val="none" w:sz="0" w:space="0" w:color="auto"/>
        <w:bottom w:val="none" w:sz="0" w:space="0" w:color="auto"/>
        <w:right w:val="none" w:sz="0" w:space="0" w:color="auto"/>
      </w:divBdr>
    </w:div>
    <w:div w:id="508370309">
      <w:marLeft w:val="0"/>
      <w:marRight w:val="0"/>
      <w:marTop w:val="225"/>
      <w:marBottom w:val="225"/>
      <w:divBdr>
        <w:top w:val="none" w:sz="0" w:space="0" w:color="auto"/>
        <w:left w:val="none" w:sz="0" w:space="0" w:color="auto"/>
        <w:bottom w:val="none" w:sz="0" w:space="0" w:color="auto"/>
        <w:right w:val="none" w:sz="0" w:space="0" w:color="auto"/>
      </w:divBdr>
    </w:div>
    <w:div w:id="511527089">
      <w:bodyDiv w:val="1"/>
      <w:marLeft w:val="0"/>
      <w:marRight w:val="0"/>
      <w:marTop w:val="0"/>
      <w:marBottom w:val="0"/>
      <w:divBdr>
        <w:top w:val="none" w:sz="0" w:space="0" w:color="auto"/>
        <w:left w:val="none" w:sz="0" w:space="0" w:color="auto"/>
        <w:bottom w:val="none" w:sz="0" w:space="0" w:color="auto"/>
        <w:right w:val="none" w:sz="0" w:space="0" w:color="auto"/>
      </w:divBdr>
    </w:div>
    <w:div w:id="529225538">
      <w:bodyDiv w:val="1"/>
      <w:marLeft w:val="0"/>
      <w:marRight w:val="0"/>
      <w:marTop w:val="0"/>
      <w:marBottom w:val="0"/>
      <w:divBdr>
        <w:top w:val="none" w:sz="0" w:space="0" w:color="auto"/>
        <w:left w:val="none" w:sz="0" w:space="0" w:color="auto"/>
        <w:bottom w:val="none" w:sz="0" w:space="0" w:color="auto"/>
        <w:right w:val="none" w:sz="0" w:space="0" w:color="auto"/>
      </w:divBdr>
    </w:div>
    <w:div w:id="529226877">
      <w:bodyDiv w:val="1"/>
      <w:marLeft w:val="0"/>
      <w:marRight w:val="0"/>
      <w:marTop w:val="0"/>
      <w:marBottom w:val="0"/>
      <w:divBdr>
        <w:top w:val="none" w:sz="0" w:space="0" w:color="auto"/>
        <w:left w:val="none" w:sz="0" w:space="0" w:color="auto"/>
        <w:bottom w:val="none" w:sz="0" w:space="0" w:color="auto"/>
        <w:right w:val="none" w:sz="0" w:space="0" w:color="auto"/>
      </w:divBdr>
      <w:divsChild>
        <w:div w:id="520896651">
          <w:marLeft w:val="0"/>
          <w:marRight w:val="0"/>
          <w:marTop w:val="0"/>
          <w:marBottom w:val="0"/>
          <w:divBdr>
            <w:top w:val="none" w:sz="0" w:space="0" w:color="auto"/>
            <w:left w:val="none" w:sz="0" w:space="0" w:color="auto"/>
            <w:bottom w:val="none" w:sz="0" w:space="0" w:color="auto"/>
            <w:right w:val="none" w:sz="0" w:space="0" w:color="auto"/>
          </w:divBdr>
        </w:div>
      </w:divsChild>
    </w:div>
    <w:div w:id="530415110">
      <w:marLeft w:val="0"/>
      <w:marRight w:val="0"/>
      <w:marTop w:val="225"/>
      <w:marBottom w:val="225"/>
      <w:divBdr>
        <w:top w:val="none" w:sz="0" w:space="0" w:color="auto"/>
        <w:left w:val="none" w:sz="0" w:space="0" w:color="auto"/>
        <w:bottom w:val="none" w:sz="0" w:space="0" w:color="auto"/>
        <w:right w:val="none" w:sz="0" w:space="0" w:color="auto"/>
      </w:divBdr>
    </w:div>
    <w:div w:id="538932196">
      <w:bodyDiv w:val="1"/>
      <w:marLeft w:val="0"/>
      <w:marRight w:val="0"/>
      <w:marTop w:val="0"/>
      <w:marBottom w:val="0"/>
      <w:divBdr>
        <w:top w:val="none" w:sz="0" w:space="0" w:color="auto"/>
        <w:left w:val="none" w:sz="0" w:space="0" w:color="auto"/>
        <w:bottom w:val="none" w:sz="0" w:space="0" w:color="auto"/>
        <w:right w:val="none" w:sz="0" w:space="0" w:color="auto"/>
      </w:divBdr>
    </w:div>
    <w:div w:id="539130721">
      <w:bodyDiv w:val="1"/>
      <w:marLeft w:val="0"/>
      <w:marRight w:val="0"/>
      <w:marTop w:val="0"/>
      <w:marBottom w:val="0"/>
      <w:divBdr>
        <w:top w:val="none" w:sz="0" w:space="0" w:color="auto"/>
        <w:left w:val="none" w:sz="0" w:space="0" w:color="auto"/>
        <w:bottom w:val="none" w:sz="0" w:space="0" w:color="auto"/>
        <w:right w:val="none" w:sz="0" w:space="0" w:color="auto"/>
      </w:divBdr>
      <w:divsChild>
        <w:div w:id="1696616801">
          <w:marLeft w:val="0"/>
          <w:marRight w:val="0"/>
          <w:marTop w:val="0"/>
          <w:marBottom w:val="0"/>
          <w:divBdr>
            <w:top w:val="none" w:sz="0" w:space="0" w:color="auto"/>
            <w:left w:val="none" w:sz="0" w:space="0" w:color="auto"/>
            <w:bottom w:val="none" w:sz="0" w:space="0" w:color="auto"/>
            <w:right w:val="none" w:sz="0" w:space="0" w:color="auto"/>
          </w:divBdr>
        </w:div>
      </w:divsChild>
    </w:div>
    <w:div w:id="550386113">
      <w:bodyDiv w:val="1"/>
      <w:marLeft w:val="0"/>
      <w:marRight w:val="0"/>
      <w:marTop w:val="0"/>
      <w:marBottom w:val="0"/>
      <w:divBdr>
        <w:top w:val="none" w:sz="0" w:space="0" w:color="auto"/>
        <w:left w:val="none" w:sz="0" w:space="0" w:color="auto"/>
        <w:bottom w:val="none" w:sz="0" w:space="0" w:color="auto"/>
        <w:right w:val="none" w:sz="0" w:space="0" w:color="auto"/>
      </w:divBdr>
      <w:divsChild>
        <w:div w:id="169414498">
          <w:marLeft w:val="0"/>
          <w:marRight w:val="0"/>
          <w:marTop w:val="0"/>
          <w:marBottom w:val="0"/>
          <w:divBdr>
            <w:top w:val="none" w:sz="0" w:space="0" w:color="auto"/>
            <w:left w:val="none" w:sz="0" w:space="0" w:color="auto"/>
            <w:bottom w:val="none" w:sz="0" w:space="0" w:color="auto"/>
            <w:right w:val="none" w:sz="0" w:space="0" w:color="auto"/>
          </w:divBdr>
        </w:div>
      </w:divsChild>
    </w:div>
    <w:div w:id="566309221">
      <w:bodyDiv w:val="1"/>
      <w:marLeft w:val="0"/>
      <w:marRight w:val="0"/>
      <w:marTop w:val="0"/>
      <w:marBottom w:val="0"/>
      <w:divBdr>
        <w:top w:val="none" w:sz="0" w:space="0" w:color="auto"/>
        <w:left w:val="none" w:sz="0" w:space="0" w:color="auto"/>
        <w:bottom w:val="none" w:sz="0" w:space="0" w:color="auto"/>
        <w:right w:val="none" w:sz="0" w:space="0" w:color="auto"/>
      </w:divBdr>
    </w:div>
    <w:div w:id="572357438">
      <w:bodyDiv w:val="1"/>
      <w:marLeft w:val="0"/>
      <w:marRight w:val="0"/>
      <w:marTop w:val="0"/>
      <w:marBottom w:val="0"/>
      <w:divBdr>
        <w:top w:val="none" w:sz="0" w:space="0" w:color="auto"/>
        <w:left w:val="none" w:sz="0" w:space="0" w:color="auto"/>
        <w:bottom w:val="none" w:sz="0" w:space="0" w:color="auto"/>
        <w:right w:val="none" w:sz="0" w:space="0" w:color="auto"/>
      </w:divBdr>
      <w:divsChild>
        <w:div w:id="1361980099">
          <w:marLeft w:val="0"/>
          <w:marRight w:val="0"/>
          <w:marTop w:val="0"/>
          <w:marBottom w:val="0"/>
          <w:divBdr>
            <w:top w:val="none" w:sz="0" w:space="0" w:color="auto"/>
            <w:left w:val="none" w:sz="0" w:space="0" w:color="auto"/>
            <w:bottom w:val="none" w:sz="0" w:space="0" w:color="auto"/>
            <w:right w:val="none" w:sz="0" w:space="0" w:color="auto"/>
          </w:divBdr>
        </w:div>
      </w:divsChild>
    </w:div>
    <w:div w:id="577179075">
      <w:bodyDiv w:val="1"/>
      <w:marLeft w:val="0"/>
      <w:marRight w:val="0"/>
      <w:marTop w:val="0"/>
      <w:marBottom w:val="0"/>
      <w:divBdr>
        <w:top w:val="none" w:sz="0" w:space="0" w:color="auto"/>
        <w:left w:val="none" w:sz="0" w:space="0" w:color="auto"/>
        <w:bottom w:val="none" w:sz="0" w:space="0" w:color="auto"/>
        <w:right w:val="none" w:sz="0" w:space="0" w:color="auto"/>
      </w:divBdr>
      <w:divsChild>
        <w:div w:id="114102607">
          <w:marLeft w:val="0"/>
          <w:marRight w:val="0"/>
          <w:marTop w:val="0"/>
          <w:marBottom w:val="0"/>
          <w:divBdr>
            <w:top w:val="none" w:sz="0" w:space="0" w:color="auto"/>
            <w:left w:val="none" w:sz="0" w:space="0" w:color="auto"/>
            <w:bottom w:val="none" w:sz="0" w:space="0" w:color="auto"/>
            <w:right w:val="none" w:sz="0" w:space="0" w:color="auto"/>
          </w:divBdr>
        </w:div>
      </w:divsChild>
    </w:div>
    <w:div w:id="590356803">
      <w:bodyDiv w:val="1"/>
      <w:marLeft w:val="0"/>
      <w:marRight w:val="0"/>
      <w:marTop w:val="0"/>
      <w:marBottom w:val="0"/>
      <w:divBdr>
        <w:top w:val="none" w:sz="0" w:space="0" w:color="auto"/>
        <w:left w:val="none" w:sz="0" w:space="0" w:color="auto"/>
        <w:bottom w:val="none" w:sz="0" w:space="0" w:color="auto"/>
        <w:right w:val="none" w:sz="0" w:space="0" w:color="auto"/>
      </w:divBdr>
      <w:divsChild>
        <w:div w:id="1593275678">
          <w:marLeft w:val="0"/>
          <w:marRight w:val="0"/>
          <w:marTop w:val="0"/>
          <w:marBottom w:val="0"/>
          <w:divBdr>
            <w:top w:val="none" w:sz="0" w:space="0" w:color="auto"/>
            <w:left w:val="none" w:sz="0" w:space="0" w:color="auto"/>
            <w:bottom w:val="none" w:sz="0" w:space="0" w:color="auto"/>
            <w:right w:val="none" w:sz="0" w:space="0" w:color="auto"/>
          </w:divBdr>
        </w:div>
      </w:divsChild>
    </w:div>
    <w:div w:id="609898202">
      <w:bodyDiv w:val="1"/>
      <w:marLeft w:val="0"/>
      <w:marRight w:val="0"/>
      <w:marTop w:val="0"/>
      <w:marBottom w:val="0"/>
      <w:divBdr>
        <w:top w:val="none" w:sz="0" w:space="0" w:color="auto"/>
        <w:left w:val="none" w:sz="0" w:space="0" w:color="auto"/>
        <w:bottom w:val="none" w:sz="0" w:space="0" w:color="auto"/>
        <w:right w:val="none" w:sz="0" w:space="0" w:color="auto"/>
      </w:divBdr>
    </w:div>
    <w:div w:id="611018142">
      <w:bodyDiv w:val="1"/>
      <w:marLeft w:val="0"/>
      <w:marRight w:val="0"/>
      <w:marTop w:val="0"/>
      <w:marBottom w:val="0"/>
      <w:divBdr>
        <w:top w:val="none" w:sz="0" w:space="0" w:color="auto"/>
        <w:left w:val="none" w:sz="0" w:space="0" w:color="auto"/>
        <w:bottom w:val="none" w:sz="0" w:space="0" w:color="auto"/>
        <w:right w:val="none" w:sz="0" w:space="0" w:color="auto"/>
      </w:divBdr>
    </w:div>
    <w:div w:id="621498284">
      <w:bodyDiv w:val="1"/>
      <w:marLeft w:val="0"/>
      <w:marRight w:val="0"/>
      <w:marTop w:val="0"/>
      <w:marBottom w:val="0"/>
      <w:divBdr>
        <w:top w:val="none" w:sz="0" w:space="0" w:color="auto"/>
        <w:left w:val="none" w:sz="0" w:space="0" w:color="auto"/>
        <w:bottom w:val="none" w:sz="0" w:space="0" w:color="auto"/>
        <w:right w:val="none" w:sz="0" w:space="0" w:color="auto"/>
      </w:divBdr>
    </w:div>
    <w:div w:id="631251508">
      <w:marLeft w:val="0"/>
      <w:marRight w:val="0"/>
      <w:marTop w:val="225"/>
      <w:marBottom w:val="225"/>
      <w:divBdr>
        <w:top w:val="none" w:sz="0" w:space="0" w:color="auto"/>
        <w:left w:val="none" w:sz="0" w:space="0" w:color="auto"/>
        <w:bottom w:val="none" w:sz="0" w:space="0" w:color="auto"/>
        <w:right w:val="none" w:sz="0" w:space="0" w:color="auto"/>
      </w:divBdr>
    </w:div>
    <w:div w:id="635338707">
      <w:bodyDiv w:val="1"/>
      <w:marLeft w:val="0"/>
      <w:marRight w:val="0"/>
      <w:marTop w:val="0"/>
      <w:marBottom w:val="0"/>
      <w:divBdr>
        <w:top w:val="none" w:sz="0" w:space="0" w:color="auto"/>
        <w:left w:val="none" w:sz="0" w:space="0" w:color="auto"/>
        <w:bottom w:val="none" w:sz="0" w:space="0" w:color="auto"/>
        <w:right w:val="none" w:sz="0" w:space="0" w:color="auto"/>
      </w:divBdr>
      <w:divsChild>
        <w:div w:id="768085307">
          <w:marLeft w:val="0"/>
          <w:marRight w:val="0"/>
          <w:marTop w:val="0"/>
          <w:marBottom w:val="0"/>
          <w:divBdr>
            <w:top w:val="none" w:sz="0" w:space="0" w:color="auto"/>
            <w:left w:val="none" w:sz="0" w:space="0" w:color="auto"/>
            <w:bottom w:val="none" w:sz="0" w:space="0" w:color="auto"/>
            <w:right w:val="none" w:sz="0" w:space="0" w:color="auto"/>
          </w:divBdr>
        </w:div>
      </w:divsChild>
    </w:div>
    <w:div w:id="650602063">
      <w:bodyDiv w:val="1"/>
      <w:marLeft w:val="0"/>
      <w:marRight w:val="0"/>
      <w:marTop w:val="0"/>
      <w:marBottom w:val="0"/>
      <w:divBdr>
        <w:top w:val="none" w:sz="0" w:space="0" w:color="auto"/>
        <w:left w:val="none" w:sz="0" w:space="0" w:color="auto"/>
        <w:bottom w:val="none" w:sz="0" w:space="0" w:color="auto"/>
        <w:right w:val="none" w:sz="0" w:space="0" w:color="auto"/>
      </w:divBdr>
    </w:div>
    <w:div w:id="664406228">
      <w:bodyDiv w:val="1"/>
      <w:marLeft w:val="0"/>
      <w:marRight w:val="0"/>
      <w:marTop w:val="0"/>
      <w:marBottom w:val="0"/>
      <w:divBdr>
        <w:top w:val="none" w:sz="0" w:space="0" w:color="auto"/>
        <w:left w:val="none" w:sz="0" w:space="0" w:color="auto"/>
        <w:bottom w:val="none" w:sz="0" w:space="0" w:color="auto"/>
        <w:right w:val="none" w:sz="0" w:space="0" w:color="auto"/>
      </w:divBdr>
      <w:divsChild>
        <w:div w:id="19282422">
          <w:marLeft w:val="0"/>
          <w:marRight w:val="0"/>
          <w:marTop w:val="0"/>
          <w:marBottom w:val="0"/>
          <w:divBdr>
            <w:top w:val="none" w:sz="0" w:space="0" w:color="auto"/>
            <w:left w:val="none" w:sz="0" w:space="0" w:color="auto"/>
            <w:bottom w:val="none" w:sz="0" w:space="0" w:color="auto"/>
            <w:right w:val="none" w:sz="0" w:space="0" w:color="auto"/>
          </w:divBdr>
        </w:div>
      </w:divsChild>
    </w:div>
    <w:div w:id="672562929">
      <w:bodyDiv w:val="1"/>
      <w:marLeft w:val="0"/>
      <w:marRight w:val="0"/>
      <w:marTop w:val="0"/>
      <w:marBottom w:val="0"/>
      <w:divBdr>
        <w:top w:val="none" w:sz="0" w:space="0" w:color="auto"/>
        <w:left w:val="none" w:sz="0" w:space="0" w:color="auto"/>
        <w:bottom w:val="none" w:sz="0" w:space="0" w:color="auto"/>
        <w:right w:val="none" w:sz="0" w:space="0" w:color="auto"/>
      </w:divBdr>
    </w:div>
    <w:div w:id="680855539">
      <w:bodyDiv w:val="1"/>
      <w:marLeft w:val="0"/>
      <w:marRight w:val="0"/>
      <w:marTop w:val="0"/>
      <w:marBottom w:val="0"/>
      <w:divBdr>
        <w:top w:val="none" w:sz="0" w:space="0" w:color="auto"/>
        <w:left w:val="none" w:sz="0" w:space="0" w:color="auto"/>
        <w:bottom w:val="none" w:sz="0" w:space="0" w:color="auto"/>
        <w:right w:val="none" w:sz="0" w:space="0" w:color="auto"/>
      </w:divBdr>
    </w:div>
    <w:div w:id="685908675">
      <w:bodyDiv w:val="1"/>
      <w:marLeft w:val="0"/>
      <w:marRight w:val="0"/>
      <w:marTop w:val="0"/>
      <w:marBottom w:val="0"/>
      <w:divBdr>
        <w:top w:val="none" w:sz="0" w:space="0" w:color="auto"/>
        <w:left w:val="none" w:sz="0" w:space="0" w:color="auto"/>
        <w:bottom w:val="none" w:sz="0" w:space="0" w:color="auto"/>
        <w:right w:val="none" w:sz="0" w:space="0" w:color="auto"/>
      </w:divBdr>
      <w:divsChild>
        <w:div w:id="1004556208">
          <w:marLeft w:val="0"/>
          <w:marRight w:val="0"/>
          <w:marTop w:val="0"/>
          <w:marBottom w:val="0"/>
          <w:divBdr>
            <w:top w:val="none" w:sz="0" w:space="0" w:color="auto"/>
            <w:left w:val="none" w:sz="0" w:space="0" w:color="auto"/>
            <w:bottom w:val="none" w:sz="0" w:space="0" w:color="auto"/>
            <w:right w:val="none" w:sz="0" w:space="0" w:color="auto"/>
          </w:divBdr>
        </w:div>
      </w:divsChild>
    </w:div>
    <w:div w:id="686324221">
      <w:bodyDiv w:val="1"/>
      <w:marLeft w:val="0"/>
      <w:marRight w:val="0"/>
      <w:marTop w:val="0"/>
      <w:marBottom w:val="0"/>
      <w:divBdr>
        <w:top w:val="none" w:sz="0" w:space="0" w:color="auto"/>
        <w:left w:val="none" w:sz="0" w:space="0" w:color="auto"/>
        <w:bottom w:val="none" w:sz="0" w:space="0" w:color="auto"/>
        <w:right w:val="none" w:sz="0" w:space="0" w:color="auto"/>
      </w:divBdr>
    </w:div>
    <w:div w:id="693269759">
      <w:bodyDiv w:val="1"/>
      <w:marLeft w:val="0"/>
      <w:marRight w:val="0"/>
      <w:marTop w:val="0"/>
      <w:marBottom w:val="0"/>
      <w:divBdr>
        <w:top w:val="none" w:sz="0" w:space="0" w:color="auto"/>
        <w:left w:val="none" w:sz="0" w:space="0" w:color="auto"/>
        <w:bottom w:val="none" w:sz="0" w:space="0" w:color="auto"/>
        <w:right w:val="none" w:sz="0" w:space="0" w:color="auto"/>
      </w:divBdr>
    </w:div>
    <w:div w:id="699164644">
      <w:bodyDiv w:val="1"/>
      <w:marLeft w:val="0"/>
      <w:marRight w:val="0"/>
      <w:marTop w:val="0"/>
      <w:marBottom w:val="0"/>
      <w:divBdr>
        <w:top w:val="none" w:sz="0" w:space="0" w:color="auto"/>
        <w:left w:val="none" w:sz="0" w:space="0" w:color="auto"/>
        <w:bottom w:val="none" w:sz="0" w:space="0" w:color="auto"/>
        <w:right w:val="none" w:sz="0" w:space="0" w:color="auto"/>
      </w:divBdr>
      <w:divsChild>
        <w:div w:id="1813332217">
          <w:marLeft w:val="0"/>
          <w:marRight w:val="0"/>
          <w:marTop w:val="0"/>
          <w:marBottom w:val="0"/>
          <w:divBdr>
            <w:top w:val="none" w:sz="0" w:space="0" w:color="auto"/>
            <w:left w:val="none" w:sz="0" w:space="0" w:color="auto"/>
            <w:bottom w:val="none" w:sz="0" w:space="0" w:color="auto"/>
            <w:right w:val="none" w:sz="0" w:space="0" w:color="auto"/>
          </w:divBdr>
        </w:div>
      </w:divsChild>
    </w:div>
    <w:div w:id="700938448">
      <w:bodyDiv w:val="1"/>
      <w:marLeft w:val="0"/>
      <w:marRight w:val="0"/>
      <w:marTop w:val="0"/>
      <w:marBottom w:val="0"/>
      <w:divBdr>
        <w:top w:val="none" w:sz="0" w:space="0" w:color="auto"/>
        <w:left w:val="none" w:sz="0" w:space="0" w:color="auto"/>
        <w:bottom w:val="none" w:sz="0" w:space="0" w:color="auto"/>
        <w:right w:val="none" w:sz="0" w:space="0" w:color="auto"/>
      </w:divBdr>
      <w:divsChild>
        <w:div w:id="1522668610">
          <w:marLeft w:val="0"/>
          <w:marRight w:val="0"/>
          <w:marTop w:val="0"/>
          <w:marBottom w:val="0"/>
          <w:divBdr>
            <w:top w:val="none" w:sz="0" w:space="0" w:color="auto"/>
            <w:left w:val="none" w:sz="0" w:space="0" w:color="auto"/>
            <w:bottom w:val="none" w:sz="0" w:space="0" w:color="auto"/>
            <w:right w:val="none" w:sz="0" w:space="0" w:color="auto"/>
          </w:divBdr>
        </w:div>
      </w:divsChild>
    </w:div>
    <w:div w:id="716585655">
      <w:bodyDiv w:val="1"/>
      <w:marLeft w:val="0"/>
      <w:marRight w:val="0"/>
      <w:marTop w:val="0"/>
      <w:marBottom w:val="0"/>
      <w:divBdr>
        <w:top w:val="none" w:sz="0" w:space="0" w:color="auto"/>
        <w:left w:val="none" w:sz="0" w:space="0" w:color="auto"/>
        <w:bottom w:val="none" w:sz="0" w:space="0" w:color="auto"/>
        <w:right w:val="none" w:sz="0" w:space="0" w:color="auto"/>
      </w:divBdr>
    </w:div>
    <w:div w:id="729814749">
      <w:bodyDiv w:val="1"/>
      <w:marLeft w:val="0"/>
      <w:marRight w:val="0"/>
      <w:marTop w:val="0"/>
      <w:marBottom w:val="0"/>
      <w:divBdr>
        <w:top w:val="none" w:sz="0" w:space="0" w:color="auto"/>
        <w:left w:val="none" w:sz="0" w:space="0" w:color="auto"/>
        <w:bottom w:val="none" w:sz="0" w:space="0" w:color="auto"/>
        <w:right w:val="none" w:sz="0" w:space="0" w:color="auto"/>
      </w:divBdr>
    </w:div>
    <w:div w:id="741760256">
      <w:bodyDiv w:val="1"/>
      <w:marLeft w:val="0"/>
      <w:marRight w:val="0"/>
      <w:marTop w:val="0"/>
      <w:marBottom w:val="0"/>
      <w:divBdr>
        <w:top w:val="none" w:sz="0" w:space="0" w:color="auto"/>
        <w:left w:val="none" w:sz="0" w:space="0" w:color="auto"/>
        <w:bottom w:val="none" w:sz="0" w:space="0" w:color="auto"/>
        <w:right w:val="none" w:sz="0" w:space="0" w:color="auto"/>
      </w:divBdr>
    </w:div>
    <w:div w:id="753206091">
      <w:bodyDiv w:val="1"/>
      <w:marLeft w:val="0"/>
      <w:marRight w:val="0"/>
      <w:marTop w:val="0"/>
      <w:marBottom w:val="0"/>
      <w:divBdr>
        <w:top w:val="none" w:sz="0" w:space="0" w:color="auto"/>
        <w:left w:val="none" w:sz="0" w:space="0" w:color="auto"/>
        <w:bottom w:val="none" w:sz="0" w:space="0" w:color="auto"/>
        <w:right w:val="none" w:sz="0" w:space="0" w:color="auto"/>
      </w:divBdr>
    </w:div>
    <w:div w:id="757212095">
      <w:bodyDiv w:val="1"/>
      <w:marLeft w:val="0"/>
      <w:marRight w:val="0"/>
      <w:marTop w:val="0"/>
      <w:marBottom w:val="0"/>
      <w:divBdr>
        <w:top w:val="none" w:sz="0" w:space="0" w:color="auto"/>
        <w:left w:val="none" w:sz="0" w:space="0" w:color="auto"/>
        <w:bottom w:val="none" w:sz="0" w:space="0" w:color="auto"/>
        <w:right w:val="none" w:sz="0" w:space="0" w:color="auto"/>
      </w:divBdr>
    </w:div>
    <w:div w:id="768813749">
      <w:marLeft w:val="0"/>
      <w:marRight w:val="0"/>
      <w:marTop w:val="225"/>
      <w:marBottom w:val="225"/>
      <w:divBdr>
        <w:top w:val="none" w:sz="0" w:space="0" w:color="auto"/>
        <w:left w:val="none" w:sz="0" w:space="0" w:color="auto"/>
        <w:bottom w:val="none" w:sz="0" w:space="0" w:color="auto"/>
        <w:right w:val="none" w:sz="0" w:space="0" w:color="auto"/>
      </w:divBdr>
    </w:div>
    <w:div w:id="777678918">
      <w:bodyDiv w:val="1"/>
      <w:marLeft w:val="0"/>
      <w:marRight w:val="0"/>
      <w:marTop w:val="0"/>
      <w:marBottom w:val="0"/>
      <w:divBdr>
        <w:top w:val="none" w:sz="0" w:space="0" w:color="auto"/>
        <w:left w:val="none" w:sz="0" w:space="0" w:color="auto"/>
        <w:bottom w:val="none" w:sz="0" w:space="0" w:color="auto"/>
        <w:right w:val="none" w:sz="0" w:space="0" w:color="auto"/>
      </w:divBdr>
    </w:div>
    <w:div w:id="802498737">
      <w:bodyDiv w:val="1"/>
      <w:marLeft w:val="0"/>
      <w:marRight w:val="0"/>
      <w:marTop w:val="0"/>
      <w:marBottom w:val="0"/>
      <w:divBdr>
        <w:top w:val="none" w:sz="0" w:space="0" w:color="auto"/>
        <w:left w:val="none" w:sz="0" w:space="0" w:color="auto"/>
        <w:bottom w:val="none" w:sz="0" w:space="0" w:color="auto"/>
        <w:right w:val="none" w:sz="0" w:space="0" w:color="auto"/>
      </w:divBdr>
      <w:divsChild>
        <w:div w:id="1352563111">
          <w:marLeft w:val="0"/>
          <w:marRight w:val="0"/>
          <w:marTop w:val="0"/>
          <w:marBottom w:val="0"/>
          <w:divBdr>
            <w:top w:val="none" w:sz="0" w:space="0" w:color="auto"/>
            <w:left w:val="none" w:sz="0" w:space="0" w:color="auto"/>
            <w:bottom w:val="none" w:sz="0" w:space="0" w:color="auto"/>
            <w:right w:val="none" w:sz="0" w:space="0" w:color="auto"/>
          </w:divBdr>
        </w:div>
      </w:divsChild>
    </w:div>
    <w:div w:id="815410582">
      <w:bodyDiv w:val="1"/>
      <w:marLeft w:val="0"/>
      <w:marRight w:val="0"/>
      <w:marTop w:val="0"/>
      <w:marBottom w:val="0"/>
      <w:divBdr>
        <w:top w:val="none" w:sz="0" w:space="0" w:color="auto"/>
        <w:left w:val="none" w:sz="0" w:space="0" w:color="auto"/>
        <w:bottom w:val="none" w:sz="0" w:space="0" w:color="auto"/>
        <w:right w:val="none" w:sz="0" w:space="0" w:color="auto"/>
      </w:divBdr>
      <w:divsChild>
        <w:div w:id="1575748563">
          <w:marLeft w:val="0"/>
          <w:marRight w:val="0"/>
          <w:marTop w:val="0"/>
          <w:marBottom w:val="0"/>
          <w:divBdr>
            <w:top w:val="none" w:sz="0" w:space="0" w:color="auto"/>
            <w:left w:val="none" w:sz="0" w:space="0" w:color="auto"/>
            <w:bottom w:val="none" w:sz="0" w:space="0" w:color="auto"/>
            <w:right w:val="none" w:sz="0" w:space="0" w:color="auto"/>
          </w:divBdr>
        </w:div>
      </w:divsChild>
    </w:div>
    <w:div w:id="829908265">
      <w:bodyDiv w:val="1"/>
      <w:marLeft w:val="0"/>
      <w:marRight w:val="0"/>
      <w:marTop w:val="0"/>
      <w:marBottom w:val="0"/>
      <w:divBdr>
        <w:top w:val="none" w:sz="0" w:space="0" w:color="auto"/>
        <w:left w:val="none" w:sz="0" w:space="0" w:color="auto"/>
        <w:bottom w:val="none" w:sz="0" w:space="0" w:color="auto"/>
        <w:right w:val="none" w:sz="0" w:space="0" w:color="auto"/>
      </w:divBdr>
    </w:div>
    <w:div w:id="842546896">
      <w:bodyDiv w:val="1"/>
      <w:marLeft w:val="0"/>
      <w:marRight w:val="0"/>
      <w:marTop w:val="0"/>
      <w:marBottom w:val="0"/>
      <w:divBdr>
        <w:top w:val="none" w:sz="0" w:space="0" w:color="auto"/>
        <w:left w:val="none" w:sz="0" w:space="0" w:color="auto"/>
        <w:bottom w:val="none" w:sz="0" w:space="0" w:color="auto"/>
        <w:right w:val="none" w:sz="0" w:space="0" w:color="auto"/>
      </w:divBdr>
    </w:div>
    <w:div w:id="846360840">
      <w:bodyDiv w:val="1"/>
      <w:marLeft w:val="0"/>
      <w:marRight w:val="0"/>
      <w:marTop w:val="0"/>
      <w:marBottom w:val="0"/>
      <w:divBdr>
        <w:top w:val="none" w:sz="0" w:space="0" w:color="auto"/>
        <w:left w:val="none" w:sz="0" w:space="0" w:color="auto"/>
        <w:bottom w:val="none" w:sz="0" w:space="0" w:color="auto"/>
        <w:right w:val="none" w:sz="0" w:space="0" w:color="auto"/>
      </w:divBdr>
    </w:div>
    <w:div w:id="848251734">
      <w:bodyDiv w:val="1"/>
      <w:marLeft w:val="0"/>
      <w:marRight w:val="0"/>
      <w:marTop w:val="0"/>
      <w:marBottom w:val="0"/>
      <w:divBdr>
        <w:top w:val="none" w:sz="0" w:space="0" w:color="auto"/>
        <w:left w:val="none" w:sz="0" w:space="0" w:color="auto"/>
        <w:bottom w:val="none" w:sz="0" w:space="0" w:color="auto"/>
        <w:right w:val="none" w:sz="0" w:space="0" w:color="auto"/>
      </w:divBdr>
      <w:divsChild>
        <w:div w:id="1860701409">
          <w:marLeft w:val="0"/>
          <w:marRight w:val="0"/>
          <w:marTop w:val="0"/>
          <w:marBottom w:val="0"/>
          <w:divBdr>
            <w:top w:val="none" w:sz="0" w:space="0" w:color="auto"/>
            <w:left w:val="none" w:sz="0" w:space="0" w:color="auto"/>
            <w:bottom w:val="none" w:sz="0" w:space="0" w:color="auto"/>
            <w:right w:val="none" w:sz="0" w:space="0" w:color="auto"/>
          </w:divBdr>
        </w:div>
        <w:div w:id="708065255">
          <w:marLeft w:val="0"/>
          <w:marRight w:val="0"/>
          <w:marTop w:val="0"/>
          <w:marBottom w:val="0"/>
          <w:divBdr>
            <w:top w:val="none" w:sz="0" w:space="0" w:color="auto"/>
            <w:left w:val="none" w:sz="0" w:space="0" w:color="auto"/>
            <w:bottom w:val="none" w:sz="0" w:space="0" w:color="auto"/>
            <w:right w:val="none" w:sz="0" w:space="0" w:color="auto"/>
          </w:divBdr>
        </w:div>
      </w:divsChild>
    </w:div>
    <w:div w:id="857498959">
      <w:bodyDiv w:val="1"/>
      <w:marLeft w:val="0"/>
      <w:marRight w:val="0"/>
      <w:marTop w:val="0"/>
      <w:marBottom w:val="0"/>
      <w:divBdr>
        <w:top w:val="none" w:sz="0" w:space="0" w:color="auto"/>
        <w:left w:val="none" w:sz="0" w:space="0" w:color="auto"/>
        <w:bottom w:val="none" w:sz="0" w:space="0" w:color="auto"/>
        <w:right w:val="none" w:sz="0" w:space="0" w:color="auto"/>
      </w:divBdr>
    </w:div>
    <w:div w:id="858391046">
      <w:bodyDiv w:val="1"/>
      <w:marLeft w:val="0"/>
      <w:marRight w:val="0"/>
      <w:marTop w:val="0"/>
      <w:marBottom w:val="0"/>
      <w:divBdr>
        <w:top w:val="none" w:sz="0" w:space="0" w:color="auto"/>
        <w:left w:val="none" w:sz="0" w:space="0" w:color="auto"/>
        <w:bottom w:val="none" w:sz="0" w:space="0" w:color="auto"/>
        <w:right w:val="none" w:sz="0" w:space="0" w:color="auto"/>
      </w:divBdr>
      <w:divsChild>
        <w:div w:id="848569157">
          <w:marLeft w:val="0"/>
          <w:marRight w:val="0"/>
          <w:marTop w:val="0"/>
          <w:marBottom w:val="0"/>
          <w:divBdr>
            <w:top w:val="none" w:sz="0" w:space="0" w:color="auto"/>
            <w:left w:val="none" w:sz="0" w:space="0" w:color="auto"/>
            <w:bottom w:val="none" w:sz="0" w:space="0" w:color="auto"/>
            <w:right w:val="none" w:sz="0" w:space="0" w:color="auto"/>
          </w:divBdr>
        </w:div>
      </w:divsChild>
    </w:div>
    <w:div w:id="875049611">
      <w:bodyDiv w:val="1"/>
      <w:marLeft w:val="0"/>
      <w:marRight w:val="0"/>
      <w:marTop w:val="0"/>
      <w:marBottom w:val="0"/>
      <w:divBdr>
        <w:top w:val="none" w:sz="0" w:space="0" w:color="auto"/>
        <w:left w:val="none" w:sz="0" w:space="0" w:color="auto"/>
        <w:bottom w:val="none" w:sz="0" w:space="0" w:color="auto"/>
        <w:right w:val="none" w:sz="0" w:space="0" w:color="auto"/>
      </w:divBdr>
    </w:div>
    <w:div w:id="882329767">
      <w:bodyDiv w:val="1"/>
      <w:marLeft w:val="0"/>
      <w:marRight w:val="0"/>
      <w:marTop w:val="0"/>
      <w:marBottom w:val="0"/>
      <w:divBdr>
        <w:top w:val="none" w:sz="0" w:space="0" w:color="auto"/>
        <w:left w:val="none" w:sz="0" w:space="0" w:color="auto"/>
        <w:bottom w:val="none" w:sz="0" w:space="0" w:color="auto"/>
        <w:right w:val="none" w:sz="0" w:space="0" w:color="auto"/>
      </w:divBdr>
      <w:divsChild>
        <w:div w:id="1187213558">
          <w:marLeft w:val="0"/>
          <w:marRight w:val="0"/>
          <w:marTop w:val="0"/>
          <w:marBottom w:val="0"/>
          <w:divBdr>
            <w:top w:val="none" w:sz="0" w:space="0" w:color="auto"/>
            <w:left w:val="none" w:sz="0" w:space="0" w:color="auto"/>
            <w:bottom w:val="none" w:sz="0" w:space="0" w:color="auto"/>
            <w:right w:val="none" w:sz="0" w:space="0" w:color="auto"/>
          </w:divBdr>
        </w:div>
        <w:div w:id="792484199">
          <w:marLeft w:val="0"/>
          <w:marRight w:val="0"/>
          <w:marTop w:val="0"/>
          <w:marBottom w:val="0"/>
          <w:divBdr>
            <w:top w:val="none" w:sz="0" w:space="0" w:color="auto"/>
            <w:left w:val="none" w:sz="0" w:space="0" w:color="auto"/>
            <w:bottom w:val="none" w:sz="0" w:space="0" w:color="auto"/>
            <w:right w:val="none" w:sz="0" w:space="0" w:color="auto"/>
          </w:divBdr>
        </w:div>
        <w:div w:id="1570648971">
          <w:marLeft w:val="0"/>
          <w:marRight w:val="0"/>
          <w:marTop w:val="0"/>
          <w:marBottom w:val="0"/>
          <w:divBdr>
            <w:top w:val="none" w:sz="0" w:space="0" w:color="auto"/>
            <w:left w:val="none" w:sz="0" w:space="0" w:color="auto"/>
            <w:bottom w:val="none" w:sz="0" w:space="0" w:color="auto"/>
            <w:right w:val="none" w:sz="0" w:space="0" w:color="auto"/>
          </w:divBdr>
        </w:div>
        <w:div w:id="1715811382">
          <w:marLeft w:val="0"/>
          <w:marRight w:val="0"/>
          <w:marTop w:val="0"/>
          <w:marBottom w:val="0"/>
          <w:divBdr>
            <w:top w:val="none" w:sz="0" w:space="0" w:color="auto"/>
            <w:left w:val="none" w:sz="0" w:space="0" w:color="auto"/>
            <w:bottom w:val="none" w:sz="0" w:space="0" w:color="auto"/>
            <w:right w:val="none" w:sz="0" w:space="0" w:color="auto"/>
          </w:divBdr>
        </w:div>
        <w:div w:id="20786224">
          <w:marLeft w:val="0"/>
          <w:marRight w:val="0"/>
          <w:marTop w:val="0"/>
          <w:marBottom w:val="0"/>
          <w:divBdr>
            <w:top w:val="none" w:sz="0" w:space="0" w:color="auto"/>
            <w:left w:val="none" w:sz="0" w:space="0" w:color="auto"/>
            <w:bottom w:val="none" w:sz="0" w:space="0" w:color="auto"/>
            <w:right w:val="none" w:sz="0" w:space="0" w:color="auto"/>
          </w:divBdr>
          <w:divsChild>
            <w:div w:id="133569636">
              <w:marLeft w:val="0"/>
              <w:marRight w:val="0"/>
              <w:marTop w:val="0"/>
              <w:marBottom w:val="0"/>
              <w:divBdr>
                <w:top w:val="none" w:sz="0" w:space="0" w:color="auto"/>
                <w:left w:val="none" w:sz="0" w:space="0" w:color="auto"/>
                <w:bottom w:val="none" w:sz="0" w:space="0" w:color="auto"/>
                <w:right w:val="none" w:sz="0" w:space="0" w:color="auto"/>
              </w:divBdr>
            </w:div>
            <w:div w:id="597830339">
              <w:marLeft w:val="0"/>
              <w:marRight w:val="0"/>
              <w:marTop w:val="0"/>
              <w:marBottom w:val="0"/>
              <w:divBdr>
                <w:top w:val="none" w:sz="0" w:space="0" w:color="auto"/>
                <w:left w:val="none" w:sz="0" w:space="0" w:color="auto"/>
                <w:bottom w:val="none" w:sz="0" w:space="0" w:color="auto"/>
                <w:right w:val="none" w:sz="0" w:space="0" w:color="auto"/>
              </w:divBdr>
              <w:divsChild>
                <w:div w:id="960958909">
                  <w:marLeft w:val="0"/>
                  <w:marRight w:val="0"/>
                  <w:marTop w:val="0"/>
                  <w:marBottom w:val="0"/>
                  <w:divBdr>
                    <w:top w:val="none" w:sz="0" w:space="0" w:color="auto"/>
                    <w:left w:val="none" w:sz="0" w:space="0" w:color="auto"/>
                    <w:bottom w:val="none" w:sz="0" w:space="0" w:color="auto"/>
                    <w:right w:val="none" w:sz="0" w:space="0" w:color="auto"/>
                  </w:divBdr>
                </w:div>
                <w:div w:id="2633135">
                  <w:marLeft w:val="0"/>
                  <w:marRight w:val="0"/>
                  <w:marTop w:val="0"/>
                  <w:marBottom w:val="0"/>
                  <w:divBdr>
                    <w:top w:val="none" w:sz="0" w:space="0" w:color="auto"/>
                    <w:left w:val="none" w:sz="0" w:space="0" w:color="auto"/>
                    <w:bottom w:val="none" w:sz="0" w:space="0" w:color="auto"/>
                    <w:right w:val="none" w:sz="0" w:space="0" w:color="auto"/>
                  </w:divBdr>
                  <w:divsChild>
                    <w:div w:id="2003848634">
                      <w:marLeft w:val="0"/>
                      <w:marRight w:val="0"/>
                      <w:marTop w:val="0"/>
                      <w:marBottom w:val="0"/>
                      <w:divBdr>
                        <w:top w:val="none" w:sz="0" w:space="0" w:color="auto"/>
                        <w:left w:val="none" w:sz="0" w:space="0" w:color="auto"/>
                        <w:bottom w:val="none" w:sz="0" w:space="0" w:color="auto"/>
                        <w:right w:val="none" w:sz="0" w:space="0" w:color="auto"/>
                      </w:divBdr>
                      <w:divsChild>
                        <w:div w:id="845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226684">
      <w:bodyDiv w:val="1"/>
      <w:marLeft w:val="0"/>
      <w:marRight w:val="0"/>
      <w:marTop w:val="0"/>
      <w:marBottom w:val="0"/>
      <w:divBdr>
        <w:top w:val="none" w:sz="0" w:space="0" w:color="auto"/>
        <w:left w:val="none" w:sz="0" w:space="0" w:color="auto"/>
        <w:bottom w:val="none" w:sz="0" w:space="0" w:color="auto"/>
        <w:right w:val="none" w:sz="0" w:space="0" w:color="auto"/>
      </w:divBdr>
    </w:div>
    <w:div w:id="887961468">
      <w:bodyDiv w:val="1"/>
      <w:marLeft w:val="0"/>
      <w:marRight w:val="0"/>
      <w:marTop w:val="0"/>
      <w:marBottom w:val="0"/>
      <w:divBdr>
        <w:top w:val="none" w:sz="0" w:space="0" w:color="auto"/>
        <w:left w:val="none" w:sz="0" w:space="0" w:color="auto"/>
        <w:bottom w:val="none" w:sz="0" w:space="0" w:color="auto"/>
        <w:right w:val="none" w:sz="0" w:space="0" w:color="auto"/>
      </w:divBdr>
    </w:div>
    <w:div w:id="894319642">
      <w:bodyDiv w:val="1"/>
      <w:marLeft w:val="0"/>
      <w:marRight w:val="0"/>
      <w:marTop w:val="0"/>
      <w:marBottom w:val="0"/>
      <w:divBdr>
        <w:top w:val="none" w:sz="0" w:space="0" w:color="auto"/>
        <w:left w:val="none" w:sz="0" w:space="0" w:color="auto"/>
        <w:bottom w:val="none" w:sz="0" w:space="0" w:color="auto"/>
        <w:right w:val="none" w:sz="0" w:space="0" w:color="auto"/>
      </w:divBdr>
    </w:div>
    <w:div w:id="896667941">
      <w:bodyDiv w:val="1"/>
      <w:marLeft w:val="0"/>
      <w:marRight w:val="0"/>
      <w:marTop w:val="0"/>
      <w:marBottom w:val="0"/>
      <w:divBdr>
        <w:top w:val="none" w:sz="0" w:space="0" w:color="auto"/>
        <w:left w:val="none" w:sz="0" w:space="0" w:color="auto"/>
        <w:bottom w:val="none" w:sz="0" w:space="0" w:color="auto"/>
        <w:right w:val="none" w:sz="0" w:space="0" w:color="auto"/>
      </w:divBdr>
    </w:div>
    <w:div w:id="945235262">
      <w:bodyDiv w:val="1"/>
      <w:marLeft w:val="0"/>
      <w:marRight w:val="0"/>
      <w:marTop w:val="0"/>
      <w:marBottom w:val="0"/>
      <w:divBdr>
        <w:top w:val="none" w:sz="0" w:space="0" w:color="auto"/>
        <w:left w:val="none" w:sz="0" w:space="0" w:color="auto"/>
        <w:bottom w:val="none" w:sz="0" w:space="0" w:color="auto"/>
        <w:right w:val="none" w:sz="0" w:space="0" w:color="auto"/>
      </w:divBdr>
    </w:div>
    <w:div w:id="958754965">
      <w:bodyDiv w:val="1"/>
      <w:marLeft w:val="0"/>
      <w:marRight w:val="0"/>
      <w:marTop w:val="0"/>
      <w:marBottom w:val="0"/>
      <w:divBdr>
        <w:top w:val="none" w:sz="0" w:space="0" w:color="auto"/>
        <w:left w:val="none" w:sz="0" w:space="0" w:color="auto"/>
        <w:bottom w:val="none" w:sz="0" w:space="0" w:color="auto"/>
        <w:right w:val="none" w:sz="0" w:space="0" w:color="auto"/>
      </w:divBdr>
      <w:divsChild>
        <w:div w:id="546379859">
          <w:marLeft w:val="0"/>
          <w:marRight w:val="0"/>
          <w:marTop w:val="0"/>
          <w:marBottom w:val="0"/>
          <w:divBdr>
            <w:top w:val="none" w:sz="0" w:space="0" w:color="auto"/>
            <w:left w:val="none" w:sz="0" w:space="0" w:color="auto"/>
            <w:bottom w:val="none" w:sz="0" w:space="0" w:color="auto"/>
            <w:right w:val="none" w:sz="0" w:space="0" w:color="auto"/>
          </w:divBdr>
          <w:divsChild>
            <w:div w:id="1988586104">
              <w:marLeft w:val="0"/>
              <w:marRight w:val="0"/>
              <w:marTop w:val="0"/>
              <w:marBottom w:val="0"/>
              <w:divBdr>
                <w:top w:val="none" w:sz="0" w:space="0" w:color="auto"/>
                <w:left w:val="none" w:sz="0" w:space="0" w:color="auto"/>
                <w:bottom w:val="none" w:sz="0" w:space="0" w:color="auto"/>
                <w:right w:val="none" w:sz="0" w:space="0" w:color="auto"/>
              </w:divBdr>
              <w:divsChild>
                <w:div w:id="961425204">
                  <w:marLeft w:val="0"/>
                  <w:marRight w:val="0"/>
                  <w:marTop w:val="0"/>
                  <w:marBottom w:val="0"/>
                  <w:divBdr>
                    <w:top w:val="none" w:sz="0" w:space="0" w:color="auto"/>
                    <w:left w:val="none" w:sz="0" w:space="0" w:color="auto"/>
                    <w:bottom w:val="none" w:sz="0" w:space="0" w:color="auto"/>
                    <w:right w:val="none" w:sz="0" w:space="0" w:color="auto"/>
                  </w:divBdr>
                  <w:divsChild>
                    <w:div w:id="1147748505">
                      <w:marLeft w:val="0"/>
                      <w:marRight w:val="0"/>
                      <w:marTop w:val="0"/>
                      <w:marBottom w:val="0"/>
                      <w:divBdr>
                        <w:top w:val="none" w:sz="0" w:space="0" w:color="auto"/>
                        <w:left w:val="none" w:sz="0" w:space="0" w:color="auto"/>
                        <w:bottom w:val="none" w:sz="0" w:space="0" w:color="auto"/>
                        <w:right w:val="none" w:sz="0" w:space="0" w:color="auto"/>
                      </w:divBdr>
                      <w:divsChild>
                        <w:div w:id="218513764">
                          <w:marLeft w:val="0"/>
                          <w:marRight w:val="0"/>
                          <w:marTop w:val="0"/>
                          <w:marBottom w:val="0"/>
                          <w:divBdr>
                            <w:top w:val="none" w:sz="0" w:space="0" w:color="auto"/>
                            <w:left w:val="none" w:sz="0" w:space="0" w:color="auto"/>
                            <w:bottom w:val="none" w:sz="0" w:space="0" w:color="auto"/>
                            <w:right w:val="none" w:sz="0" w:space="0" w:color="auto"/>
                          </w:divBdr>
                          <w:divsChild>
                            <w:div w:id="19821323">
                              <w:marLeft w:val="0"/>
                              <w:marRight w:val="0"/>
                              <w:marTop w:val="0"/>
                              <w:marBottom w:val="0"/>
                              <w:divBdr>
                                <w:top w:val="none" w:sz="0" w:space="0" w:color="auto"/>
                                <w:left w:val="none" w:sz="0" w:space="0" w:color="auto"/>
                                <w:bottom w:val="none" w:sz="0" w:space="0" w:color="auto"/>
                                <w:right w:val="none" w:sz="0" w:space="0" w:color="auto"/>
                              </w:divBdr>
                              <w:divsChild>
                                <w:div w:id="1276600744">
                                  <w:marLeft w:val="0"/>
                                  <w:marRight w:val="0"/>
                                  <w:marTop w:val="0"/>
                                  <w:marBottom w:val="0"/>
                                  <w:divBdr>
                                    <w:top w:val="none" w:sz="0" w:space="0" w:color="auto"/>
                                    <w:left w:val="none" w:sz="0" w:space="0" w:color="auto"/>
                                    <w:bottom w:val="none" w:sz="0" w:space="0" w:color="auto"/>
                                    <w:right w:val="none" w:sz="0" w:space="0" w:color="auto"/>
                                  </w:divBdr>
                                  <w:divsChild>
                                    <w:div w:id="126144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575485">
      <w:bodyDiv w:val="1"/>
      <w:marLeft w:val="0"/>
      <w:marRight w:val="0"/>
      <w:marTop w:val="0"/>
      <w:marBottom w:val="0"/>
      <w:divBdr>
        <w:top w:val="none" w:sz="0" w:space="0" w:color="auto"/>
        <w:left w:val="none" w:sz="0" w:space="0" w:color="auto"/>
        <w:bottom w:val="none" w:sz="0" w:space="0" w:color="auto"/>
        <w:right w:val="none" w:sz="0" w:space="0" w:color="auto"/>
      </w:divBdr>
    </w:div>
    <w:div w:id="973297085">
      <w:bodyDiv w:val="1"/>
      <w:marLeft w:val="0"/>
      <w:marRight w:val="0"/>
      <w:marTop w:val="0"/>
      <w:marBottom w:val="0"/>
      <w:divBdr>
        <w:top w:val="none" w:sz="0" w:space="0" w:color="auto"/>
        <w:left w:val="none" w:sz="0" w:space="0" w:color="auto"/>
        <w:bottom w:val="none" w:sz="0" w:space="0" w:color="auto"/>
        <w:right w:val="none" w:sz="0" w:space="0" w:color="auto"/>
      </w:divBdr>
    </w:div>
    <w:div w:id="980615845">
      <w:bodyDiv w:val="1"/>
      <w:marLeft w:val="0"/>
      <w:marRight w:val="0"/>
      <w:marTop w:val="0"/>
      <w:marBottom w:val="0"/>
      <w:divBdr>
        <w:top w:val="none" w:sz="0" w:space="0" w:color="auto"/>
        <w:left w:val="none" w:sz="0" w:space="0" w:color="auto"/>
        <w:bottom w:val="none" w:sz="0" w:space="0" w:color="auto"/>
        <w:right w:val="none" w:sz="0" w:space="0" w:color="auto"/>
      </w:divBdr>
    </w:div>
    <w:div w:id="999966562">
      <w:bodyDiv w:val="1"/>
      <w:marLeft w:val="0"/>
      <w:marRight w:val="0"/>
      <w:marTop w:val="0"/>
      <w:marBottom w:val="0"/>
      <w:divBdr>
        <w:top w:val="none" w:sz="0" w:space="0" w:color="auto"/>
        <w:left w:val="none" w:sz="0" w:space="0" w:color="auto"/>
        <w:bottom w:val="none" w:sz="0" w:space="0" w:color="auto"/>
        <w:right w:val="none" w:sz="0" w:space="0" w:color="auto"/>
      </w:divBdr>
    </w:div>
    <w:div w:id="1002665619">
      <w:bodyDiv w:val="1"/>
      <w:marLeft w:val="0"/>
      <w:marRight w:val="0"/>
      <w:marTop w:val="0"/>
      <w:marBottom w:val="0"/>
      <w:divBdr>
        <w:top w:val="none" w:sz="0" w:space="0" w:color="auto"/>
        <w:left w:val="none" w:sz="0" w:space="0" w:color="auto"/>
        <w:bottom w:val="none" w:sz="0" w:space="0" w:color="auto"/>
        <w:right w:val="none" w:sz="0" w:space="0" w:color="auto"/>
      </w:divBdr>
    </w:div>
    <w:div w:id="1006513291">
      <w:bodyDiv w:val="1"/>
      <w:marLeft w:val="0"/>
      <w:marRight w:val="0"/>
      <w:marTop w:val="0"/>
      <w:marBottom w:val="0"/>
      <w:divBdr>
        <w:top w:val="none" w:sz="0" w:space="0" w:color="auto"/>
        <w:left w:val="none" w:sz="0" w:space="0" w:color="auto"/>
        <w:bottom w:val="none" w:sz="0" w:space="0" w:color="auto"/>
        <w:right w:val="none" w:sz="0" w:space="0" w:color="auto"/>
      </w:divBdr>
    </w:div>
    <w:div w:id="1009597517">
      <w:bodyDiv w:val="1"/>
      <w:marLeft w:val="0"/>
      <w:marRight w:val="0"/>
      <w:marTop w:val="0"/>
      <w:marBottom w:val="0"/>
      <w:divBdr>
        <w:top w:val="none" w:sz="0" w:space="0" w:color="auto"/>
        <w:left w:val="none" w:sz="0" w:space="0" w:color="auto"/>
        <w:bottom w:val="none" w:sz="0" w:space="0" w:color="auto"/>
        <w:right w:val="none" w:sz="0" w:space="0" w:color="auto"/>
      </w:divBdr>
    </w:div>
    <w:div w:id="1011296474">
      <w:bodyDiv w:val="1"/>
      <w:marLeft w:val="0"/>
      <w:marRight w:val="0"/>
      <w:marTop w:val="0"/>
      <w:marBottom w:val="0"/>
      <w:divBdr>
        <w:top w:val="none" w:sz="0" w:space="0" w:color="auto"/>
        <w:left w:val="none" w:sz="0" w:space="0" w:color="auto"/>
        <w:bottom w:val="none" w:sz="0" w:space="0" w:color="auto"/>
        <w:right w:val="none" w:sz="0" w:space="0" w:color="auto"/>
      </w:divBdr>
    </w:div>
    <w:div w:id="1011487409">
      <w:bodyDiv w:val="1"/>
      <w:marLeft w:val="0"/>
      <w:marRight w:val="0"/>
      <w:marTop w:val="0"/>
      <w:marBottom w:val="0"/>
      <w:divBdr>
        <w:top w:val="none" w:sz="0" w:space="0" w:color="auto"/>
        <w:left w:val="none" w:sz="0" w:space="0" w:color="auto"/>
        <w:bottom w:val="none" w:sz="0" w:space="0" w:color="auto"/>
        <w:right w:val="none" w:sz="0" w:space="0" w:color="auto"/>
      </w:divBdr>
    </w:div>
    <w:div w:id="1011764804">
      <w:bodyDiv w:val="1"/>
      <w:marLeft w:val="0"/>
      <w:marRight w:val="0"/>
      <w:marTop w:val="0"/>
      <w:marBottom w:val="0"/>
      <w:divBdr>
        <w:top w:val="none" w:sz="0" w:space="0" w:color="auto"/>
        <w:left w:val="none" w:sz="0" w:space="0" w:color="auto"/>
        <w:bottom w:val="none" w:sz="0" w:space="0" w:color="auto"/>
        <w:right w:val="none" w:sz="0" w:space="0" w:color="auto"/>
      </w:divBdr>
    </w:div>
    <w:div w:id="1011836811">
      <w:marLeft w:val="0"/>
      <w:marRight w:val="0"/>
      <w:marTop w:val="225"/>
      <w:marBottom w:val="225"/>
      <w:divBdr>
        <w:top w:val="none" w:sz="0" w:space="0" w:color="auto"/>
        <w:left w:val="none" w:sz="0" w:space="0" w:color="auto"/>
        <w:bottom w:val="none" w:sz="0" w:space="0" w:color="auto"/>
        <w:right w:val="none" w:sz="0" w:space="0" w:color="auto"/>
      </w:divBdr>
    </w:div>
    <w:div w:id="1026449001">
      <w:bodyDiv w:val="1"/>
      <w:marLeft w:val="0"/>
      <w:marRight w:val="0"/>
      <w:marTop w:val="0"/>
      <w:marBottom w:val="0"/>
      <w:divBdr>
        <w:top w:val="none" w:sz="0" w:space="0" w:color="auto"/>
        <w:left w:val="none" w:sz="0" w:space="0" w:color="auto"/>
        <w:bottom w:val="none" w:sz="0" w:space="0" w:color="auto"/>
        <w:right w:val="none" w:sz="0" w:space="0" w:color="auto"/>
      </w:divBdr>
    </w:div>
    <w:div w:id="1047875101">
      <w:bodyDiv w:val="1"/>
      <w:marLeft w:val="0"/>
      <w:marRight w:val="0"/>
      <w:marTop w:val="0"/>
      <w:marBottom w:val="0"/>
      <w:divBdr>
        <w:top w:val="none" w:sz="0" w:space="0" w:color="auto"/>
        <w:left w:val="none" w:sz="0" w:space="0" w:color="auto"/>
        <w:bottom w:val="none" w:sz="0" w:space="0" w:color="auto"/>
        <w:right w:val="none" w:sz="0" w:space="0" w:color="auto"/>
      </w:divBdr>
      <w:divsChild>
        <w:div w:id="1454013594">
          <w:marLeft w:val="0"/>
          <w:marRight w:val="0"/>
          <w:marTop w:val="0"/>
          <w:marBottom w:val="0"/>
          <w:divBdr>
            <w:top w:val="none" w:sz="0" w:space="0" w:color="auto"/>
            <w:left w:val="none" w:sz="0" w:space="0" w:color="auto"/>
            <w:bottom w:val="none" w:sz="0" w:space="0" w:color="auto"/>
            <w:right w:val="none" w:sz="0" w:space="0" w:color="auto"/>
          </w:divBdr>
        </w:div>
      </w:divsChild>
    </w:div>
    <w:div w:id="1055199028">
      <w:bodyDiv w:val="1"/>
      <w:marLeft w:val="0"/>
      <w:marRight w:val="0"/>
      <w:marTop w:val="0"/>
      <w:marBottom w:val="0"/>
      <w:divBdr>
        <w:top w:val="none" w:sz="0" w:space="0" w:color="auto"/>
        <w:left w:val="none" w:sz="0" w:space="0" w:color="auto"/>
        <w:bottom w:val="none" w:sz="0" w:space="0" w:color="auto"/>
        <w:right w:val="none" w:sz="0" w:space="0" w:color="auto"/>
      </w:divBdr>
      <w:divsChild>
        <w:div w:id="498236853">
          <w:marLeft w:val="0"/>
          <w:marRight w:val="0"/>
          <w:marTop w:val="0"/>
          <w:marBottom w:val="0"/>
          <w:divBdr>
            <w:top w:val="none" w:sz="0" w:space="0" w:color="auto"/>
            <w:left w:val="none" w:sz="0" w:space="0" w:color="auto"/>
            <w:bottom w:val="none" w:sz="0" w:space="0" w:color="auto"/>
            <w:right w:val="none" w:sz="0" w:space="0" w:color="auto"/>
          </w:divBdr>
        </w:div>
      </w:divsChild>
    </w:div>
    <w:div w:id="1056465198">
      <w:bodyDiv w:val="1"/>
      <w:marLeft w:val="0"/>
      <w:marRight w:val="0"/>
      <w:marTop w:val="0"/>
      <w:marBottom w:val="0"/>
      <w:divBdr>
        <w:top w:val="none" w:sz="0" w:space="0" w:color="auto"/>
        <w:left w:val="none" w:sz="0" w:space="0" w:color="auto"/>
        <w:bottom w:val="none" w:sz="0" w:space="0" w:color="auto"/>
        <w:right w:val="none" w:sz="0" w:space="0" w:color="auto"/>
      </w:divBdr>
      <w:divsChild>
        <w:div w:id="125007211">
          <w:marLeft w:val="0"/>
          <w:marRight w:val="0"/>
          <w:marTop w:val="0"/>
          <w:marBottom w:val="0"/>
          <w:divBdr>
            <w:top w:val="none" w:sz="0" w:space="0" w:color="auto"/>
            <w:left w:val="none" w:sz="0" w:space="0" w:color="auto"/>
            <w:bottom w:val="none" w:sz="0" w:space="0" w:color="auto"/>
            <w:right w:val="none" w:sz="0" w:space="0" w:color="auto"/>
          </w:divBdr>
        </w:div>
      </w:divsChild>
    </w:div>
    <w:div w:id="1095637834">
      <w:marLeft w:val="0"/>
      <w:marRight w:val="0"/>
      <w:marTop w:val="300"/>
      <w:marBottom w:val="0"/>
      <w:divBdr>
        <w:top w:val="none" w:sz="0" w:space="0" w:color="auto"/>
        <w:left w:val="none" w:sz="0" w:space="0" w:color="auto"/>
        <w:bottom w:val="none" w:sz="0" w:space="0" w:color="auto"/>
        <w:right w:val="none" w:sz="0" w:space="0" w:color="auto"/>
      </w:divBdr>
    </w:div>
    <w:div w:id="1099789265">
      <w:bodyDiv w:val="1"/>
      <w:marLeft w:val="0"/>
      <w:marRight w:val="0"/>
      <w:marTop w:val="0"/>
      <w:marBottom w:val="0"/>
      <w:divBdr>
        <w:top w:val="none" w:sz="0" w:space="0" w:color="auto"/>
        <w:left w:val="none" w:sz="0" w:space="0" w:color="auto"/>
        <w:bottom w:val="none" w:sz="0" w:space="0" w:color="auto"/>
        <w:right w:val="none" w:sz="0" w:space="0" w:color="auto"/>
      </w:divBdr>
    </w:div>
    <w:div w:id="1115708326">
      <w:bodyDiv w:val="1"/>
      <w:marLeft w:val="0"/>
      <w:marRight w:val="0"/>
      <w:marTop w:val="0"/>
      <w:marBottom w:val="0"/>
      <w:divBdr>
        <w:top w:val="none" w:sz="0" w:space="0" w:color="auto"/>
        <w:left w:val="none" w:sz="0" w:space="0" w:color="auto"/>
        <w:bottom w:val="none" w:sz="0" w:space="0" w:color="auto"/>
        <w:right w:val="none" w:sz="0" w:space="0" w:color="auto"/>
      </w:divBdr>
    </w:div>
    <w:div w:id="1123843354">
      <w:bodyDiv w:val="1"/>
      <w:marLeft w:val="0"/>
      <w:marRight w:val="0"/>
      <w:marTop w:val="0"/>
      <w:marBottom w:val="0"/>
      <w:divBdr>
        <w:top w:val="none" w:sz="0" w:space="0" w:color="auto"/>
        <w:left w:val="none" w:sz="0" w:space="0" w:color="auto"/>
        <w:bottom w:val="none" w:sz="0" w:space="0" w:color="auto"/>
        <w:right w:val="none" w:sz="0" w:space="0" w:color="auto"/>
      </w:divBdr>
      <w:divsChild>
        <w:div w:id="774667528">
          <w:marLeft w:val="0"/>
          <w:marRight w:val="0"/>
          <w:marTop w:val="0"/>
          <w:marBottom w:val="0"/>
          <w:divBdr>
            <w:top w:val="none" w:sz="0" w:space="0" w:color="auto"/>
            <w:left w:val="none" w:sz="0" w:space="0" w:color="auto"/>
            <w:bottom w:val="none" w:sz="0" w:space="0" w:color="auto"/>
            <w:right w:val="none" w:sz="0" w:space="0" w:color="auto"/>
          </w:divBdr>
        </w:div>
      </w:divsChild>
    </w:div>
    <w:div w:id="1124037483">
      <w:bodyDiv w:val="1"/>
      <w:marLeft w:val="0"/>
      <w:marRight w:val="0"/>
      <w:marTop w:val="0"/>
      <w:marBottom w:val="0"/>
      <w:divBdr>
        <w:top w:val="none" w:sz="0" w:space="0" w:color="auto"/>
        <w:left w:val="none" w:sz="0" w:space="0" w:color="auto"/>
        <w:bottom w:val="none" w:sz="0" w:space="0" w:color="auto"/>
        <w:right w:val="none" w:sz="0" w:space="0" w:color="auto"/>
      </w:divBdr>
      <w:divsChild>
        <w:div w:id="1341742275">
          <w:marLeft w:val="0"/>
          <w:marRight w:val="0"/>
          <w:marTop w:val="0"/>
          <w:marBottom w:val="0"/>
          <w:divBdr>
            <w:top w:val="none" w:sz="0" w:space="0" w:color="auto"/>
            <w:left w:val="none" w:sz="0" w:space="0" w:color="auto"/>
            <w:bottom w:val="none" w:sz="0" w:space="0" w:color="auto"/>
            <w:right w:val="none" w:sz="0" w:space="0" w:color="auto"/>
          </w:divBdr>
        </w:div>
      </w:divsChild>
    </w:div>
    <w:div w:id="1133324694">
      <w:bodyDiv w:val="1"/>
      <w:marLeft w:val="0"/>
      <w:marRight w:val="0"/>
      <w:marTop w:val="0"/>
      <w:marBottom w:val="0"/>
      <w:divBdr>
        <w:top w:val="none" w:sz="0" w:space="0" w:color="auto"/>
        <w:left w:val="none" w:sz="0" w:space="0" w:color="auto"/>
        <w:bottom w:val="none" w:sz="0" w:space="0" w:color="auto"/>
        <w:right w:val="none" w:sz="0" w:space="0" w:color="auto"/>
      </w:divBdr>
      <w:divsChild>
        <w:div w:id="2132897148">
          <w:marLeft w:val="0"/>
          <w:marRight w:val="0"/>
          <w:marTop w:val="0"/>
          <w:marBottom w:val="0"/>
          <w:divBdr>
            <w:top w:val="none" w:sz="0" w:space="0" w:color="auto"/>
            <w:left w:val="none" w:sz="0" w:space="0" w:color="auto"/>
            <w:bottom w:val="none" w:sz="0" w:space="0" w:color="auto"/>
            <w:right w:val="none" w:sz="0" w:space="0" w:color="auto"/>
          </w:divBdr>
        </w:div>
      </w:divsChild>
    </w:div>
    <w:div w:id="1134132388">
      <w:bodyDiv w:val="1"/>
      <w:marLeft w:val="0"/>
      <w:marRight w:val="0"/>
      <w:marTop w:val="0"/>
      <w:marBottom w:val="0"/>
      <w:divBdr>
        <w:top w:val="none" w:sz="0" w:space="0" w:color="auto"/>
        <w:left w:val="none" w:sz="0" w:space="0" w:color="auto"/>
        <w:bottom w:val="none" w:sz="0" w:space="0" w:color="auto"/>
        <w:right w:val="none" w:sz="0" w:space="0" w:color="auto"/>
      </w:divBdr>
      <w:divsChild>
        <w:div w:id="2125536">
          <w:marLeft w:val="0"/>
          <w:marRight w:val="0"/>
          <w:marTop w:val="0"/>
          <w:marBottom w:val="0"/>
          <w:divBdr>
            <w:top w:val="none" w:sz="0" w:space="0" w:color="auto"/>
            <w:left w:val="none" w:sz="0" w:space="0" w:color="auto"/>
            <w:bottom w:val="none" w:sz="0" w:space="0" w:color="auto"/>
            <w:right w:val="none" w:sz="0" w:space="0" w:color="auto"/>
          </w:divBdr>
        </w:div>
      </w:divsChild>
    </w:div>
    <w:div w:id="1134635121">
      <w:bodyDiv w:val="1"/>
      <w:marLeft w:val="0"/>
      <w:marRight w:val="0"/>
      <w:marTop w:val="0"/>
      <w:marBottom w:val="0"/>
      <w:divBdr>
        <w:top w:val="none" w:sz="0" w:space="0" w:color="auto"/>
        <w:left w:val="none" w:sz="0" w:space="0" w:color="auto"/>
        <w:bottom w:val="none" w:sz="0" w:space="0" w:color="auto"/>
        <w:right w:val="none" w:sz="0" w:space="0" w:color="auto"/>
      </w:divBdr>
    </w:div>
    <w:div w:id="1144589198">
      <w:bodyDiv w:val="1"/>
      <w:marLeft w:val="0"/>
      <w:marRight w:val="0"/>
      <w:marTop w:val="0"/>
      <w:marBottom w:val="0"/>
      <w:divBdr>
        <w:top w:val="none" w:sz="0" w:space="0" w:color="auto"/>
        <w:left w:val="none" w:sz="0" w:space="0" w:color="auto"/>
        <w:bottom w:val="none" w:sz="0" w:space="0" w:color="auto"/>
        <w:right w:val="none" w:sz="0" w:space="0" w:color="auto"/>
      </w:divBdr>
    </w:div>
    <w:div w:id="1150295238">
      <w:marLeft w:val="0"/>
      <w:marRight w:val="0"/>
      <w:marTop w:val="225"/>
      <w:marBottom w:val="225"/>
      <w:divBdr>
        <w:top w:val="none" w:sz="0" w:space="0" w:color="auto"/>
        <w:left w:val="none" w:sz="0" w:space="0" w:color="auto"/>
        <w:bottom w:val="none" w:sz="0" w:space="0" w:color="auto"/>
        <w:right w:val="none" w:sz="0" w:space="0" w:color="auto"/>
      </w:divBdr>
    </w:div>
    <w:div w:id="1154878197">
      <w:bodyDiv w:val="1"/>
      <w:marLeft w:val="0"/>
      <w:marRight w:val="0"/>
      <w:marTop w:val="0"/>
      <w:marBottom w:val="0"/>
      <w:divBdr>
        <w:top w:val="none" w:sz="0" w:space="0" w:color="auto"/>
        <w:left w:val="none" w:sz="0" w:space="0" w:color="auto"/>
        <w:bottom w:val="none" w:sz="0" w:space="0" w:color="auto"/>
        <w:right w:val="none" w:sz="0" w:space="0" w:color="auto"/>
      </w:divBdr>
    </w:div>
    <w:div w:id="1177692670">
      <w:bodyDiv w:val="1"/>
      <w:marLeft w:val="0"/>
      <w:marRight w:val="0"/>
      <w:marTop w:val="0"/>
      <w:marBottom w:val="0"/>
      <w:divBdr>
        <w:top w:val="none" w:sz="0" w:space="0" w:color="auto"/>
        <w:left w:val="none" w:sz="0" w:space="0" w:color="auto"/>
        <w:bottom w:val="none" w:sz="0" w:space="0" w:color="auto"/>
        <w:right w:val="none" w:sz="0" w:space="0" w:color="auto"/>
      </w:divBdr>
    </w:div>
    <w:div w:id="1180201817">
      <w:bodyDiv w:val="1"/>
      <w:marLeft w:val="0"/>
      <w:marRight w:val="0"/>
      <w:marTop w:val="0"/>
      <w:marBottom w:val="0"/>
      <w:divBdr>
        <w:top w:val="none" w:sz="0" w:space="0" w:color="auto"/>
        <w:left w:val="none" w:sz="0" w:space="0" w:color="auto"/>
        <w:bottom w:val="none" w:sz="0" w:space="0" w:color="auto"/>
        <w:right w:val="none" w:sz="0" w:space="0" w:color="auto"/>
      </w:divBdr>
    </w:div>
    <w:div w:id="1183277336">
      <w:bodyDiv w:val="1"/>
      <w:marLeft w:val="0"/>
      <w:marRight w:val="0"/>
      <w:marTop w:val="0"/>
      <w:marBottom w:val="0"/>
      <w:divBdr>
        <w:top w:val="none" w:sz="0" w:space="0" w:color="auto"/>
        <w:left w:val="none" w:sz="0" w:space="0" w:color="auto"/>
        <w:bottom w:val="none" w:sz="0" w:space="0" w:color="auto"/>
        <w:right w:val="none" w:sz="0" w:space="0" w:color="auto"/>
      </w:divBdr>
    </w:div>
    <w:div w:id="1218856639">
      <w:bodyDiv w:val="1"/>
      <w:marLeft w:val="0"/>
      <w:marRight w:val="0"/>
      <w:marTop w:val="0"/>
      <w:marBottom w:val="0"/>
      <w:divBdr>
        <w:top w:val="none" w:sz="0" w:space="0" w:color="auto"/>
        <w:left w:val="none" w:sz="0" w:space="0" w:color="auto"/>
        <w:bottom w:val="none" w:sz="0" w:space="0" w:color="auto"/>
        <w:right w:val="none" w:sz="0" w:space="0" w:color="auto"/>
      </w:divBdr>
    </w:div>
    <w:div w:id="1224830148">
      <w:bodyDiv w:val="1"/>
      <w:marLeft w:val="0"/>
      <w:marRight w:val="0"/>
      <w:marTop w:val="0"/>
      <w:marBottom w:val="0"/>
      <w:divBdr>
        <w:top w:val="none" w:sz="0" w:space="0" w:color="auto"/>
        <w:left w:val="none" w:sz="0" w:space="0" w:color="auto"/>
        <w:bottom w:val="none" w:sz="0" w:space="0" w:color="auto"/>
        <w:right w:val="none" w:sz="0" w:space="0" w:color="auto"/>
      </w:divBdr>
    </w:div>
    <w:div w:id="1230380624">
      <w:bodyDiv w:val="1"/>
      <w:marLeft w:val="0"/>
      <w:marRight w:val="0"/>
      <w:marTop w:val="0"/>
      <w:marBottom w:val="0"/>
      <w:divBdr>
        <w:top w:val="none" w:sz="0" w:space="0" w:color="auto"/>
        <w:left w:val="none" w:sz="0" w:space="0" w:color="auto"/>
        <w:bottom w:val="none" w:sz="0" w:space="0" w:color="auto"/>
        <w:right w:val="none" w:sz="0" w:space="0" w:color="auto"/>
      </w:divBdr>
    </w:div>
    <w:div w:id="1260874197">
      <w:bodyDiv w:val="1"/>
      <w:marLeft w:val="0"/>
      <w:marRight w:val="0"/>
      <w:marTop w:val="0"/>
      <w:marBottom w:val="0"/>
      <w:divBdr>
        <w:top w:val="none" w:sz="0" w:space="0" w:color="auto"/>
        <w:left w:val="none" w:sz="0" w:space="0" w:color="auto"/>
        <w:bottom w:val="none" w:sz="0" w:space="0" w:color="auto"/>
        <w:right w:val="none" w:sz="0" w:space="0" w:color="auto"/>
      </w:divBdr>
    </w:div>
    <w:div w:id="1270894306">
      <w:bodyDiv w:val="1"/>
      <w:marLeft w:val="0"/>
      <w:marRight w:val="0"/>
      <w:marTop w:val="0"/>
      <w:marBottom w:val="0"/>
      <w:divBdr>
        <w:top w:val="none" w:sz="0" w:space="0" w:color="auto"/>
        <w:left w:val="none" w:sz="0" w:space="0" w:color="auto"/>
        <w:bottom w:val="none" w:sz="0" w:space="0" w:color="auto"/>
        <w:right w:val="none" w:sz="0" w:space="0" w:color="auto"/>
      </w:divBdr>
    </w:div>
    <w:div w:id="1272855371">
      <w:bodyDiv w:val="1"/>
      <w:marLeft w:val="0"/>
      <w:marRight w:val="0"/>
      <w:marTop w:val="0"/>
      <w:marBottom w:val="0"/>
      <w:divBdr>
        <w:top w:val="none" w:sz="0" w:space="0" w:color="auto"/>
        <w:left w:val="none" w:sz="0" w:space="0" w:color="auto"/>
        <w:bottom w:val="none" w:sz="0" w:space="0" w:color="auto"/>
        <w:right w:val="none" w:sz="0" w:space="0" w:color="auto"/>
      </w:divBdr>
    </w:div>
    <w:div w:id="1285384372">
      <w:bodyDiv w:val="1"/>
      <w:marLeft w:val="0"/>
      <w:marRight w:val="0"/>
      <w:marTop w:val="0"/>
      <w:marBottom w:val="0"/>
      <w:divBdr>
        <w:top w:val="none" w:sz="0" w:space="0" w:color="auto"/>
        <w:left w:val="none" w:sz="0" w:space="0" w:color="auto"/>
        <w:bottom w:val="none" w:sz="0" w:space="0" w:color="auto"/>
        <w:right w:val="none" w:sz="0" w:space="0" w:color="auto"/>
      </w:divBdr>
    </w:div>
    <w:div w:id="1297493361">
      <w:bodyDiv w:val="1"/>
      <w:marLeft w:val="0"/>
      <w:marRight w:val="0"/>
      <w:marTop w:val="0"/>
      <w:marBottom w:val="0"/>
      <w:divBdr>
        <w:top w:val="none" w:sz="0" w:space="0" w:color="auto"/>
        <w:left w:val="none" w:sz="0" w:space="0" w:color="auto"/>
        <w:bottom w:val="none" w:sz="0" w:space="0" w:color="auto"/>
        <w:right w:val="none" w:sz="0" w:space="0" w:color="auto"/>
      </w:divBdr>
      <w:divsChild>
        <w:div w:id="1032413236">
          <w:marLeft w:val="0"/>
          <w:marRight w:val="0"/>
          <w:marTop w:val="0"/>
          <w:marBottom w:val="0"/>
          <w:divBdr>
            <w:top w:val="none" w:sz="0" w:space="0" w:color="auto"/>
            <w:left w:val="none" w:sz="0" w:space="0" w:color="auto"/>
            <w:bottom w:val="none" w:sz="0" w:space="0" w:color="auto"/>
            <w:right w:val="none" w:sz="0" w:space="0" w:color="auto"/>
          </w:divBdr>
        </w:div>
      </w:divsChild>
    </w:div>
    <w:div w:id="1299144889">
      <w:bodyDiv w:val="1"/>
      <w:marLeft w:val="0"/>
      <w:marRight w:val="0"/>
      <w:marTop w:val="0"/>
      <w:marBottom w:val="0"/>
      <w:divBdr>
        <w:top w:val="none" w:sz="0" w:space="0" w:color="auto"/>
        <w:left w:val="none" w:sz="0" w:space="0" w:color="auto"/>
        <w:bottom w:val="none" w:sz="0" w:space="0" w:color="auto"/>
        <w:right w:val="none" w:sz="0" w:space="0" w:color="auto"/>
      </w:divBdr>
      <w:divsChild>
        <w:div w:id="2081630426">
          <w:marLeft w:val="0"/>
          <w:marRight w:val="0"/>
          <w:marTop w:val="0"/>
          <w:marBottom w:val="0"/>
          <w:divBdr>
            <w:top w:val="none" w:sz="0" w:space="0" w:color="auto"/>
            <w:left w:val="none" w:sz="0" w:space="0" w:color="auto"/>
            <w:bottom w:val="none" w:sz="0" w:space="0" w:color="auto"/>
            <w:right w:val="none" w:sz="0" w:space="0" w:color="auto"/>
          </w:divBdr>
        </w:div>
      </w:divsChild>
    </w:div>
    <w:div w:id="1300378991">
      <w:bodyDiv w:val="1"/>
      <w:marLeft w:val="0"/>
      <w:marRight w:val="0"/>
      <w:marTop w:val="0"/>
      <w:marBottom w:val="0"/>
      <w:divBdr>
        <w:top w:val="none" w:sz="0" w:space="0" w:color="auto"/>
        <w:left w:val="none" w:sz="0" w:space="0" w:color="auto"/>
        <w:bottom w:val="none" w:sz="0" w:space="0" w:color="auto"/>
        <w:right w:val="none" w:sz="0" w:space="0" w:color="auto"/>
      </w:divBdr>
      <w:divsChild>
        <w:div w:id="2008433981">
          <w:marLeft w:val="0"/>
          <w:marRight w:val="0"/>
          <w:marTop w:val="0"/>
          <w:marBottom w:val="0"/>
          <w:divBdr>
            <w:top w:val="none" w:sz="0" w:space="0" w:color="auto"/>
            <w:left w:val="none" w:sz="0" w:space="0" w:color="auto"/>
            <w:bottom w:val="none" w:sz="0" w:space="0" w:color="auto"/>
            <w:right w:val="none" w:sz="0" w:space="0" w:color="auto"/>
          </w:divBdr>
        </w:div>
      </w:divsChild>
    </w:div>
    <w:div w:id="1304895443">
      <w:bodyDiv w:val="1"/>
      <w:marLeft w:val="0"/>
      <w:marRight w:val="0"/>
      <w:marTop w:val="0"/>
      <w:marBottom w:val="0"/>
      <w:divBdr>
        <w:top w:val="none" w:sz="0" w:space="0" w:color="auto"/>
        <w:left w:val="none" w:sz="0" w:space="0" w:color="auto"/>
        <w:bottom w:val="none" w:sz="0" w:space="0" w:color="auto"/>
        <w:right w:val="none" w:sz="0" w:space="0" w:color="auto"/>
      </w:divBdr>
    </w:div>
    <w:div w:id="1393188610">
      <w:bodyDiv w:val="1"/>
      <w:marLeft w:val="0"/>
      <w:marRight w:val="0"/>
      <w:marTop w:val="0"/>
      <w:marBottom w:val="0"/>
      <w:divBdr>
        <w:top w:val="none" w:sz="0" w:space="0" w:color="auto"/>
        <w:left w:val="none" w:sz="0" w:space="0" w:color="auto"/>
        <w:bottom w:val="none" w:sz="0" w:space="0" w:color="auto"/>
        <w:right w:val="none" w:sz="0" w:space="0" w:color="auto"/>
      </w:divBdr>
    </w:div>
    <w:div w:id="1394429306">
      <w:bodyDiv w:val="1"/>
      <w:marLeft w:val="0"/>
      <w:marRight w:val="0"/>
      <w:marTop w:val="0"/>
      <w:marBottom w:val="0"/>
      <w:divBdr>
        <w:top w:val="none" w:sz="0" w:space="0" w:color="auto"/>
        <w:left w:val="none" w:sz="0" w:space="0" w:color="auto"/>
        <w:bottom w:val="none" w:sz="0" w:space="0" w:color="auto"/>
        <w:right w:val="none" w:sz="0" w:space="0" w:color="auto"/>
      </w:divBdr>
    </w:div>
    <w:div w:id="1400706810">
      <w:bodyDiv w:val="1"/>
      <w:marLeft w:val="0"/>
      <w:marRight w:val="0"/>
      <w:marTop w:val="0"/>
      <w:marBottom w:val="0"/>
      <w:divBdr>
        <w:top w:val="none" w:sz="0" w:space="0" w:color="auto"/>
        <w:left w:val="none" w:sz="0" w:space="0" w:color="auto"/>
        <w:bottom w:val="none" w:sz="0" w:space="0" w:color="auto"/>
        <w:right w:val="none" w:sz="0" w:space="0" w:color="auto"/>
      </w:divBdr>
      <w:divsChild>
        <w:div w:id="1641568604">
          <w:marLeft w:val="0"/>
          <w:marRight w:val="0"/>
          <w:marTop w:val="0"/>
          <w:marBottom w:val="0"/>
          <w:divBdr>
            <w:top w:val="none" w:sz="0" w:space="0" w:color="auto"/>
            <w:left w:val="none" w:sz="0" w:space="0" w:color="auto"/>
            <w:bottom w:val="none" w:sz="0" w:space="0" w:color="auto"/>
            <w:right w:val="none" w:sz="0" w:space="0" w:color="auto"/>
          </w:divBdr>
        </w:div>
      </w:divsChild>
    </w:div>
    <w:div w:id="1411923049">
      <w:bodyDiv w:val="1"/>
      <w:marLeft w:val="0"/>
      <w:marRight w:val="0"/>
      <w:marTop w:val="0"/>
      <w:marBottom w:val="0"/>
      <w:divBdr>
        <w:top w:val="none" w:sz="0" w:space="0" w:color="auto"/>
        <w:left w:val="none" w:sz="0" w:space="0" w:color="auto"/>
        <w:bottom w:val="none" w:sz="0" w:space="0" w:color="auto"/>
        <w:right w:val="none" w:sz="0" w:space="0" w:color="auto"/>
      </w:divBdr>
    </w:div>
    <w:div w:id="1412122619">
      <w:bodyDiv w:val="1"/>
      <w:marLeft w:val="0"/>
      <w:marRight w:val="0"/>
      <w:marTop w:val="0"/>
      <w:marBottom w:val="0"/>
      <w:divBdr>
        <w:top w:val="none" w:sz="0" w:space="0" w:color="auto"/>
        <w:left w:val="none" w:sz="0" w:space="0" w:color="auto"/>
        <w:bottom w:val="none" w:sz="0" w:space="0" w:color="auto"/>
        <w:right w:val="none" w:sz="0" w:space="0" w:color="auto"/>
      </w:divBdr>
    </w:div>
    <w:div w:id="1419058419">
      <w:bodyDiv w:val="1"/>
      <w:marLeft w:val="0"/>
      <w:marRight w:val="0"/>
      <w:marTop w:val="0"/>
      <w:marBottom w:val="0"/>
      <w:divBdr>
        <w:top w:val="none" w:sz="0" w:space="0" w:color="auto"/>
        <w:left w:val="none" w:sz="0" w:space="0" w:color="auto"/>
        <w:bottom w:val="none" w:sz="0" w:space="0" w:color="auto"/>
        <w:right w:val="none" w:sz="0" w:space="0" w:color="auto"/>
      </w:divBdr>
    </w:div>
    <w:div w:id="1427771812">
      <w:bodyDiv w:val="1"/>
      <w:marLeft w:val="0"/>
      <w:marRight w:val="0"/>
      <w:marTop w:val="0"/>
      <w:marBottom w:val="0"/>
      <w:divBdr>
        <w:top w:val="none" w:sz="0" w:space="0" w:color="auto"/>
        <w:left w:val="none" w:sz="0" w:space="0" w:color="auto"/>
        <w:bottom w:val="none" w:sz="0" w:space="0" w:color="auto"/>
        <w:right w:val="none" w:sz="0" w:space="0" w:color="auto"/>
      </w:divBdr>
    </w:div>
    <w:div w:id="1441342162">
      <w:bodyDiv w:val="1"/>
      <w:marLeft w:val="0"/>
      <w:marRight w:val="0"/>
      <w:marTop w:val="0"/>
      <w:marBottom w:val="0"/>
      <w:divBdr>
        <w:top w:val="none" w:sz="0" w:space="0" w:color="auto"/>
        <w:left w:val="none" w:sz="0" w:space="0" w:color="auto"/>
        <w:bottom w:val="none" w:sz="0" w:space="0" w:color="auto"/>
        <w:right w:val="none" w:sz="0" w:space="0" w:color="auto"/>
      </w:divBdr>
    </w:div>
    <w:div w:id="1443917388">
      <w:bodyDiv w:val="1"/>
      <w:marLeft w:val="0"/>
      <w:marRight w:val="0"/>
      <w:marTop w:val="0"/>
      <w:marBottom w:val="0"/>
      <w:divBdr>
        <w:top w:val="none" w:sz="0" w:space="0" w:color="auto"/>
        <w:left w:val="none" w:sz="0" w:space="0" w:color="auto"/>
        <w:bottom w:val="none" w:sz="0" w:space="0" w:color="auto"/>
        <w:right w:val="none" w:sz="0" w:space="0" w:color="auto"/>
      </w:divBdr>
      <w:divsChild>
        <w:div w:id="315648350">
          <w:marLeft w:val="0"/>
          <w:marRight w:val="0"/>
          <w:marTop w:val="0"/>
          <w:marBottom w:val="0"/>
          <w:divBdr>
            <w:top w:val="none" w:sz="0" w:space="0" w:color="auto"/>
            <w:left w:val="none" w:sz="0" w:space="0" w:color="auto"/>
            <w:bottom w:val="none" w:sz="0" w:space="0" w:color="auto"/>
            <w:right w:val="none" w:sz="0" w:space="0" w:color="auto"/>
          </w:divBdr>
          <w:divsChild>
            <w:div w:id="1153329723">
              <w:marLeft w:val="0"/>
              <w:marRight w:val="0"/>
              <w:marTop w:val="0"/>
              <w:marBottom w:val="0"/>
              <w:divBdr>
                <w:top w:val="none" w:sz="0" w:space="0" w:color="auto"/>
                <w:left w:val="none" w:sz="0" w:space="0" w:color="auto"/>
                <w:bottom w:val="none" w:sz="0" w:space="0" w:color="auto"/>
                <w:right w:val="none" w:sz="0" w:space="0" w:color="auto"/>
              </w:divBdr>
              <w:divsChild>
                <w:div w:id="758016983">
                  <w:marLeft w:val="0"/>
                  <w:marRight w:val="0"/>
                  <w:marTop w:val="0"/>
                  <w:marBottom w:val="0"/>
                  <w:divBdr>
                    <w:top w:val="none" w:sz="0" w:space="0" w:color="auto"/>
                    <w:left w:val="none" w:sz="0" w:space="0" w:color="auto"/>
                    <w:bottom w:val="none" w:sz="0" w:space="0" w:color="auto"/>
                    <w:right w:val="none" w:sz="0" w:space="0" w:color="auto"/>
                  </w:divBdr>
                  <w:divsChild>
                    <w:div w:id="606347477">
                      <w:marLeft w:val="0"/>
                      <w:marRight w:val="0"/>
                      <w:marTop w:val="0"/>
                      <w:marBottom w:val="0"/>
                      <w:divBdr>
                        <w:top w:val="none" w:sz="0" w:space="0" w:color="auto"/>
                        <w:left w:val="none" w:sz="0" w:space="0" w:color="auto"/>
                        <w:bottom w:val="none" w:sz="0" w:space="0" w:color="auto"/>
                        <w:right w:val="none" w:sz="0" w:space="0" w:color="auto"/>
                      </w:divBdr>
                      <w:divsChild>
                        <w:div w:id="2051385">
                          <w:marLeft w:val="0"/>
                          <w:marRight w:val="0"/>
                          <w:marTop w:val="0"/>
                          <w:marBottom w:val="0"/>
                          <w:divBdr>
                            <w:top w:val="none" w:sz="0" w:space="0" w:color="auto"/>
                            <w:left w:val="none" w:sz="0" w:space="0" w:color="auto"/>
                            <w:bottom w:val="none" w:sz="0" w:space="0" w:color="auto"/>
                            <w:right w:val="none" w:sz="0" w:space="0" w:color="auto"/>
                          </w:divBdr>
                          <w:divsChild>
                            <w:div w:id="1524632503">
                              <w:marLeft w:val="0"/>
                              <w:marRight w:val="0"/>
                              <w:marTop w:val="0"/>
                              <w:marBottom w:val="0"/>
                              <w:divBdr>
                                <w:top w:val="none" w:sz="0" w:space="0" w:color="auto"/>
                                <w:left w:val="none" w:sz="0" w:space="0" w:color="auto"/>
                                <w:bottom w:val="none" w:sz="0" w:space="0" w:color="auto"/>
                                <w:right w:val="none" w:sz="0" w:space="0" w:color="auto"/>
                              </w:divBdr>
                              <w:divsChild>
                                <w:div w:id="2012953983">
                                  <w:marLeft w:val="0"/>
                                  <w:marRight w:val="0"/>
                                  <w:marTop w:val="0"/>
                                  <w:marBottom w:val="0"/>
                                  <w:divBdr>
                                    <w:top w:val="none" w:sz="0" w:space="0" w:color="auto"/>
                                    <w:left w:val="none" w:sz="0" w:space="0" w:color="auto"/>
                                    <w:bottom w:val="none" w:sz="0" w:space="0" w:color="auto"/>
                                    <w:right w:val="none" w:sz="0" w:space="0" w:color="auto"/>
                                  </w:divBdr>
                                  <w:divsChild>
                                    <w:div w:id="129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47887270">
      <w:bodyDiv w:val="1"/>
      <w:marLeft w:val="0"/>
      <w:marRight w:val="0"/>
      <w:marTop w:val="0"/>
      <w:marBottom w:val="0"/>
      <w:divBdr>
        <w:top w:val="none" w:sz="0" w:space="0" w:color="auto"/>
        <w:left w:val="none" w:sz="0" w:space="0" w:color="auto"/>
        <w:bottom w:val="none" w:sz="0" w:space="0" w:color="auto"/>
        <w:right w:val="none" w:sz="0" w:space="0" w:color="auto"/>
      </w:divBdr>
    </w:div>
    <w:div w:id="1460411995">
      <w:bodyDiv w:val="1"/>
      <w:marLeft w:val="0"/>
      <w:marRight w:val="0"/>
      <w:marTop w:val="0"/>
      <w:marBottom w:val="0"/>
      <w:divBdr>
        <w:top w:val="none" w:sz="0" w:space="0" w:color="auto"/>
        <w:left w:val="none" w:sz="0" w:space="0" w:color="auto"/>
        <w:bottom w:val="none" w:sz="0" w:space="0" w:color="auto"/>
        <w:right w:val="none" w:sz="0" w:space="0" w:color="auto"/>
      </w:divBdr>
      <w:divsChild>
        <w:div w:id="978533085">
          <w:marLeft w:val="0"/>
          <w:marRight w:val="0"/>
          <w:marTop w:val="0"/>
          <w:marBottom w:val="0"/>
          <w:divBdr>
            <w:top w:val="none" w:sz="0" w:space="0" w:color="auto"/>
            <w:left w:val="none" w:sz="0" w:space="0" w:color="auto"/>
            <w:bottom w:val="none" w:sz="0" w:space="0" w:color="auto"/>
            <w:right w:val="none" w:sz="0" w:space="0" w:color="auto"/>
          </w:divBdr>
        </w:div>
      </w:divsChild>
    </w:div>
    <w:div w:id="1473207968">
      <w:bodyDiv w:val="1"/>
      <w:marLeft w:val="0"/>
      <w:marRight w:val="0"/>
      <w:marTop w:val="0"/>
      <w:marBottom w:val="0"/>
      <w:divBdr>
        <w:top w:val="none" w:sz="0" w:space="0" w:color="auto"/>
        <w:left w:val="none" w:sz="0" w:space="0" w:color="auto"/>
        <w:bottom w:val="none" w:sz="0" w:space="0" w:color="auto"/>
        <w:right w:val="none" w:sz="0" w:space="0" w:color="auto"/>
      </w:divBdr>
    </w:div>
    <w:div w:id="1486778745">
      <w:bodyDiv w:val="1"/>
      <w:marLeft w:val="0"/>
      <w:marRight w:val="0"/>
      <w:marTop w:val="0"/>
      <w:marBottom w:val="0"/>
      <w:divBdr>
        <w:top w:val="none" w:sz="0" w:space="0" w:color="auto"/>
        <w:left w:val="none" w:sz="0" w:space="0" w:color="auto"/>
        <w:bottom w:val="none" w:sz="0" w:space="0" w:color="auto"/>
        <w:right w:val="none" w:sz="0" w:space="0" w:color="auto"/>
      </w:divBdr>
      <w:divsChild>
        <w:div w:id="2080667622">
          <w:marLeft w:val="0"/>
          <w:marRight w:val="0"/>
          <w:marTop w:val="0"/>
          <w:marBottom w:val="0"/>
          <w:divBdr>
            <w:top w:val="none" w:sz="0" w:space="0" w:color="auto"/>
            <w:left w:val="none" w:sz="0" w:space="0" w:color="auto"/>
            <w:bottom w:val="none" w:sz="0" w:space="0" w:color="auto"/>
            <w:right w:val="none" w:sz="0" w:space="0" w:color="auto"/>
          </w:divBdr>
        </w:div>
      </w:divsChild>
    </w:div>
    <w:div w:id="1494369213">
      <w:bodyDiv w:val="1"/>
      <w:marLeft w:val="0"/>
      <w:marRight w:val="0"/>
      <w:marTop w:val="0"/>
      <w:marBottom w:val="0"/>
      <w:divBdr>
        <w:top w:val="none" w:sz="0" w:space="0" w:color="auto"/>
        <w:left w:val="none" w:sz="0" w:space="0" w:color="auto"/>
        <w:bottom w:val="none" w:sz="0" w:space="0" w:color="auto"/>
        <w:right w:val="none" w:sz="0" w:space="0" w:color="auto"/>
      </w:divBdr>
    </w:div>
    <w:div w:id="1498956442">
      <w:bodyDiv w:val="1"/>
      <w:marLeft w:val="0"/>
      <w:marRight w:val="0"/>
      <w:marTop w:val="0"/>
      <w:marBottom w:val="0"/>
      <w:divBdr>
        <w:top w:val="none" w:sz="0" w:space="0" w:color="auto"/>
        <w:left w:val="none" w:sz="0" w:space="0" w:color="auto"/>
        <w:bottom w:val="none" w:sz="0" w:space="0" w:color="auto"/>
        <w:right w:val="none" w:sz="0" w:space="0" w:color="auto"/>
      </w:divBdr>
      <w:divsChild>
        <w:div w:id="988482990">
          <w:marLeft w:val="0"/>
          <w:marRight w:val="0"/>
          <w:marTop w:val="0"/>
          <w:marBottom w:val="0"/>
          <w:divBdr>
            <w:top w:val="none" w:sz="0" w:space="0" w:color="auto"/>
            <w:left w:val="none" w:sz="0" w:space="0" w:color="auto"/>
            <w:bottom w:val="none" w:sz="0" w:space="0" w:color="auto"/>
            <w:right w:val="none" w:sz="0" w:space="0" w:color="auto"/>
          </w:divBdr>
          <w:divsChild>
            <w:div w:id="1893688055">
              <w:marLeft w:val="0"/>
              <w:marRight w:val="0"/>
              <w:marTop w:val="0"/>
              <w:marBottom w:val="0"/>
              <w:divBdr>
                <w:top w:val="none" w:sz="0" w:space="0" w:color="auto"/>
                <w:left w:val="none" w:sz="0" w:space="0" w:color="auto"/>
                <w:bottom w:val="none" w:sz="0" w:space="0" w:color="auto"/>
                <w:right w:val="none" w:sz="0" w:space="0" w:color="auto"/>
              </w:divBdr>
              <w:divsChild>
                <w:div w:id="2107069692">
                  <w:marLeft w:val="0"/>
                  <w:marRight w:val="0"/>
                  <w:marTop w:val="0"/>
                  <w:marBottom w:val="0"/>
                  <w:divBdr>
                    <w:top w:val="none" w:sz="0" w:space="0" w:color="auto"/>
                    <w:left w:val="none" w:sz="0" w:space="0" w:color="auto"/>
                    <w:bottom w:val="none" w:sz="0" w:space="0" w:color="auto"/>
                    <w:right w:val="none" w:sz="0" w:space="0" w:color="auto"/>
                  </w:divBdr>
                  <w:divsChild>
                    <w:div w:id="2070837039">
                      <w:marLeft w:val="0"/>
                      <w:marRight w:val="0"/>
                      <w:marTop w:val="0"/>
                      <w:marBottom w:val="0"/>
                      <w:divBdr>
                        <w:top w:val="none" w:sz="0" w:space="0" w:color="auto"/>
                        <w:left w:val="none" w:sz="0" w:space="0" w:color="auto"/>
                        <w:bottom w:val="none" w:sz="0" w:space="0" w:color="auto"/>
                        <w:right w:val="none" w:sz="0" w:space="0" w:color="auto"/>
                      </w:divBdr>
                      <w:divsChild>
                        <w:div w:id="1137915220">
                          <w:marLeft w:val="0"/>
                          <w:marRight w:val="0"/>
                          <w:marTop w:val="0"/>
                          <w:marBottom w:val="0"/>
                          <w:divBdr>
                            <w:top w:val="none" w:sz="0" w:space="0" w:color="auto"/>
                            <w:left w:val="none" w:sz="0" w:space="0" w:color="auto"/>
                            <w:bottom w:val="none" w:sz="0" w:space="0" w:color="auto"/>
                            <w:right w:val="none" w:sz="0" w:space="0" w:color="auto"/>
                          </w:divBdr>
                          <w:divsChild>
                            <w:div w:id="1049838665">
                              <w:marLeft w:val="0"/>
                              <w:marRight w:val="0"/>
                              <w:marTop w:val="0"/>
                              <w:marBottom w:val="0"/>
                              <w:divBdr>
                                <w:top w:val="none" w:sz="0" w:space="0" w:color="auto"/>
                                <w:left w:val="none" w:sz="0" w:space="0" w:color="auto"/>
                                <w:bottom w:val="none" w:sz="0" w:space="0" w:color="auto"/>
                                <w:right w:val="none" w:sz="0" w:space="0" w:color="auto"/>
                              </w:divBdr>
                              <w:divsChild>
                                <w:div w:id="115678802">
                                  <w:marLeft w:val="0"/>
                                  <w:marRight w:val="0"/>
                                  <w:marTop w:val="0"/>
                                  <w:marBottom w:val="0"/>
                                  <w:divBdr>
                                    <w:top w:val="none" w:sz="0" w:space="0" w:color="auto"/>
                                    <w:left w:val="none" w:sz="0" w:space="0" w:color="auto"/>
                                    <w:bottom w:val="none" w:sz="0" w:space="0" w:color="auto"/>
                                    <w:right w:val="none" w:sz="0" w:space="0" w:color="auto"/>
                                  </w:divBdr>
                                  <w:divsChild>
                                    <w:div w:id="121065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8905446">
      <w:bodyDiv w:val="1"/>
      <w:marLeft w:val="0"/>
      <w:marRight w:val="0"/>
      <w:marTop w:val="0"/>
      <w:marBottom w:val="0"/>
      <w:divBdr>
        <w:top w:val="none" w:sz="0" w:space="0" w:color="auto"/>
        <w:left w:val="none" w:sz="0" w:space="0" w:color="auto"/>
        <w:bottom w:val="none" w:sz="0" w:space="0" w:color="auto"/>
        <w:right w:val="none" w:sz="0" w:space="0" w:color="auto"/>
      </w:divBdr>
    </w:div>
    <w:div w:id="1541285055">
      <w:bodyDiv w:val="1"/>
      <w:marLeft w:val="0"/>
      <w:marRight w:val="0"/>
      <w:marTop w:val="0"/>
      <w:marBottom w:val="0"/>
      <w:divBdr>
        <w:top w:val="none" w:sz="0" w:space="0" w:color="auto"/>
        <w:left w:val="none" w:sz="0" w:space="0" w:color="auto"/>
        <w:bottom w:val="none" w:sz="0" w:space="0" w:color="auto"/>
        <w:right w:val="none" w:sz="0" w:space="0" w:color="auto"/>
      </w:divBdr>
      <w:divsChild>
        <w:div w:id="1397708088">
          <w:marLeft w:val="0"/>
          <w:marRight w:val="0"/>
          <w:marTop w:val="0"/>
          <w:marBottom w:val="0"/>
          <w:divBdr>
            <w:top w:val="none" w:sz="0" w:space="0" w:color="auto"/>
            <w:left w:val="none" w:sz="0" w:space="0" w:color="auto"/>
            <w:bottom w:val="none" w:sz="0" w:space="0" w:color="auto"/>
            <w:right w:val="none" w:sz="0" w:space="0" w:color="auto"/>
          </w:divBdr>
        </w:div>
      </w:divsChild>
    </w:div>
    <w:div w:id="1570728808">
      <w:bodyDiv w:val="1"/>
      <w:marLeft w:val="0"/>
      <w:marRight w:val="0"/>
      <w:marTop w:val="0"/>
      <w:marBottom w:val="0"/>
      <w:divBdr>
        <w:top w:val="none" w:sz="0" w:space="0" w:color="auto"/>
        <w:left w:val="none" w:sz="0" w:space="0" w:color="auto"/>
        <w:bottom w:val="none" w:sz="0" w:space="0" w:color="auto"/>
        <w:right w:val="none" w:sz="0" w:space="0" w:color="auto"/>
      </w:divBdr>
    </w:div>
    <w:div w:id="1575628268">
      <w:marLeft w:val="0"/>
      <w:marRight w:val="0"/>
      <w:marTop w:val="225"/>
      <w:marBottom w:val="225"/>
      <w:divBdr>
        <w:top w:val="none" w:sz="0" w:space="0" w:color="auto"/>
        <w:left w:val="none" w:sz="0" w:space="0" w:color="auto"/>
        <w:bottom w:val="none" w:sz="0" w:space="0" w:color="auto"/>
        <w:right w:val="none" w:sz="0" w:space="0" w:color="auto"/>
      </w:divBdr>
    </w:div>
    <w:div w:id="1577471683">
      <w:bodyDiv w:val="1"/>
      <w:marLeft w:val="0"/>
      <w:marRight w:val="0"/>
      <w:marTop w:val="0"/>
      <w:marBottom w:val="0"/>
      <w:divBdr>
        <w:top w:val="none" w:sz="0" w:space="0" w:color="auto"/>
        <w:left w:val="none" w:sz="0" w:space="0" w:color="auto"/>
        <w:bottom w:val="none" w:sz="0" w:space="0" w:color="auto"/>
        <w:right w:val="none" w:sz="0" w:space="0" w:color="auto"/>
      </w:divBdr>
      <w:divsChild>
        <w:div w:id="1584296243">
          <w:marLeft w:val="0"/>
          <w:marRight w:val="0"/>
          <w:marTop w:val="0"/>
          <w:marBottom w:val="0"/>
          <w:divBdr>
            <w:top w:val="none" w:sz="0" w:space="0" w:color="auto"/>
            <w:left w:val="none" w:sz="0" w:space="0" w:color="auto"/>
            <w:bottom w:val="none" w:sz="0" w:space="0" w:color="auto"/>
            <w:right w:val="none" w:sz="0" w:space="0" w:color="auto"/>
          </w:divBdr>
        </w:div>
      </w:divsChild>
    </w:div>
    <w:div w:id="1580405448">
      <w:bodyDiv w:val="1"/>
      <w:marLeft w:val="0"/>
      <w:marRight w:val="0"/>
      <w:marTop w:val="0"/>
      <w:marBottom w:val="0"/>
      <w:divBdr>
        <w:top w:val="none" w:sz="0" w:space="0" w:color="auto"/>
        <w:left w:val="none" w:sz="0" w:space="0" w:color="auto"/>
        <w:bottom w:val="none" w:sz="0" w:space="0" w:color="auto"/>
        <w:right w:val="none" w:sz="0" w:space="0" w:color="auto"/>
      </w:divBdr>
      <w:divsChild>
        <w:div w:id="1159148727">
          <w:marLeft w:val="0"/>
          <w:marRight w:val="0"/>
          <w:marTop w:val="0"/>
          <w:marBottom w:val="0"/>
          <w:divBdr>
            <w:top w:val="none" w:sz="0" w:space="0" w:color="auto"/>
            <w:left w:val="none" w:sz="0" w:space="0" w:color="auto"/>
            <w:bottom w:val="none" w:sz="0" w:space="0" w:color="auto"/>
            <w:right w:val="none" w:sz="0" w:space="0" w:color="auto"/>
          </w:divBdr>
        </w:div>
      </w:divsChild>
    </w:div>
    <w:div w:id="1607350610">
      <w:bodyDiv w:val="1"/>
      <w:marLeft w:val="0"/>
      <w:marRight w:val="0"/>
      <w:marTop w:val="0"/>
      <w:marBottom w:val="0"/>
      <w:divBdr>
        <w:top w:val="none" w:sz="0" w:space="0" w:color="auto"/>
        <w:left w:val="none" w:sz="0" w:space="0" w:color="auto"/>
        <w:bottom w:val="none" w:sz="0" w:space="0" w:color="auto"/>
        <w:right w:val="none" w:sz="0" w:space="0" w:color="auto"/>
      </w:divBdr>
      <w:divsChild>
        <w:div w:id="1583753411">
          <w:marLeft w:val="0"/>
          <w:marRight w:val="0"/>
          <w:marTop w:val="0"/>
          <w:marBottom w:val="0"/>
          <w:divBdr>
            <w:top w:val="none" w:sz="0" w:space="0" w:color="auto"/>
            <w:left w:val="none" w:sz="0" w:space="0" w:color="auto"/>
            <w:bottom w:val="none" w:sz="0" w:space="0" w:color="auto"/>
            <w:right w:val="none" w:sz="0" w:space="0" w:color="auto"/>
          </w:divBdr>
        </w:div>
      </w:divsChild>
    </w:div>
    <w:div w:id="1617057006">
      <w:bodyDiv w:val="1"/>
      <w:marLeft w:val="0"/>
      <w:marRight w:val="0"/>
      <w:marTop w:val="0"/>
      <w:marBottom w:val="0"/>
      <w:divBdr>
        <w:top w:val="none" w:sz="0" w:space="0" w:color="auto"/>
        <w:left w:val="none" w:sz="0" w:space="0" w:color="auto"/>
        <w:bottom w:val="none" w:sz="0" w:space="0" w:color="auto"/>
        <w:right w:val="none" w:sz="0" w:space="0" w:color="auto"/>
      </w:divBdr>
      <w:divsChild>
        <w:div w:id="659311277">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5941654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1134173194">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 w:id="961616810">
          <w:blockQuote w:val="1"/>
          <w:marLeft w:val="720"/>
          <w:marRight w:val="720"/>
          <w:marTop w:val="100"/>
          <w:marBottom w:val="100"/>
          <w:divBdr>
            <w:top w:val="single" w:sz="12" w:space="8" w:color="auto"/>
            <w:left w:val="single" w:sz="12" w:space="11" w:color="auto"/>
            <w:bottom w:val="single" w:sz="12" w:space="8" w:color="auto"/>
            <w:right w:val="single" w:sz="12" w:space="11" w:color="auto"/>
          </w:divBdr>
        </w:div>
      </w:divsChild>
    </w:div>
    <w:div w:id="1619944622">
      <w:bodyDiv w:val="1"/>
      <w:marLeft w:val="0"/>
      <w:marRight w:val="0"/>
      <w:marTop w:val="0"/>
      <w:marBottom w:val="0"/>
      <w:divBdr>
        <w:top w:val="none" w:sz="0" w:space="0" w:color="auto"/>
        <w:left w:val="none" w:sz="0" w:space="0" w:color="auto"/>
        <w:bottom w:val="none" w:sz="0" w:space="0" w:color="auto"/>
        <w:right w:val="none" w:sz="0" w:space="0" w:color="auto"/>
      </w:divBdr>
      <w:divsChild>
        <w:div w:id="418605286">
          <w:marLeft w:val="547"/>
          <w:marRight w:val="0"/>
          <w:marTop w:val="200"/>
          <w:marBottom w:val="0"/>
          <w:divBdr>
            <w:top w:val="none" w:sz="0" w:space="0" w:color="auto"/>
            <w:left w:val="none" w:sz="0" w:space="0" w:color="auto"/>
            <w:bottom w:val="none" w:sz="0" w:space="0" w:color="auto"/>
            <w:right w:val="none" w:sz="0" w:space="0" w:color="auto"/>
          </w:divBdr>
        </w:div>
        <w:div w:id="1534540683">
          <w:marLeft w:val="547"/>
          <w:marRight w:val="0"/>
          <w:marTop w:val="200"/>
          <w:marBottom w:val="0"/>
          <w:divBdr>
            <w:top w:val="none" w:sz="0" w:space="0" w:color="auto"/>
            <w:left w:val="none" w:sz="0" w:space="0" w:color="auto"/>
            <w:bottom w:val="none" w:sz="0" w:space="0" w:color="auto"/>
            <w:right w:val="none" w:sz="0" w:space="0" w:color="auto"/>
          </w:divBdr>
        </w:div>
      </w:divsChild>
    </w:div>
    <w:div w:id="1621305601">
      <w:bodyDiv w:val="1"/>
      <w:marLeft w:val="0"/>
      <w:marRight w:val="0"/>
      <w:marTop w:val="0"/>
      <w:marBottom w:val="0"/>
      <w:divBdr>
        <w:top w:val="none" w:sz="0" w:space="0" w:color="auto"/>
        <w:left w:val="none" w:sz="0" w:space="0" w:color="auto"/>
        <w:bottom w:val="none" w:sz="0" w:space="0" w:color="auto"/>
        <w:right w:val="none" w:sz="0" w:space="0" w:color="auto"/>
      </w:divBdr>
    </w:div>
    <w:div w:id="1635672120">
      <w:bodyDiv w:val="1"/>
      <w:marLeft w:val="0"/>
      <w:marRight w:val="0"/>
      <w:marTop w:val="0"/>
      <w:marBottom w:val="0"/>
      <w:divBdr>
        <w:top w:val="none" w:sz="0" w:space="0" w:color="auto"/>
        <w:left w:val="none" w:sz="0" w:space="0" w:color="auto"/>
        <w:bottom w:val="none" w:sz="0" w:space="0" w:color="auto"/>
        <w:right w:val="none" w:sz="0" w:space="0" w:color="auto"/>
      </w:divBdr>
    </w:div>
    <w:div w:id="1658418849">
      <w:bodyDiv w:val="1"/>
      <w:marLeft w:val="0"/>
      <w:marRight w:val="0"/>
      <w:marTop w:val="0"/>
      <w:marBottom w:val="0"/>
      <w:divBdr>
        <w:top w:val="none" w:sz="0" w:space="0" w:color="auto"/>
        <w:left w:val="none" w:sz="0" w:space="0" w:color="auto"/>
        <w:bottom w:val="none" w:sz="0" w:space="0" w:color="auto"/>
        <w:right w:val="none" w:sz="0" w:space="0" w:color="auto"/>
      </w:divBdr>
    </w:div>
    <w:div w:id="1677879267">
      <w:bodyDiv w:val="1"/>
      <w:marLeft w:val="0"/>
      <w:marRight w:val="0"/>
      <w:marTop w:val="0"/>
      <w:marBottom w:val="0"/>
      <w:divBdr>
        <w:top w:val="none" w:sz="0" w:space="0" w:color="auto"/>
        <w:left w:val="none" w:sz="0" w:space="0" w:color="auto"/>
        <w:bottom w:val="none" w:sz="0" w:space="0" w:color="auto"/>
        <w:right w:val="none" w:sz="0" w:space="0" w:color="auto"/>
      </w:divBdr>
    </w:div>
    <w:div w:id="1681539163">
      <w:bodyDiv w:val="1"/>
      <w:marLeft w:val="0"/>
      <w:marRight w:val="0"/>
      <w:marTop w:val="0"/>
      <w:marBottom w:val="0"/>
      <w:divBdr>
        <w:top w:val="none" w:sz="0" w:space="0" w:color="auto"/>
        <w:left w:val="none" w:sz="0" w:space="0" w:color="auto"/>
        <w:bottom w:val="none" w:sz="0" w:space="0" w:color="auto"/>
        <w:right w:val="none" w:sz="0" w:space="0" w:color="auto"/>
      </w:divBdr>
      <w:divsChild>
        <w:div w:id="971327519">
          <w:marLeft w:val="0"/>
          <w:marRight w:val="0"/>
          <w:marTop w:val="0"/>
          <w:marBottom w:val="0"/>
          <w:divBdr>
            <w:top w:val="none" w:sz="0" w:space="0" w:color="auto"/>
            <w:left w:val="none" w:sz="0" w:space="0" w:color="auto"/>
            <w:bottom w:val="none" w:sz="0" w:space="0" w:color="auto"/>
            <w:right w:val="none" w:sz="0" w:space="0" w:color="auto"/>
          </w:divBdr>
          <w:divsChild>
            <w:div w:id="2067365164">
              <w:marLeft w:val="0"/>
              <w:marRight w:val="0"/>
              <w:marTop w:val="0"/>
              <w:marBottom w:val="0"/>
              <w:divBdr>
                <w:top w:val="none" w:sz="0" w:space="0" w:color="auto"/>
                <w:left w:val="none" w:sz="0" w:space="0" w:color="auto"/>
                <w:bottom w:val="none" w:sz="0" w:space="0" w:color="auto"/>
                <w:right w:val="none" w:sz="0" w:space="0" w:color="auto"/>
              </w:divBdr>
              <w:divsChild>
                <w:div w:id="217715969">
                  <w:marLeft w:val="0"/>
                  <w:marRight w:val="0"/>
                  <w:marTop w:val="0"/>
                  <w:marBottom w:val="0"/>
                  <w:divBdr>
                    <w:top w:val="none" w:sz="0" w:space="0" w:color="auto"/>
                    <w:left w:val="none" w:sz="0" w:space="0" w:color="auto"/>
                    <w:bottom w:val="none" w:sz="0" w:space="0" w:color="auto"/>
                    <w:right w:val="none" w:sz="0" w:space="0" w:color="auto"/>
                  </w:divBdr>
                </w:div>
                <w:div w:id="1344085274">
                  <w:marLeft w:val="0"/>
                  <w:marRight w:val="0"/>
                  <w:marTop w:val="0"/>
                  <w:marBottom w:val="0"/>
                  <w:divBdr>
                    <w:top w:val="none" w:sz="0" w:space="0" w:color="auto"/>
                    <w:left w:val="none" w:sz="0" w:space="0" w:color="auto"/>
                    <w:bottom w:val="none" w:sz="0" w:space="0" w:color="auto"/>
                    <w:right w:val="none" w:sz="0" w:space="0" w:color="auto"/>
                  </w:divBdr>
                </w:div>
              </w:divsChild>
            </w:div>
            <w:div w:id="165096520">
              <w:marLeft w:val="0"/>
              <w:marRight w:val="0"/>
              <w:marTop w:val="0"/>
              <w:marBottom w:val="0"/>
              <w:divBdr>
                <w:top w:val="none" w:sz="0" w:space="0" w:color="auto"/>
                <w:left w:val="none" w:sz="0" w:space="0" w:color="auto"/>
                <w:bottom w:val="none" w:sz="0" w:space="0" w:color="auto"/>
                <w:right w:val="none" w:sz="0" w:space="0" w:color="auto"/>
              </w:divBdr>
              <w:divsChild>
                <w:div w:id="603194280">
                  <w:marLeft w:val="0"/>
                  <w:marRight w:val="0"/>
                  <w:marTop w:val="0"/>
                  <w:marBottom w:val="0"/>
                  <w:divBdr>
                    <w:top w:val="none" w:sz="0" w:space="0" w:color="auto"/>
                    <w:left w:val="none" w:sz="0" w:space="0" w:color="auto"/>
                    <w:bottom w:val="none" w:sz="0" w:space="0" w:color="auto"/>
                    <w:right w:val="none" w:sz="0" w:space="0" w:color="auto"/>
                  </w:divBdr>
                </w:div>
                <w:div w:id="1458449404">
                  <w:marLeft w:val="0"/>
                  <w:marRight w:val="0"/>
                  <w:marTop w:val="0"/>
                  <w:marBottom w:val="0"/>
                  <w:divBdr>
                    <w:top w:val="none" w:sz="0" w:space="0" w:color="auto"/>
                    <w:left w:val="none" w:sz="0" w:space="0" w:color="auto"/>
                    <w:bottom w:val="none" w:sz="0" w:space="0" w:color="auto"/>
                    <w:right w:val="none" w:sz="0" w:space="0" w:color="auto"/>
                  </w:divBdr>
                </w:div>
              </w:divsChild>
            </w:div>
            <w:div w:id="1904027832">
              <w:marLeft w:val="0"/>
              <w:marRight w:val="0"/>
              <w:marTop w:val="0"/>
              <w:marBottom w:val="0"/>
              <w:divBdr>
                <w:top w:val="none" w:sz="0" w:space="0" w:color="auto"/>
                <w:left w:val="none" w:sz="0" w:space="0" w:color="auto"/>
                <w:bottom w:val="none" w:sz="0" w:space="0" w:color="auto"/>
                <w:right w:val="none" w:sz="0" w:space="0" w:color="auto"/>
              </w:divBdr>
              <w:divsChild>
                <w:div w:id="1349677545">
                  <w:marLeft w:val="0"/>
                  <w:marRight w:val="0"/>
                  <w:marTop w:val="0"/>
                  <w:marBottom w:val="0"/>
                  <w:divBdr>
                    <w:top w:val="none" w:sz="0" w:space="0" w:color="auto"/>
                    <w:left w:val="none" w:sz="0" w:space="0" w:color="auto"/>
                    <w:bottom w:val="none" w:sz="0" w:space="0" w:color="auto"/>
                    <w:right w:val="none" w:sz="0" w:space="0" w:color="auto"/>
                  </w:divBdr>
                </w:div>
                <w:div w:id="641277286">
                  <w:marLeft w:val="0"/>
                  <w:marRight w:val="0"/>
                  <w:marTop w:val="0"/>
                  <w:marBottom w:val="0"/>
                  <w:divBdr>
                    <w:top w:val="none" w:sz="0" w:space="0" w:color="auto"/>
                    <w:left w:val="none" w:sz="0" w:space="0" w:color="auto"/>
                    <w:bottom w:val="none" w:sz="0" w:space="0" w:color="auto"/>
                    <w:right w:val="none" w:sz="0" w:space="0" w:color="auto"/>
                  </w:divBdr>
                </w:div>
              </w:divsChild>
            </w:div>
            <w:div w:id="204105928">
              <w:marLeft w:val="0"/>
              <w:marRight w:val="0"/>
              <w:marTop w:val="0"/>
              <w:marBottom w:val="0"/>
              <w:divBdr>
                <w:top w:val="none" w:sz="0" w:space="0" w:color="auto"/>
                <w:left w:val="none" w:sz="0" w:space="0" w:color="auto"/>
                <w:bottom w:val="none" w:sz="0" w:space="0" w:color="auto"/>
                <w:right w:val="none" w:sz="0" w:space="0" w:color="auto"/>
              </w:divBdr>
              <w:divsChild>
                <w:div w:id="939680049">
                  <w:marLeft w:val="0"/>
                  <w:marRight w:val="0"/>
                  <w:marTop w:val="0"/>
                  <w:marBottom w:val="0"/>
                  <w:divBdr>
                    <w:top w:val="none" w:sz="0" w:space="0" w:color="auto"/>
                    <w:left w:val="none" w:sz="0" w:space="0" w:color="auto"/>
                    <w:bottom w:val="none" w:sz="0" w:space="0" w:color="auto"/>
                    <w:right w:val="none" w:sz="0" w:space="0" w:color="auto"/>
                  </w:divBdr>
                </w:div>
                <w:div w:id="864633617">
                  <w:marLeft w:val="0"/>
                  <w:marRight w:val="0"/>
                  <w:marTop w:val="0"/>
                  <w:marBottom w:val="0"/>
                  <w:divBdr>
                    <w:top w:val="none" w:sz="0" w:space="0" w:color="auto"/>
                    <w:left w:val="none" w:sz="0" w:space="0" w:color="auto"/>
                    <w:bottom w:val="none" w:sz="0" w:space="0" w:color="auto"/>
                    <w:right w:val="none" w:sz="0" w:space="0" w:color="auto"/>
                  </w:divBdr>
                </w:div>
              </w:divsChild>
            </w:div>
            <w:div w:id="1056660392">
              <w:marLeft w:val="0"/>
              <w:marRight w:val="0"/>
              <w:marTop w:val="0"/>
              <w:marBottom w:val="0"/>
              <w:divBdr>
                <w:top w:val="none" w:sz="0" w:space="0" w:color="auto"/>
                <w:left w:val="none" w:sz="0" w:space="0" w:color="auto"/>
                <w:bottom w:val="none" w:sz="0" w:space="0" w:color="auto"/>
                <w:right w:val="none" w:sz="0" w:space="0" w:color="auto"/>
              </w:divBdr>
              <w:divsChild>
                <w:div w:id="2040860554">
                  <w:marLeft w:val="0"/>
                  <w:marRight w:val="0"/>
                  <w:marTop w:val="0"/>
                  <w:marBottom w:val="0"/>
                  <w:divBdr>
                    <w:top w:val="none" w:sz="0" w:space="0" w:color="auto"/>
                    <w:left w:val="none" w:sz="0" w:space="0" w:color="auto"/>
                    <w:bottom w:val="none" w:sz="0" w:space="0" w:color="auto"/>
                    <w:right w:val="none" w:sz="0" w:space="0" w:color="auto"/>
                  </w:divBdr>
                </w:div>
                <w:div w:id="659501598">
                  <w:marLeft w:val="0"/>
                  <w:marRight w:val="0"/>
                  <w:marTop w:val="0"/>
                  <w:marBottom w:val="0"/>
                  <w:divBdr>
                    <w:top w:val="none" w:sz="0" w:space="0" w:color="auto"/>
                    <w:left w:val="none" w:sz="0" w:space="0" w:color="auto"/>
                    <w:bottom w:val="none" w:sz="0" w:space="0" w:color="auto"/>
                    <w:right w:val="none" w:sz="0" w:space="0" w:color="auto"/>
                  </w:divBdr>
                </w:div>
              </w:divsChild>
            </w:div>
            <w:div w:id="483812250">
              <w:marLeft w:val="0"/>
              <w:marRight w:val="0"/>
              <w:marTop w:val="0"/>
              <w:marBottom w:val="0"/>
              <w:divBdr>
                <w:top w:val="none" w:sz="0" w:space="0" w:color="auto"/>
                <w:left w:val="none" w:sz="0" w:space="0" w:color="auto"/>
                <w:bottom w:val="none" w:sz="0" w:space="0" w:color="auto"/>
                <w:right w:val="none" w:sz="0" w:space="0" w:color="auto"/>
              </w:divBdr>
              <w:divsChild>
                <w:div w:id="1464273673">
                  <w:marLeft w:val="0"/>
                  <w:marRight w:val="0"/>
                  <w:marTop w:val="0"/>
                  <w:marBottom w:val="0"/>
                  <w:divBdr>
                    <w:top w:val="none" w:sz="0" w:space="0" w:color="auto"/>
                    <w:left w:val="none" w:sz="0" w:space="0" w:color="auto"/>
                    <w:bottom w:val="none" w:sz="0" w:space="0" w:color="auto"/>
                    <w:right w:val="none" w:sz="0" w:space="0" w:color="auto"/>
                  </w:divBdr>
                </w:div>
                <w:div w:id="135550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814994">
      <w:bodyDiv w:val="1"/>
      <w:marLeft w:val="0"/>
      <w:marRight w:val="0"/>
      <w:marTop w:val="0"/>
      <w:marBottom w:val="0"/>
      <w:divBdr>
        <w:top w:val="none" w:sz="0" w:space="0" w:color="auto"/>
        <w:left w:val="none" w:sz="0" w:space="0" w:color="auto"/>
        <w:bottom w:val="none" w:sz="0" w:space="0" w:color="auto"/>
        <w:right w:val="none" w:sz="0" w:space="0" w:color="auto"/>
      </w:divBdr>
      <w:divsChild>
        <w:div w:id="1985237627">
          <w:marLeft w:val="0"/>
          <w:marRight w:val="0"/>
          <w:marTop w:val="0"/>
          <w:marBottom w:val="0"/>
          <w:divBdr>
            <w:top w:val="none" w:sz="0" w:space="0" w:color="auto"/>
            <w:left w:val="none" w:sz="0" w:space="0" w:color="auto"/>
            <w:bottom w:val="none" w:sz="0" w:space="0" w:color="auto"/>
            <w:right w:val="none" w:sz="0" w:space="0" w:color="auto"/>
          </w:divBdr>
        </w:div>
      </w:divsChild>
    </w:div>
    <w:div w:id="1686446203">
      <w:bodyDiv w:val="1"/>
      <w:marLeft w:val="0"/>
      <w:marRight w:val="0"/>
      <w:marTop w:val="0"/>
      <w:marBottom w:val="0"/>
      <w:divBdr>
        <w:top w:val="none" w:sz="0" w:space="0" w:color="auto"/>
        <w:left w:val="none" w:sz="0" w:space="0" w:color="auto"/>
        <w:bottom w:val="none" w:sz="0" w:space="0" w:color="auto"/>
        <w:right w:val="none" w:sz="0" w:space="0" w:color="auto"/>
      </w:divBdr>
      <w:divsChild>
        <w:div w:id="1266421467">
          <w:marLeft w:val="0"/>
          <w:marRight w:val="0"/>
          <w:marTop w:val="0"/>
          <w:marBottom w:val="0"/>
          <w:divBdr>
            <w:top w:val="none" w:sz="0" w:space="0" w:color="auto"/>
            <w:left w:val="none" w:sz="0" w:space="0" w:color="auto"/>
            <w:bottom w:val="none" w:sz="0" w:space="0" w:color="auto"/>
            <w:right w:val="none" w:sz="0" w:space="0" w:color="auto"/>
          </w:divBdr>
        </w:div>
      </w:divsChild>
    </w:div>
    <w:div w:id="1690791709">
      <w:bodyDiv w:val="1"/>
      <w:marLeft w:val="0"/>
      <w:marRight w:val="0"/>
      <w:marTop w:val="0"/>
      <w:marBottom w:val="0"/>
      <w:divBdr>
        <w:top w:val="none" w:sz="0" w:space="0" w:color="auto"/>
        <w:left w:val="none" w:sz="0" w:space="0" w:color="auto"/>
        <w:bottom w:val="none" w:sz="0" w:space="0" w:color="auto"/>
        <w:right w:val="none" w:sz="0" w:space="0" w:color="auto"/>
      </w:divBdr>
    </w:div>
    <w:div w:id="1693653254">
      <w:bodyDiv w:val="1"/>
      <w:marLeft w:val="0"/>
      <w:marRight w:val="0"/>
      <w:marTop w:val="0"/>
      <w:marBottom w:val="0"/>
      <w:divBdr>
        <w:top w:val="none" w:sz="0" w:space="0" w:color="auto"/>
        <w:left w:val="none" w:sz="0" w:space="0" w:color="auto"/>
        <w:bottom w:val="none" w:sz="0" w:space="0" w:color="auto"/>
        <w:right w:val="none" w:sz="0" w:space="0" w:color="auto"/>
      </w:divBdr>
    </w:div>
    <w:div w:id="1701204154">
      <w:bodyDiv w:val="1"/>
      <w:marLeft w:val="0"/>
      <w:marRight w:val="0"/>
      <w:marTop w:val="0"/>
      <w:marBottom w:val="0"/>
      <w:divBdr>
        <w:top w:val="none" w:sz="0" w:space="0" w:color="auto"/>
        <w:left w:val="none" w:sz="0" w:space="0" w:color="auto"/>
        <w:bottom w:val="none" w:sz="0" w:space="0" w:color="auto"/>
        <w:right w:val="none" w:sz="0" w:space="0" w:color="auto"/>
      </w:divBdr>
      <w:divsChild>
        <w:div w:id="1289387346">
          <w:marLeft w:val="0"/>
          <w:marRight w:val="0"/>
          <w:marTop w:val="0"/>
          <w:marBottom w:val="0"/>
          <w:divBdr>
            <w:top w:val="none" w:sz="0" w:space="0" w:color="auto"/>
            <w:left w:val="none" w:sz="0" w:space="0" w:color="auto"/>
            <w:bottom w:val="none" w:sz="0" w:space="0" w:color="auto"/>
            <w:right w:val="none" w:sz="0" w:space="0" w:color="auto"/>
          </w:divBdr>
        </w:div>
      </w:divsChild>
    </w:div>
    <w:div w:id="1702590410">
      <w:bodyDiv w:val="1"/>
      <w:marLeft w:val="0"/>
      <w:marRight w:val="0"/>
      <w:marTop w:val="0"/>
      <w:marBottom w:val="0"/>
      <w:divBdr>
        <w:top w:val="none" w:sz="0" w:space="0" w:color="auto"/>
        <w:left w:val="none" w:sz="0" w:space="0" w:color="auto"/>
        <w:bottom w:val="none" w:sz="0" w:space="0" w:color="auto"/>
        <w:right w:val="none" w:sz="0" w:space="0" w:color="auto"/>
      </w:divBdr>
      <w:divsChild>
        <w:div w:id="1113129149">
          <w:marLeft w:val="0"/>
          <w:marRight w:val="0"/>
          <w:marTop w:val="0"/>
          <w:marBottom w:val="0"/>
          <w:divBdr>
            <w:top w:val="none" w:sz="0" w:space="0" w:color="auto"/>
            <w:left w:val="none" w:sz="0" w:space="0" w:color="auto"/>
            <w:bottom w:val="none" w:sz="0" w:space="0" w:color="auto"/>
            <w:right w:val="none" w:sz="0" w:space="0" w:color="auto"/>
          </w:divBdr>
        </w:div>
      </w:divsChild>
    </w:div>
    <w:div w:id="1714384174">
      <w:bodyDiv w:val="1"/>
      <w:marLeft w:val="0"/>
      <w:marRight w:val="0"/>
      <w:marTop w:val="0"/>
      <w:marBottom w:val="0"/>
      <w:divBdr>
        <w:top w:val="none" w:sz="0" w:space="0" w:color="auto"/>
        <w:left w:val="none" w:sz="0" w:space="0" w:color="auto"/>
        <w:bottom w:val="none" w:sz="0" w:space="0" w:color="auto"/>
        <w:right w:val="none" w:sz="0" w:space="0" w:color="auto"/>
      </w:divBdr>
    </w:div>
    <w:div w:id="1719747273">
      <w:bodyDiv w:val="1"/>
      <w:marLeft w:val="0"/>
      <w:marRight w:val="0"/>
      <w:marTop w:val="0"/>
      <w:marBottom w:val="0"/>
      <w:divBdr>
        <w:top w:val="none" w:sz="0" w:space="0" w:color="auto"/>
        <w:left w:val="none" w:sz="0" w:space="0" w:color="auto"/>
        <w:bottom w:val="none" w:sz="0" w:space="0" w:color="auto"/>
        <w:right w:val="none" w:sz="0" w:space="0" w:color="auto"/>
      </w:divBdr>
    </w:div>
    <w:div w:id="1731346808">
      <w:bodyDiv w:val="1"/>
      <w:marLeft w:val="0"/>
      <w:marRight w:val="0"/>
      <w:marTop w:val="0"/>
      <w:marBottom w:val="0"/>
      <w:divBdr>
        <w:top w:val="none" w:sz="0" w:space="0" w:color="auto"/>
        <w:left w:val="none" w:sz="0" w:space="0" w:color="auto"/>
        <w:bottom w:val="none" w:sz="0" w:space="0" w:color="auto"/>
        <w:right w:val="none" w:sz="0" w:space="0" w:color="auto"/>
      </w:divBdr>
    </w:div>
    <w:div w:id="1732539597">
      <w:bodyDiv w:val="1"/>
      <w:marLeft w:val="0"/>
      <w:marRight w:val="0"/>
      <w:marTop w:val="0"/>
      <w:marBottom w:val="0"/>
      <w:divBdr>
        <w:top w:val="none" w:sz="0" w:space="0" w:color="auto"/>
        <w:left w:val="none" w:sz="0" w:space="0" w:color="auto"/>
        <w:bottom w:val="none" w:sz="0" w:space="0" w:color="auto"/>
        <w:right w:val="none" w:sz="0" w:space="0" w:color="auto"/>
      </w:divBdr>
    </w:div>
    <w:div w:id="1737779311">
      <w:bodyDiv w:val="1"/>
      <w:marLeft w:val="0"/>
      <w:marRight w:val="0"/>
      <w:marTop w:val="0"/>
      <w:marBottom w:val="0"/>
      <w:divBdr>
        <w:top w:val="none" w:sz="0" w:space="0" w:color="auto"/>
        <w:left w:val="none" w:sz="0" w:space="0" w:color="auto"/>
        <w:bottom w:val="none" w:sz="0" w:space="0" w:color="auto"/>
        <w:right w:val="none" w:sz="0" w:space="0" w:color="auto"/>
      </w:divBdr>
      <w:divsChild>
        <w:div w:id="1908955081">
          <w:marLeft w:val="0"/>
          <w:marRight w:val="0"/>
          <w:marTop w:val="0"/>
          <w:marBottom w:val="0"/>
          <w:divBdr>
            <w:top w:val="none" w:sz="0" w:space="0" w:color="auto"/>
            <w:left w:val="none" w:sz="0" w:space="0" w:color="auto"/>
            <w:bottom w:val="none" w:sz="0" w:space="0" w:color="auto"/>
            <w:right w:val="none" w:sz="0" w:space="0" w:color="auto"/>
          </w:divBdr>
        </w:div>
      </w:divsChild>
    </w:div>
    <w:div w:id="1740320496">
      <w:bodyDiv w:val="1"/>
      <w:marLeft w:val="0"/>
      <w:marRight w:val="0"/>
      <w:marTop w:val="0"/>
      <w:marBottom w:val="0"/>
      <w:divBdr>
        <w:top w:val="none" w:sz="0" w:space="0" w:color="auto"/>
        <w:left w:val="none" w:sz="0" w:space="0" w:color="auto"/>
        <w:bottom w:val="none" w:sz="0" w:space="0" w:color="auto"/>
        <w:right w:val="none" w:sz="0" w:space="0" w:color="auto"/>
      </w:divBdr>
      <w:divsChild>
        <w:div w:id="1851947323">
          <w:marLeft w:val="0"/>
          <w:marRight w:val="0"/>
          <w:marTop w:val="0"/>
          <w:marBottom w:val="0"/>
          <w:divBdr>
            <w:top w:val="none" w:sz="0" w:space="0" w:color="auto"/>
            <w:left w:val="none" w:sz="0" w:space="0" w:color="auto"/>
            <w:bottom w:val="none" w:sz="0" w:space="0" w:color="auto"/>
            <w:right w:val="none" w:sz="0" w:space="0" w:color="auto"/>
          </w:divBdr>
        </w:div>
      </w:divsChild>
    </w:div>
    <w:div w:id="1746417020">
      <w:bodyDiv w:val="1"/>
      <w:marLeft w:val="0"/>
      <w:marRight w:val="0"/>
      <w:marTop w:val="0"/>
      <w:marBottom w:val="0"/>
      <w:divBdr>
        <w:top w:val="none" w:sz="0" w:space="0" w:color="auto"/>
        <w:left w:val="none" w:sz="0" w:space="0" w:color="auto"/>
        <w:bottom w:val="none" w:sz="0" w:space="0" w:color="auto"/>
        <w:right w:val="none" w:sz="0" w:space="0" w:color="auto"/>
      </w:divBdr>
    </w:div>
    <w:div w:id="1753743935">
      <w:bodyDiv w:val="1"/>
      <w:marLeft w:val="0"/>
      <w:marRight w:val="0"/>
      <w:marTop w:val="0"/>
      <w:marBottom w:val="0"/>
      <w:divBdr>
        <w:top w:val="none" w:sz="0" w:space="0" w:color="auto"/>
        <w:left w:val="none" w:sz="0" w:space="0" w:color="auto"/>
        <w:bottom w:val="none" w:sz="0" w:space="0" w:color="auto"/>
        <w:right w:val="none" w:sz="0" w:space="0" w:color="auto"/>
      </w:divBdr>
      <w:divsChild>
        <w:div w:id="481193894">
          <w:marLeft w:val="0"/>
          <w:marRight w:val="0"/>
          <w:marTop w:val="0"/>
          <w:marBottom w:val="0"/>
          <w:divBdr>
            <w:top w:val="none" w:sz="0" w:space="0" w:color="auto"/>
            <w:left w:val="none" w:sz="0" w:space="0" w:color="auto"/>
            <w:bottom w:val="none" w:sz="0" w:space="0" w:color="auto"/>
            <w:right w:val="none" w:sz="0" w:space="0" w:color="auto"/>
          </w:divBdr>
        </w:div>
      </w:divsChild>
    </w:div>
    <w:div w:id="1757743131">
      <w:bodyDiv w:val="1"/>
      <w:marLeft w:val="0"/>
      <w:marRight w:val="0"/>
      <w:marTop w:val="0"/>
      <w:marBottom w:val="0"/>
      <w:divBdr>
        <w:top w:val="none" w:sz="0" w:space="0" w:color="auto"/>
        <w:left w:val="none" w:sz="0" w:space="0" w:color="auto"/>
        <w:bottom w:val="none" w:sz="0" w:space="0" w:color="auto"/>
        <w:right w:val="none" w:sz="0" w:space="0" w:color="auto"/>
      </w:divBdr>
      <w:divsChild>
        <w:div w:id="1416901168">
          <w:marLeft w:val="0"/>
          <w:marRight w:val="0"/>
          <w:marTop w:val="0"/>
          <w:marBottom w:val="0"/>
          <w:divBdr>
            <w:top w:val="none" w:sz="0" w:space="0" w:color="auto"/>
            <w:left w:val="none" w:sz="0" w:space="0" w:color="auto"/>
            <w:bottom w:val="none" w:sz="0" w:space="0" w:color="auto"/>
            <w:right w:val="none" w:sz="0" w:space="0" w:color="auto"/>
          </w:divBdr>
        </w:div>
      </w:divsChild>
    </w:div>
    <w:div w:id="1778059133">
      <w:bodyDiv w:val="1"/>
      <w:marLeft w:val="0"/>
      <w:marRight w:val="0"/>
      <w:marTop w:val="0"/>
      <w:marBottom w:val="0"/>
      <w:divBdr>
        <w:top w:val="none" w:sz="0" w:space="0" w:color="auto"/>
        <w:left w:val="none" w:sz="0" w:space="0" w:color="auto"/>
        <w:bottom w:val="none" w:sz="0" w:space="0" w:color="auto"/>
        <w:right w:val="none" w:sz="0" w:space="0" w:color="auto"/>
      </w:divBdr>
    </w:div>
    <w:div w:id="1784301690">
      <w:bodyDiv w:val="1"/>
      <w:marLeft w:val="0"/>
      <w:marRight w:val="0"/>
      <w:marTop w:val="0"/>
      <w:marBottom w:val="0"/>
      <w:divBdr>
        <w:top w:val="none" w:sz="0" w:space="0" w:color="auto"/>
        <w:left w:val="none" w:sz="0" w:space="0" w:color="auto"/>
        <w:bottom w:val="none" w:sz="0" w:space="0" w:color="auto"/>
        <w:right w:val="none" w:sz="0" w:space="0" w:color="auto"/>
      </w:divBdr>
      <w:divsChild>
        <w:div w:id="2130857252">
          <w:marLeft w:val="0"/>
          <w:marRight w:val="0"/>
          <w:marTop w:val="0"/>
          <w:marBottom w:val="0"/>
          <w:divBdr>
            <w:top w:val="none" w:sz="0" w:space="0" w:color="auto"/>
            <w:left w:val="none" w:sz="0" w:space="0" w:color="auto"/>
            <w:bottom w:val="none" w:sz="0" w:space="0" w:color="auto"/>
            <w:right w:val="none" w:sz="0" w:space="0" w:color="auto"/>
          </w:divBdr>
        </w:div>
      </w:divsChild>
    </w:div>
    <w:div w:id="1812745274">
      <w:bodyDiv w:val="1"/>
      <w:marLeft w:val="0"/>
      <w:marRight w:val="0"/>
      <w:marTop w:val="0"/>
      <w:marBottom w:val="0"/>
      <w:divBdr>
        <w:top w:val="none" w:sz="0" w:space="0" w:color="auto"/>
        <w:left w:val="none" w:sz="0" w:space="0" w:color="auto"/>
        <w:bottom w:val="none" w:sz="0" w:space="0" w:color="auto"/>
        <w:right w:val="none" w:sz="0" w:space="0" w:color="auto"/>
      </w:divBdr>
    </w:div>
    <w:div w:id="1813937063">
      <w:bodyDiv w:val="1"/>
      <w:marLeft w:val="0"/>
      <w:marRight w:val="0"/>
      <w:marTop w:val="0"/>
      <w:marBottom w:val="0"/>
      <w:divBdr>
        <w:top w:val="none" w:sz="0" w:space="0" w:color="auto"/>
        <w:left w:val="none" w:sz="0" w:space="0" w:color="auto"/>
        <w:bottom w:val="none" w:sz="0" w:space="0" w:color="auto"/>
        <w:right w:val="none" w:sz="0" w:space="0" w:color="auto"/>
      </w:divBdr>
    </w:div>
    <w:div w:id="1824155840">
      <w:bodyDiv w:val="1"/>
      <w:marLeft w:val="0"/>
      <w:marRight w:val="0"/>
      <w:marTop w:val="0"/>
      <w:marBottom w:val="0"/>
      <w:divBdr>
        <w:top w:val="none" w:sz="0" w:space="0" w:color="auto"/>
        <w:left w:val="none" w:sz="0" w:space="0" w:color="auto"/>
        <w:bottom w:val="none" w:sz="0" w:space="0" w:color="auto"/>
        <w:right w:val="none" w:sz="0" w:space="0" w:color="auto"/>
      </w:divBdr>
      <w:divsChild>
        <w:div w:id="477234809">
          <w:marLeft w:val="0"/>
          <w:marRight w:val="0"/>
          <w:marTop w:val="0"/>
          <w:marBottom w:val="0"/>
          <w:divBdr>
            <w:top w:val="none" w:sz="0" w:space="0" w:color="auto"/>
            <w:left w:val="none" w:sz="0" w:space="0" w:color="auto"/>
            <w:bottom w:val="none" w:sz="0" w:space="0" w:color="auto"/>
            <w:right w:val="none" w:sz="0" w:space="0" w:color="auto"/>
          </w:divBdr>
          <w:divsChild>
            <w:div w:id="1976837233">
              <w:marLeft w:val="0"/>
              <w:marRight w:val="0"/>
              <w:marTop w:val="0"/>
              <w:marBottom w:val="0"/>
              <w:divBdr>
                <w:top w:val="none" w:sz="0" w:space="0" w:color="auto"/>
                <w:left w:val="none" w:sz="0" w:space="0" w:color="auto"/>
                <w:bottom w:val="none" w:sz="0" w:space="0" w:color="auto"/>
                <w:right w:val="none" w:sz="0" w:space="0" w:color="auto"/>
              </w:divBdr>
              <w:divsChild>
                <w:div w:id="959266283">
                  <w:marLeft w:val="0"/>
                  <w:marRight w:val="0"/>
                  <w:marTop w:val="0"/>
                  <w:marBottom w:val="0"/>
                  <w:divBdr>
                    <w:top w:val="none" w:sz="0" w:space="0" w:color="auto"/>
                    <w:left w:val="none" w:sz="0" w:space="0" w:color="auto"/>
                    <w:bottom w:val="none" w:sz="0" w:space="0" w:color="auto"/>
                    <w:right w:val="none" w:sz="0" w:space="0" w:color="auto"/>
                  </w:divBdr>
                  <w:divsChild>
                    <w:div w:id="631323580">
                      <w:marLeft w:val="0"/>
                      <w:marRight w:val="0"/>
                      <w:marTop w:val="0"/>
                      <w:marBottom w:val="0"/>
                      <w:divBdr>
                        <w:top w:val="none" w:sz="0" w:space="0" w:color="auto"/>
                        <w:left w:val="none" w:sz="0" w:space="0" w:color="auto"/>
                        <w:bottom w:val="none" w:sz="0" w:space="0" w:color="auto"/>
                        <w:right w:val="none" w:sz="0" w:space="0" w:color="auto"/>
                      </w:divBdr>
                      <w:divsChild>
                        <w:div w:id="1999724535">
                          <w:marLeft w:val="0"/>
                          <w:marRight w:val="0"/>
                          <w:marTop w:val="0"/>
                          <w:marBottom w:val="0"/>
                          <w:divBdr>
                            <w:top w:val="none" w:sz="0" w:space="0" w:color="auto"/>
                            <w:left w:val="none" w:sz="0" w:space="0" w:color="auto"/>
                            <w:bottom w:val="none" w:sz="0" w:space="0" w:color="auto"/>
                            <w:right w:val="none" w:sz="0" w:space="0" w:color="auto"/>
                          </w:divBdr>
                          <w:divsChild>
                            <w:div w:id="1008865945">
                              <w:marLeft w:val="0"/>
                              <w:marRight w:val="0"/>
                              <w:marTop w:val="0"/>
                              <w:marBottom w:val="0"/>
                              <w:divBdr>
                                <w:top w:val="none" w:sz="0" w:space="0" w:color="auto"/>
                                <w:left w:val="none" w:sz="0" w:space="0" w:color="auto"/>
                                <w:bottom w:val="none" w:sz="0" w:space="0" w:color="auto"/>
                                <w:right w:val="none" w:sz="0" w:space="0" w:color="auto"/>
                              </w:divBdr>
                              <w:divsChild>
                                <w:div w:id="110824016">
                                  <w:marLeft w:val="0"/>
                                  <w:marRight w:val="0"/>
                                  <w:marTop w:val="0"/>
                                  <w:marBottom w:val="0"/>
                                  <w:divBdr>
                                    <w:top w:val="none" w:sz="0" w:space="0" w:color="auto"/>
                                    <w:left w:val="none" w:sz="0" w:space="0" w:color="auto"/>
                                    <w:bottom w:val="none" w:sz="0" w:space="0" w:color="auto"/>
                                    <w:right w:val="none" w:sz="0" w:space="0" w:color="auto"/>
                                  </w:divBdr>
                                  <w:divsChild>
                                    <w:div w:id="163849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554070">
      <w:marLeft w:val="0"/>
      <w:marRight w:val="0"/>
      <w:marTop w:val="225"/>
      <w:marBottom w:val="225"/>
      <w:divBdr>
        <w:top w:val="none" w:sz="0" w:space="0" w:color="auto"/>
        <w:left w:val="none" w:sz="0" w:space="0" w:color="auto"/>
        <w:bottom w:val="none" w:sz="0" w:space="0" w:color="auto"/>
        <w:right w:val="none" w:sz="0" w:space="0" w:color="auto"/>
      </w:divBdr>
    </w:div>
    <w:div w:id="1832327162">
      <w:bodyDiv w:val="1"/>
      <w:marLeft w:val="0"/>
      <w:marRight w:val="0"/>
      <w:marTop w:val="0"/>
      <w:marBottom w:val="0"/>
      <w:divBdr>
        <w:top w:val="none" w:sz="0" w:space="0" w:color="auto"/>
        <w:left w:val="none" w:sz="0" w:space="0" w:color="auto"/>
        <w:bottom w:val="none" w:sz="0" w:space="0" w:color="auto"/>
        <w:right w:val="none" w:sz="0" w:space="0" w:color="auto"/>
      </w:divBdr>
    </w:div>
    <w:div w:id="1836601950">
      <w:bodyDiv w:val="1"/>
      <w:marLeft w:val="0"/>
      <w:marRight w:val="0"/>
      <w:marTop w:val="0"/>
      <w:marBottom w:val="0"/>
      <w:divBdr>
        <w:top w:val="none" w:sz="0" w:space="0" w:color="auto"/>
        <w:left w:val="none" w:sz="0" w:space="0" w:color="auto"/>
        <w:bottom w:val="none" w:sz="0" w:space="0" w:color="auto"/>
        <w:right w:val="none" w:sz="0" w:space="0" w:color="auto"/>
      </w:divBdr>
      <w:divsChild>
        <w:div w:id="930813399">
          <w:marLeft w:val="0"/>
          <w:marRight w:val="0"/>
          <w:marTop w:val="0"/>
          <w:marBottom w:val="0"/>
          <w:divBdr>
            <w:top w:val="none" w:sz="0" w:space="0" w:color="auto"/>
            <w:left w:val="none" w:sz="0" w:space="0" w:color="auto"/>
            <w:bottom w:val="none" w:sz="0" w:space="0" w:color="auto"/>
            <w:right w:val="none" w:sz="0" w:space="0" w:color="auto"/>
          </w:divBdr>
        </w:div>
      </w:divsChild>
    </w:div>
    <w:div w:id="1841432024">
      <w:bodyDiv w:val="1"/>
      <w:marLeft w:val="0"/>
      <w:marRight w:val="0"/>
      <w:marTop w:val="0"/>
      <w:marBottom w:val="0"/>
      <w:divBdr>
        <w:top w:val="none" w:sz="0" w:space="0" w:color="auto"/>
        <w:left w:val="none" w:sz="0" w:space="0" w:color="auto"/>
        <w:bottom w:val="none" w:sz="0" w:space="0" w:color="auto"/>
        <w:right w:val="none" w:sz="0" w:space="0" w:color="auto"/>
      </w:divBdr>
    </w:div>
    <w:div w:id="1843887458">
      <w:bodyDiv w:val="1"/>
      <w:marLeft w:val="0"/>
      <w:marRight w:val="0"/>
      <w:marTop w:val="0"/>
      <w:marBottom w:val="0"/>
      <w:divBdr>
        <w:top w:val="none" w:sz="0" w:space="0" w:color="auto"/>
        <w:left w:val="none" w:sz="0" w:space="0" w:color="auto"/>
        <w:bottom w:val="none" w:sz="0" w:space="0" w:color="auto"/>
        <w:right w:val="none" w:sz="0" w:space="0" w:color="auto"/>
      </w:divBdr>
    </w:div>
    <w:div w:id="1853495712">
      <w:bodyDiv w:val="1"/>
      <w:marLeft w:val="0"/>
      <w:marRight w:val="0"/>
      <w:marTop w:val="0"/>
      <w:marBottom w:val="0"/>
      <w:divBdr>
        <w:top w:val="none" w:sz="0" w:space="0" w:color="auto"/>
        <w:left w:val="none" w:sz="0" w:space="0" w:color="auto"/>
        <w:bottom w:val="none" w:sz="0" w:space="0" w:color="auto"/>
        <w:right w:val="none" w:sz="0" w:space="0" w:color="auto"/>
      </w:divBdr>
    </w:div>
    <w:div w:id="1856992031">
      <w:marLeft w:val="0"/>
      <w:marRight w:val="0"/>
      <w:marTop w:val="225"/>
      <w:marBottom w:val="225"/>
      <w:divBdr>
        <w:top w:val="none" w:sz="0" w:space="0" w:color="auto"/>
        <w:left w:val="none" w:sz="0" w:space="0" w:color="auto"/>
        <w:bottom w:val="none" w:sz="0" w:space="0" w:color="auto"/>
        <w:right w:val="none" w:sz="0" w:space="0" w:color="auto"/>
      </w:divBdr>
    </w:div>
    <w:div w:id="1905487684">
      <w:bodyDiv w:val="1"/>
      <w:marLeft w:val="0"/>
      <w:marRight w:val="0"/>
      <w:marTop w:val="0"/>
      <w:marBottom w:val="0"/>
      <w:divBdr>
        <w:top w:val="none" w:sz="0" w:space="0" w:color="auto"/>
        <w:left w:val="none" w:sz="0" w:space="0" w:color="auto"/>
        <w:bottom w:val="none" w:sz="0" w:space="0" w:color="auto"/>
        <w:right w:val="none" w:sz="0" w:space="0" w:color="auto"/>
      </w:divBdr>
    </w:div>
    <w:div w:id="1911504335">
      <w:bodyDiv w:val="1"/>
      <w:marLeft w:val="0"/>
      <w:marRight w:val="0"/>
      <w:marTop w:val="0"/>
      <w:marBottom w:val="0"/>
      <w:divBdr>
        <w:top w:val="none" w:sz="0" w:space="0" w:color="auto"/>
        <w:left w:val="none" w:sz="0" w:space="0" w:color="auto"/>
        <w:bottom w:val="none" w:sz="0" w:space="0" w:color="auto"/>
        <w:right w:val="none" w:sz="0" w:space="0" w:color="auto"/>
      </w:divBdr>
    </w:div>
    <w:div w:id="1917739815">
      <w:bodyDiv w:val="1"/>
      <w:marLeft w:val="0"/>
      <w:marRight w:val="0"/>
      <w:marTop w:val="0"/>
      <w:marBottom w:val="0"/>
      <w:divBdr>
        <w:top w:val="none" w:sz="0" w:space="0" w:color="auto"/>
        <w:left w:val="none" w:sz="0" w:space="0" w:color="auto"/>
        <w:bottom w:val="none" w:sz="0" w:space="0" w:color="auto"/>
        <w:right w:val="none" w:sz="0" w:space="0" w:color="auto"/>
      </w:divBdr>
    </w:div>
    <w:div w:id="1923635111">
      <w:bodyDiv w:val="1"/>
      <w:marLeft w:val="0"/>
      <w:marRight w:val="0"/>
      <w:marTop w:val="0"/>
      <w:marBottom w:val="0"/>
      <w:divBdr>
        <w:top w:val="none" w:sz="0" w:space="0" w:color="auto"/>
        <w:left w:val="none" w:sz="0" w:space="0" w:color="auto"/>
        <w:bottom w:val="none" w:sz="0" w:space="0" w:color="auto"/>
        <w:right w:val="none" w:sz="0" w:space="0" w:color="auto"/>
      </w:divBdr>
    </w:div>
    <w:div w:id="1932734190">
      <w:bodyDiv w:val="1"/>
      <w:marLeft w:val="0"/>
      <w:marRight w:val="0"/>
      <w:marTop w:val="0"/>
      <w:marBottom w:val="0"/>
      <w:divBdr>
        <w:top w:val="none" w:sz="0" w:space="0" w:color="auto"/>
        <w:left w:val="none" w:sz="0" w:space="0" w:color="auto"/>
        <w:bottom w:val="none" w:sz="0" w:space="0" w:color="auto"/>
        <w:right w:val="none" w:sz="0" w:space="0" w:color="auto"/>
      </w:divBdr>
      <w:divsChild>
        <w:div w:id="1995335570">
          <w:marLeft w:val="0"/>
          <w:marRight w:val="0"/>
          <w:marTop w:val="0"/>
          <w:marBottom w:val="0"/>
          <w:divBdr>
            <w:top w:val="none" w:sz="0" w:space="0" w:color="auto"/>
            <w:left w:val="none" w:sz="0" w:space="0" w:color="auto"/>
            <w:bottom w:val="none" w:sz="0" w:space="0" w:color="auto"/>
            <w:right w:val="none" w:sz="0" w:space="0" w:color="auto"/>
          </w:divBdr>
        </w:div>
      </w:divsChild>
    </w:div>
    <w:div w:id="1941330767">
      <w:bodyDiv w:val="1"/>
      <w:marLeft w:val="0"/>
      <w:marRight w:val="0"/>
      <w:marTop w:val="0"/>
      <w:marBottom w:val="0"/>
      <w:divBdr>
        <w:top w:val="none" w:sz="0" w:space="0" w:color="auto"/>
        <w:left w:val="none" w:sz="0" w:space="0" w:color="auto"/>
        <w:bottom w:val="none" w:sz="0" w:space="0" w:color="auto"/>
        <w:right w:val="none" w:sz="0" w:space="0" w:color="auto"/>
      </w:divBdr>
    </w:div>
    <w:div w:id="1942253914">
      <w:bodyDiv w:val="1"/>
      <w:marLeft w:val="0"/>
      <w:marRight w:val="0"/>
      <w:marTop w:val="0"/>
      <w:marBottom w:val="0"/>
      <w:divBdr>
        <w:top w:val="none" w:sz="0" w:space="0" w:color="auto"/>
        <w:left w:val="none" w:sz="0" w:space="0" w:color="auto"/>
        <w:bottom w:val="none" w:sz="0" w:space="0" w:color="auto"/>
        <w:right w:val="none" w:sz="0" w:space="0" w:color="auto"/>
      </w:divBdr>
      <w:divsChild>
        <w:div w:id="390692162">
          <w:marLeft w:val="0"/>
          <w:marRight w:val="0"/>
          <w:marTop w:val="0"/>
          <w:marBottom w:val="0"/>
          <w:divBdr>
            <w:top w:val="none" w:sz="0" w:space="0" w:color="auto"/>
            <w:left w:val="none" w:sz="0" w:space="0" w:color="auto"/>
            <w:bottom w:val="none" w:sz="0" w:space="0" w:color="auto"/>
            <w:right w:val="none" w:sz="0" w:space="0" w:color="auto"/>
          </w:divBdr>
        </w:div>
      </w:divsChild>
    </w:div>
    <w:div w:id="1968654946">
      <w:marLeft w:val="0"/>
      <w:marRight w:val="0"/>
      <w:marTop w:val="225"/>
      <w:marBottom w:val="225"/>
      <w:divBdr>
        <w:top w:val="none" w:sz="0" w:space="0" w:color="auto"/>
        <w:left w:val="none" w:sz="0" w:space="0" w:color="auto"/>
        <w:bottom w:val="none" w:sz="0" w:space="0" w:color="auto"/>
        <w:right w:val="none" w:sz="0" w:space="0" w:color="auto"/>
      </w:divBdr>
    </w:div>
    <w:div w:id="1971785086">
      <w:bodyDiv w:val="1"/>
      <w:marLeft w:val="0"/>
      <w:marRight w:val="0"/>
      <w:marTop w:val="0"/>
      <w:marBottom w:val="0"/>
      <w:divBdr>
        <w:top w:val="none" w:sz="0" w:space="0" w:color="auto"/>
        <w:left w:val="none" w:sz="0" w:space="0" w:color="auto"/>
        <w:bottom w:val="none" w:sz="0" w:space="0" w:color="auto"/>
        <w:right w:val="none" w:sz="0" w:space="0" w:color="auto"/>
      </w:divBdr>
    </w:div>
    <w:div w:id="1971980846">
      <w:bodyDiv w:val="1"/>
      <w:marLeft w:val="0"/>
      <w:marRight w:val="0"/>
      <w:marTop w:val="0"/>
      <w:marBottom w:val="0"/>
      <w:divBdr>
        <w:top w:val="none" w:sz="0" w:space="0" w:color="auto"/>
        <w:left w:val="none" w:sz="0" w:space="0" w:color="auto"/>
        <w:bottom w:val="none" w:sz="0" w:space="0" w:color="auto"/>
        <w:right w:val="none" w:sz="0" w:space="0" w:color="auto"/>
      </w:divBdr>
      <w:divsChild>
        <w:div w:id="1699160583">
          <w:marLeft w:val="0"/>
          <w:marRight w:val="0"/>
          <w:marTop w:val="0"/>
          <w:marBottom w:val="0"/>
          <w:divBdr>
            <w:top w:val="none" w:sz="0" w:space="0" w:color="auto"/>
            <w:left w:val="none" w:sz="0" w:space="0" w:color="auto"/>
            <w:bottom w:val="none" w:sz="0" w:space="0" w:color="auto"/>
            <w:right w:val="none" w:sz="0" w:space="0" w:color="auto"/>
          </w:divBdr>
        </w:div>
      </w:divsChild>
    </w:div>
    <w:div w:id="1982297869">
      <w:bodyDiv w:val="1"/>
      <w:marLeft w:val="0"/>
      <w:marRight w:val="0"/>
      <w:marTop w:val="0"/>
      <w:marBottom w:val="0"/>
      <w:divBdr>
        <w:top w:val="none" w:sz="0" w:space="0" w:color="auto"/>
        <w:left w:val="none" w:sz="0" w:space="0" w:color="auto"/>
        <w:bottom w:val="none" w:sz="0" w:space="0" w:color="auto"/>
        <w:right w:val="none" w:sz="0" w:space="0" w:color="auto"/>
      </w:divBdr>
    </w:div>
    <w:div w:id="1985544301">
      <w:bodyDiv w:val="1"/>
      <w:marLeft w:val="0"/>
      <w:marRight w:val="0"/>
      <w:marTop w:val="0"/>
      <w:marBottom w:val="0"/>
      <w:divBdr>
        <w:top w:val="none" w:sz="0" w:space="0" w:color="auto"/>
        <w:left w:val="none" w:sz="0" w:space="0" w:color="auto"/>
        <w:bottom w:val="none" w:sz="0" w:space="0" w:color="auto"/>
        <w:right w:val="none" w:sz="0" w:space="0" w:color="auto"/>
      </w:divBdr>
    </w:div>
    <w:div w:id="1996252936">
      <w:bodyDiv w:val="1"/>
      <w:marLeft w:val="0"/>
      <w:marRight w:val="0"/>
      <w:marTop w:val="0"/>
      <w:marBottom w:val="0"/>
      <w:divBdr>
        <w:top w:val="none" w:sz="0" w:space="0" w:color="auto"/>
        <w:left w:val="none" w:sz="0" w:space="0" w:color="auto"/>
        <w:bottom w:val="none" w:sz="0" w:space="0" w:color="auto"/>
        <w:right w:val="none" w:sz="0" w:space="0" w:color="auto"/>
      </w:divBdr>
      <w:divsChild>
        <w:div w:id="600721379">
          <w:marLeft w:val="0"/>
          <w:marRight w:val="0"/>
          <w:marTop w:val="0"/>
          <w:marBottom w:val="0"/>
          <w:divBdr>
            <w:top w:val="none" w:sz="0" w:space="0" w:color="auto"/>
            <w:left w:val="none" w:sz="0" w:space="0" w:color="auto"/>
            <w:bottom w:val="none" w:sz="0" w:space="0" w:color="auto"/>
            <w:right w:val="none" w:sz="0" w:space="0" w:color="auto"/>
          </w:divBdr>
        </w:div>
      </w:divsChild>
    </w:div>
    <w:div w:id="2003504408">
      <w:bodyDiv w:val="1"/>
      <w:marLeft w:val="0"/>
      <w:marRight w:val="0"/>
      <w:marTop w:val="0"/>
      <w:marBottom w:val="0"/>
      <w:divBdr>
        <w:top w:val="none" w:sz="0" w:space="0" w:color="auto"/>
        <w:left w:val="none" w:sz="0" w:space="0" w:color="auto"/>
        <w:bottom w:val="none" w:sz="0" w:space="0" w:color="auto"/>
        <w:right w:val="none" w:sz="0" w:space="0" w:color="auto"/>
      </w:divBdr>
    </w:div>
    <w:div w:id="2003965333">
      <w:bodyDiv w:val="1"/>
      <w:marLeft w:val="0"/>
      <w:marRight w:val="0"/>
      <w:marTop w:val="0"/>
      <w:marBottom w:val="0"/>
      <w:divBdr>
        <w:top w:val="none" w:sz="0" w:space="0" w:color="auto"/>
        <w:left w:val="none" w:sz="0" w:space="0" w:color="auto"/>
        <w:bottom w:val="none" w:sz="0" w:space="0" w:color="auto"/>
        <w:right w:val="none" w:sz="0" w:space="0" w:color="auto"/>
      </w:divBdr>
      <w:divsChild>
        <w:div w:id="1538201311">
          <w:marLeft w:val="0"/>
          <w:marRight w:val="0"/>
          <w:marTop w:val="0"/>
          <w:marBottom w:val="0"/>
          <w:divBdr>
            <w:top w:val="none" w:sz="0" w:space="0" w:color="auto"/>
            <w:left w:val="none" w:sz="0" w:space="0" w:color="auto"/>
            <w:bottom w:val="none" w:sz="0" w:space="0" w:color="auto"/>
            <w:right w:val="none" w:sz="0" w:space="0" w:color="auto"/>
          </w:divBdr>
        </w:div>
      </w:divsChild>
    </w:div>
    <w:div w:id="2012219451">
      <w:bodyDiv w:val="1"/>
      <w:marLeft w:val="0"/>
      <w:marRight w:val="0"/>
      <w:marTop w:val="0"/>
      <w:marBottom w:val="0"/>
      <w:divBdr>
        <w:top w:val="none" w:sz="0" w:space="0" w:color="auto"/>
        <w:left w:val="none" w:sz="0" w:space="0" w:color="auto"/>
        <w:bottom w:val="none" w:sz="0" w:space="0" w:color="auto"/>
        <w:right w:val="none" w:sz="0" w:space="0" w:color="auto"/>
      </w:divBdr>
    </w:div>
    <w:div w:id="2016809099">
      <w:bodyDiv w:val="1"/>
      <w:marLeft w:val="0"/>
      <w:marRight w:val="0"/>
      <w:marTop w:val="0"/>
      <w:marBottom w:val="0"/>
      <w:divBdr>
        <w:top w:val="none" w:sz="0" w:space="0" w:color="auto"/>
        <w:left w:val="none" w:sz="0" w:space="0" w:color="auto"/>
        <w:bottom w:val="none" w:sz="0" w:space="0" w:color="auto"/>
        <w:right w:val="none" w:sz="0" w:space="0" w:color="auto"/>
      </w:divBdr>
    </w:div>
    <w:div w:id="2019303844">
      <w:bodyDiv w:val="1"/>
      <w:marLeft w:val="0"/>
      <w:marRight w:val="0"/>
      <w:marTop w:val="0"/>
      <w:marBottom w:val="0"/>
      <w:divBdr>
        <w:top w:val="none" w:sz="0" w:space="0" w:color="auto"/>
        <w:left w:val="none" w:sz="0" w:space="0" w:color="auto"/>
        <w:bottom w:val="none" w:sz="0" w:space="0" w:color="auto"/>
        <w:right w:val="none" w:sz="0" w:space="0" w:color="auto"/>
      </w:divBdr>
    </w:div>
    <w:div w:id="2021542007">
      <w:bodyDiv w:val="1"/>
      <w:marLeft w:val="0"/>
      <w:marRight w:val="0"/>
      <w:marTop w:val="0"/>
      <w:marBottom w:val="0"/>
      <w:divBdr>
        <w:top w:val="none" w:sz="0" w:space="0" w:color="auto"/>
        <w:left w:val="none" w:sz="0" w:space="0" w:color="auto"/>
        <w:bottom w:val="none" w:sz="0" w:space="0" w:color="auto"/>
        <w:right w:val="none" w:sz="0" w:space="0" w:color="auto"/>
      </w:divBdr>
    </w:div>
    <w:div w:id="2025670911">
      <w:bodyDiv w:val="1"/>
      <w:marLeft w:val="0"/>
      <w:marRight w:val="0"/>
      <w:marTop w:val="0"/>
      <w:marBottom w:val="0"/>
      <w:divBdr>
        <w:top w:val="none" w:sz="0" w:space="0" w:color="auto"/>
        <w:left w:val="none" w:sz="0" w:space="0" w:color="auto"/>
        <w:bottom w:val="none" w:sz="0" w:space="0" w:color="auto"/>
        <w:right w:val="none" w:sz="0" w:space="0" w:color="auto"/>
      </w:divBdr>
      <w:divsChild>
        <w:div w:id="428739885">
          <w:marLeft w:val="0"/>
          <w:marRight w:val="0"/>
          <w:marTop w:val="0"/>
          <w:marBottom w:val="0"/>
          <w:divBdr>
            <w:top w:val="none" w:sz="0" w:space="0" w:color="auto"/>
            <w:left w:val="none" w:sz="0" w:space="0" w:color="auto"/>
            <w:bottom w:val="none" w:sz="0" w:space="0" w:color="auto"/>
            <w:right w:val="none" w:sz="0" w:space="0" w:color="auto"/>
          </w:divBdr>
        </w:div>
      </w:divsChild>
    </w:div>
    <w:div w:id="2027369792">
      <w:bodyDiv w:val="1"/>
      <w:marLeft w:val="0"/>
      <w:marRight w:val="0"/>
      <w:marTop w:val="0"/>
      <w:marBottom w:val="0"/>
      <w:divBdr>
        <w:top w:val="none" w:sz="0" w:space="0" w:color="auto"/>
        <w:left w:val="none" w:sz="0" w:space="0" w:color="auto"/>
        <w:bottom w:val="none" w:sz="0" w:space="0" w:color="auto"/>
        <w:right w:val="none" w:sz="0" w:space="0" w:color="auto"/>
      </w:divBdr>
      <w:divsChild>
        <w:div w:id="1166702553">
          <w:marLeft w:val="0"/>
          <w:marRight w:val="0"/>
          <w:marTop w:val="0"/>
          <w:marBottom w:val="0"/>
          <w:divBdr>
            <w:top w:val="none" w:sz="0" w:space="0" w:color="auto"/>
            <w:left w:val="none" w:sz="0" w:space="0" w:color="auto"/>
            <w:bottom w:val="none" w:sz="0" w:space="0" w:color="auto"/>
            <w:right w:val="none" w:sz="0" w:space="0" w:color="auto"/>
          </w:divBdr>
        </w:div>
      </w:divsChild>
    </w:div>
    <w:div w:id="2034720479">
      <w:bodyDiv w:val="1"/>
      <w:marLeft w:val="0"/>
      <w:marRight w:val="0"/>
      <w:marTop w:val="0"/>
      <w:marBottom w:val="0"/>
      <w:divBdr>
        <w:top w:val="none" w:sz="0" w:space="0" w:color="auto"/>
        <w:left w:val="none" w:sz="0" w:space="0" w:color="auto"/>
        <w:bottom w:val="none" w:sz="0" w:space="0" w:color="auto"/>
        <w:right w:val="none" w:sz="0" w:space="0" w:color="auto"/>
      </w:divBdr>
      <w:divsChild>
        <w:div w:id="217523136">
          <w:marLeft w:val="547"/>
          <w:marRight w:val="0"/>
          <w:marTop w:val="200"/>
          <w:marBottom w:val="0"/>
          <w:divBdr>
            <w:top w:val="none" w:sz="0" w:space="0" w:color="auto"/>
            <w:left w:val="none" w:sz="0" w:space="0" w:color="auto"/>
            <w:bottom w:val="none" w:sz="0" w:space="0" w:color="auto"/>
            <w:right w:val="none" w:sz="0" w:space="0" w:color="auto"/>
          </w:divBdr>
        </w:div>
        <w:div w:id="1771004741">
          <w:marLeft w:val="547"/>
          <w:marRight w:val="0"/>
          <w:marTop w:val="200"/>
          <w:marBottom w:val="0"/>
          <w:divBdr>
            <w:top w:val="none" w:sz="0" w:space="0" w:color="auto"/>
            <w:left w:val="none" w:sz="0" w:space="0" w:color="auto"/>
            <w:bottom w:val="none" w:sz="0" w:space="0" w:color="auto"/>
            <w:right w:val="none" w:sz="0" w:space="0" w:color="auto"/>
          </w:divBdr>
        </w:div>
        <w:div w:id="1752465086">
          <w:marLeft w:val="547"/>
          <w:marRight w:val="0"/>
          <w:marTop w:val="200"/>
          <w:marBottom w:val="0"/>
          <w:divBdr>
            <w:top w:val="none" w:sz="0" w:space="0" w:color="auto"/>
            <w:left w:val="none" w:sz="0" w:space="0" w:color="auto"/>
            <w:bottom w:val="none" w:sz="0" w:space="0" w:color="auto"/>
            <w:right w:val="none" w:sz="0" w:space="0" w:color="auto"/>
          </w:divBdr>
        </w:div>
        <w:div w:id="1613317605">
          <w:marLeft w:val="547"/>
          <w:marRight w:val="0"/>
          <w:marTop w:val="200"/>
          <w:marBottom w:val="0"/>
          <w:divBdr>
            <w:top w:val="none" w:sz="0" w:space="0" w:color="auto"/>
            <w:left w:val="none" w:sz="0" w:space="0" w:color="auto"/>
            <w:bottom w:val="none" w:sz="0" w:space="0" w:color="auto"/>
            <w:right w:val="none" w:sz="0" w:space="0" w:color="auto"/>
          </w:divBdr>
        </w:div>
      </w:divsChild>
    </w:div>
    <w:div w:id="2038892985">
      <w:bodyDiv w:val="1"/>
      <w:marLeft w:val="0"/>
      <w:marRight w:val="0"/>
      <w:marTop w:val="0"/>
      <w:marBottom w:val="0"/>
      <w:divBdr>
        <w:top w:val="none" w:sz="0" w:space="0" w:color="auto"/>
        <w:left w:val="none" w:sz="0" w:space="0" w:color="auto"/>
        <w:bottom w:val="none" w:sz="0" w:space="0" w:color="auto"/>
        <w:right w:val="none" w:sz="0" w:space="0" w:color="auto"/>
      </w:divBdr>
    </w:div>
    <w:div w:id="2041394912">
      <w:bodyDiv w:val="1"/>
      <w:marLeft w:val="0"/>
      <w:marRight w:val="0"/>
      <w:marTop w:val="0"/>
      <w:marBottom w:val="0"/>
      <w:divBdr>
        <w:top w:val="none" w:sz="0" w:space="0" w:color="auto"/>
        <w:left w:val="none" w:sz="0" w:space="0" w:color="auto"/>
        <w:bottom w:val="none" w:sz="0" w:space="0" w:color="auto"/>
        <w:right w:val="none" w:sz="0" w:space="0" w:color="auto"/>
      </w:divBdr>
    </w:div>
    <w:div w:id="2047177761">
      <w:bodyDiv w:val="1"/>
      <w:marLeft w:val="0"/>
      <w:marRight w:val="0"/>
      <w:marTop w:val="0"/>
      <w:marBottom w:val="0"/>
      <w:divBdr>
        <w:top w:val="none" w:sz="0" w:space="0" w:color="auto"/>
        <w:left w:val="none" w:sz="0" w:space="0" w:color="auto"/>
        <w:bottom w:val="none" w:sz="0" w:space="0" w:color="auto"/>
        <w:right w:val="none" w:sz="0" w:space="0" w:color="auto"/>
      </w:divBdr>
    </w:div>
    <w:div w:id="2052265854">
      <w:bodyDiv w:val="1"/>
      <w:marLeft w:val="0"/>
      <w:marRight w:val="0"/>
      <w:marTop w:val="0"/>
      <w:marBottom w:val="0"/>
      <w:divBdr>
        <w:top w:val="none" w:sz="0" w:space="0" w:color="auto"/>
        <w:left w:val="none" w:sz="0" w:space="0" w:color="auto"/>
        <w:bottom w:val="none" w:sz="0" w:space="0" w:color="auto"/>
        <w:right w:val="none" w:sz="0" w:space="0" w:color="auto"/>
      </w:divBdr>
    </w:div>
    <w:div w:id="2057506366">
      <w:bodyDiv w:val="1"/>
      <w:marLeft w:val="0"/>
      <w:marRight w:val="0"/>
      <w:marTop w:val="0"/>
      <w:marBottom w:val="0"/>
      <w:divBdr>
        <w:top w:val="none" w:sz="0" w:space="0" w:color="auto"/>
        <w:left w:val="none" w:sz="0" w:space="0" w:color="auto"/>
        <w:bottom w:val="none" w:sz="0" w:space="0" w:color="auto"/>
        <w:right w:val="none" w:sz="0" w:space="0" w:color="auto"/>
      </w:divBdr>
    </w:div>
    <w:div w:id="2071073650">
      <w:bodyDiv w:val="1"/>
      <w:marLeft w:val="0"/>
      <w:marRight w:val="0"/>
      <w:marTop w:val="0"/>
      <w:marBottom w:val="0"/>
      <w:divBdr>
        <w:top w:val="none" w:sz="0" w:space="0" w:color="auto"/>
        <w:left w:val="none" w:sz="0" w:space="0" w:color="auto"/>
        <w:bottom w:val="none" w:sz="0" w:space="0" w:color="auto"/>
        <w:right w:val="none" w:sz="0" w:space="0" w:color="auto"/>
      </w:divBdr>
      <w:divsChild>
        <w:div w:id="1333216474">
          <w:marLeft w:val="0"/>
          <w:marRight w:val="0"/>
          <w:marTop w:val="0"/>
          <w:marBottom w:val="0"/>
          <w:divBdr>
            <w:top w:val="none" w:sz="0" w:space="0" w:color="auto"/>
            <w:left w:val="none" w:sz="0" w:space="0" w:color="auto"/>
            <w:bottom w:val="none" w:sz="0" w:space="0" w:color="auto"/>
            <w:right w:val="none" w:sz="0" w:space="0" w:color="auto"/>
          </w:divBdr>
        </w:div>
      </w:divsChild>
    </w:div>
    <w:div w:id="2077169161">
      <w:bodyDiv w:val="1"/>
      <w:marLeft w:val="0"/>
      <w:marRight w:val="0"/>
      <w:marTop w:val="0"/>
      <w:marBottom w:val="0"/>
      <w:divBdr>
        <w:top w:val="none" w:sz="0" w:space="0" w:color="auto"/>
        <w:left w:val="none" w:sz="0" w:space="0" w:color="auto"/>
        <w:bottom w:val="none" w:sz="0" w:space="0" w:color="auto"/>
        <w:right w:val="none" w:sz="0" w:space="0" w:color="auto"/>
      </w:divBdr>
      <w:divsChild>
        <w:div w:id="526911972">
          <w:marLeft w:val="0"/>
          <w:marRight w:val="0"/>
          <w:marTop w:val="0"/>
          <w:marBottom w:val="0"/>
          <w:divBdr>
            <w:top w:val="none" w:sz="0" w:space="0" w:color="auto"/>
            <w:left w:val="none" w:sz="0" w:space="0" w:color="auto"/>
            <w:bottom w:val="none" w:sz="0" w:space="0" w:color="auto"/>
            <w:right w:val="none" w:sz="0" w:space="0" w:color="auto"/>
          </w:divBdr>
        </w:div>
      </w:divsChild>
    </w:div>
    <w:div w:id="2126078530">
      <w:bodyDiv w:val="1"/>
      <w:marLeft w:val="0"/>
      <w:marRight w:val="0"/>
      <w:marTop w:val="0"/>
      <w:marBottom w:val="0"/>
      <w:divBdr>
        <w:top w:val="none" w:sz="0" w:space="0" w:color="auto"/>
        <w:left w:val="none" w:sz="0" w:space="0" w:color="auto"/>
        <w:bottom w:val="none" w:sz="0" w:space="0" w:color="auto"/>
        <w:right w:val="none" w:sz="0" w:space="0" w:color="auto"/>
      </w:divBdr>
    </w:div>
    <w:div w:id="2132891631">
      <w:bodyDiv w:val="1"/>
      <w:marLeft w:val="0"/>
      <w:marRight w:val="0"/>
      <w:marTop w:val="0"/>
      <w:marBottom w:val="0"/>
      <w:divBdr>
        <w:top w:val="none" w:sz="0" w:space="0" w:color="auto"/>
        <w:left w:val="none" w:sz="0" w:space="0" w:color="auto"/>
        <w:bottom w:val="none" w:sz="0" w:space="0" w:color="auto"/>
        <w:right w:val="none" w:sz="0" w:space="0" w:color="auto"/>
      </w:divBdr>
    </w:div>
    <w:div w:id="2140875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jpe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jpeg"/><Relationship Id="rId40" Type="http://schemas.openxmlformats.org/officeDocument/2006/relationships/image" Target="media/image27.jpeg"/><Relationship Id="rId45" Type="http://schemas.openxmlformats.org/officeDocument/2006/relationships/image" Target="media/image32.jpe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eg"/><Relationship Id="rId46" Type="http://schemas.openxmlformats.org/officeDocument/2006/relationships/image" Target="media/image33.jpeg"/><Relationship Id="rId20" Type="http://schemas.openxmlformats.org/officeDocument/2006/relationships/image" Target="media/image7.png"/><Relationship Id="rId41" Type="http://schemas.openxmlformats.org/officeDocument/2006/relationships/image" Target="media/image28.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BA9898-A562-3A4B-9635-57B1309706E9}">
  <we:reference id="wa200010453" version="1.0.0.1" store="en-US" storeType="OMEX"/>
  <we:alternateReferences>
    <we:reference id="wa200010453" version="1.0.0.1" store="en-US" storeType="OMEX"/>
  </we:alternateReferences>
  <we:properties>
    <we:property name="claude.fileId" value="&quot;2b634751-1edd-498a-9fe2-0a87a2b306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Red17</b:Tag>
    <b:SourceType>InternetSite</b:SourceType>
    <b:Guid>{39DB47BC-4FE3-4FF1-85AC-A95EFA93B5F3}</b:Guid>
    <b:Title>Redes Practicas</b:Title>
    <b:Author>
      <b:Author>
        <b:Corporate>Redes Practicas</b:Corporate>
      </b:Author>
    </b:Author>
    <b:YearAccessed>2017</b:YearAccessed>
    <b:MonthAccessed>Julio</b:MonthAccessed>
    <b:DayAccessed>04</b:DayAccessed>
    <b:URL>http://www.redespracticas.com/?Njs=t&amp;pag=txtEnrutamientoISIScsco.php</b:URL>
    <b:RefOrder>1</b:RefOrder>
  </b:Source>
  <b:Source>
    <b:Tag>Bri17</b:Tag>
    <b:SourceType>InternetSite</b:SourceType>
    <b:Guid>{232F27AE-B5FD-4FF2-820E-F93C9DB7C057}</b:Guid>
    <b:Author>
      <b:Author>
        <b:NameList>
          <b:Person>
            <b:Last>Piragauta</b:Last>
            <b:First>Brian</b:First>
          </b:Person>
        </b:NameList>
      </b:Author>
    </b:Author>
    <b:Title>SlideShare</b:Title>
    <b:InternetSiteTitle>SlideShare</b:InternetSiteTitle>
    <b:Year>2017</b:Year>
    <b:Month>Abril</b:Month>
    <b:Day>23</b:Day>
    <b:URL>https://es.slideshare.net/brianpiragauta/ospf-isis</b:URL>
    <b:RefOrder>2</b:RefOrder>
  </b:Source>
  <b:Source>
    <b:Tag>Alf08</b:Tag>
    <b:SourceType>InternetSite</b:SourceType>
    <b:Guid>{E23D989B-DC48-431F-85D8-78E217F70AB7}</b:Guid>
    <b:Author>
      <b:Author>
        <b:NameList>
          <b:Person>
            <b:Last>Iglesias</b:Last>
            <b:First>Alfonso</b:First>
          </b:Person>
        </b:NameList>
      </b:Author>
    </b:Author>
    <b:Title>mindsandmachines</b:Title>
    <b:InternetSiteTitle>mindsandmachines</b:InternetSiteTitle>
    <b:Year>2008</b:Year>
    <b:Month>Septiembre</b:Month>
    <b:Day>09</b:Day>
    <b:URL>http://alfonsoiglesias.blogspot.com/2008/09/protocolos-de-enrutamiento-i-is-is.html</b:URL>
    <b:RefOrder>3</b:RefOrder>
  </b:Source>
  <b:Source>
    <b:Tag>nsr15</b:Tag>
    <b:SourceType>DocumentFromInternetSite</b:SourceType>
    <b:Guid>{E8AB316B-DAB4-48D3-B155-1853CCD9A69E}</b:Guid>
    <b:Title>Introducción a IS-IS</b:Title>
    <b:Year>2015</b:Year>
    <b:Month>Octubre</b:Month>
    <b:URL>https://nsrc.org/workshops/2015/walc/routing/raw-attachment/wiki/Agenda/02-Introducci%C3%B3n-ISIS.pdf</b:URL>
    <b:Author>
      <b:Author>
        <b:NameList>
          <b:Person>
            <b:Last>nsrc.org</b:Last>
          </b:Person>
        </b:NameList>
      </b:Author>
    </b:Author>
    <b:RefOrder>4</b:RefOrder>
  </b:Source>
  <b:Source>
    <b:Tag>Com13</b:Tag>
    <b:SourceType>DocumentFromInternetSite</b:SourceType>
    <b:Guid>{6B12FAB0-6635-442E-9425-85C881EFF74D}</b:Guid>
    <b:Title>Comparación de IS-IS y</b:Title>
    <b:Year>2013</b:Year>
    <b:Month>11</b:Month>
    <b:Day>28</b:Day>
    <b:URL>https://nsrc.org/workshops/2015/walc/routing/raw-attachment/wiki/Agenda/04-ISIS-vs-OSPF.pdf</b:URL>
    <b:Author>
      <b:Author>
        <b:NameList>
          <b:Person>
            <b:Last>nsrc.org</b:Last>
          </b:Person>
        </b:NameList>
      </b:Author>
    </b:Author>
    <b:RefOrder>5</b:RefOrder>
  </b:Source>
  <b:Source>
    <b:Tag>Dij83</b:Tag>
    <b:SourceType>JournalArticle</b:SourceType>
    <b:Guid>{EB7A3A97-B536-4B64-A90A-F11A1C00FF4F}</b:Guid>
    <b:Author>
      <b:Author>
        <b:NameList>
          <b:Person>
            <b:Last>Dijkstra</b:Last>
            <b:First>Edsger.</b:First>
          </b:Person>
        </b:NameList>
      </b:Author>
    </b:Author>
    <b:Title>“The Structure of the THE Multiprogramming system.”</b:Title>
    <b:Year>1983</b:Year>
    <b:Publisher>Communications of the ACM, 26</b:Publisher>
    <b:JournalName>Communications of the ACM</b:JournalName>
    <b:Pages>pp. 49-52</b:Pages>
    <b:RefOrder>1</b:RefOrder>
  </b:Source>
  <b:Source>
    <b:Tag>Wir71</b:Tag>
    <b:SourceType>JournalArticle</b:SourceType>
    <b:Guid>{1808C9E8-604B-4933-87B8-3F72726EEDEE}</b:Guid>
    <b:Author>
      <b:Author>
        <b:NameList>
          <b:Person>
            <b:Last>Wirth</b:Last>
            <b:First>Niklaus.</b:First>
          </b:Person>
        </b:NameList>
      </b:Author>
    </b:Author>
    <b:Title> “Program development by stepwise refinement”</b:Title>
    <b:JournalName>Communications of the ACM, 14(4)</b:JournalName>
    <b:Year>1971</b:Year>
    <b:Pages>221-227</b:Pages>
    <b:RefOrder>2</b:RefOrder>
  </b:Source>
  <b:Source>
    <b:Tag>DeR76</b:Tag>
    <b:SourceType>JournalArticle</b:SourceType>
    <b:Guid>{EE48636C-CF0A-492C-8840-24ED7F1B274F}</b:Guid>
    <b:Author>
      <b:Author>
        <b:NameList>
          <b:Person>
            <b:Last>DeRemer</b:Last>
            <b:First>Frank</b:First>
            <b:Middle>y Kron, Hans</b:Middle>
          </b:Person>
        </b:NameList>
      </b:Author>
    </b:Author>
    <b:Title>“Programming-in-the-large versus programming-in-the small”</b:Title>
    <b:JournalName>IEEE Transaction in Software Engineering, 2</b:JournalName>
    <b:Year>1976</b:Year>
    <b:Pages>80-86</b:Pages>
    <b:RefOrder>3</b:RefOrder>
  </b:Source>
  <b:Source>
    <b:Tag>Bro75</b:Tag>
    <b:SourceType>Book</b:SourceType>
    <b:Guid>{6D28686B-9C10-4BF1-B2F3-52673F80C5D2}</b:Guid>
    <b:Author>
      <b:Author>
        <b:NameList>
          <b:Person>
            <b:Last>Brooks Jr</b:Last>
            <b:First>Frederick.</b:First>
          </b:Person>
        </b:NameList>
      </b:Author>
    </b:Author>
    <b:Title>“The mythical man-month”.</b:Title>
    <b:Year>1975</b:Year>
    <b:Publisher>Reading, Addison-Wesley</b:Publisher>
    <b:RefOrder>4</b:RefOrder>
  </b:Source>
  <b:Source>
    <b:Tag>Par72</b:Tag>
    <b:SourceType>JournalArticle</b:SourceType>
    <b:Guid>{9E53D999-8C36-44BA-B67D-15F1C350A69E}</b:Guid>
    <b:Title>“On the Criteria for Decomposing Systems into Modules.”</b:Title>
    <b:Year> 1972</b:Year>
    <b:Author>
      <b:Author>
        <b:NameList>
          <b:Person>
            <b:Last>Parnas</b:Last>
            <b:First>Davis.</b:First>
          </b:Person>
        </b:NameList>
      </b:Author>
    </b:Author>
    <b:JournalName>Communications of the ACM 15(12)</b:JournalName>
    <b:Pages>1053-1058</b:Pages>
    <b:RefOrder>5</b:RefOrder>
  </b:Source>
  <b:Source>
    <b:Tag>Par78</b:Tag>
    <b:SourceType>JournalArticle</b:SourceType>
    <b:Guid>{398BDE6D-B3DA-4AF8-B06D-DE759ACB7EA3}</b:Guid>
    <b:Author>
      <b:Author>
        <b:NameList>
          <b:Person>
            <b:Last>Parnas</b:Last>
            <b:First>David.</b:First>
          </b:Person>
        </b:NameList>
      </b:Author>
    </b:Author>
    <b:Title>“On a ‘Buzzword’: Hierarchical Structure”</b:Title>
    <b:JournalName>Programming Methodology,</b:JournalName>
    <b:Year>1978</b:Year>
    <b:Pages>335-342</b:Pages>
    <b:Publisher>Berlin, Springer-Verlag, 1</b:Publisher>
    <b:RefOrder>6</b:RefOrder>
  </b:Source>
  <b:Source>
    <b:Tag>Par76</b:Tag>
    <b:SourceType>JournalArticle</b:SourceType>
    <b:Guid>{F12EED98-53A4-49C0-8B29-6E9DF7AF7A9C}</b:Guid>
    <b:Author>
      <b:Author>
        <b:NameList>
          <b:Person>
            <b:Last>Parnas</b:Last>
            <b:First>David.</b:First>
          </b:Person>
        </b:NameList>
      </b:Author>
    </b:Author>
    <b:Title>“On the Design and Development of Program Families“</b:Title>
    <b:JournalName>IEEE Transactions on Software Engineering SE-2</b:JournalName>
    <b:Year>1976</b:Year>
    <b:Pages>1-9</b:Pages>
    <b:RefOrder>7</b:RefOrder>
  </b:Source>
  <b:Source>
    <b:Tag>Cle96</b:Tag>
    <b:SourceType>JournalArticle</b:SourceType>
    <b:Guid>{6F859D18-BBD9-4379-9309-EBB907DD88D3}</b:Guid>
    <b:Author>
      <b:Author>
        <b:Corporate>Clements, Paul y Northrop, Linda.</b:Corporate>
      </b:Author>
    </b:Author>
    <b:Title>“Software architecture: An executive overview”</b:Title>
    <b:JournalName>Technical Report, CMU/SEI-96-TR-003, ESC-TR-96-003.</b:JournalName>
    <b:Year>1996</b:Year>
    <b:RefOrder>8</b:RefOrder>
  </b:Source>
  <b:Source>
    <b:Tag>Sha</b:Tag>
    <b:SourceType>JournalArticle</b:SourceType>
    <b:Guid>{DA86E61D-D44A-47E3-9123-63A60C752565}</b:Guid>
    <b:Author>
      <b:Author>
        <b:NameList>
          <b:Person>
            <b:Last>Shaw</b:Last>
            <b:First>Mary.</b:First>
          </b:Person>
        </b:NameList>
      </b:Author>
    </b:Author>
    <b:Title>“Abstraction Techniques in Modern Programming Languages”.</b:Title>
    <b:JournalName>IEEE Software</b:JournalName>
    <b:Year>1984</b:Year>
    <b:Pages>10-26</b:Pages>
    <b:RefOrder>9</b:RefOrder>
  </b:Source>
  <b:Source>
    <b:Tag>Sha89</b:Tag>
    <b:SourceType>JournalArticle</b:SourceType>
    <b:Guid>{65373BC7-D11A-43E8-BE95-545ADDE2B5D8}</b:Guid>
    <b:Author>
      <b:Author>
        <b:NameList>
          <b:Person>
            <b:Last>Shaw</b:Last>
            <b:First>Mary.</b:First>
          </b:Person>
        </b:NameList>
      </b:Author>
    </b:Author>
    <b:Title> “Large Scale Systems Require Higher- Level Abstraction” Proceedings of Fifth International Workshop on Software Specification and Design</b:Title>
    <b:JournalName>IEEE Computer Society</b:JournalName>
    <b:Year>1989</b:Year>
    <b:Pages>143-146</b:Pages>
    <b:RefOrder>10</b:RefOrder>
  </b:Source>
  <b:Source>
    <b:Tag>Dew94</b:Tag>
    <b:SourceType>JournalArticle</b:SourceType>
    <b:Guid>{2BCAABCD-FC82-419F-B28B-6A4787C201FB}</b:Guid>
    <b:Author>
      <b:Author>
        <b:Corporate>Dewayne E. Perry y Alexander L. Wolf.</b:Corporate>
      </b:Author>
    </b:Author>
    <b:Title> “Foundations for the study of software architecture”.</b:Title>
    <b:JournalName>ACM SIGSOFT Software Engineering Notes, 17</b:JournalName>
    <b:Year>1994</b:Year>
    <b:Pages> 40–52</b:Pages>
    <b:RefOrder>11</b:RefOrder>
  </b:Source>
  <b:Source>
    <b:Tag>Eri04</b:Tag>
    <b:SourceType>Book</b:SourceType>
    <b:Guid>{80D66CCD-06D8-4047-A8BE-51B5076D64C3}</b:Guid>
    <b:Author>
      <b:Author>
        <b:Corporate>Eric Newcomer, Greg Lomow,</b:Corporate>
      </b:Author>
    </b:Author>
    <b:Title>“Understanding SOA with Web Services”</b:Title>
    <b:JournalName>, December</b:JournalName>
    <b:Year>2004</b:Year>
    <b:RefOrder>12</b:RefOrder>
  </b:Source>
  <b:Source>
    <b:Tag>Ser22</b:Tag>
    <b:SourceType>InternetSite</b:SourceType>
    <b:Guid>{FC46179E-8601-4C1A-B72D-911641B12C98}</b:Guid>
    <b:Title>SOA.</b:Title>
    <b:Year>2022</b:Year>
    <b:Author>
      <b:Author>
        <b:NameList>
          <b:Person>
            <b:Last>Architecture”</b:Last>
            <b:First>“Service</b:First>
            <b:Middle>Oriented</b:Middle>
          </b:Person>
        </b:NameList>
      </b:Author>
    </b:Author>
    <b:Month>05</b:Month>
    <b:Day>30</b:Day>
    <b:URL>http://www.service-architecture.com</b:URL>
    <b:RefOrder>13</b:RefOrder>
  </b:Source>
  <b:Source>
    <b:Tag>Eri</b:Tag>
    <b:SourceType>Book</b:SourceType>
    <b:Guid>{02EEC679-504F-4BAF-888A-3C3B3E303FB7}</b:Guid>
    <b:Title>“Understanding SOA with Web Services”</b:Title>
    <b:Author>
      <b:Author>
        <b:Corporate>Eric Newcomer, Greg Lomow,</b:Corporate>
      </b:Author>
    </b:Author>
    <b:City>
		</b:City>
    <b:RefOrder>14</b:RefOrder>
  </b:Source>
  <b:Source>
    <b:Tag>Wor00</b:Tag>
    <b:SourceType>InternetSite</b:SourceType>
    <b:Guid>{0308199F-D0F6-4C14-8FEA-3CD3B7D7339C}</b:Guid>
    <b:Title>(W3C)., World Wide Web Consortium</b:Title>
    <b:Year>2000</b:Year>
    <b:Author>
      <b:Author>
        <b:NameList>
          <b:Person>
            <b:Last>SOAP</b:Last>
            <b:First>“Simple</b:First>
            <b:Middle>Object Acces Protocol</b:Middle>
          </b:Person>
        </b:NameList>
      </b:Author>
    </b:Author>
    <b:Month>05</b:Month>
    <b:Day>08</b:Day>
    <b:URL>https://www.w3.org/TR/2000/NOTE-SOAP-20000508/</b:URL>
    <b:InternetSiteTitle>(W3C)., World Wide Web Consortium</b:InternetSiteTitle>
    <b:RefOrder>15</b:RefOrder>
  </b:Source>
  <b:Source>
    <b:Tag>Web</b:Tag>
    <b:SourceType>InternetSite</b:SourceType>
    <b:Guid>{6C39531A-61A9-472A-81A7-E00115D4F342}</b:Guid>
    <b:Author>
      <b:Author>
        <b:NameList>
          <b:Person>
            <b:Last>WSDL</b:Last>
            <b:First>“Web</b:First>
            <b:Middle>Services Description Language"</b:Middle>
          </b:Person>
        </b:NameList>
      </b:Author>
    </b:Author>
    <b:Title>World Wide Web Consortium (W3C).</b:Title>
    <b:InternetSiteTitle>World Wide Web Consortium (W3C).</b:InternetSiteTitle>
    <b:Year>2007</b:Year>
    <b:Month>06</b:Month>
    <b:Day>26</b:Day>
    <b:URL>https://www.w3.org/TR/wsdl/</b:URL>
    <b:RefOrder>16</b:RefOrder>
  </b:Source>
  <b:Source>
    <b:Tag>Dou24</b:Tag>
    <b:SourceType>InternetSite</b:SourceType>
    <b:Guid>{134CCDFA-AB28-4897-A98C-92A7142A8240}</b:Guid>
    <b:Author>
      <b:Author>
        <b:NameList>
          <b:Person>
            <b:Last>Barry</b:Last>
            <b:First>Douglas</b:First>
            <b:Middle>K</b:Middle>
          </b:Person>
        </b:NameList>
      </b:Author>
    </b:Author>
    <b:Title>Web Services, Service-Oriented Architectures, and Cloud Computing</b:Title>
    <b:Year>2000</b:Year>
    <b:Month>05</b:Month>
    <b:Day>01</b:Day>
    <b:URL>http://www.service-architecture.com</b:URL>
    <b:RefOrder>17</b:RefOrder>
  </b:Source>
</b:Sources>
</file>

<file path=customXml/itemProps1.xml><?xml version="1.0" encoding="utf-8"?>
<ds:datastoreItem xmlns:ds="http://schemas.openxmlformats.org/officeDocument/2006/customXml" ds:itemID="{D493F015-E069-48E7-8AD9-979EFA919A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48</Pages>
  <Words>12282</Words>
  <Characters>67551</Characters>
  <Application>Microsoft Office Word</Application>
  <DocSecurity>0</DocSecurity>
  <Lines>562</Lines>
  <Paragraphs>159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79674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Audita</dc:creator>
  <cp:lastModifiedBy>Micaela Salcedo</cp:lastModifiedBy>
  <cp:revision>30</cp:revision>
  <cp:lastPrinted>2026-05-13T15:23:00Z</cp:lastPrinted>
  <dcterms:created xsi:type="dcterms:W3CDTF">2024-07-08T15:16:00Z</dcterms:created>
  <dcterms:modified xsi:type="dcterms:W3CDTF">2026-05-13T16:50:00Z</dcterms:modified>
</cp:coreProperties>
</file>