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00" w:rsidRPr="007A0100" w:rsidRDefault="00640F31" w:rsidP="007A0100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444444"/>
          <w:sz w:val="23"/>
          <w:szCs w:val="23"/>
          <w:bdr w:val="none" w:sz="0" w:space="0" w:color="auto" w:frame="1"/>
        </w:rPr>
        <w:t>SMA N 8 Kota Semarang</w:t>
      </w:r>
    </w:p>
    <w:p w:rsidR="007A0100" w:rsidRPr="007A0100" w:rsidRDefault="007A0100" w:rsidP="007A0100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444444"/>
          <w:sz w:val="23"/>
          <w:szCs w:val="23"/>
        </w:rPr>
      </w:pPr>
    </w:p>
    <w:p w:rsidR="005755CC" w:rsidRDefault="007A0100" w:rsidP="007A0100"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SMA N 8 Kota Semarang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adalah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sekolah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terletak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ujung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barat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kota</w:t>
      </w:r>
      <w:proofErr w:type="spellEnd"/>
      <w:proofErr w:type="gram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Semarang</w:t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Adapun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posisinya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tepat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Jalan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Raya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Tugu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Kelurahan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Tambakhaji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Kecamatan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Ngaliyan</w:t>
      </w:r>
      <w:proofErr w:type="spellEnd"/>
      <w:r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Dalam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area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</w:t>
      </w:r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ingkungan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SMA N 8 Kota Semarang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terdiri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atas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dua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jenis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lingkung</w:t>
      </w:r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an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Diantaranya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lingkungan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hidup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/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benda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hidup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(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biotik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)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lingkungan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hidup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/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benda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mati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(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abiotik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).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Lingkungan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benda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hidup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terdiri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tanaman-tanaman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hias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pohon-pohon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besar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Sedangkan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lingkungan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benda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mati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terdiri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atas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peralatan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belajar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,</w:t>
      </w:r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gedung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sekolah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properti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sekolah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.</w:t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Lingkungan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benda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hidup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mulai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halaman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depan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sekolah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taman-taman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kecil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depan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ditumbuhi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rumput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hijau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serta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tanaman-tanaman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hias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</w:t>
      </w:r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anaman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hias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juga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terdapat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depan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ruang-ruang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kelas</w:t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.Tanaman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hias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</w:t>
      </w:r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ingkungan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SMA N 8 Kota Semarang</w:t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</w:t>
      </w:r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ragam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jenisnya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diantaranya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bunga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kertas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bunga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lily</w:t>
      </w:r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bunga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Bougenville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bunga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kuping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gajah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bunga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Kembang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sepat</w:t>
      </w:r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u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bunga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kemuning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bunga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kacang-kacangan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.</w:t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Dari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jenis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pepohonan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ada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li</w:t>
      </w:r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ngkungan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SMA N 8 Kota Semarang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diantaranya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yakni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pohon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mangga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pohon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bambu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jepang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berukuran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kecil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pohon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karet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kebo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pohon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cemara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</w:t>
      </w:r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ohon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asam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jawa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pohon</w:t>
      </w:r>
      <w:proofErr w:type="spellEnd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1351FE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jeruk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. Di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kolam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kec</w:t>
      </w:r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il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berisikan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ikan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mas</w:t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. Ada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juga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kandang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kecil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tempat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memelihara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kelinci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marmut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.</w:t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Berikutnya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lingkungan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benda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mati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berupa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gedung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sekolah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terdiri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ruang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guru,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ruang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Tata Usaha,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ruang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</w:t>
      </w:r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elas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siswa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perpustakaan</w:t>
      </w:r>
      <w:proofErr w:type="gram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,masjid</w:t>
      </w:r>
      <w:proofErr w:type="spellEnd"/>
      <w:proofErr w:type="gram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ruang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UKS,</w:t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gedung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serba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guna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sekalian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bisa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dijadikan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kelas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gudang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kamar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mardi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Selanjutnya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peralatan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sekolah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seperti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meja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kusi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papan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tulis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lemari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buku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penggaris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besar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globe,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layar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LCD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proyektor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lain-lain.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Berikutnya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ada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juga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peralatan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olah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raga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seperti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bola basket, bola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tenis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bola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voli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jaring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voli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jaring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bulu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tangkis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jaring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tenis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meja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jaring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tenis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bola.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Lapangan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terdiri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lapangan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upacara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lapangan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voli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lapangan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basket,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lap</w:t>
      </w:r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angan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tenis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Kemudian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kalah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penting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adanya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tempat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sampah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keberadaannya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tidak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jauh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dari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bangunan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masjid.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Sedang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tempat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parkir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krndaraan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siswa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menyatu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lapangan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voli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lapangan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basket.</w:t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</w:rPr>
        <w:br/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Demikian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hasil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laporan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observasi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tentang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</w:t>
      </w:r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ingkungan</w:t>
      </w:r>
      <w:proofErr w:type="spellEnd"/>
      <w:r w:rsidR="00640F31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SMA N 8 Kota Semarang</w:t>
      </w:r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berkenaan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dengan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jenis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lingkungan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ada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di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sekolah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berupa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lingkungan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benda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hidup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lingkungan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benda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mati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Keduanya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merupakan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kesatuan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yang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menjadikan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sekolah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kami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asri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harmoni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. Agar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keduanya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tetap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terjaga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dapat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dirasakan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kebermanfaatannya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perlu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adanya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keseriusan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kesadaran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untuk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bersama-sama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menjaga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dan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merawatnya</w:t>
      </w:r>
      <w:proofErr w:type="spellEnd"/>
      <w:r w:rsidRPr="007A0100">
        <w:rPr>
          <w:rFonts w:ascii="Open Sans" w:eastAsia="Times New Roman" w:hAnsi="Open Sans" w:cs="Times New Roman"/>
          <w:color w:val="444444"/>
          <w:sz w:val="23"/>
          <w:szCs w:val="23"/>
          <w:shd w:val="clear" w:color="auto" w:fill="FFFFFF"/>
        </w:rPr>
        <w:t>.</w:t>
      </w:r>
    </w:p>
    <w:sectPr w:rsidR="0057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00"/>
    <w:rsid w:val="001351FE"/>
    <w:rsid w:val="005755CC"/>
    <w:rsid w:val="00640F31"/>
    <w:rsid w:val="007A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CFE0E-BCAD-4138-B437-01C70D48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TJATOER</dc:creator>
  <cp:keywords/>
  <dc:description/>
  <cp:lastModifiedBy>TJATOER</cp:lastModifiedBy>
  <cp:revision>1</cp:revision>
  <dcterms:created xsi:type="dcterms:W3CDTF">2016-10-21T03:58:00Z</dcterms:created>
  <dcterms:modified xsi:type="dcterms:W3CDTF">2016-10-21T04:38:00Z</dcterms:modified>
</cp:coreProperties>
</file>