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0D" w:rsidRPr="00A740FB" w:rsidRDefault="0064770D" w:rsidP="0064770D">
      <w:pPr>
        <w:ind w:left="360"/>
        <w:jc w:val="center"/>
        <w:rPr>
          <w:rFonts w:ascii="Arial" w:hAnsi="Arial" w:cs="Arial"/>
          <w:b/>
          <w:bCs/>
          <w:sz w:val="28"/>
          <w:szCs w:val="28"/>
        </w:rPr>
      </w:pPr>
      <w:r>
        <w:rPr>
          <w:rFonts w:ascii="Arial" w:hAnsi="Arial" w:cs="Arial"/>
          <w:b/>
          <w:bCs/>
          <w:sz w:val="28"/>
          <w:szCs w:val="28"/>
        </w:rPr>
        <w:t xml:space="preserve">HUKUM ISLAM TENTANG MUAMALAH  </w:t>
      </w:r>
      <w:r w:rsidRPr="00ED252F">
        <w:rPr>
          <w:rFonts w:ascii="Arial" w:hAnsi="Arial" w:cs="Arial"/>
          <w:b/>
          <w:bCs/>
          <w:sz w:val="28"/>
          <w:szCs w:val="28"/>
        </w:rPr>
        <w:t xml:space="preserve">  </w:t>
      </w:r>
    </w:p>
    <w:p w:rsidR="0064770D" w:rsidRDefault="0064770D" w:rsidP="0064770D">
      <w:pPr>
        <w:ind w:left="360" w:hanging="360"/>
        <w:jc w:val="both"/>
        <w:rPr>
          <w:sz w:val="16"/>
          <w:szCs w:val="16"/>
        </w:rPr>
      </w:pPr>
    </w:p>
    <w:p w:rsidR="0064770D" w:rsidRPr="00ED252F" w:rsidRDefault="0064770D" w:rsidP="0064770D">
      <w:pPr>
        <w:ind w:left="3420" w:right="660" w:hanging="3120"/>
        <w:jc w:val="both"/>
        <w:rPr>
          <w:rFonts w:ascii="Arial" w:hAnsi="Arial" w:cs="Arial"/>
          <w:b/>
          <w:bCs/>
          <w:sz w:val="22"/>
          <w:szCs w:val="22"/>
        </w:rPr>
      </w:pPr>
      <w:r w:rsidRPr="00ED252F">
        <w:rPr>
          <w:rFonts w:ascii="Arial" w:hAnsi="Arial" w:cs="Arial"/>
          <w:b/>
          <w:bCs/>
          <w:sz w:val="22"/>
          <w:szCs w:val="22"/>
        </w:rPr>
        <w:t xml:space="preserve">Standar Kompetensi : </w:t>
      </w:r>
    </w:p>
    <w:p w:rsidR="0064770D" w:rsidRPr="00ED252F" w:rsidRDefault="0064770D" w:rsidP="0064770D">
      <w:pPr>
        <w:numPr>
          <w:ilvl w:val="0"/>
          <w:numId w:val="44"/>
        </w:numPr>
        <w:ind w:left="540" w:right="660" w:hanging="270"/>
        <w:jc w:val="both"/>
        <w:rPr>
          <w:rFonts w:ascii="Arial" w:hAnsi="Arial" w:cs="Arial"/>
          <w:sz w:val="22"/>
          <w:szCs w:val="22"/>
        </w:rPr>
      </w:pPr>
      <w:r>
        <w:rPr>
          <w:rFonts w:ascii="Arial" w:hAnsi="Arial" w:cs="Arial"/>
          <w:bCs/>
          <w:sz w:val="22"/>
          <w:szCs w:val="22"/>
        </w:rPr>
        <w:t xml:space="preserve">Memahami hukum Islam tentang muamalah. </w:t>
      </w:r>
      <w:r w:rsidRPr="00ED252F">
        <w:rPr>
          <w:rFonts w:ascii="Arial" w:hAnsi="Arial" w:cs="Arial"/>
          <w:sz w:val="22"/>
          <w:szCs w:val="22"/>
        </w:rPr>
        <w:t xml:space="preserve"> </w:t>
      </w:r>
    </w:p>
    <w:p w:rsidR="0064770D" w:rsidRPr="00ED252F" w:rsidRDefault="0064770D" w:rsidP="0064770D">
      <w:pPr>
        <w:ind w:left="2700" w:right="660" w:hanging="2400"/>
        <w:jc w:val="both"/>
        <w:rPr>
          <w:rFonts w:ascii="Arial" w:hAnsi="Arial" w:cs="Arial"/>
          <w:sz w:val="22"/>
          <w:szCs w:val="22"/>
        </w:rPr>
      </w:pPr>
    </w:p>
    <w:p w:rsidR="0064770D" w:rsidRDefault="0064770D" w:rsidP="0064770D">
      <w:pPr>
        <w:ind w:left="3060" w:right="660" w:hanging="2760"/>
        <w:jc w:val="both"/>
        <w:rPr>
          <w:rFonts w:ascii="Arial" w:hAnsi="Arial" w:cs="Arial"/>
          <w:b/>
          <w:bCs/>
          <w:sz w:val="22"/>
          <w:szCs w:val="22"/>
          <w:lang w:val="es-ES"/>
        </w:rPr>
      </w:pPr>
      <w:r w:rsidRPr="00DC60E6">
        <w:rPr>
          <w:rFonts w:ascii="Arial" w:hAnsi="Arial" w:cs="Arial"/>
          <w:b/>
          <w:bCs/>
          <w:sz w:val="22"/>
          <w:szCs w:val="22"/>
          <w:lang w:val="es-ES"/>
        </w:rPr>
        <w:t xml:space="preserve">Kompetensi Dasar   : </w:t>
      </w:r>
      <w:r>
        <w:rPr>
          <w:rFonts w:ascii="Arial" w:hAnsi="Arial" w:cs="Arial"/>
          <w:b/>
          <w:bCs/>
          <w:sz w:val="22"/>
          <w:szCs w:val="22"/>
          <w:lang w:val="es-ES"/>
        </w:rPr>
        <w:t xml:space="preserve"> </w:t>
      </w:r>
    </w:p>
    <w:p w:rsidR="0064770D" w:rsidRPr="00DA61DF" w:rsidRDefault="0064770D" w:rsidP="0064770D">
      <w:pPr>
        <w:pStyle w:val="BodyText"/>
        <w:numPr>
          <w:ilvl w:val="1"/>
          <w:numId w:val="44"/>
        </w:numPr>
        <w:ind w:left="720" w:hanging="450"/>
        <w:rPr>
          <w:rFonts w:ascii="Arial" w:hAnsi="Arial" w:cs="Arial"/>
          <w:iCs/>
          <w:sz w:val="22"/>
          <w:szCs w:val="22"/>
          <w:lang w:val="sv-SE"/>
        </w:rPr>
      </w:pPr>
      <w:r w:rsidRPr="00DA61DF">
        <w:rPr>
          <w:rFonts w:ascii="Arial" w:hAnsi="Arial" w:cs="Arial"/>
          <w:iCs/>
          <w:sz w:val="22"/>
          <w:szCs w:val="22"/>
          <w:lang w:val="id-ID"/>
        </w:rPr>
        <w:t>Menjelaskan  asas-asas transaksi ekonomi dalam Islam</w:t>
      </w:r>
      <w:r w:rsidRPr="00DA61DF">
        <w:rPr>
          <w:rFonts w:ascii="Arial" w:hAnsi="Arial" w:cs="Arial"/>
          <w:iCs/>
          <w:sz w:val="22"/>
          <w:szCs w:val="22"/>
          <w:lang w:val="sv-SE"/>
        </w:rPr>
        <w:t xml:space="preserve"> </w:t>
      </w:r>
    </w:p>
    <w:p w:rsidR="0064770D" w:rsidRPr="00DA61DF" w:rsidRDefault="0064770D" w:rsidP="0064770D">
      <w:pPr>
        <w:pStyle w:val="BodyText"/>
        <w:numPr>
          <w:ilvl w:val="1"/>
          <w:numId w:val="44"/>
        </w:numPr>
        <w:ind w:left="720" w:hanging="450"/>
        <w:rPr>
          <w:rFonts w:ascii="Arial" w:hAnsi="Arial" w:cs="Arial"/>
          <w:iCs/>
          <w:sz w:val="22"/>
          <w:szCs w:val="22"/>
          <w:lang w:val="sv-SE"/>
        </w:rPr>
      </w:pPr>
      <w:r w:rsidRPr="00DA61DF">
        <w:rPr>
          <w:rFonts w:ascii="Arial" w:hAnsi="Arial" w:cs="Arial"/>
          <w:iCs/>
          <w:sz w:val="22"/>
          <w:szCs w:val="22"/>
          <w:lang w:val="id-ID"/>
        </w:rPr>
        <w:t>Memberikan contoh transaksi ekonomi dalam Islam</w:t>
      </w:r>
    </w:p>
    <w:p w:rsidR="0064770D" w:rsidRPr="00DA61DF" w:rsidRDefault="0064770D" w:rsidP="0064770D">
      <w:pPr>
        <w:pStyle w:val="BodyText"/>
        <w:numPr>
          <w:ilvl w:val="1"/>
          <w:numId w:val="44"/>
        </w:numPr>
        <w:ind w:left="720" w:hanging="450"/>
        <w:rPr>
          <w:rFonts w:ascii="Arial" w:hAnsi="Arial" w:cs="Arial"/>
          <w:iCs/>
          <w:sz w:val="22"/>
          <w:szCs w:val="22"/>
          <w:lang w:val="sv-SE"/>
        </w:rPr>
      </w:pPr>
      <w:r w:rsidRPr="00DA61DF">
        <w:rPr>
          <w:rFonts w:ascii="Arial" w:hAnsi="Arial" w:cs="Arial"/>
          <w:iCs/>
          <w:sz w:val="22"/>
          <w:szCs w:val="22"/>
          <w:lang w:val="id-ID"/>
        </w:rPr>
        <w:t>Menerapkan  transaksi ekonomi Islam dalam kehidupan sehari-hari</w:t>
      </w:r>
    </w:p>
    <w:p w:rsidR="0064770D" w:rsidRPr="00EC77D1" w:rsidRDefault="0064770D" w:rsidP="0064770D">
      <w:pPr>
        <w:pStyle w:val="BodyText"/>
        <w:ind w:left="720"/>
        <w:rPr>
          <w:iCs/>
          <w:sz w:val="22"/>
          <w:szCs w:val="22"/>
          <w:lang w:val="sv-SE"/>
        </w:rPr>
      </w:pPr>
    </w:p>
    <w:p w:rsidR="0064770D" w:rsidRPr="00A740FB" w:rsidRDefault="0064770D" w:rsidP="0064770D">
      <w:pPr>
        <w:ind w:left="360" w:right="660"/>
        <w:jc w:val="both"/>
        <w:rPr>
          <w:rFonts w:ascii="Century Gothic" w:hAnsi="Century Gothic" w:cs="Century Gothic"/>
          <w:b/>
          <w:bCs/>
          <w:i/>
          <w:iCs/>
          <w:sz w:val="28"/>
          <w:szCs w:val="28"/>
          <w:lang w:val="es-ES"/>
        </w:rPr>
      </w:pPr>
      <w:r>
        <w:rPr>
          <w:noProof/>
        </w:rPr>
        <w:drawing>
          <wp:inline distT="0" distB="0" distL="0" distR="0">
            <wp:extent cx="685800" cy="361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85800" cy="361950"/>
                    </a:xfrm>
                    <a:prstGeom prst="rect">
                      <a:avLst/>
                    </a:prstGeom>
                    <a:noFill/>
                    <a:ln w="9525">
                      <a:noFill/>
                      <a:miter lim="800000"/>
                      <a:headEnd/>
                      <a:tailEnd/>
                    </a:ln>
                  </pic:spPr>
                </pic:pic>
              </a:graphicData>
            </a:graphic>
          </wp:inline>
        </w:drawing>
      </w:r>
      <w:r>
        <w:rPr>
          <w:rFonts w:ascii="Century Gothic" w:hAnsi="Century Gothic" w:cs="Century Gothic"/>
          <w:b/>
          <w:bCs/>
          <w:i/>
          <w:iCs/>
          <w:sz w:val="28"/>
          <w:szCs w:val="28"/>
          <w:lang w:val="es-ES"/>
        </w:rPr>
        <w:t xml:space="preserve">  </w:t>
      </w:r>
      <w:r w:rsidRPr="00ED252F">
        <w:rPr>
          <w:lang w:val="es-ES"/>
        </w:rPr>
        <w:t xml:space="preserve"> </w:t>
      </w:r>
      <w:r>
        <w:rPr>
          <w:rFonts w:ascii="Century Gothic" w:hAnsi="Century Gothic" w:cs="Century Gothic"/>
          <w:b/>
          <w:bCs/>
          <w:i/>
          <w:iCs/>
          <w:sz w:val="28"/>
          <w:szCs w:val="28"/>
          <w:lang w:val="es-ES"/>
        </w:rPr>
        <w:t xml:space="preserve"> </w:t>
      </w:r>
      <w:r w:rsidRPr="00D870E5">
        <w:rPr>
          <w:rFonts w:ascii="Century Gothic" w:hAnsi="Century Gothic" w:cs="Century Gothic"/>
          <w:b/>
          <w:bCs/>
          <w:i/>
          <w:iCs/>
          <w:sz w:val="28"/>
          <w:szCs w:val="28"/>
          <w:lang w:val="es-ES"/>
        </w:rPr>
        <w:t xml:space="preserve">TARTILAN </w:t>
      </w:r>
    </w:p>
    <w:p w:rsidR="0064770D" w:rsidRPr="00A740FB" w:rsidRDefault="0064770D" w:rsidP="0064770D">
      <w:pPr>
        <w:ind w:left="360" w:right="660"/>
        <w:jc w:val="both"/>
        <w:rPr>
          <w:rFonts w:ascii="Arial" w:hAnsi="Arial" w:cs="Arial"/>
          <w:i/>
          <w:iCs/>
          <w:sz w:val="22"/>
          <w:szCs w:val="22"/>
          <w:lang w:val="es-ES"/>
        </w:rPr>
      </w:pPr>
      <w:r w:rsidRPr="000E40F2">
        <w:rPr>
          <w:rFonts w:ascii="Arial" w:hAnsi="Arial" w:cs="Arial"/>
          <w:sz w:val="22"/>
          <w:szCs w:val="22"/>
          <w:lang w:val="es-ES"/>
        </w:rPr>
        <w:t xml:space="preserve">Bacalah ayat-ayat berikut dengan tartil dan renungkanlah </w:t>
      </w:r>
      <w:r>
        <w:rPr>
          <w:rFonts w:ascii="Arial" w:hAnsi="Arial" w:cs="Arial"/>
          <w:sz w:val="22"/>
          <w:szCs w:val="22"/>
          <w:lang w:val="es-ES"/>
        </w:rPr>
        <w:t>maknanya serta perhatikan adab dan sopan santun membaca Al Qur’an.</w:t>
      </w:r>
      <w:r w:rsidRPr="00DC60E6">
        <w:rPr>
          <w:rFonts w:ascii="Arial" w:hAnsi="Arial" w:cs="Arial"/>
          <w:i/>
          <w:iCs/>
          <w:sz w:val="22"/>
          <w:szCs w:val="22"/>
          <w:lang w:val="es-ES"/>
        </w:rPr>
        <w:t xml:space="preserve"> </w:t>
      </w:r>
    </w:p>
    <w:p w:rsidR="0064770D" w:rsidRDefault="0064770D" w:rsidP="0064770D">
      <w:pPr>
        <w:jc w:val="center"/>
        <w:rPr>
          <w:rFonts w:ascii="Arial" w:hAnsi="Arial" w:cs="Arial"/>
          <w:sz w:val="22"/>
          <w:szCs w:val="22"/>
        </w:rPr>
      </w:pPr>
      <w:r>
        <w:rPr>
          <w:b/>
          <w:bCs/>
          <w:noProof/>
        </w:rPr>
        <w:drawing>
          <wp:inline distT="0" distB="0" distL="0" distR="0">
            <wp:extent cx="1019175" cy="285750"/>
            <wp:effectExtent l="19050" t="0" r="9525" b="0"/>
            <wp:docPr id="3" name="Picture 3" descr="BISM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MI7"/>
                    <pic:cNvPicPr>
                      <a:picLocks noChangeAspect="1" noChangeArrowheads="1"/>
                    </pic:cNvPicPr>
                  </pic:nvPicPr>
                  <pic:blipFill>
                    <a:blip r:embed="rId6"/>
                    <a:srcRect/>
                    <a:stretch>
                      <a:fillRect/>
                    </a:stretch>
                  </pic:blipFill>
                  <pic:spPr bwMode="auto">
                    <a:xfrm>
                      <a:off x="0" y="0"/>
                      <a:ext cx="1019175" cy="285750"/>
                    </a:xfrm>
                    <a:prstGeom prst="rect">
                      <a:avLst/>
                    </a:prstGeom>
                    <a:noFill/>
                    <a:ln w="9525">
                      <a:noFill/>
                      <a:miter lim="800000"/>
                      <a:headEnd/>
                      <a:tailEnd/>
                    </a:ln>
                  </pic:spPr>
                </pic:pic>
              </a:graphicData>
            </a:graphic>
          </wp:inline>
        </w:drawing>
      </w:r>
    </w:p>
    <w:p w:rsidR="0064770D" w:rsidRDefault="0064770D" w:rsidP="0064770D">
      <w:pPr>
        <w:pStyle w:val="BodyText"/>
        <w:numPr>
          <w:ilvl w:val="1"/>
          <w:numId w:val="43"/>
        </w:numPr>
        <w:tabs>
          <w:tab w:val="clear" w:pos="1800"/>
          <w:tab w:val="num" w:pos="720"/>
        </w:tabs>
        <w:ind w:left="720"/>
        <w:rPr>
          <w:i/>
          <w:iCs/>
          <w:sz w:val="22"/>
          <w:szCs w:val="22"/>
          <w:lang w:val="sv-SE"/>
        </w:rPr>
      </w:pPr>
      <w:r w:rsidRPr="00413B50">
        <w:rPr>
          <w:i/>
          <w:iCs/>
          <w:sz w:val="22"/>
          <w:szCs w:val="22"/>
          <w:lang w:val="sv-SE"/>
        </w:rPr>
        <w:t>Q.S. An Nisa’ 29</w:t>
      </w:r>
    </w:p>
    <w:p w:rsidR="0064770D" w:rsidRDefault="0064770D" w:rsidP="0064770D">
      <w:pPr>
        <w:pStyle w:val="BodyText"/>
        <w:ind w:left="720"/>
        <w:rPr>
          <w:iCs/>
          <w:sz w:val="22"/>
          <w:szCs w:val="22"/>
          <w:lang w:val="sv-SE"/>
        </w:rPr>
      </w:pPr>
      <w:r>
        <w:rPr>
          <w:noProof/>
          <w:lang w:val="en-US" w:eastAsia="en-US"/>
        </w:rPr>
        <w:drawing>
          <wp:anchor distT="0" distB="0" distL="114300" distR="114300" simplePos="0" relativeHeight="251675648" behindDoc="1" locked="0" layoutInCell="1" allowOverlap="1">
            <wp:simplePos x="0" y="0"/>
            <wp:positionH relativeFrom="column">
              <wp:posOffset>453390</wp:posOffset>
            </wp:positionH>
            <wp:positionV relativeFrom="paragraph">
              <wp:posOffset>0</wp:posOffset>
            </wp:positionV>
            <wp:extent cx="5099685" cy="1238250"/>
            <wp:effectExtent l="1905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099685" cy="1238250"/>
                    </a:xfrm>
                    <a:prstGeom prst="rect">
                      <a:avLst/>
                    </a:prstGeom>
                    <a:noFill/>
                    <a:ln w="9525">
                      <a:noFill/>
                      <a:miter lim="800000"/>
                      <a:headEnd/>
                      <a:tailEnd/>
                    </a:ln>
                  </pic:spPr>
                </pic:pic>
              </a:graphicData>
            </a:graphic>
          </wp:anchor>
        </w:drawing>
      </w:r>
    </w:p>
    <w:p w:rsidR="0064770D" w:rsidRDefault="0064770D" w:rsidP="0064770D">
      <w:pPr>
        <w:pStyle w:val="BodyText"/>
        <w:ind w:left="720"/>
        <w:rPr>
          <w:iCs/>
          <w:sz w:val="22"/>
          <w:szCs w:val="22"/>
          <w:lang w:val="sv-SE"/>
        </w:rPr>
      </w:pPr>
    </w:p>
    <w:p w:rsidR="0064770D" w:rsidRDefault="0064770D" w:rsidP="0064770D">
      <w:pPr>
        <w:pStyle w:val="BodyText"/>
        <w:ind w:left="720"/>
        <w:rPr>
          <w:iCs/>
          <w:sz w:val="22"/>
          <w:szCs w:val="22"/>
          <w:lang w:val="sv-SE"/>
        </w:rPr>
      </w:pPr>
    </w:p>
    <w:p w:rsidR="0064770D" w:rsidRDefault="0064770D" w:rsidP="0064770D">
      <w:pPr>
        <w:pStyle w:val="BodyText"/>
        <w:ind w:left="720"/>
        <w:rPr>
          <w:iCs/>
          <w:sz w:val="22"/>
          <w:szCs w:val="22"/>
          <w:lang w:val="sv-SE"/>
        </w:rPr>
      </w:pPr>
    </w:p>
    <w:p w:rsidR="0064770D" w:rsidRDefault="0064770D" w:rsidP="0064770D">
      <w:pPr>
        <w:pStyle w:val="BodyText"/>
        <w:ind w:left="720"/>
        <w:rPr>
          <w:iCs/>
          <w:sz w:val="22"/>
          <w:szCs w:val="22"/>
          <w:lang w:val="sv-SE"/>
        </w:rPr>
      </w:pPr>
    </w:p>
    <w:p w:rsidR="0064770D" w:rsidRDefault="0064770D" w:rsidP="0064770D">
      <w:pPr>
        <w:pStyle w:val="BodyText"/>
        <w:ind w:left="720"/>
        <w:rPr>
          <w:iCs/>
          <w:sz w:val="22"/>
          <w:szCs w:val="22"/>
          <w:lang w:val="sv-SE"/>
        </w:rPr>
      </w:pPr>
    </w:p>
    <w:p w:rsidR="0064770D" w:rsidRPr="00413B50" w:rsidRDefault="0064770D" w:rsidP="0064770D">
      <w:pPr>
        <w:pStyle w:val="BodyText"/>
        <w:rPr>
          <w:iCs/>
          <w:sz w:val="22"/>
          <w:szCs w:val="22"/>
          <w:lang w:val="sv-SE"/>
        </w:rPr>
      </w:pPr>
    </w:p>
    <w:p w:rsidR="0064770D" w:rsidRDefault="0064770D" w:rsidP="0064770D">
      <w:pPr>
        <w:pStyle w:val="BodyText"/>
        <w:numPr>
          <w:ilvl w:val="1"/>
          <w:numId w:val="43"/>
        </w:numPr>
        <w:tabs>
          <w:tab w:val="clear" w:pos="1800"/>
          <w:tab w:val="num" w:pos="720"/>
        </w:tabs>
        <w:ind w:left="720"/>
        <w:rPr>
          <w:i/>
          <w:iCs/>
          <w:sz w:val="22"/>
          <w:szCs w:val="22"/>
          <w:lang w:val="sv-SE"/>
        </w:rPr>
      </w:pPr>
      <w:r>
        <w:rPr>
          <w:i/>
          <w:iCs/>
          <w:sz w:val="22"/>
          <w:szCs w:val="22"/>
          <w:lang w:val="sv-SE"/>
        </w:rPr>
        <w:t xml:space="preserve">Q.S. Al Maidah </w:t>
      </w:r>
    </w:p>
    <w:p w:rsidR="0064770D" w:rsidRDefault="0064770D" w:rsidP="0064770D">
      <w:pPr>
        <w:pStyle w:val="BodyText"/>
        <w:ind w:left="720"/>
        <w:rPr>
          <w:i/>
          <w:iCs/>
          <w:sz w:val="22"/>
          <w:szCs w:val="22"/>
          <w:lang w:val="sv-SE"/>
        </w:rPr>
      </w:pPr>
      <w:r>
        <w:rPr>
          <w:noProof/>
          <w:lang w:val="en-US" w:eastAsia="en-US"/>
        </w:rPr>
        <w:drawing>
          <wp:anchor distT="0" distB="0" distL="114300" distR="114300" simplePos="0" relativeHeight="251676672" behindDoc="1" locked="0" layoutInCell="1" allowOverlap="1">
            <wp:simplePos x="0" y="0"/>
            <wp:positionH relativeFrom="column">
              <wp:posOffset>453390</wp:posOffset>
            </wp:positionH>
            <wp:positionV relativeFrom="paragraph">
              <wp:posOffset>41910</wp:posOffset>
            </wp:positionV>
            <wp:extent cx="5099685" cy="2067560"/>
            <wp:effectExtent l="1905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099685" cy="2067560"/>
                    </a:xfrm>
                    <a:prstGeom prst="rect">
                      <a:avLst/>
                    </a:prstGeom>
                    <a:noFill/>
                    <a:ln w="9525">
                      <a:noFill/>
                      <a:miter lim="800000"/>
                      <a:headEnd/>
                      <a:tailEnd/>
                    </a:ln>
                  </pic:spPr>
                </pic:pic>
              </a:graphicData>
            </a:graphic>
          </wp:anchor>
        </w:drawing>
      </w: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ind w:left="720"/>
        <w:rPr>
          <w:i/>
          <w:iCs/>
          <w:sz w:val="22"/>
          <w:szCs w:val="22"/>
          <w:lang w:val="sv-SE"/>
        </w:rPr>
      </w:pPr>
    </w:p>
    <w:p w:rsidR="0064770D" w:rsidRDefault="0064770D" w:rsidP="0064770D">
      <w:pPr>
        <w:pStyle w:val="BodyText"/>
        <w:rPr>
          <w:i/>
          <w:iCs/>
          <w:sz w:val="22"/>
          <w:szCs w:val="22"/>
          <w:lang w:val="sv-SE"/>
        </w:rPr>
      </w:pPr>
    </w:p>
    <w:p w:rsidR="0064770D" w:rsidRPr="00413B50" w:rsidRDefault="0064770D" w:rsidP="0064770D">
      <w:pPr>
        <w:pStyle w:val="BodyText"/>
        <w:numPr>
          <w:ilvl w:val="1"/>
          <w:numId w:val="43"/>
        </w:numPr>
        <w:tabs>
          <w:tab w:val="clear" w:pos="1800"/>
          <w:tab w:val="num" w:pos="720"/>
        </w:tabs>
        <w:ind w:left="720"/>
        <w:rPr>
          <w:i/>
          <w:iCs/>
          <w:sz w:val="22"/>
          <w:szCs w:val="22"/>
          <w:lang w:val="sv-SE"/>
        </w:rPr>
      </w:pPr>
      <w:r>
        <w:rPr>
          <w:i/>
          <w:iCs/>
          <w:sz w:val="22"/>
          <w:szCs w:val="22"/>
          <w:lang w:val="sv-SE"/>
        </w:rPr>
        <w:t>Q.S. An Nisa : 5</w:t>
      </w:r>
    </w:p>
    <w:p w:rsidR="0064770D" w:rsidRDefault="0064770D" w:rsidP="0064770D">
      <w:pPr>
        <w:rPr>
          <w:lang w:val="sv-SE"/>
        </w:rPr>
      </w:pPr>
      <w:r>
        <w:rPr>
          <w:noProof/>
        </w:rPr>
        <w:drawing>
          <wp:anchor distT="0" distB="0" distL="114300" distR="114300" simplePos="0" relativeHeight="251677696" behindDoc="1" locked="0" layoutInCell="1" allowOverlap="1">
            <wp:simplePos x="0" y="0"/>
            <wp:positionH relativeFrom="column">
              <wp:posOffset>529590</wp:posOffset>
            </wp:positionH>
            <wp:positionV relativeFrom="paragraph">
              <wp:posOffset>50800</wp:posOffset>
            </wp:positionV>
            <wp:extent cx="5023485" cy="808355"/>
            <wp:effectExtent l="1905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23485" cy="808355"/>
                    </a:xfrm>
                    <a:prstGeom prst="rect">
                      <a:avLst/>
                    </a:prstGeom>
                    <a:noFill/>
                    <a:ln w="9525">
                      <a:noFill/>
                      <a:miter lim="800000"/>
                      <a:headEnd/>
                      <a:tailEnd/>
                    </a:ln>
                  </pic:spPr>
                </pic:pic>
              </a:graphicData>
            </a:graphic>
          </wp:anchor>
        </w:drawing>
      </w:r>
    </w:p>
    <w:p w:rsidR="0064770D" w:rsidRDefault="0064770D" w:rsidP="0064770D">
      <w:pPr>
        <w:rPr>
          <w:lang w:val="sv-SE"/>
        </w:rPr>
      </w:pPr>
    </w:p>
    <w:p w:rsidR="0064770D" w:rsidRDefault="0064770D" w:rsidP="0064770D">
      <w:pPr>
        <w:rPr>
          <w:lang w:val="sv-SE"/>
        </w:rPr>
      </w:pPr>
    </w:p>
    <w:p w:rsidR="0064770D" w:rsidRDefault="0064770D" w:rsidP="0064770D">
      <w:pPr>
        <w:rPr>
          <w:lang w:val="sv-SE"/>
        </w:rPr>
      </w:pPr>
    </w:p>
    <w:p w:rsidR="0064770D" w:rsidRDefault="0064770D" w:rsidP="0064770D">
      <w:pPr>
        <w:rPr>
          <w:lang w:val="sv-SE"/>
        </w:rPr>
      </w:pPr>
    </w:p>
    <w:p w:rsidR="0064770D" w:rsidRDefault="0064770D" w:rsidP="0064770D">
      <w:pPr>
        <w:rPr>
          <w:lang w:val="sv-SE"/>
        </w:rPr>
      </w:pPr>
    </w:p>
    <w:p w:rsidR="0064770D" w:rsidRDefault="0064770D" w:rsidP="0064770D">
      <w:pPr>
        <w:rPr>
          <w:lang w:val="sv-SE"/>
        </w:rPr>
      </w:pPr>
    </w:p>
    <w:p w:rsidR="0064770D" w:rsidRPr="00EC77D1" w:rsidRDefault="0064770D" w:rsidP="0064770D">
      <w:pPr>
        <w:rPr>
          <w:lang w:val="sv-SE"/>
        </w:rPr>
      </w:pPr>
    </w:p>
    <w:p w:rsidR="0064770D" w:rsidRDefault="0064770D" w:rsidP="0064770D">
      <w:pPr>
        <w:rPr>
          <w:lang w:val="sv-SE"/>
        </w:rPr>
      </w:pPr>
      <w:r>
        <w:rPr>
          <w:noProof/>
        </w:rPr>
        <w:drawing>
          <wp:anchor distT="0" distB="0" distL="114300" distR="114300" simplePos="0" relativeHeight="251661312" behindDoc="0" locked="0" layoutInCell="1" allowOverlap="1">
            <wp:simplePos x="0" y="0"/>
            <wp:positionH relativeFrom="column">
              <wp:posOffset>2920365</wp:posOffset>
            </wp:positionH>
            <wp:positionV relativeFrom="paragraph">
              <wp:posOffset>91440</wp:posOffset>
            </wp:positionV>
            <wp:extent cx="1857375" cy="1351280"/>
            <wp:effectExtent l="19050" t="0" r="952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6000"/>
                    </a:blip>
                    <a:srcRect/>
                    <a:stretch>
                      <a:fillRect/>
                    </a:stretch>
                  </pic:blipFill>
                  <pic:spPr bwMode="auto">
                    <a:xfrm>
                      <a:off x="0" y="0"/>
                      <a:ext cx="1857375" cy="1351280"/>
                    </a:xfrm>
                    <a:prstGeom prst="rect">
                      <a:avLst/>
                    </a:prstGeom>
                    <a:noFill/>
                    <a:ln w="9525">
                      <a:noFill/>
                      <a:miter lim="800000"/>
                      <a:headEnd/>
                      <a:tailEnd/>
                    </a:ln>
                  </pic:spPr>
                </pic:pic>
              </a:graphicData>
            </a:graphic>
          </wp:anchor>
        </w:drawing>
      </w:r>
      <w:r>
        <w:rPr>
          <w:lang w:val="sv-SE"/>
        </w:rPr>
        <w:t>GAMBAR</w:t>
      </w:r>
    </w:p>
    <w:p w:rsidR="0064770D" w:rsidRDefault="0064770D" w:rsidP="0064770D">
      <w:pPr>
        <w:pStyle w:val="Title"/>
        <w:tabs>
          <w:tab w:val="left" w:pos="465"/>
        </w:tabs>
        <w:jc w:val="left"/>
        <w:rPr>
          <w:rFonts w:ascii="Times New Roman" w:hAnsi="Times New Roman"/>
          <w:sz w:val="24"/>
          <w:szCs w:val="24"/>
          <w:lang w:val="sv-SE"/>
        </w:rPr>
      </w:pPr>
      <w:r>
        <w:rPr>
          <w:noProof/>
          <w:lang w:val="en-US" w:eastAsia="en-US"/>
        </w:rPr>
        <w:drawing>
          <wp:anchor distT="0" distB="0" distL="114300" distR="114300" simplePos="0" relativeHeight="251660288" behindDoc="1" locked="0" layoutInCell="1" allowOverlap="1">
            <wp:simplePos x="0" y="0"/>
            <wp:positionH relativeFrom="column">
              <wp:posOffset>560705</wp:posOffset>
            </wp:positionH>
            <wp:positionV relativeFrom="paragraph">
              <wp:posOffset>635</wp:posOffset>
            </wp:positionV>
            <wp:extent cx="2169160" cy="1266825"/>
            <wp:effectExtent l="19050" t="0" r="254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69160" cy="1266825"/>
                    </a:xfrm>
                    <a:prstGeom prst="rect">
                      <a:avLst/>
                    </a:prstGeom>
                    <a:noFill/>
                    <a:ln w="9525">
                      <a:noFill/>
                      <a:miter lim="800000"/>
                      <a:headEnd/>
                      <a:tailEnd/>
                    </a:ln>
                  </pic:spPr>
                </pic:pic>
              </a:graphicData>
            </a:graphic>
          </wp:anchor>
        </w:drawing>
      </w: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r>
        <w:rPr>
          <w:noProof/>
          <w:lang w:val="en-US" w:eastAsia="en-US"/>
        </w:rPr>
        <w:drawing>
          <wp:anchor distT="0" distB="0" distL="114300" distR="114300" simplePos="0" relativeHeight="251664384" behindDoc="1" locked="0" layoutInCell="1" allowOverlap="1">
            <wp:simplePos x="0" y="0"/>
            <wp:positionH relativeFrom="column">
              <wp:posOffset>2851785</wp:posOffset>
            </wp:positionH>
            <wp:positionV relativeFrom="paragraph">
              <wp:posOffset>116840</wp:posOffset>
            </wp:positionV>
            <wp:extent cx="2421890" cy="15430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421890" cy="154305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2336" behindDoc="1" locked="0" layoutInCell="1" allowOverlap="1">
            <wp:simplePos x="0" y="0"/>
            <wp:positionH relativeFrom="column">
              <wp:posOffset>503555</wp:posOffset>
            </wp:positionH>
            <wp:positionV relativeFrom="paragraph">
              <wp:posOffset>116840</wp:posOffset>
            </wp:positionV>
            <wp:extent cx="2226310" cy="1416685"/>
            <wp:effectExtent l="1905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26310" cy="1416685"/>
                    </a:xfrm>
                    <a:prstGeom prst="rect">
                      <a:avLst/>
                    </a:prstGeom>
                    <a:noFill/>
                    <a:ln w="9525">
                      <a:noFill/>
                      <a:miter lim="800000"/>
                      <a:headEnd/>
                      <a:tailEnd/>
                    </a:ln>
                  </pic:spPr>
                </pic:pic>
              </a:graphicData>
            </a:graphic>
          </wp:anchor>
        </w:drawing>
      </w: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p>
    <w:p w:rsidR="0064770D" w:rsidRDefault="0064770D" w:rsidP="0064770D">
      <w:pPr>
        <w:pStyle w:val="Title"/>
        <w:tabs>
          <w:tab w:val="left" w:pos="465"/>
        </w:tabs>
        <w:jc w:val="left"/>
        <w:rPr>
          <w:rFonts w:ascii="Times New Roman" w:hAnsi="Times New Roman"/>
          <w:sz w:val="24"/>
          <w:szCs w:val="24"/>
          <w:lang w:val="sv-SE"/>
        </w:rPr>
      </w:pPr>
      <w:r w:rsidRPr="00382571">
        <w:rPr>
          <w:rFonts w:ascii="Times New Roman" w:hAnsi="Times New Roman"/>
          <w:sz w:val="24"/>
          <w:szCs w:val="24"/>
          <w:lang w:val="sv-SE"/>
        </w:rPr>
        <w:t>IFTITAH</w:t>
      </w:r>
    </w:p>
    <w:p w:rsidR="0064770D" w:rsidRPr="008F14A6" w:rsidRDefault="0064770D" w:rsidP="0064770D">
      <w:pPr>
        <w:rPr>
          <w:rFonts w:ascii="Arial" w:hAnsi="Arial" w:cs="Arial"/>
          <w:sz w:val="22"/>
          <w:szCs w:val="22"/>
        </w:rPr>
      </w:pPr>
      <w:r w:rsidRPr="008F14A6">
        <w:rPr>
          <w:rFonts w:ascii="Arial" w:hAnsi="Arial" w:cs="Arial"/>
          <w:sz w:val="22"/>
          <w:szCs w:val="22"/>
        </w:rPr>
        <w:t>Manusia dijadikan Allah SWT sebagai makhluk sosial yang saling membutuhkan antara satu dengan yang lain. Untuk memenuhi kebutuhan hidupnya, manusia harus berusaha mencari karunia Allah yang ada dimuka bumi ini sebagai sumber ekonomi.</w:t>
      </w:r>
    </w:p>
    <w:p w:rsidR="0064770D" w:rsidRPr="008F14A6" w:rsidRDefault="0064770D" w:rsidP="0064770D">
      <w:pPr>
        <w:pStyle w:val="BodyText"/>
        <w:jc w:val="both"/>
        <w:rPr>
          <w:rFonts w:ascii="Arial" w:hAnsi="Arial" w:cs="Arial"/>
          <w:sz w:val="22"/>
          <w:szCs w:val="22"/>
        </w:rPr>
      </w:pPr>
      <w:r w:rsidRPr="008F14A6">
        <w:rPr>
          <w:rFonts w:ascii="Arial" w:hAnsi="Arial" w:cs="Arial"/>
          <w:i/>
          <w:iCs/>
          <w:sz w:val="22"/>
          <w:szCs w:val="22"/>
        </w:rPr>
        <w:t>Dalam membangun sebuah negara tidak akan lepas dari dari kegiatan-kegiatan ekonomi di masyarakat. Jalann</w:t>
      </w:r>
      <w:r>
        <w:rPr>
          <w:rFonts w:ascii="Arial" w:hAnsi="Arial" w:cs="Arial"/>
          <w:i/>
          <w:iCs/>
          <w:sz w:val="22"/>
          <w:szCs w:val="22"/>
        </w:rPr>
        <w:t>ya roda ekonomi dan hubungan sos</w:t>
      </w:r>
      <w:r w:rsidRPr="008F14A6">
        <w:rPr>
          <w:rFonts w:ascii="Arial" w:hAnsi="Arial" w:cs="Arial"/>
          <w:i/>
          <w:iCs/>
          <w:sz w:val="22"/>
          <w:szCs w:val="22"/>
        </w:rPr>
        <w:t>ial sangat erat kaitannya dengan kemajuan ekonomi suatu masyarakat. Sebagai seorang muslim tentu harus memahami ketentuan dan hukum-hukum transaksi ekonomi  yang sesuai dengan kententuan syariat Islam</w:t>
      </w:r>
      <w:r w:rsidRPr="00197151">
        <w:rPr>
          <w:i/>
          <w:iCs/>
        </w:rPr>
        <w:t xml:space="preserve">. </w:t>
      </w:r>
    </w:p>
    <w:p w:rsidR="0064770D" w:rsidRDefault="0064770D" w:rsidP="0064770D">
      <w:pPr>
        <w:pStyle w:val="Title"/>
        <w:jc w:val="left"/>
        <w:rPr>
          <w:lang w:val="sv-SE"/>
        </w:rPr>
      </w:pPr>
    </w:p>
    <w:p w:rsidR="0064770D" w:rsidRPr="008F14A6" w:rsidRDefault="0064770D" w:rsidP="0064770D">
      <w:pPr>
        <w:pStyle w:val="Title"/>
        <w:jc w:val="left"/>
        <w:rPr>
          <w:rFonts w:ascii="Arial" w:hAnsi="Arial" w:cs="Arial"/>
          <w:b w:val="0"/>
          <w:bCs w:val="0"/>
          <w:sz w:val="22"/>
          <w:szCs w:val="22"/>
          <w:lang w:val="sv-SE"/>
        </w:rPr>
      </w:pPr>
      <w:r w:rsidRPr="008F14A6">
        <w:rPr>
          <w:rFonts w:ascii="Arial" w:hAnsi="Arial" w:cs="Arial"/>
          <w:b w:val="0"/>
          <w:bCs w:val="0"/>
          <w:sz w:val="22"/>
          <w:szCs w:val="22"/>
          <w:lang w:val="sv-SE"/>
        </w:rPr>
        <w:t>MATERI POKOK</w:t>
      </w:r>
    </w:p>
    <w:p w:rsidR="0064770D" w:rsidRPr="00C804F4" w:rsidRDefault="0064770D" w:rsidP="0064770D">
      <w:pPr>
        <w:pStyle w:val="BodyText"/>
        <w:numPr>
          <w:ilvl w:val="0"/>
          <w:numId w:val="2"/>
        </w:numPr>
        <w:tabs>
          <w:tab w:val="clear" w:pos="720"/>
        </w:tabs>
        <w:ind w:left="360"/>
        <w:jc w:val="both"/>
        <w:rPr>
          <w:rFonts w:ascii="Arial" w:hAnsi="Arial" w:cs="Arial"/>
          <w:b/>
          <w:bCs/>
          <w:sz w:val="22"/>
          <w:szCs w:val="22"/>
        </w:rPr>
      </w:pPr>
      <w:r>
        <w:rPr>
          <w:b/>
          <w:bCs/>
          <w:sz w:val="22"/>
          <w:szCs w:val="22"/>
        </w:rPr>
        <w:t xml:space="preserve">Pengertian </w:t>
      </w:r>
      <w:r w:rsidRPr="00C804F4">
        <w:rPr>
          <w:b/>
          <w:bCs/>
          <w:sz w:val="22"/>
          <w:szCs w:val="22"/>
        </w:rPr>
        <w:t>Muamalah</w:t>
      </w:r>
    </w:p>
    <w:p w:rsidR="0064770D" w:rsidRDefault="0064770D" w:rsidP="0064770D">
      <w:pPr>
        <w:pStyle w:val="BodyText"/>
        <w:ind w:left="360"/>
        <w:jc w:val="both"/>
        <w:rPr>
          <w:rFonts w:ascii="Arial" w:hAnsi="Arial" w:cs="Arial"/>
          <w:sz w:val="22"/>
          <w:szCs w:val="22"/>
        </w:rPr>
      </w:pPr>
      <w:r w:rsidRPr="00DA61DF">
        <w:rPr>
          <w:rFonts w:ascii="Arial" w:hAnsi="Arial" w:cs="Arial"/>
          <w:sz w:val="22"/>
          <w:szCs w:val="22"/>
        </w:rPr>
        <w:t>Manusia dijadikan Allah SWT sebagai makhluk sosial yang saling membutuhkan antara satu dengan yang lain. Untuk memenuhi kebutuhan hidupnya, manusia harus berusaha mencari karunia Allah yang ada dimuka bumi ini sebagai sumber ekonomi. Allah SWT berfirman :</w:t>
      </w:r>
    </w:p>
    <w:p w:rsidR="0064770D" w:rsidRDefault="0064770D" w:rsidP="0064770D">
      <w:pPr>
        <w:pStyle w:val="BodyText"/>
        <w:ind w:left="360"/>
        <w:jc w:val="both"/>
        <w:rPr>
          <w:rFonts w:ascii="Arial" w:hAnsi="Arial" w:cs="Arial"/>
          <w:sz w:val="22"/>
          <w:szCs w:val="22"/>
        </w:rPr>
      </w:pPr>
      <w:r>
        <w:rPr>
          <w:noProof/>
          <w:lang w:val="en-US" w:eastAsia="en-US"/>
        </w:rPr>
        <w:drawing>
          <wp:anchor distT="0" distB="0" distL="114300" distR="114300" simplePos="0" relativeHeight="251666432" behindDoc="0" locked="0" layoutInCell="1" allowOverlap="1">
            <wp:simplePos x="0" y="0"/>
            <wp:positionH relativeFrom="column">
              <wp:posOffset>205740</wp:posOffset>
            </wp:positionH>
            <wp:positionV relativeFrom="paragraph">
              <wp:posOffset>85725</wp:posOffset>
            </wp:positionV>
            <wp:extent cx="5718810" cy="92265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18810" cy="922655"/>
                    </a:xfrm>
                    <a:prstGeom prst="rect">
                      <a:avLst/>
                    </a:prstGeom>
                    <a:noFill/>
                    <a:ln w="9525">
                      <a:noFill/>
                      <a:miter lim="800000"/>
                      <a:headEnd/>
                      <a:tailEnd/>
                    </a:ln>
                  </pic:spPr>
                </pic:pic>
              </a:graphicData>
            </a:graphic>
          </wp:anchor>
        </w:drawing>
      </w:r>
    </w:p>
    <w:p w:rsidR="0064770D" w:rsidRDefault="0064770D" w:rsidP="0064770D">
      <w:pPr>
        <w:pStyle w:val="BodyText"/>
        <w:ind w:left="360"/>
        <w:jc w:val="both"/>
        <w:rPr>
          <w:rFonts w:ascii="Arial" w:hAnsi="Arial" w:cs="Arial"/>
          <w:sz w:val="22"/>
          <w:szCs w:val="22"/>
        </w:rPr>
      </w:pPr>
    </w:p>
    <w:p w:rsidR="0064770D" w:rsidRDefault="0064770D" w:rsidP="0064770D">
      <w:pPr>
        <w:pStyle w:val="BodyText"/>
        <w:ind w:left="360"/>
        <w:jc w:val="both"/>
        <w:rPr>
          <w:rFonts w:ascii="Arial" w:hAnsi="Arial" w:cs="Arial"/>
          <w:sz w:val="22"/>
          <w:szCs w:val="22"/>
        </w:rPr>
      </w:pPr>
    </w:p>
    <w:p w:rsidR="0064770D" w:rsidRDefault="0064770D" w:rsidP="0064770D">
      <w:pPr>
        <w:pStyle w:val="BodyText"/>
        <w:ind w:left="360"/>
        <w:jc w:val="both"/>
        <w:rPr>
          <w:rFonts w:ascii="Arial" w:hAnsi="Arial" w:cs="Arial"/>
          <w:sz w:val="22"/>
          <w:szCs w:val="22"/>
        </w:rPr>
      </w:pPr>
    </w:p>
    <w:p w:rsidR="0064770D" w:rsidRPr="00E166E0" w:rsidRDefault="0064770D" w:rsidP="0064770D">
      <w:pPr>
        <w:pStyle w:val="BodyText"/>
        <w:jc w:val="both"/>
        <w:rPr>
          <w:rStyle w:val="Emphasis"/>
          <w:rFonts w:ascii="Arial" w:hAnsi="Arial" w:cs="Arial"/>
          <w:i w:val="0"/>
          <w:sz w:val="22"/>
          <w:szCs w:val="22"/>
        </w:rPr>
      </w:pPr>
    </w:p>
    <w:p w:rsidR="0064770D" w:rsidRPr="00DA61DF" w:rsidRDefault="0064770D" w:rsidP="0064770D">
      <w:pPr>
        <w:ind w:left="720" w:hanging="360"/>
        <w:jc w:val="right"/>
        <w:rPr>
          <w:rFonts w:ascii="Arial" w:hAnsi="Arial" w:cs="Arial"/>
          <w:sz w:val="22"/>
          <w:szCs w:val="22"/>
        </w:rPr>
      </w:pPr>
    </w:p>
    <w:p w:rsidR="0064770D" w:rsidRPr="00DA61DF" w:rsidRDefault="0064770D" w:rsidP="0064770D">
      <w:pPr>
        <w:ind w:left="360"/>
        <w:jc w:val="both"/>
        <w:rPr>
          <w:rFonts w:ascii="Arial" w:hAnsi="Arial" w:cs="Arial"/>
          <w:sz w:val="22"/>
          <w:szCs w:val="22"/>
        </w:rPr>
      </w:pPr>
      <w:r w:rsidRPr="00DA61DF">
        <w:rPr>
          <w:rFonts w:ascii="Arial" w:hAnsi="Arial" w:cs="Arial"/>
          <w:sz w:val="22"/>
          <w:szCs w:val="22"/>
        </w:rPr>
        <w:t>Artinya : “</w:t>
      </w:r>
      <w:r w:rsidRPr="00DA61DF">
        <w:rPr>
          <w:rStyle w:val="Emphasis"/>
          <w:rFonts w:ascii="Arial" w:hAnsi="Arial" w:cs="Arial"/>
          <w:sz w:val="22"/>
          <w:szCs w:val="22"/>
        </w:rPr>
        <w:t xml:space="preserve">Dan Carilah pada apa yang telah dianugerahkan Allah kepadamu (kebahagiaan) negeri akhirat, dan janganlah kamu melupakan bagianmu dari (kenikmatan) duniawi dan berbuatbaiklah (kepada orang lain) sebagai mana Allah telah berbuat baik kepadamu, dan janganlah kamu berbuat kerusakan di (muka) bumi. Sesungguhnya Allah tidak menyukai orang-orang yang berbuat kerusakan.” </w:t>
      </w:r>
      <w:r w:rsidRPr="00DA61DF">
        <w:rPr>
          <w:rFonts w:ascii="Arial" w:hAnsi="Arial" w:cs="Arial"/>
          <w:sz w:val="22"/>
          <w:szCs w:val="22"/>
        </w:rPr>
        <w:t>(QS Al-Qoshosh : 77)</w:t>
      </w:r>
    </w:p>
    <w:p w:rsidR="0064770D" w:rsidRPr="00DA61DF" w:rsidRDefault="0064770D" w:rsidP="0064770D">
      <w:pPr>
        <w:pStyle w:val="BodyText"/>
        <w:jc w:val="both"/>
        <w:rPr>
          <w:rFonts w:ascii="Arial" w:hAnsi="Arial" w:cs="Arial"/>
          <w:sz w:val="22"/>
          <w:szCs w:val="22"/>
        </w:rPr>
      </w:pPr>
      <w:r w:rsidRPr="00DA61DF">
        <w:rPr>
          <w:rFonts w:ascii="Arial" w:hAnsi="Arial" w:cs="Arial"/>
          <w:sz w:val="22"/>
          <w:szCs w:val="22"/>
        </w:rPr>
        <w:tab/>
      </w:r>
    </w:p>
    <w:p w:rsidR="0064770D" w:rsidRPr="00DA61DF" w:rsidRDefault="0064770D" w:rsidP="0064770D">
      <w:pPr>
        <w:pStyle w:val="BodyText"/>
        <w:ind w:left="360"/>
        <w:jc w:val="both"/>
        <w:rPr>
          <w:rFonts w:ascii="Arial" w:hAnsi="Arial" w:cs="Arial"/>
          <w:sz w:val="22"/>
          <w:szCs w:val="22"/>
        </w:rPr>
      </w:pPr>
      <w:r w:rsidRPr="00DA61DF">
        <w:rPr>
          <w:rFonts w:ascii="Arial" w:hAnsi="Arial" w:cs="Arial"/>
          <w:sz w:val="22"/>
          <w:szCs w:val="22"/>
        </w:rPr>
        <w:t xml:space="preserve">Muamalah dalam ilmu ekomi Islam memiliki makna hukum yang bertalian dengan harta, hak milik, perjanjian,jual beli, utang piutang, sewa menyewa, pinam-meminjam dan semacamnya. Juga hukum yang mengatur keuangan serta segala hal yang merupakan hubungan manusia dengan sesamanya, baik secara individu maupun masyarakat. Tujuannya adalah agar tercapai suatu kehidupan yang tentram, damai, bahagia dan sejahtera. Adapun transaksi-transaksi ekonomi dalam Islam tersebut antara lain : </w:t>
      </w:r>
    </w:p>
    <w:p w:rsidR="0064770D" w:rsidRPr="00DA61DF" w:rsidRDefault="0064770D" w:rsidP="0064770D">
      <w:pPr>
        <w:pStyle w:val="BodyText"/>
        <w:jc w:val="both"/>
        <w:rPr>
          <w:rFonts w:ascii="Arial" w:hAnsi="Arial" w:cs="Arial"/>
          <w:sz w:val="22"/>
          <w:szCs w:val="22"/>
        </w:rPr>
      </w:pPr>
    </w:p>
    <w:p w:rsidR="0064770D" w:rsidRPr="00DA61DF" w:rsidRDefault="0064770D" w:rsidP="0064770D">
      <w:pPr>
        <w:pStyle w:val="BodyText"/>
        <w:numPr>
          <w:ilvl w:val="0"/>
          <w:numId w:val="1"/>
        </w:numPr>
        <w:tabs>
          <w:tab w:val="clear" w:pos="360"/>
        </w:tabs>
        <w:ind w:left="360" w:firstLine="0"/>
        <w:rPr>
          <w:rFonts w:ascii="Arial" w:hAnsi="Arial" w:cs="Arial"/>
          <w:sz w:val="22"/>
          <w:szCs w:val="22"/>
        </w:rPr>
      </w:pPr>
      <w:r w:rsidRPr="00DA61DF">
        <w:rPr>
          <w:rFonts w:ascii="Arial" w:hAnsi="Arial" w:cs="Arial"/>
          <w:sz w:val="22"/>
          <w:szCs w:val="22"/>
        </w:rPr>
        <w:t>JUAL BELI</w:t>
      </w:r>
    </w:p>
    <w:p w:rsidR="0064770D" w:rsidRDefault="0064770D" w:rsidP="0064770D">
      <w:pPr>
        <w:pStyle w:val="BodyText"/>
        <w:ind w:left="360"/>
        <w:jc w:val="both"/>
        <w:rPr>
          <w:rFonts w:ascii="Arial" w:hAnsi="Arial" w:cs="Arial"/>
          <w:i/>
          <w:iCs/>
          <w:sz w:val="22"/>
          <w:szCs w:val="22"/>
        </w:rPr>
      </w:pPr>
      <w:r>
        <w:rPr>
          <w:noProof/>
          <w:lang w:val="en-US" w:eastAsia="en-US"/>
        </w:rPr>
        <w:lastRenderedPageBreak/>
        <w:drawing>
          <wp:anchor distT="0" distB="0" distL="114300" distR="114300" simplePos="0" relativeHeight="251667456" behindDoc="0" locked="0" layoutInCell="1" allowOverlap="1">
            <wp:simplePos x="0" y="0"/>
            <wp:positionH relativeFrom="column">
              <wp:posOffset>4168775</wp:posOffset>
            </wp:positionH>
            <wp:positionV relativeFrom="paragraph">
              <wp:posOffset>1009015</wp:posOffset>
            </wp:positionV>
            <wp:extent cx="1755775" cy="39370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l="63667"/>
                    <a:stretch>
                      <a:fillRect/>
                    </a:stretch>
                  </pic:blipFill>
                  <pic:spPr bwMode="auto">
                    <a:xfrm>
                      <a:off x="0" y="0"/>
                      <a:ext cx="1755775" cy="393700"/>
                    </a:xfrm>
                    <a:prstGeom prst="rect">
                      <a:avLst/>
                    </a:prstGeom>
                    <a:noFill/>
                    <a:ln w="9525">
                      <a:noFill/>
                      <a:miter lim="800000"/>
                      <a:headEnd/>
                      <a:tailEnd/>
                    </a:ln>
                  </pic:spPr>
                </pic:pic>
              </a:graphicData>
            </a:graphic>
          </wp:anchor>
        </w:drawing>
      </w:r>
      <w:r w:rsidRPr="00DA61DF">
        <w:rPr>
          <w:rFonts w:ascii="Arial" w:hAnsi="Arial" w:cs="Arial"/>
          <w:sz w:val="22"/>
          <w:szCs w:val="22"/>
        </w:rPr>
        <w:t xml:space="preserve">Jual beli dalam bahasa arab terdiri dari dua kata yang mengandung makna berlawanan yaitu </w:t>
      </w:r>
      <w:r w:rsidRPr="00DA61DF">
        <w:rPr>
          <w:rFonts w:ascii="Arial" w:hAnsi="Arial" w:cs="Arial"/>
          <w:i/>
          <w:iCs/>
          <w:sz w:val="22"/>
          <w:szCs w:val="22"/>
        </w:rPr>
        <w:t>al-bai’</w:t>
      </w:r>
      <w:r w:rsidRPr="00DA61DF">
        <w:rPr>
          <w:rFonts w:ascii="Arial" w:hAnsi="Arial" w:cs="Arial"/>
          <w:sz w:val="22"/>
          <w:szCs w:val="22"/>
        </w:rPr>
        <w:t xml:space="preserve"> yang artinya jual dan </w:t>
      </w:r>
      <w:r w:rsidRPr="00DA61DF">
        <w:rPr>
          <w:rFonts w:ascii="Arial" w:hAnsi="Arial" w:cs="Arial"/>
          <w:i/>
          <w:iCs/>
          <w:sz w:val="22"/>
          <w:szCs w:val="22"/>
        </w:rPr>
        <w:t>asy-syira’a</w:t>
      </w:r>
      <w:r w:rsidRPr="00DA61DF">
        <w:rPr>
          <w:rFonts w:ascii="Arial" w:hAnsi="Arial" w:cs="Arial"/>
          <w:sz w:val="22"/>
          <w:szCs w:val="22"/>
        </w:rPr>
        <w:t xml:space="preserve"> yang artinya beli. Menurut istilah hukum syara, jual beli ialah menukar suatu barang/uang dengan barang yang lain dengan cara aqad (ijab/qobul). Di zaman yang modern seperti sekarang ini transaksi jual beli dapat dilakukan dengan berbagai cara seperti lewat internet, telpon dan lain sebagainya. Demikian juga sistem pembayarannya bisa lewat cek, surat berharga dan  semacamnya. Allah swt berfirman</w:t>
      </w:r>
      <w:r w:rsidRPr="00DA61DF">
        <w:rPr>
          <w:rFonts w:ascii="Arial" w:hAnsi="Arial" w:cs="Arial"/>
          <w:i/>
          <w:iCs/>
          <w:sz w:val="22"/>
          <w:szCs w:val="22"/>
        </w:rPr>
        <w:t xml:space="preserve"> :</w:t>
      </w:r>
    </w:p>
    <w:p w:rsidR="0064770D" w:rsidRDefault="0064770D" w:rsidP="0064770D">
      <w:pPr>
        <w:pStyle w:val="BodyText"/>
        <w:ind w:left="360"/>
        <w:jc w:val="both"/>
        <w:rPr>
          <w:rFonts w:ascii="Arial" w:hAnsi="Arial" w:cs="Arial"/>
          <w:i/>
          <w:iCs/>
          <w:sz w:val="22"/>
          <w:szCs w:val="22"/>
        </w:rPr>
      </w:pPr>
    </w:p>
    <w:p w:rsidR="0064770D" w:rsidRPr="00E166E0" w:rsidRDefault="0064770D" w:rsidP="0064770D">
      <w:pPr>
        <w:pStyle w:val="BodyText"/>
        <w:ind w:left="360"/>
        <w:jc w:val="both"/>
        <w:rPr>
          <w:rFonts w:ascii="Arial" w:hAnsi="Arial" w:cs="Arial"/>
          <w:iCs/>
          <w:sz w:val="22"/>
          <w:szCs w:val="22"/>
        </w:rPr>
      </w:pPr>
    </w:p>
    <w:p w:rsidR="0064770D" w:rsidRDefault="0064770D" w:rsidP="0064770D">
      <w:pPr>
        <w:pStyle w:val="BodyText"/>
        <w:ind w:left="360"/>
        <w:jc w:val="both"/>
        <w:rPr>
          <w:rFonts w:ascii="Arial" w:hAnsi="Arial" w:cs="Arial"/>
          <w:sz w:val="22"/>
          <w:szCs w:val="22"/>
        </w:rPr>
      </w:pPr>
      <w:r w:rsidRPr="00DA61DF">
        <w:rPr>
          <w:rFonts w:ascii="Arial" w:hAnsi="Arial" w:cs="Arial"/>
          <w:i/>
          <w:iCs/>
          <w:sz w:val="22"/>
          <w:szCs w:val="22"/>
        </w:rPr>
        <w:t>Artinya : "</w:t>
      </w:r>
      <w:r w:rsidRPr="00DA61DF">
        <w:rPr>
          <w:rFonts w:ascii="Arial" w:hAnsi="Arial" w:cs="Arial"/>
          <w:sz w:val="22"/>
          <w:szCs w:val="22"/>
        </w:rPr>
        <w:t>Dan Allah telah menghalalkan jual beli dan mengharamkan riba”, (Al-Baqoroh :275)</w:t>
      </w:r>
    </w:p>
    <w:p w:rsidR="0064770D" w:rsidRDefault="0064770D" w:rsidP="0064770D">
      <w:pPr>
        <w:pStyle w:val="BodyText"/>
        <w:ind w:left="360"/>
        <w:jc w:val="both"/>
        <w:rPr>
          <w:rFonts w:ascii="Arial" w:hAnsi="Arial" w:cs="Arial"/>
          <w:sz w:val="22"/>
          <w:szCs w:val="22"/>
        </w:rPr>
      </w:pPr>
      <w:r>
        <w:rPr>
          <w:noProof/>
          <w:lang w:val="en-US" w:eastAsia="en-US"/>
        </w:rPr>
        <w:drawing>
          <wp:anchor distT="0" distB="0" distL="114300" distR="114300" simplePos="0" relativeHeight="251668480" behindDoc="0" locked="0" layoutInCell="1" allowOverlap="1">
            <wp:simplePos x="0" y="0"/>
            <wp:positionH relativeFrom="column">
              <wp:posOffset>361950</wp:posOffset>
            </wp:positionH>
            <wp:positionV relativeFrom="paragraph">
              <wp:posOffset>64770</wp:posOffset>
            </wp:positionV>
            <wp:extent cx="5562600" cy="89725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62600" cy="897255"/>
                    </a:xfrm>
                    <a:prstGeom prst="rect">
                      <a:avLst/>
                    </a:prstGeom>
                    <a:noFill/>
                    <a:ln w="9525">
                      <a:noFill/>
                      <a:miter lim="800000"/>
                      <a:headEnd/>
                      <a:tailEnd/>
                    </a:ln>
                  </pic:spPr>
                </pic:pic>
              </a:graphicData>
            </a:graphic>
          </wp:anchor>
        </w:drawing>
      </w:r>
    </w:p>
    <w:p w:rsidR="0064770D" w:rsidRPr="00DA61DF" w:rsidRDefault="0064770D" w:rsidP="0064770D">
      <w:pPr>
        <w:pStyle w:val="BodyText"/>
        <w:ind w:left="360"/>
        <w:jc w:val="both"/>
        <w:rPr>
          <w:rFonts w:ascii="Arial" w:hAnsi="Arial" w:cs="Arial"/>
          <w:sz w:val="22"/>
          <w:szCs w:val="22"/>
        </w:rPr>
      </w:pPr>
    </w:p>
    <w:p w:rsidR="0064770D" w:rsidRPr="00DA61DF" w:rsidRDefault="0064770D" w:rsidP="0064770D">
      <w:pPr>
        <w:pStyle w:val="BodyText"/>
        <w:rPr>
          <w:rFonts w:ascii="Arial" w:hAnsi="Arial" w:cs="Arial"/>
          <w:sz w:val="22"/>
          <w:szCs w:val="22"/>
        </w:rPr>
      </w:pPr>
    </w:p>
    <w:p w:rsidR="0064770D" w:rsidRPr="008336E7" w:rsidRDefault="0064770D" w:rsidP="0064770D">
      <w:pPr>
        <w:pStyle w:val="BodyText"/>
        <w:bidi/>
        <w:ind w:right="360"/>
        <w:jc w:val="both"/>
        <w:rPr>
          <w:rFonts w:ascii="(normal text)" w:hAnsi="(normal text)"/>
          <w:sz w:val="22"/>
          <w:szCs w:val="22"/>
          <w:rtl/>
        </w:rPr>
      </w:pPr>
    </w:p>
    <w:p w:rsidR="0064770D" w:rsidRDefault="0064770D" w:rsidP="0064770D">
      <w:pPr>
        <w:pStyle w:val="BodyText"/>
        <w:ind w:left="360"/>
        <w:jc w:val="both"/>
        <w:rPr>
          <w:rFonts w:ascii="Arial" w:hAnsi="Arial" w:cs="Arial"/>
          <w:i/>
          <w:iCs/>
          <w:sz w:val="22"/>
          <w:szCs w:val="22"/>
        </w:rPr>
      </w:pPr>
    </w:p>
    <w:p w:rsidR="0064770D" w:rsidRPr="008336E7" w:rsidRDefault="0064770D" w:rsidP="0064770D">
      <w:pPr>
        <w:pStyle w:val="BodyText"/>
        <w:ind w:left="360"/>
        <w:jc w:val="both"/>
        <w:rPr>
          <w:rFonts w:ascii="Arial" w:hAnsi="Arial" w:cs="Arial"/>
          <w:i/>
          <w:iCs/>
          <w:sz w:val="22"/>
          <w:szCs w:val="22"/>
        </w:rPr>
      </w:pPr>
      <w:r w:rsidRPr="008336E7">
        <w:rPr>
          <w:rFonts w:ascii="Arial" w:hAnsi="Arial" w:cs="Arial"/>
          <w:i/>
          <w:iCs/>
          <w:sz w:val="22"/>
          <w:szCs w:val="22"/>
        </w:rPr>
        <w:t>Artinya: "Hai orang-orang yang beriman, janganlah kamu saling memakan harta sesamamu dengan jalan yang batil, kecuali dengan jalan perniagaan yang berlaku dengan suka sama-suka di antara kamu. dan janganlah kamu membunuh dirimu. Sesungguhnya Allah adalah Maha Penyayang kepadamu. (An-Nisa :29)</w:t>
      </w:r>
    </w:p>
    <w:p w:rsidR="0064770D" w:rsidRPr="008336E7" w:rsidRDefault="0064770D" w:rsidP="0064770D">
      <w:pPr>
        <w:pStyle w:val="BodyText"/>
        <w:jc w:val="both"/>
        <w:rPr>
          <w:rFonts w:ascii="Arial" w:hAnsi="Arial" w:cs="Arial"/>
          <w:i/>
          <w:iCs/>
          <w:sz w:val="22"/>
          <w:szCs w:val="22"/>
        </w:rPr>
      </w:pPr>
    </w:p>
    <w:p w:rsidR="0064770D" w:rsidRPr="008336E7" w:rsidRDefault="0064770D" w:rsidP="0064770D">
      <w:pPr>
        <w:pStyle w:val="BodyText"/>
        <w:ind w:left="360"/>
        <w:rPr>
          <w:i/>
          <w:iCs/>
          <w:sz w:val="22"/>
          <w:szCs w:val="22"/>
        </w:rPr>
      </w:pPr>
      <w:r w:rsidRPr="008336E7">
        <w:rPr>
          <w:i/>
          <w:iCs/>
          <w:sz w:val="22"/>
          <w:szCs w:val="22"/>
        </w:rPr>
        <w:t>Rasulullah saw bersabda :</w:t>
      </w:r>
    </w:p>
    <w:p w:rsidR="0064770D" w:rsidRPr="0008275A" w:rsidRDefault="0064770D" w:rsidP="0064770D">
      <w:pPr>
        <w:bidi/>
        <w:ind w:left="360"/>
        <w:jc w:val="both"/>
        <w:rPr>
          <w:rFonts w:ascii="News Gothic MT" w:hAnsi="News Gothic MT" w:cs="Traditional Arabic"/>
          <w:sz w:val="28"/>
          <w:szCs w:val="28"/>
          <w:rtl/>
        </w:rPr>
      </w:pPr>
      <w:r w:rsidRPr="0008275A">
        <w:rPr>
          <w:rFonts w:ascii="News Gothic MT" w:hAnsi="News Gothic MT" w:cs="Traditional Arabic" w:hint="eastAsia"/>
          <w:sz w:val="28"/>
          <w:szCs w:val="28"/>
          <w:rtl/>
        </w:rPr>
        <w:t>أَفْضَلُ</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الْكَسْبِ</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عَمَلَ</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الرَّجُلِ</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بِيَدِهِ</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وَكُلُّ</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بَيْعٍ</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مَبْرُوْرٌ</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رواه</w:t>
      </w:r>
      <w:r w:rsidRPr="0008275A">
        <w:rPr>
          <w:rFonts w:ascii="News Gothic MT" w:hAnsi="News Gothic MT" w:cs="Traditional Arabic"/>
          <w:sz w:val="28"/>
          <w:szCs w:val="28"/>
          <w:rtl/>
        </w:rPr>
        <w:t xml:space="preserve"> </w:t>
      </w:r>
      <w:r w:rsidRPr="0008275A">
        <w:rPr>
          <w:rFonts w:ascii="News Gothic MT" w:hAnsi="News Gothic MT" w:cs="Traditional Arabic" w:hint="eastAsia"/>
          <w:sz w:val="28"/>
          <w:szCs w:val="28"/>
          <w:rtl/>
        </w:rPr>
        <w:t>احمد</w:t>
      </w:r>
      <w:r w:rsidRPr="0008275A">
        <w:rPr>
          <w:rFonts w:ascii="News Gothic MT" w:hAnsi="News Gothic MT" w:cs="Traditional Arabic"/>
          <w:sz w:val="28"/>
          <w:szCs w:val="28"/>
          <w:rtl/>
        </w:rPr>
        <w:t xml:space="preserve"> )</w:t>
      </w:r>
    </w:p>
    <w:p w:rsidR="0064770D" w:rsidRPr="008336E7" w:rsidRDefault="0064770D" w:rsidP="0064770D">
      <w:pPr>
        <w:ind w:left="360"/>
        <w:jc w:val="both"/>
        <w:rPr>
          <w:rFonts w:ascii="News Gothic MT" w:hAnsi="News Gothic MT" w:cs="News Gothic MT"/>
          <w:sz w:val="22"/>
          <w:szCs w:val="22"/>
        </w:rPr>
      </w:pPr>
      <w:r w:rsidRPr="008336E7">
        <w:rPr>
          <w:rFonts w:ascii="News Gothic MT" w:hAnsi="News Gothic MT" w:cs="News Gothic MT"/>
          <w:i/>
          <w:iCs/>
          <w:sz w:val="22"/>
          <w:szCs w:val="22"/>
          <w:lang w:val="sv-SE"/>
        </w:rPr>
        <w:t xml:space="preserve">Artinya : " Perolehan yang paling afdhal adalah hasil karya tangan seseorang dan jual beli yang mabrur”. </w:t>
      </w:r>
      <w:r w:rsidRPr="008336E7">
        <w:rPr>
          <w:rFonts w:ascii="News Gothic MT" w:hAnsi="News Gothic MT" w:cs="News Gothic MT"/>
          <w:i/>
          <w:iCs/>
          <w:sz w:val="22"/>
          <w:szCs w:val="22"/>
        </w:rPr>
        <w:t>(HR. Ahmad)</w:t>
      </w:r>
    </w:p>
    <w:p w:rsidR="0064770D" w:rsidRPr="008336E7" w:rsidRDefault="0064770D" w:rsidP="0064770D">
      <w:pPr>
        <w:pStyle w:val="BodyText"/>
        <w:ind w:left="360"/>
        <w:rPr>
          <w:i/>
          <w:iCs/>
          <w:sz w:val="22"/>
          <w:szCs w:val="22"/>
          <w:lang w:val="id-ID"/>
        </w:rPr>
      </w:pPr>
    </w:p>
    <w:p w:rsidR="0064770D" w:rsidRPr="008336E7" w:rsidRDefault="0064770D" w:rsidP="0064770D">
      <w:pPr>
        <w:pStyle w:val="BodyText"/>
        <w:ind w:left="360"/>
        <w:rPr>
          <w:i/>
          <w:iCs/>
          <w:sz w:val="22"/>
          <w:szCs w:val="22"/>
          <w:lang w:val="id-ID"/>
        </w:rPr>
      </w:pPr>
    </w:p>
    <w:p w:rsidR="0064770D" w:rsidRPr="00DA61DF" w:rsidRDefault="0064770D" w:rsidP="0064770D">
      <w:pPr>
        <w:pStyle w:val="BodyText"/>
        <w:ind w:left="360"/>
        <w:rPr>
          <w:rFonts w:ascii="Arial" w:hAnsi="Arial" w:cs="Arial"/>
          <w:b/>
          <w:bCs/>
          <w:i/>
          <w:iCs/>
          <w:sz w:val="22"/>
          <w:szCs w:val="22"/>
        </w:rPr>
      </w:pPr>
      <w:r w:rsidRPr="00DA61DF">
        <w:rPr>
          <w:rFonts w:ascii="Arial" w:hAnsi="Arial" w:cs="Arial"/>
          <w:b/>
          <w:bCs/>
          <w:i/>
          <w:iCs/>
          <w:sz w:val="22"/>
          <w:szCs w:val="22"/>
        </w:rPr>
        <w:t>Rukun Jual Beli</w:t>
      </w:r>
    </w:p>
    <w:p w:rsidR="0064770D" w:rsidRPr="00DA61DF" w:rsidRDefault="0064770D" w:rsidP="0064770D">
      <w:pPr>
        <w:pStyle w:val="BodyText"/>
        <w:numPr>
          <w:ilvl w:val="0"/>
          <w:numId w:val="39"/>
        </w:numPr>
        <w:rPr>
          <w:rFonts w:ascii="Arial" w:hAnsi="Arial" w:cs="Arial"/>
          <w:b/>
          <w:bCs/>
          <w:i/>
          <w:iCs/>
          <w:sz w:val="22"/>
          <w:szCs w:val="22"/>
        </w:rPr>
      </w:pPr>
      <w:r w:rsidRPr="00DA61DF">
        <w:rPr>
          <w:rFonts w:ascii="Arial" w:hAnsi="Arial" w:cs="Arial"/>
          <w:b/>
          <w:bCs/>
          <w:i/>
          <w:iCs/>
          <w:sz w:val="22"/>
          <w:szCs w:val="22"/>
        </w:rPr>
        <w:t>Penjual dan pembeli</w:t>
      </w:r>
    </w:p>
    <w:p w:rsidR="0064770D" w:rsidRPr="00DA61DF" w:rsidRDefault="0064770D" w:rsidP="0064770D">
      <w:pPr>
        <w:pStyle w:val="BodyText"/>
        <w:ind w:left="1080" w:hanging="360"/>
        <w:rPr>
          <w:rFonts w:ascii="Arial" w:hAnsi="Arial" w:cs="Arial"/>
          <w:i/>
          <w:iCs/>
          <w:sz w:val="22"/>
          <w:szCs w:val="22"/>
        </w:rPr>
      </w:pPr>
      <w:r w:rsidRPr="00DA61DF">
        <w:rPr>
          <w:rFonts w:ascii="Arial" w:hAnsi="Arial" w:cs="Arial"/>
          <w:i/>
          <w:iCs/>
          <w:sz w:val="22"/>
          <w:szCs w:val="22"/>
        </w:rPr>
        <w:t>Syarat keduanya :</w:t>
      </w:r>
    </w:p>
    <w:p w:rsidR="0064770D" w:rsidRPr="00DA61DF" w:rsidRDefault="0064770D" w:rsidP="0064770D">
      <w:pPr>
        <w:pStyle w:val="BodyText"/>
        <w:numPr>
          <w:ilvl w:val="0"/>
          <w:numId w:val="3"/>
        </w:numPr>
        <w:tabs>
          <w:tab w:val="clear" w:pos="1800"/>
          <w:tab w:val="left" w:pos="1080"/>
        </w:tabs>
        <w:ind w:left="1080"/>
        <w:rPr>
          <w:rFonts w:ascii="Arial" w:hAnsi="Arial" w:cs="Arial"/>
          <w:i/>
          <w:iCs/>
          <w:sz w:val="22"/>
          <w:szCs w:val="22"/>
          <w:lang w:val="sv-SE"/>
        </w:rPr>
      </w:pPr>
      <w:r w:rsidRPr="00DA61DF">
        <w:rPr>
          <w:rFonts w:ascii="Arial" w:hAnsi="Arial" w:cs="Arial"/>
          <w:i/>
          <w:iCs/>
          <w:sz w:val="22"/>
          <w:szCs w:val="22"/>
          <w:lang w:val="sv-SE"/>
        </w:rPr>
        <w:t>Berakal dan dapat membedakan (memilih).</w:t>
      </w:r>
    </w:p>
    <w:p w:rsidR="0064770D" w:rsidRPr="00DA61DF" w:rsidRDefault="0064770D" w:rsidP="0064770D">
      <w:pPr>
        <w:pStyle w:val="BodyText"/>
        <w:numPr>
          <w:ilvl w:val="0"/>
          <w:numId w:val="3"/>
        </w:numPr>
        <w:tabs>
          <w:tab w:val="clear" w:pos="1800"/>
          <w:tab w:val="left" w:pos="1080"/>
        </w:tabs>
        <w:ind w:left="1080"/>
        <w:rPr>
          <w:rFonts w:ascii="Arial" w:hAnsi="Arial" w:cs="Arial"/>
          <w:i/>
          <w:iCs/>
          <w:sz w:val="22"/>
          <w:szCs w:val="22"/>
          <w:lang w:val="sv-SE"/>
        </w:rPr>
      </w:pPr>
      <w:r w:rsidRPr="00DA61DF">
        <w:rPr>
          <w:rFonts w:ascii="Arial" w:hAnsi="Arial" w:cs="Arial"/>
          <w:i/>
          <w:iCs/>
          <w:sz w:val="22"/>
          <w:szCs w:val="22"/>
          <w:lang w:val="sv-SE"/>
        </w:rPr>
        <w:t>Dengan kehendak sendiri (bukan dipaksa).</w:t>
      </w:r>
    </w:p>
    <w:p w:rsidR="0064770D" w:rsidRPr="00DA61DF" w:rsidRDefault="0064770D" w:rsidP="0064770D">
      <w:pPr>
        <w:pStyle w:val="BodyText"/>
        <w:numPr>
          <w:ilvl w:val="0"/>
          <w:numId w:val="3"/>
        </w:numPr>
        <w:tabs>
          <w:tab w:val="clear" w:pos="1800"/>
          <w:tab w:val="left" w:pos="1080"/>
        </w:tabs>
        <w:ind w:left="1080"/>
        <w:rPr>
          <w:rFonts w:ascii="Arial" w:hAnsi="Arial" w:cs="Arial"/>
          <w:i/>
          <w:iCs/>
          <w:sz w:val="22"/>
          <w:szCs w:val="22"/>
        </w:rPr>
      </w:pPr>
      <w:r w:rsidRPr="00DA61DF">
        <w:rPr>
          <w:rFonts w:ascii="Arial" w:hAnsi="Arial" w:cs="Arial"/>
          <w:i/>
          <w:iCs/>
          <w:sz w:val="22"/>
          <w:szCs w:val="22"/>
        </w:rPr>
        <w:t>Keadaannya tidak mubadzir</w:t>
      </w:r>
    </w:p>
    <w:p w:rsidR="0064770D" w:rsidRPr="00DA61DF" w:rsidRDefault="0064770D" w:rsidP="0064770D">
      <w:pPr>
        <w:ind w:firstLine="720"/>
        <w:jc w:val="both"/>
        <w:rPr>
          <w:rFonts w:ascii="Arial" w:hAnsi="Arial" w:cs="Arial"/>
          <w:sz w:val="22"/>
          <w:szCs w:val="22"/>
        </w:rPr>
      </w:pPr>
      <w:r w:rsidRPr="00DA61DF">
        <w:rPr>
          <w:rStyle w:val="Strong"/>
          <w:rFonts w:ascii="Arial" w:hAnsi="Arial" w:cs="Arial"/>
          <w:sz w:val="22"/>
          <w:szCs w:val="22"/>
        </w:rPr>
        <w:t>Perilaku atau sikap yang harus dimiliki oleh penjual dan pembeli</w:t>
      </w:r>
    </w:p>
    <w:p w:rsidR="0064770D" w:rsidRPr="00DA61DF" w:rsidRDefault="0064770D" w:rsidP="0064770D">
      <w:pPr>
        <w:ind w:firstLine="720"/>
        <w:jc w:val="both"/>
        <w:rPr>
          <w:rFonts w:ascii="Arial" w:hAnsi="Arial" w:cs="Arial"/>
          <w:sz w:val="22"/>
          <w:szCs w:val="22"/>
        </w:rPr>
      </w:pPr>
      <w:r w:rsidRPr="00DA61DF">
        <w:rPr>
          <w:rStyle w:val="Emphasis"/>
          <w:rFonts w:ascii="Arial" w:hAnsi="Arial" w:cs="Arial"/>
          <w:sz w:val="22"/>
          <w:szCs w:val="22"/>
        </w:rPr>
        <w:t>1)   Berlaku Benar (Lurus)</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Berperilaku benar merupakan ruh keimanan dan ciri utama orang yang beriman. Sebaliknya, dusta merupakan perilaku orang munafik. Seorang muslim dituntut untuk berlaku benar, seperti dalam jual beli, baik dari segi promosi barang atau penetapan harganya. Oleh karena itu, salah satu karakter pedagang yang terpenting dan diridhai Allah adalah berlaku benar.</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Dusta dalam berdagang sangat dicela terlebih jika diiringi sumpah atas nama Allah SWT Sebagaimana sabda Rasulullah SAW yang artinya sebagai berikut: </w:t>
      </w:r>
      <w:r w:rsidRPr="00DA61DF">
        <w:rPr>
          <w:rStyle w:val="Emphasis"/>
          <w:rFonts w:ascii="Arial" w:hAnsi="Arial" w:cs="Arial"/>
          <w:sz w:val="22"/>
          <w:szCs w:val="22"/>
        </w:rPr>
        <w:t>“Empat macam manusia yang dimurkai Allah, yaitu penjual yang suka bersumpah, orang miskin yang congkak, orang tua renta yang berzina, dan pemimpin yang zalim.”(HR Nasai dan Ibnu Hibban)</w:t>
      </w:r>
    </w:p>
    <w:p w:rsidR="0064770D" w:rsidRPr="00DA61DF" w:rsidRDefault="0064770D" w:rsidP="0064770D">
      <w:pPr>
        <w:ind w:firstLine="720"/>
        <w:jc w:val="both"/>
        <w:rPr>
          <w:rFonts w:ascii="Arial" w:hAnsi="Arial" w:cs="Arial"/>
          <w:sz w:val="22"/>
          <w:szCs w:val="22"/>
        </w:rPr>
      </w:pPr>
      <w:r w:rsidRPr="00DA61DF">
        <w:rPr>
          <w:rStyle w:val="Emphasis"/>
          <w:rFonts w:ascii="Arial" w:hAnsi="Arial" w:cs="Arial"/>
          <w:sz w:val="22"/>
          <w:szCs w:val="22"/>
        </w:rPr>
        <w:t>2)   Menepati Amanat</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Menepati amanat merupakan sifat yang sangat terpuji. Yang dimaksud amanat adalah mengembalikan hak apa saja kepada pemiliknya. Orang yang tidak melaksanakan amanat dalam Islam sangat dicela.</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lastRenderedPageBreak/>
        <w:t>Hal-hal yang harus disampaikan ketika berdagang adalah penjual atau pedagang menjelaskan ciri-ciri, kualitas, dan harga barang dagangannya kepada pembeli tanpa melebih-lebihkannya. Hal itu dimaksudkan agar pembeli tidak merasa tertipu dan dirugikan.</w:t>
      </w:r>
    </w:p>
    <w:p w:rsidR="0064770D" w:rsidRPr="00DA61DF" w:rsidRDefault="0064770D" w:rsidP="0064770D">
      <w:pPr>
        <w:ind w:firstLine="720"/>
        <w:jc w:val="both"/>
        <w:rPr>
          <w:rFonts w:ascii="Arial" w:hAnsi="Arial" w:cs="Arial"/>
          <w:sz w:val="22"/>
          <w:szCs w:val="22"/>
        </w:rPr>
      </w:pPr>
      <w:r w:rsidRPr="00DA61DF">
        <w:rPr>
          <w:rStyle w:val="Emphasis"/>
          <w:rFonts w:ascii="Arial" w:hAnsi="Arial" w:cs="Arial"/>
          <w:sz w:val="22"/>
          <w:szCs w:val="22"/>
        </w:rPr>
        <w:t xml:space="preserve">3)  </w:t>
      </w:r>
      <w:r w:rsidRPr="00DA61DF">
        <w:rPr>
          <w:rStyle w:val="Emphasis"/>
          <w:rFonts w:ascii="Arial" w:hAnsi="Arial" w:cs="Arial"/>
          <w:i w:val="0"/>
          <w:iCs w:val="0"/>
          <w:sz w:val="22"/>
          <w:szCs w:val="22"/>
        </w:rPr>
        <w:t xml:space="preserve"> </w:t>
      </w:r>
      <w:r w:rsidRPr="00DA61DF">
        <w:rPr>
          <w:rStyle w:val="Emphasis"/>
          <w:rFonts w:ascii="Arial" w:hAnsi="Arial" w:cs="Arial"/>
          <w:sz w:val="22"/>
          <w:szCs w:val="22"/>
        </w:rPr>
        <w:t>Jujur</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Selain benar dan memegang amanat, seorang pedagang harus berlaku jujur. Kejujuran merupakan salah satu modal yang sangat penting dalam jual beli karena kejujuran akan menghindarkan diri dari hal-hal yang dapat merugikan salah satu pihak. Sikap jujur dalam hal timbangan, ukuran kualitas, dan kuantitas barang yang diperjual belikan adalah perintah Allah SWT. Firman Allah :</w:t>
      </w:r>
    </w:p>
    <w:p w:rsidR="0064770D" w:rsidRDefault="0064770D" w:rsidP="0064770D">
      <w:pPr>
        <w:ind w:left="1440"/>
        <w:jc w:val="both"/>
        <w:rPr>
          <w:rFonts w:ascii="Arial" w:hAnsi="Arial" w:cs="Arial"/>
          <w:sz w:val="22"/>
          <w:szCs w:val="22"/>
        </w:rPr>
      </w:pPr>
      <w:r>
        <w:rPr>
          <w:noProof/>
        </w:rPr>
        <w:drawing>
          <wp:anchor distT="0" distB="0" distL="114300" distR="114300" simplePos="0" relativeHeight="251669504" behindDoc="0" locked="0" layoutInCell="1" allowOverlap="1">
            <wp:simplePos x="0" y="0"/>
            <wp:positionH relativeFrom="column">
              <wp:posOffset>691515</wp:posOffset>
            </wp:positionH>
            <wp:positionV relativeFrom="paragraph">
              <wp:posOffset>69215</wp:posOffset>
            </wp:positionV>
            <wp:extent cx="5271135" cy="1280160"/>
            <wp:effectExtent l="1905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271135" cy="1280160"/>
                    </a:xfrm>
                    <a:prstGeom prst="rect">
                      <a:avLst/>
                    </a:prstGeom>
                    <a:noFill/>
                    <a:ln w="9525">
                      <a:noFill/>
                      <a:miter lim="800000"/>
                      <a:headEnd/>
                      <a:tailEnd/>
                    </a:ln>
                  </pic:spPr>
                </pic:pic>
              </a:graphicData>
            </a:graphic>
          </wp:anchor>
        </w:drawing>
      </w:r>
    </w:p>
    <w:p w:rsidR="0064770D" w:rsidRDefault="0064770D" w:rsidP="0064770D">
      <w:pPr>
        <w:ind w:left="1440"/>
        <w:jc w:val="both"/>
        <w:rPr>
          <w:rFonts w:ascii="Arial" w:hAnsi="Arial" w:cs="Arial"/>
          <w:sz w:val="22"/>
          <w:szCs w:val="22"/>
        </w:rPr>
      </w:pPr>
    </w:p>
    <w:p w:rsidR="0064770D" w:rsidRDefault="0064770D" w:rsidP="0064770D">
      <w:pPr>
        <w:ind w:left="1440"/>
        <w:jc w:val="both"/>
        <w:rPr>
          <w:rFonts w:ascii="Arial" w:hAnsi="Arial" w:cs="Arial"/>
          <w:sz w:val="22"/>
          <w:szCs w:val="22"/>
        </w:rPr>
      </w:pPr>
    </w:p>
    <w:p w:rsidR="0064770D" w:rsidRDefault="0064770D" w:rsidP="0064770D">
      <w:pPr>
        <w:ind w:left="1440"/>
        <w:jc w:val="both"/>
        <w:rPr>
          <w:rFonts w:ascii="Arial" w:hAnsi="Arial" w:cs="Arial"/>
          <w:sz w:val="22"/>
          <w:szCs w:val="22"/>
        </w:rPr>
      </w:pPr>
    </w:p>
    <w:p w:rsidR="0064770D" w:rsidRDefault="0064770D" w:rsidP="0064770D">
      <w:pPr>
        <w:ind w:left="1440"/>
        <w:jc w:val="both"/>
        <w:rPr>
          <w:rFonts w:ascii="Arial" w:hAnsi="Arial" w:cs="Arial"/>
          <w:sz w:val="22"/>
          <w:szCs w:val="22"/>
        </w:rPr>
      </w:pPr>
    </w:p>
    <w:p w:rsidR="0064770D" w:rsidRDefault="0064770D" w:rsidP="0064770D">
      <w:pPr>
        <w:ind w:left="1440"/>
        <w:jc w:val="both"/>
        <w:rPr>
          <w:rFonts w:ascii="Arial" w:hAnsi="Arial" w:cs="Arial"/>
          <w:sz w:val="22"/>
          <w:szCs w:val="22"/>
        </w:rPr>
      </w:pPr>
    </w:p>
    <w:p w:rsidR="0064770D" w:rsidRPr="00DA61DF" w:rsidRDefault="0064770D" w:rsidP="0064770D">
      <w:pPr>
        <w:ind w:left="1440"/>
        <w:jc w:val="both"/>
        <w:rPr>
          <w:rFonts w:ascii="Arial" w:hAnsi="Arial" w:cs="Arial"/>
          <w:sz w:val="22"/>
          <w:szCs w:val="22"/>
        </w:rPr>
      </w:pP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Artinya : </w:t>
      </w:r>
      <w:r w:rsidRPr="00DA61DF">
        <w:rPr>
          <w:rStyle w:val="Emphasis"/>
          <w:rFonts w:ascii="Arial" w:hAnsi="Arial" w:cs="Arial"/>
          <w:sz w:val="22"/>
          <w:szCs w:val="22"/>
        </w:rPr>
        <w:t>Dan (Kami telah mengutus) kepada penduduk Mad-yan saudara mereka, Syu’aib. Ia berkata: “Hai kaumku, sembahlah Allah, sekali-kali tidak ada Tuhan bagimu selain-Nya. Sesungguhnya telah datang kepadamu bukti yang nyata dari Tuhanmu. Maka sempurnakanlah takaran dan timbangan dan janganlah kamu kurangkan bagi manusia barang-barang takaran dan timbangannya, dan janganlah kamu membuat kerusakan di muka bumi sesudah Tuhan memperbaikinya. Yang demikian itu lebih baik bagimu jika betul-betul kamu orang-orang yang beriman.” (QS Al A’raf : 8</w:t>
      </w:r>
      <w:r w:rsidRPr="00DA61DF">
        <w:rPr>
          <w:rFonts w:ascii="Arial" w:hAnsi="Arial" w:cs="Arial"/>
          <w:sz w:val="22"/>
          <w:szCs w:val="22"/>
        </w:rPr>
        <w:t>5)</w:t>
      </w:r>
    </w:p>
    <w:p w:rsidR="0064770D" w:rsidRPr="00DA61DF" w:rsidRDefault="0064770D" w:rsidP="0064770D">
      <w:pPr>
        <w:ind w:left="1080"/>
        <w:jc w:val="both"/>
        <w:rPr>
          <w:rFonts w:ascii="Arial" w:hAnsi="Arial" w:cs="Arial"/>
          <w:sz w:val="22"/>
          <w:szCs w:val="22"/>
        </w:rPr>
      </w:pP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Sikap jujur pedagang dapat dicontohkan seperti dengan menjelaskan cacat barang dagangan, baik yang diketahui maupun yang tidak diketahui. Sabda Nabi Muhammad SAW yang artinya :</w:t>
      </w:r>
    </w:p>
    <w:p w:rsidR="0064770D" w:rsidRPr="00DA61DF" w:rsidRDefault="0064770D" w:rsidP="0064770D">
      <w:pPr>
        <w:ind w:left="1080"/>
        <w:jc w:val="both"/>
        <w:rPr>
          <w:rFonts w:ascii="Arial" w:hAnsi="Arial" w:cs="Arial"/>
          <w:sz w:val="22"/>
          <w:szCs w:val="22"/>
        </w:rPr>
      </w:pPr>
      <w:r w:rsidRPr="00DA61DF">
        <w:rPr>
          <w:rStyle w:val="Emphasis"/>
          <w:rFonts w:ascii="Arial" w:hAnsi="Arial" w:cs="Arial"/>
          <w:sz w:val="22"/>
          <w:szCs w:val="22"/>
        </w:rPr>
        <w:t>“Muslim itu adalah saudara muslim, tidak boleh seorang muslim apabila ia berdagang dengan saudaranya dan menemukan cacat, kecuali diterangkannya.”</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Lawan sifat jujur adalah menipu atau curang, seperti mengurangi takaran, timbangan, kualitas, kuantitas, atau menonjolkan keunggulan barang tetapi menyembunyikan cacatnya. Hadis lain meriwayatkan dari umar bin khattab r.a berkata seorang lelaki mengadu kepada rasulullah SAW sebagai berikut </w:t>
      </w:r>
      <w:r w:rsidRPr="00DA61DF">
        <w:rPr>
          <w:rStyle w:val="Emphasis"/>
          <w:rFonts w:ascii="Arial" w:hAnsi="Arial" w:cs="Arial"/>
          <w:sz w:val="22"/>
          <w:szCs w:val="22"/>
        </w:rPr>
        <w:t>“ katakanlah kepada si penjual, jangan menipu! Maka sejak itu apabila dia melakukan jual beli, selalu diingatkannya jangan menipu.”</w:t>
      </w:r>
      <w:r w:rsidRPr="00DA61DF">
        <w:rPr>
          <w:rFonts w:ascii="Arial" w:hAnsi="Arial" w:cs="Arial"/>
          <w:sz w:val="22"/>
          <w:szCs w:val="22"/>
        </w:rPr>
        <w:t>(HR Muslim)</w:t>
      </w:r>
    </w:p>
    <w:p w:rsidR="0064770D" w:rsidRPr="00DA61DF" w:rsidRDefault="0064770D" w:rsidP="0064770D">
      <w:pPr>
        <w:ind w:firstLine="720"/>
        <w:jc w:val="both"/>
        <w:rPr>
          <w:rFonts w:ascii="Arial" w:hAnsi="Arial" w:cs="Arial"/>
          <w:sz w:val="22"/>
          <w:szCs w:val="22"/>
        </w:rPr>
      </w:pPr>
      <w:r w:rsidRPr="00DA61DF">
        <w:rPr>
          <w:rStyle w:val="Emphasis"/>
          <w:rFonts w:ascii="Arial" w:hAnsi="Arial" w:cs="Arial"/>
          <w:sz w:val="22"/>
          <w:szCs w:val="22"/>
        </w:rPr>
        <w:t xml:space="preserve">4)  </w:t>
      </w:r>
      <w:r w:rsidRPr="00DA61DF">
        <w:rPr>
          <w:rStyle w:val="Emphasis"/>
          <w:rFonts w:ascii="Arial" w:hAnsi="Arial" w:cs="Arial"/>
          <w:i w:val="0"/>
          <w:iCs w:val="0"/>
          <w:sz w:val="22"/>
          <w:szCs w:val="22"/>
        </w:rPr>
        <w:t xml:space="preserve"> </w:t>
      </w:r>
      <w:r w:rsidRPr="00DA61DF">
        <w:rPr>
          <w:rStyle w:val="Emphasis"/>
          <w:rFonts w:ascii="Arial" w:hAnsi="Arial" w:cs="Arial"/>
          <w:sz w:val="22"/>
          <w:szCs w:val="22"/>
        </w:rPr>
        <w:t>Khiar</w:t>
      </w:r>
    </w:p>
    <w:p w:rsidR="0064770D" w:rsidRPr="00DA61DF" w:rsidRDefault="0064770D" w:rsidP="0064770D">
      <w:pPr>
        <w:ind w:left="1080"/>
        <w:jc w:val="both"/>
        <w:rPr>
          <w:rFonts w:ascii="Arial" w:hAnsi="Arial" w:cs="Arial"/>
          <w:sz w:val="22"/>
          <w:szCs w:val="22"/>
        </w:rPr>
      </w:pPr>
      <w:r w:rsidRPr="00DA61DF">
        <w:rPr>
          <w:rStyle w:val="Emphasis"/>
          <w:rFonts w:ascii="Arial" w:hAnsi="Arial" w:cs="Arial"/>
          <w:sz w:val="22"/>
          <w:szCs w:val="22"/>
        </w:rPr>
        <w:t xml:space="preserve">Khiar </w:t>
      </w:r>
      <w:r w:rsidRPr="00DA61DF">
        <w:rPr>
          <w:rFonts w:ascii="Arial" w:hAnsi="Arial" w:cs="Arial"/>
          <w:sz w:val="22"/>
          <w:szCs w:val="22"/>
        </w:rPr>
        <w:t>artinya boleh memilih satu diantara dua yaitu meneruskan kesepakatan (akad) jual beli atau mengurungkannya (menarik kembali atau tidak jadi melakukan transaksi jual beli). Ada tiga macam khiar yaitu sebagai berikut.</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 ) </w:t>
      </w:r>
      <w:r w:rsidRPr="00DA61DF">
        <w:rPr>
          <w:rFonts w:ascii="Arial" w:hAnsi="Arial" w:cs="Arial"/>
          <w:i/>
          <w:iCs/>
          <w:sz w:val="22"/>
          <w:szCs w:val="22"/>
        </w:rPr>
        <w:t>Khiar Majelis</w:t>
      </w:r>
      <w:r w:rsidRPr="00DA61DF">
        <w:rPr>
          <w:rFonts w:ascii="Arial" w:hAnsi="Arial" w:cs="Arial"/>
          <w:sz w:val="22"/>
          <w:szCs w:val="22"/>
        </w:rPr>
        <w:t xml:space="preserve"> adalah si pembeli an penjual boleh memilih antara meneruskan akad jual beli atau mengurungkannya selama keduanya masih tetap ditempat jual beli. Khiar majelis ini berlaku pada semua macam jual beli.</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 </w:t>
      </w:r>
      <w:r w:rsidRPr="00DA61DF">
        <w:rPr>
          <w:rFonts w:ascii="Arial" w:hAnsi="Arial" w:cs="Arial"/>
          <w:i/>
          <w:iCs/>
          <w:sz w:val="22"/>
          <w:szCs w:val="22"/>
        </w:rPr>
        <w:t>Khiar Syarat</w:t>
      </w:r>
      <w:r w:rsidRPr="00DA61DF">
        <w:rPr>
          <w:rFonts w:ascii="Arial" w:hAnsi="Arial" w:cs="Arial"/>
          <w:sz w:val="22"/>
          <w:szCs w:val="22"/>
        </w:rPr>
        <w:t xml:space="preserve"> adalah suatu pilihan antara meneruskan atau mengurungkan jual beli setelah mempertimbangkan satu atau dua hari. Setelah hari yang ditentukan tiba, maka jual beli harus ditegaskan untuk dilanjutkan atau diurungkan. Masa khiar syarat selambat-lambatnya tiga hari</w:t>
      </w:r>
    </w:p>
    <w:p w:rsidR="0064770D" w:rsidRPr="00DA61DF" w:rsidRDefault="0064770D" w:rsidP="0064770D">
      <w:pPr>
        <w:ind w:left="1080"/>
        <w:jc w:val="both"/>
        <w:rPr>
          <w:rFonts w:ascii="Arial" w:hAnsi="Arial" w:cs="Arial"/>
          <w:sz w:val="22"/>
          <w:szCs w:val="22"/>
        </w:rPr>
      </w:pPr>
      <w:r w:rsidRPr="00DA61DF">
        <w:rPr>
          <w:rFonts w:ascii="Arial" w:hAnsi="Arial" w:cs="Arial"/>
          <w:sz w:val="22"/>
          <w:szCs w:val="22"/>
        </w:rPr>
        <w:t xml:space="preserve">*) Khiar Aib (cacat) adalah si pembeli boleh mengembalikan barang yang dibelinya, apabila barang tersebut diketahui ada cacatnya. Kecacatan itu sudah ada sebelumnya, namun tidak diketahui oleh si penjual maupun si pembeli. Hadis nabi </w:t>
      </w:r>
      <w:r w:rsidRPr="00DA61DF">
        <w:rPr>
          <w:rFonts w:ascii="Arial" w:hAnsi="Arial" w:cs="Arial"/>
          <w:sz w:val="22"/>
          <w:szCs w:val="22"/>
        </w:rPr>
        <w:lastRenderedPageBreak/>
        <w:t xml:space="preserve">Muhammad SAW. Yang artinya : </w:t>
      </w:r>
      <w:r w:rsidRPr="00DA61DF">
        <w:rPr>
          <w:rStyle w:val="Emphasis"/>
          <w:rFonts w:ascii="Arial" w:hAnsi="Arial" w:cs="Arial"/>
          <w:sz w:val="22"/>
          <w:szCs w:val="22"/>
        </w:rPr>
        <w:t>“Jika dua orang laki-laki mengadakan jual beli, maka masing-masing boleh melakukan khiar selama mereka belum berpisah dan mereka masih berkumpul, atau salah satu melakukan khiar, kemudian mereka sepakat dengan khiar tersebut, maka jual beli yang demikian itu sah.”</w:t>
      </w:r>
      <w:r w:rsidRPr="00DA61DF">
        <w:rPr>
          <w:rFonts w:ascii="Arial" w:hAnsi="Arial" w:cs="Arial"/>
          <w:sz w:val="22"/>
          <w:szCs w:val="22"/>
        </w:rPr>
        <w:t xml:space="preserve"> (HR Mutafaqun alaih)</w:t>
      </w:r>
    </w:p>
    <w:p w:rsidR="0064770D" w:rsidRPr="00DA61DF" w:rsidRDefault="0064770D" w:rsidP="0064770D">
      <w:pPr>
        <w:pStyle w:val="BodyText"/>
        <w:ind w:left="1080"/>
        <w:rPr>
          <w:rFonts w:ascii="Arial" w:hAnsi="Arial" w:cs="Arial"/>
          <w:i/>
          <w:iCs/>
          <w:sz w:val="22"/>
          <w:szCs w:val="22"/>
        </w:rPr>
      </w:pPr>
    </w:p>
    <w:p w:rsidR="0064770D" w:rsidRPr="00DA61DF" w:rsidRDefault="0064770D" w:rsidP="0064770D">
      <w:pPr>
        <w:pStyle w:val="BodyText"/>
        <w:numPr>
          <w:ilvl w:val="0"/>
          <w:numId w:val="39"/>
        </w:numPr>
        <w:rPr>
          <w:rFonts w:ascii="Arial" w:hAnsi="Arial" w:cs="Arial"/>
          <w:b/>
          <w:bCs/>
          <w:i/>
          <w:iCs/>
          <w:sz w:val="22"/>
          <w:szCs w:val="22"/>
          <w:lang w:val="sv-SE"/>
        </w:rPr>
      </w:pPr>
      <w:r w:rsidRPr="00DA61DF">
        <w:rPr>
          <w:rFonts w:ascii="Arial" w:hAnsi="Arial" w:cs="Arial"/>
          <w:b/>
          <w:bCs/>
          <w:i/>
          <w:iCs/>
          <w:sz w:val="22"/>
          <w:szCs w:val="22"/>
          <w:lang w:val="sv-SE"/>
        </w:rPr>
        <w:t>Uang dan benda yang di beli</w:t>
      </w:r>
    </w:p>
    <w:p w:rsidR="0064770D" w:rsidRPr="00DA61DF" w:rsidRDefault="0064770D" w:rsidP="0064770D">
      <w:pPr>
        <w:pStyle w:val="BodyText"/>
        <w:ind w:firstLine="720"/>
        <w:rPr>
          <w:rFonts w:ascii="Arial" w:hAnsi="Arial" w:cs="Arial"/>
          <w:i/>
          <w:iCs/>
          <w:sz w:val="22"/>
          <w:szCs w:val="22"/>
          <w:lang w:val="sv-SE"/>
        </w:rPr>
      </w:pPr>
      <w:r w:rsidRPr="00DA61DF">
        <w:rPr>
          <w:rFonts w:ascii="Arial" w:hAnsi="Arial" w:cs="Arial"/>
          <w:i/>
          <w:iCs/>
          <w:sz w:val="22"/>
          <w:szCs w:val="22"/>
          <w:lang w:val="sv-SE"/>
        </w:rPr>
        <w:t>Syaratnya :</w:t>
      </w:r>
    </w:p>
    <w:p w:rsidR="0064770D" w:rsidRPr="00DA61DF" w:rsidRDefault="0064770D" w:rsidP="0064770D">
      <w:pPr>
        <w:pStyle w:val="BodyText"/>
        <w:numPr>
          <w:ilvl w:val="0"/>
          <w:numId w:val="4"/>
        </w:numPr>
        <w:tabs>
          <w:tab w:val="clear" w:pos="1800"/>
        </w:tabs>
        <w:ind w:left="1080"/>
        <w:jc w:val="both"/>
        <w:rPr>
          <w:rFonts w:ascii="Arial" w:hAnsi="Arial" w:cs="Arial"/>
          <w:i/>
          <w:iCs/>
          <w:sz w:val="22"/>
          <w:szCs w:val="22"/>
          <w:lang w:val="sv-SE"/>
        </w:rPr>
      </w:pPr>
      <w:r w:rsidRPr="00DA61DF">
        <w:rPr>
          <w:rFonts w:ascii="Arial" w:hAnsi="Arial" w:cs="Arial"/>
          <w:i/>
          <w:iCs/>
          <w:sz w:val="22"/>
          <w:szCs w:val="22"/>
          <w:lang w:val="sv-SE"/>
        </w:rPr>
        <w:t>Suci, barang najis tidak syah di jual belikan.</w:t>
      </w:r>
    </w:p>
    <w:p w:rsidR="0064770D" w:rsidRPr="00DA61DF" w:rsidRDefault="0064770D" w:rsidP="0064770D">
      <w:pPr>
        <w:pStyle w:val="BodyText"/>
        <w:ind w:left="1080"/>
        <w:jc w:val="both"/>
        <w:rPr>
          <w:rFonts w:ascii="Arial" w:hAnsi="Arial" w:cs="Arial"/>
          <w:i/>
          <w:iCs/>
          <w:sz w:val="22"/>
          <w:szCs w:val="22"/>
          <w:lang w:val="sv-SE"/>
        </w:rPr>
      </w:pPr>
      <w:r w:rsidRPr="00DA61DF">
        <w:rPr>
          <w:rFonts w:ascii="Arial" w:hAnsi="Arial" w:cs="Arial"/>
          <w:i/>
          <w:iCs/>
          <w:sz w:val="22"/>
          <w:szCs w:val="22"/>
          <w:lang w:val="sv-SE"/>
        </w:rPr>
        <w:t>Madzhab Hanafi memperbolehkan menjual kotoran/tinja atau sampah untuk keperluan perkebuan. Demikian pula barang najis boleh diperjual belikan asal untuk dimanfaatkan bukan untuk di makan. Hal ini berdasar hadits Rasulullah saw, yang pada suatu hari Rasullullah saw, lewat dan menemukan bangkai kambing milik Maemunah kemudian beliau bersabda :</w:t>
      </w:r>
      <w:r w:rsidRPr="00DA61DF">
        <w:rPr>
          <w:rFonts w:ascii="Arial" w:hAnsi="Arial" w:cs="Arial"/>
          <w:sz w:val="22"/>
          <w:szCs w:val="22"/>
          <w:lang w:val="sv-SE"/>
        </w:rPr>
        <w:t>” Mengapa kalian tidak mengambil kulitnya, kemudian kalian samak dan dapat kalian manfaatkan? Kemudian para sahabat berkata: Wahai Rasulullah, kambing itu sudah mati dan menjadi bangkai. Rasulullah saw, menjawab: Sesungguhnya yang di-haramkan hanya memakannnya”.</w:t>
      </w:r>
      <w:r w:rsidRPr="00DA61DF">
        <w:rPr>
          <w:rFonts w:ascii="Arial" w:hAnsi="Arial" w:cs="Arial"/>
          <w:i/>
          <w:iCs/>
          <w:sz w:val="22"/>
          <w:szCs w:val="22"/>
          <w:lang w:val="sv-SE"/>
        </w:rPr>
        <w:t xml:space="preserve"> (Fiqih Sunah 12 hal. 54)</w:t>
      </w:r>
    </w:p>
    <w:p w:rsidR="0064770D" w:rsidRPr="00DA61DF" w:rsidRDefault="0064770D" w:rsidP="0064770D">
      <w:pPr>
        <w:pStyle w:val="BodyText"/>
        <w:numPr>
          <w:ilvl w:val="0"/>
          <w:numId w:val="4"/>
        </w:numPr>
        <w:tabs>
          <w:tab w:val="clear" w:pos="1800"/>
        </w:tabs>
        <w:ind w:left="1080"/>
        <w:jc w:val="both"/>
        <w:rPr>
          <w:rFonts w:ascii="Arial" w:hAnsi="Arial" w:cs="Arial"/>
          <w:i/>
          <w:iCs/>
          <w:sz w:val="22"/>
          <w:szCs w:val="22"/>
          <w:lang w:val="sv-SE"/>
        </w:rPr>
      </w:pPr>
      <w:r w:rsidRPr="00DA61DF">
        <w:rPr>
          <w:rFonts w:ascii="Arial" w:hAnsi="Arial" w:cs="Arial"/>
          <w:i/>
          <w:iCs/>
          <w:sz w:val="22"/>
          <w:szCs w:val="22"/>
          <w:lang w:val="sv-SE"/>
        </w:rPr>
        <w:t>Ada manfaatnya</w:t>
      </w:r>
    </w:p>
    <w:p w:rsidR="0064770D" w:rsidRPr="00DA61DF" w:rsidRDefault="0064770D" w:rsidP="0064770D">
      <w:pPr>
        <w:pStyle w:val="BodyText"/>
        <w:numPr>
          <w:ilvl w:val="0"/>
          <w:numId w:val="4"/>
        </w:numPr>
        <w:tabs>
          <w:tab w:val="clear" w:pos="1800"/>
        </w:tabs>
        <w:ind w:left="1080"/>
        <w:jc w:val="both"/>
        <w:rPr>
          <w:rFonts w:ascii="Arial" w:hAnsi="Arial" w:cs="Arial"/>
          <w:i/>
          <w:iCs/>
          <w:sz w:val="22"/>
          <w:szCs w:val="22"/>
          <w:lang w:val="sv-SE"/>
        </w:rPr>
      </w:pPr>
      <w:r w:rsidRPr="00DA61DF">
        <w:rPr>
          <w:rFonts w:ascii="Arial" w:hAnsi="Arial" w:cs="Arial"/>
          <w:i/>
          <w:iCs/>
          <w:sz w:val="22"/>
          <w:szCs w:val="22"/>
          <w:lang w:val="sv-SE"/>
        </w:rPr>
        <w:t>Keadaan barang itu dapat diserah terimakan, tidak syah menjual barang yang tidak dapat diserah terimakan.</w:t>
      </w:r>
    </w:p>
    <w:p w:rsidR="0064770D" w:rsidRPr="00DA61DF" w:rsidRDefault="0064770D" w:rsidP="0064770D">
      <w:pPr>
        <w:pStyle w:val="BodyText"/>
        <w:numPr>
          <w:ilvl w:val="0"/>
          <w:numId w:val="4"/>
        </w:numPr>
        <w:tabs>
          <w:tab w:val="clear" w:pos="1800"/>
        </w:tabs>
        <w:ind w:left="1080"/>
        <w:jc w:val="both"/>
        <w:rPr>
          <w:rFonts w:ascii="Arial" w:hAnsi="Arial" w:cs="Arial"/>
          <w:i/>
          <w:iCs/>
          <w:sz w:val="22"/>
          <w:szCs w:val="22"/>
          <w:lang w:val="sv-SE"/>
        </w:rPr>
      </w:pPr>
      <w:r w:rsidRPr="00DA61DF">
        <w:rPr>
          <w:rFonts w:ascii="Arial" w:hAnsi="Arial" w:cs="Arial"/>
          <w:i/>
          <w:iCs/>
          <w:sz w:val="22"/>
          <w:szCs w:val="22"/>
          <w:lang w:val="sv-SE"/>
        </w:rPr>
        <w:t>Keadaan barang milik si penjual, atau kepunyaan yang diwakilinya atau yang menguasakannya.</w:t>
      </w:r>
    </w:p>
    <w:p w:rsidR="0064770D" w:rsidRPr="00DA61DF" w:rsidRDefault="0064770D" w:rsidP="0064770D">
      <w:pPr>
        <w:pStyle w:val="BodyText"/>
        <w:numPr>
          <w:ilvl w:val="0"/>
          <w:numId w:val="4"/>
        </w:numPr>
        <w:tabs>
          <w:tab w:val="clear" w:pos="1800"/>
        </w:tabs>
        <w:ind w:left="1080"/>
        <w:jc w:val="both"/>
        <w:rPr>
          <w:rFonts w:ascii="Arial" w:hAnsi="Arial" w:cs="Arial"/>
          <w:i/>
          <w:iCs/>
          <w:sz w:val="22"/>
          <w:szCs w:val="22"/>
          <w:lang w:val="sv-SE"/>
        </w:rPr>
      </w:pPr>
      <w:r w:rsidRPr="00DA61DF">
        <w:rPr>
          <w:rFonts w:ascii="Arial" w:hAnsi="Arial" w:cs="Arial"/>
          <w:i/>
          <w:iCs/>
          <w:sz w:val="22"/>
          <w:szCs w:val="22"/>
          <w:lang w:val="sv-SE"/>
        </w:rPr>
        <w:t>Barang itu diketahui oleh si penjual dan pembeli, tentang zat, bentuk, kadar (ukuran) dan sifat-sifatnya.</w:t>
      </w:r>
    </w:p>
    <w:p w:rsidR="0064770D" w:rsidRPr="00DA61DF" w:rsidRDefault="0064770D" w:rsidP="0064770D">
      <w:pPr>
        <w:pStyle w:val="BodyText"/>
        <w:ind w:left="1080"/>
        <w:jc w:val="both"/>
        <w:rPr>
          <w:rFonts w:ascii="Arial" w:hAnsi="Arial" w:cs="Arial"/>
          <w:i/>
          <w:iCs/>
          <w:sz w:val="22"/>
          <w:szCs w:val="22"/>
          <w:lang w:val="sv-SE"/>
        </w:rPr>
      </w:pPr>
    </w:p>
    <w:p w:rsidR="0064770D" w:rsidRPr="00DA61DF" w:rsidRDefault="0064770D" w:rsidP="0064770D">
      <w:pPr>
        <w:pStyle w:val="BodyText"/>
        <w:numPr>
          <w:ilvl w:val="0"/>
          <w:numId w:val="39"/>
        </w:numPr>
        <w:jc w:val="both"/>
        <w:rPr>
          <w:rFonts w:ascii="Arial" w:hAnsi="Arial" w:cs="Arial"/>
          <w:b/>
          <w:bCs/>
          <w:i/>
          <w:iCs/>
          <w:sz w:val="22"/>
          <w:szCs w:val="22"/>
        </w:rPr>
      </w:pPr>
      <w:r w:rsidRPr="00DA61DF">
        <w:rPr>
          <w:rFonts w:ascii="Arial" w:hAnsi="Arial" w:cs="Arial"/>
          <w:b/>
          <w:bCs/>
          <w:i/>
          <w:iCs/>
          <w:sz w:val="22"/>
          <w:szCs w:val="22"/>
        </w:rPr>
        <w:t>Lafal (Ijab dan Qobul).</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Ijab adalah perkataan untuk menjual atau transaksi menyerahkan, misalnya saya </w:t>
      </w:r>
      <w:r w:rsidRPr="00DA61DF">
        <w:rPr>
          <w:rStyle w:val="Emphasis"/>
          <w:rFonts w:ascii="Arial" w:hAnsi="Arial" w:cs="Arial"/>
          <w:sz w:val="22"/>
          <w:szCs w:val="22"/>
        </w:rPr>
        <w:t xml:space="preserve">menjual </w:t>
      </w:r>
      <w:r w:rsidRPr="00DA61DF">
        <w:rPr>
          <w:rFonts w:ascii="Arial" w:hAnsi="Arial" w:cs="Arial"/>
          <w:sz w:val="22"/>
          <w:szCs w:val="22"/>
        </w:rPr>
        <w:t xml:space="preserve">mobil ini dengan harga 25 juta rupiah. Kabul adalah ucapan si pembeli sebagai jawaban dari perkataan si penjual, misalnya saya </w:t>
      </w:r>
      <w:r w:rsidRPr="00DA61DF">
        <w:rPr>
          <w:rStyle w:val="Emphasis"/>
          <w:rFonts w:ascii="Arial" w:hAnsi="Arial" w:cs="Arial"/>
          <w:sz w:val="22"/>
          <w:szCs w:val="22"/>
        </w:rPr>
        <w:t xml:space="preserve">membeli </w:t>
      </w:r>
      <w:r w:rsidRPr="00DA61DF">
        <w:rPr>
          <w:rFonts w:ascii="Arial" w:hAnsi="Arial" w:cs="Arial"/>
          <w:sz w:val="22"/>
          <w:szCs w:val="22"/>
        </w:rPr>
        <w:t>mobil ini dengan harga 25 juta rupiah. Sebelum akad terjadi, biasanya telah terjadi proses tawar menawar terlebih dulu.</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Pernyataan ijab kabul tidak harus menggunakan kata-kata khusus. Yang diperlukan ijab kabul adalah saling rela (ridha) yang direalisasikan dalam bentuk kata-kata. Contohnya, aku jual, aku berikan, aku beli, aku ambil, dan aku terima. Ijab kabul jual beli juga sah dilakukan dalam bentuk tulisan dengan sarat bahwa kedua belah pihak berjauhan tempat, atau orang yang melakukan transaksi itu diwakilkan. Di zaman modern saat ini, jual beli dilakukan dengan cara memesan lewat telepon. Jula beli seperti itu sah saja, apabila si pemesan sudah tahu pasti kualitas barang pesanannya dan mempunyai keyakinan tidak ada unsur penipuan.</w:t>
      </w:r>
    </w:p>
    <w:p w:rsidR="0064770D" w:rsidRPr="00DA61DF" w:rsidRDefault="0064770D" w:rsidP="0064770D">
      <w:pPr>
        <w:pStyle w:val="BodyText"/>
        <w:ind w:left="1080"/>
        <w:jc w:val="both"/>
        <w:rPr>
          <w:rFonts w:ascii="Arial" w:hAnsi="Arial" w:cs="Arial"/>
          <w:i/>
          <w:iCs/>
          <w:sz w:val="22"/>
          <w:szCs w:val="22"/>
          <w:lang w:val="sv-SE"/>
        </w:rPr>
      </w:pPr>
      <w:r w:rsidRPr="00DA61DF">
        <w:rPr>
          <w:rFonts w:ascii="Arial" w:hAnsi="Arial" w:cs="Arial"/>
          <w:i/>
          <w:iCs/>
          <w:sz w:val="22"/>
          <w:szCs w:val="22"/>
          <w:lang w:val="sv-SE"/>
        </w:rPr>
        <w:t>.</w:t>
      </w:r>
    </w:p>
    <w:p w:rsidR="0064770D" w:rsidRPr="00DA61DF" w:rsidRDefault="0064770D" w:rsidP="0064770D">
      <w:pPr>
        <w:pStyle w:val="BodyText"/>
        <w:ind w:left="380"/>
        <w:jc w:val="both"/>
        <w:rPr>
          <w:rFonts w:ascii="Arial" w:hAnsi="Arial" w:cs="Arial"/>
          <w:b/>
          <w:bCs/>
          <w:i/>
          <w:iCs/>
          <w:sz w:val="22"/>
          <w:szCs w:val="22"/>
        </w:rPr>
      </w:pPr>
      <w:r w:rsidRPr="00DA61DF">
        <w:rPr>
          <w:rFonts w:ascii="Arial" w:hAnsi="Arial" w:cs="Arial"/>
          <w:b/>
          <w:bCs/>
          <w:i/>
          <w:iCs/>
          <w:sz w:val="22"/>
          <w:szCs w:val="22"/>
        </w:rPr>
        <w:t>Macam-Macam Jual Beli</w:t>
      </w:r>
    </w:p>
    <w:p w:rsidR="0064770D" w:rsidRPr="00DA61DF" w:rsidRDefault="0064770D" w:rsidP="0064770D">
      <w:pPr>
        <w:pStyle w:val="BodyText"/>
        <w:numPr>
          <w:ilvl w:val="0"/>
          <w:numId w:val="5"/>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Jual beli kontan, artinya serah terima barang dan dibayar dengan uang kontan.</w:t>
      </w:r>
    </w:p>
    <w:p w:rsidR="0064770D" w:rsidRPr="00DA61DF" w:rsidRDefault="0064770D" w:rsidP="0064770D">
      <w:pPr>
        <w:pStyle w:val="BodyText"/>
        <w:numPr>
          <w:ilvl w:val="0"/>
          <w:numId w:val="5"/>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Jual beli dengan tukar menukar barang. Misalnya : hasil tambang ditukar dengan bahan jadi.</w:t>
      </w:r>
    </w:p>
    <w:p w:rsidR="0064770D" w:rsidRPr="00DA61DF" w:rsidRDefault="0064770D" w:rsidP="0064770D">
      <w:pPr>
        <w:pStyle w:val="BodyText"/>
        <w:numPr>
          <w:ilvl w:val="0"/>
          <w:numId w:val="5"/>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Jual beli sistem tempo, artinya begitu harga telah disepakati dan barang telah dikirim baru pembayaran dilakukan atau beberapa hari setelah barang diterima baru diadakan pembayaran.</w:t>
      </w:r>
    </w:p>
    <w:p w:rsidR="0064770D" w:rsidRPr="00DA61DF" w:rsidRDefault="0064770D" w:rsidP="0064770D">
      <w:pPr>
        <w:pStyle w:val="BodyText"/>
        <w:jc w:val="both"/>
        <w:rPr>
          <w:rFonts w:ascii="Arial" w:hAnsi="Arial" w:cs="Arial"/>
          <w:i/>
          <w:iCs/>
          <w:sz w:val="22"/>
          <w:szCs w:val="22"/>
          <w:lang w:val="sv-SE"/>
        </w:rPr>
      </w:pPr>
      <w:r w:rsidRPr="00DA61DF">
        <w:rPr>
          <w:rFonts w:ascii="Arial" w:hAnsi="Arial" w:cs="Arial"/>
          <w:i/>
          <w:iCs/>
          <w:sz w:val="22"/>
          <w:szCs w:val="22"/>
          <w:lang w:val="sv-SE"/>
        </w:rPr>
        <w:t xml:space="preserve">    </w:t>
      </w:r>
    </w:p>
    <w:p w:rsidR="0064770D" w:rsidRPr="00DA61DF" w:rsidRDefault="0064770D" w:rsidP="0064770D">
      <w:pPr>
        <w:pStyle w:val="BodyText"/>
        <w:ind w:left="380"/>
        <w:jc w:val="both"/>
        <w:rPr>
          <w:rFonts w:ascii="Arial" w:hAnsi="Arial" w:cs="Arial"/>
          <w:b/>
          <w:bCs/>
          <w:i/>
          <w:iCs/>
          <w:sz w:val="22"/>
          <w:szCs w:val="22"/>
        </w:rPr>
      </w:pPr>
      <w:r w:rsidRPr="00DA61DF">
        <w:rPr>
          <w:rFonts w:ascii="Arial" w:hAnsi="Arial" w:cs="Arial"/>
          <w:b/>
          <w:bCs/>
          <w:i/>
          <w:iCs/>
          <w:sz w:val="22"/>
          <w:szCs w:val="22"/>
        </w:rPr>
        <w:t>Jual Beli Yang Dilarang Agama</w:t>
      </w:r>
    </w:p>
    <w:p w:rsidR="0064770D" w:rsidRPr="00DA61DF" w:rsidRDefault="0064770D" w:rsidP="0064770D">
      <w:pPr>
        <w:pStyle w:val="BodyText"/>
        <w:numPr>
          <w:ilvl w:val="0"/>
          <w:numId w:val="6"/>
        </w:numPr>
        <w:tabs>
          <w:tab w:val="clear" w:pos="2145"/>
        </w:tabs>
        <w:ind w:left="720"/>
        <w:jc w:val="both"/>
        <w:rPr>
          <w:rFonts w:ascii="Arial" w:hAnsi="Arial" w:cs="Arial"/>
          <w:i/>
          <w:iCs/>
          <w:sz w:val="22"/>
          <w:szCs w:val="22"/>
        </w:rPr>
      </w:pPr>
      <w:r w:rsidRPr="00DA61DF">
        <w:rPr>
          <w:rFonts w:ascii="Arial" w:hAnsi="Arial" w:cs="Arial"/>
          <w:i/>
          <w:iCs/>
          <w:sz w:val="22"/>
          <w:szCs w:val="22"/>
        </w:rPr>
        <w:lastRenderedPageBreak/>
        <w:t>Membeli barang dengan harga yang lebih mahal dari harga pasar sedang ia tidak ingin kepada barang itu, tetapi semata-mata supaya orang lain tidak dapat membeli barang tersebut.</w:t>
      </w:r>
    </w:p>
    <w:p w:rsidR="0064770D" w:rsidRPr="00DA61DF" w:rsidRDefault="0064770D" w:rsidP="0064770D">
      <w:pPr>
        <w:pStyle w:val="BodyText"/>
        <w:numPr>
          <w:ilvl w:val="0"/>
          <w:numId w:val="6"/>
        </w:numPr>
        <w:tabs>
          <w:tab w:val="clear" w:pos="2145"/>
        </w:tabs>
        <w:ind w:left="720"/>
        <w:jc w:val="both"/>
        <w:rPr>
          <w:rFonts w:ascii="Arial" w:hAnsi="Arial" w:cs="Arial"/>
          <w:i/>
          <w:iCs/>
          <w:sz w:val="22"/>
          <w:szCs w:val="22"/>
        </w:rPr>
      </w:pPr>
      <w:r w:rsidRPr="00DA61DF">
        <w:rPr>
          <w:rFonts w:ascii="Arial" w:hAnsi="Arial" w:cs="Arial"/>
          <w:i/>
          <w:iCs/>
          <w:sz w:val="22"/>
          <w:szCs w:val="22"/>
        </w:rPr>
        <w:t>Membeli barang untuk di tahan agar dapat di jual dengan harga yang lebih mahal, sedang mayarakat umum sangat membutuhkan barang tersebut.</w:t>
      </w:r>
    </w:p>
    <w:p w:rsidR="0064770D" w:rsidRPr="00DA61DF" w:rsidRDefault="0064770D" w:rsidP="0064770D">
      <w:pPr>
        <w:pStyle w:val="BodyText"/>
        <w:numPr>
          <w:ilvl w:val="0"/>
          <w:numId w:val="6"/>
        </w:numPr>
        <w:tabs>
          <w:tab w:val="clear" w:pos="2145"/>
        </w:tabs>
        <w:ind w:left="720"/>
        <w:jc w:val="both"/>
        <w:rPr>
          <w:rFonts w:ascii="Arial" w:hAnsi="Arial" w:cs="Arial"/>
          <w:i/>
          <w:iCs/>
          <w:sz w:val="22"/>
          <w:szCs w:val="22"/>
        </w:rPr>
      </w:pPr>
      <w:r w:rsidRPr="00DA61DF">
        <w:rPr>
          <w:rFonts w:ascii="Arial" w:hAnsi="Arial" w:cs="Arial"/>
          <w:i/>
          <w:iCs/>
          <w:sz w:val="22"/>
          <w:szCs w:val="22"/>
        </w:rPr>
        <w:t>Menjual suatu barang untuk menjadi alat maksiat.</w:t>
      </w:r>
    </w:p>
    <w:p w:rsidR="0064770D" w:rsidRPr="00DA61DF" w:rsidRDefault="0064770D" w:rsidP="0064770D">
      <w:pPr>
        <w:pStyle w:val="BodyText"/>
        <w:numPr>
          <w:ilvl w:val="0"/>
          <w:numId w:val="6"/>
        </w:numPr>
        <w:tabs>
          <w:tab w:val="clear" w:pos="2145"/>
        </w:tabs>
        <w:ind w:left="720"/>
        <w:jc w:val="both"/>
        <w:rPr>
          <w:rFonts w:ascii="Arial" w:hAnsi="Arial" w:cs="Arial"/>
          <w:i/>
          <w:iCs/>
          <w:sz w:val="22"/>
          <w:szCs w:val="22"/>
        </w:rPr>
      </w:pPr>
      <w:r w:rsidRPr="00DA61DF">
        <w:rPr>
          <w:rFonts w:ascii="Arial" w:hAnsi="Arial" w:cs="Arial"/>
          <w:i/>
          <w:iCs/>
          <w:sz w:val="22"/>
          <w:szCs w:val="22"/>
          <w:lang w:val="sv-SE"/>
        </w:rPr>
        <w:t xml:space="preserve">Jual beli yang dapat menimbulkan kericuhan baik dari fihak pembeli dan penjual-nya.  </w:t>
      </w:r>
      <w:r w:rsidRPr="00DA61DF">
        <w:rPr>
          <w:rFonts w:ascii="Arial" w:hAnsi="Arial" w:cs="Arial"/>
          <w:i/>
          <w:iCs/>
          <w:sz w:val="22"/>
          <w:szCs w:val="22"/>
        </w:rPr>
        <w:t>Seperti barang yang jelek ditutupi dengan barang yang baik.</w:t>
      </w:r>
    </w:p>
    <w:p w:rsidR="0064770D" w:rsidRPr="00DA61DF" w:rsidRDefault="0064770D" w:rsidP="0064770D">
      <w:pPr>
        <w:pStyle w:val="BodyText"/>
        <w:numPr>
          <w:ilvl w:val="0"/>
          <w:numId w:val="6"/>
        </w:numPr>
        <w:tabs>
          <w:tab w:val="clear" w:pos="2145"/>
        </w:tabs>
        <w:ind w:left="720"/>
        <w:jc w:val="both"/>
        <w:rPr>
          <w:rFonts w:ascii="Arial" w:hAnsi="Arial" w:cs="Arial"/>
          <w:i/>
          <w:iCs/>
          <w:sz w:val="22"/>
          <w:szCs w:val="22"/>
        </w:rPr>
      </w:pPr>
      <w:r w:rsidRPr="00DA61DF">
        <w:rPr>
          <w:rFonts w:ascii="Arial" w:hAnsi="Arial" w:cs="Arial"/>
          <w:i/>
          <w:iCs/>
          <w:sz w:val="22"/>
          <w:szCs w:val="22"/>
        </w:rPr>
        <w:t>Membeli barang yang sudah di beli orang lain yang masih dalam keadaan khiyar.</w:t>
      </w:r>
    </w:p>
    <w:p w:rsidR="0064770D" w:rsidRPr="00DA61DF" w:rsidRDefault="0064770D" w:rsidP="0064770D">
      <w:pPr>
        <w:pStyle w:val="BodyText"/>
        <w:ind w:left="540"/>
        <w:jc w:val="both"/>
        <w:rPr>
          <w:rFonts w:ascii="Arial" w:hAnsi="Arial" w:cs="Arial"/>
          <w:i/>
          <w:iCs/>
          <w:sz w:val="22"/>
          <w:szCs w:val="22"/>
        </w:rPr>
      </w:pPr>
      <w:r w:rsidRPr="00DA61DF">
        <w:rPr>
          <w:rFonts w:ascii="Arial" w:hAnsi="Arial" w:cs="Arial"/>
          <w:i/>
          <w:iCs/>
          <w:sz w:val="22"/>
          <w:szCs w:val="22"/>
        </w:rPr>
        <w:tab/>
      </w:r>
    </w:p>
    <w:p w:rsidR="0064770D" w:rsidRPr="00DA61DF" w:rsidRDefault="0064770D" w:rsidP="0064770D">
      <w:pPr>
        <w:pStyle w:val="BodyText"/>
        <w:ind w:left="380"/>
        <w:jc w:val="both"/>
        <w:rPr>
          <w:rFonts w:ascii="Arial" w:hAnsi="Arial" w:cs="Arial"/>
          <w:b/>
          <w:bCs/>
          <w:i/>
          <w:iCs/>
          <w:sz w:val="22"/>
          <w:szCs w:val="22"/>
        </w:rPr>
      </w:pPr>
      <w:r w:rsidRPr="00DA61DF">
        <w:rPr>
          <w:rFonts w:ascii="Arial" w:hAnsi="Arial" w:cs="Arial"/>
          <w:b/>
          <w:bCs/>
          <w:i/>
          <w:iCs/>
          <w:sz w:val="22"/>
          <w:szCs w:val="22"/>
        </w:rPr>
        <w:t>Manfaat Jual Beli</w:t>
      </w:r>
    </w:p>
    <w:p w:rsidR="0064770D" w:rsidRPr="00DA61DF" w:rsidRDefault="0064770D" w:rsidP="0064770D">
      <w:pPr>
        <w:pStyle w:val="BodyText"/>
        <w:numPr>
          <w:ilvl w:val="0"/>
          <w:numId w:val="7"/>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Agar manusia saling tolong menolong antara satu dengan lainnya  untuk memenuhi kebutuhan hidupnya.</w:t>
      </w:r>
    </w:p>
    <w:p w:rsidR="0064770D" w:rsidRPr="00DA61DF" w:rsidRDefault="0064770D" w:rsidP="0064770D">
      <w:pPr>
        <w:pStyle w:val="BodyText"/>
        <w:numPr>
          <w:ilvl w:val="0"/>
          <w:numId w:val="7"/>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Manusia dituntut untuk selalu berhubungan dengan yang lain karena tak ada seorangpun yang dapat memenuhi kebutuhan hidupnya sendiri.</w:t>
      </w:r>
    </w:p>
    <w:p w:rsidR="0064770D" w:rsidRPr="00DA61DF" w:rsidRDefault="0064770D" w:rsidP="0064770D">
      <w:pPr>
        <w:pStyle w:val="BodyText"/>
        <w:numPr>
          <w:ilvl w:val="0"/>
          <w:numId w:val="7"/>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Untuk memperluas hubungan antar desa, kota bahkan antar negara sehingga dapat diperoleh pemerataan ekonomi.</w:t>
      </w:r>
    </w:p>
    <w:p w:rsidR="0064770D" w:rsidRPr="00DA61DF" w:rsidRDefault="0064770D" w:rsidP="0064770D">
      <w:pPr>
        <w:pStyle w:val="BodyText"/>
        <w:numPr>
          <w:ilvl w:val="0"/>
          <w:numId w:val="7"/>
        </w:numPr>
        <w:tabs>
          <w:tab w:val="clear" w:pos="2145"/>
        </w:tabs>
        <w:ind w:left="720"/>
        <w:jc w:val="both"/>
        <w:rPr>
          <w:rFonts w:ascii="Arial" w:hAnsi="Arial" w:cs="Arial"/>
          <w:i/>
          <w:iCs/>
          <w:sz w:val="22"/>
          <w:szCs w:val="22"/>
          <w:lang w:val="sv-SE"/>
        </w:rPr>
      </w:pPr>
      <w:r w:rsidRPr="00DA61DF">
        <w:rPr>
          <w:rFonts w:ascii="Arial" w:hAnsi="Arial" w:cs="Arial"/>
          <w:i/>
          <w:iCs/>
          <w:sz w:val="22"/>
          <w:szCs w:val="22"/>
          <w:lang w:val="sv-SE"/>
        </w:rPr>
        <w:t>Untuk menumbuhkan kreatifitas manusia agar dapat menghasilkan dan mempro-duksi barang-barang yang dapat dipergunakan untuk kemaslahatan manusia.</w:t>
      </w:r>
    </w:p>
    <w:p w:rsidR="0064770D" w:rsidRPr="009D3F82" w:rsidRDefault="0064770D" w:rsidP="0064770D">
      <w:pPr>
        <w:pStyle w:val="BodyText"/>
        <w:jc w:val="both"/>
        <w:rPr>
          <w:rFonts w:ascii="Arial" w:hAnsi="Arial" w:cs="Arial"/>
          <w:i/>
          <w:iCs/>
          <w:sz w:val="22"/>
          <w:szCs w:val="22"/>
          <w:lang w:val="en-US"/>
        </w:rPr>
      </w:pPr>
    </w:p>
    <w:p w:rsidR="0064770D" w:rsidRPr="00DA61DF" w:rsidRDefault="0064770D" w:rsidP="0064770D">
      <w:pPr>
        <w:numPr>
          <w:ilvl w:val="0"/>
          <w:numId w:val="1"/>
        </w:numPr>
        <w:rPr>
          <w:rFonts w:ascii="Arial" w:hAnsi="Arial" w:cs="Arial"/>
          <w:sz w:val="22"/>
          <w:szCs w:val="22"/>
          <w:lang w:val="sv-SE"/>
        </w:rPr>
      </w:pPr>
      <w:r w:rsidRPr="00DA61DF">
        <w:rPr>
          <w:rFonts w:ascii="Arial" w:hAnsi="Arial" w:cs="Arial"/>
          <w:sz w:val="22"/>
          <w:szCs w:val="22"/>
          <w:lang w:val="sv-SE"/>
        </w:rPr>
        <w:t>MENGHINDARI RIBA</w:t>
      </w:r>
    </w:p>
    <w:p w:rsidR="0064770D" w:rsidRPr="00DA61DF" w:rsidRDefault="0064770D" w:rsidP="0064770D">
      <w:pPr>
        <w:numPr>
          <w:ilvl w:val="1"/>
          <w:numId w:val="1"/>
        </w:numPr>
        <w:tabs>
          <w:tab w:val="clear" w:pos="1440"/>
        </w:tabs>
        <w:ind w:left="720"/>
        <w:jc w:val="both"/>
        <w:rPr>
          <w:rFonts w:ascii="Arial" w:hAnsi="Arial" w:cs="Arial"/>
          <w:b/>
          <w:bCs/>
          <w:sz w:val="22"/>
          <w:szCs w:val="22"/>
        </w:rPr>
      </w:pPr>
      <w:r w:rsidRPr="00DA61DF">
        <w:rPr>
          <w:rFonts w:ascii="Arial" w:hAnsi="Arial" w:cs="Arial"/>
          <w:b/>
          <w:bCs/>
          <w:sz w:val="22"/>
          <w:szCs w:val="22"/>
        </w:rPr>
        <w:t>Arti Riba.</w:t>
      </w:r>
    </w:p>
    <w:p w:rsidR="0064770D" w:rsidRPr="00DA61DF" w:rsidRDefault="0064770D" w:rsidP="0064770D">
      <w:pPr>
        <w:ind w:left="720"/>
        <w:jc w:val="both"/>
        <w:rPr>
          <w:rFonts w:ascii="Arial" w:hAnsi="Arial" w:cs="Arial"/>
          <w:sz w:val="22"/>
          <w:szCs w:val="22"/>
          <w:lang w:val="sv-SE"/>
        </w:rPr>
      </w:pPr>
      <w:r w:rsidRPr="00DA61DF">
        <w:rPr>
          <w:rFonts w:ascii="Arial" w:hAnsi="Arial" w:cs="Arial"/>
          <w:b/>
          <w:bCs/>
          <w:sz w:val="22"/>
          <w:szCs w:val="22"/>
        </w:rPr>
        <w:t>Riba</w:t>
      </w:r>
      <w:r w:rsidRPr="00DA61DF">
        <w:rPr>
          <w:rFonts w:ascii="Arial" w:hAnsi="Arial" w:cs="Arial"/>
          <w:sz w:val="22"/>
          <w:szCs w:val="22"/>
        </w:rPr>
        <w:t xml:space="preserve"> berarti menetapkan </w:t>
      </w:r>
      <w:hyperlink r:id="rId18" w:tooltip="Bunga (keuangan)" w:history="1">
        <w:r w:rsidRPr="00DA61DF">
          <w:rPr>
            <w:rStyle w:val="Hyperlink"/>
            <w:rFonts w:ascii="Arial" w:hAnsi="Arial" w:cs="Arial"/>
            <w:sz w:val="22"/>
            <w:szCs w:val="22"/>
          </w:rPr>
          <w:t>bunga</w:t>
        </w:r>
      </w:hyperlink>
      <w:r w:rsidRPr="00DA61DF">
        <w:rPr>
          <w:rFonts w:ascii="Arial" w:hAnsi="Arial" w:cs="Arial"/>
          <w:sz w:val="22"/>
          <w:szCs w:val="22"/>
        </w:rPr>
        <w:t xml:space="preserve">/melebihkan jumlah </w:t>
      </w:r>
      <w:hyperlink r:id="rId19" w:tooltip="Pinjaman" w:history="1">
        <w:r w:rsidRPr="00DA61DF">
          <w:rPr>
            <w:rStyle w:val="Hyperlink"/>
            <w:rFonts w:ascii="Arial" w:hAnsi="Arial" w:cs="Arial"/>
            <w:sz w:val="22"/>
            <w:szCs w:val="22"/>
          </w:rPr>
          <w:t>pinjaman</w:t>
        </w:r>
      </w:hyperlink>
      <w:r w:rsidRPr="00DA61DF">
        <w:rPr>
          <w:rFonts w:ascii="Arial" w:hAnsi="Arial" w:cs="Arial"/>
          <w:sz w:val="22"/>
          <w:szCs w:val="22"/>
        </w:rPr>
        <w:t xml:space="preserve"> saat pengembalian berdasarkan persentase tertentu dari jumlah pinjaman pokok, yang dibebankan kepada peminjam. Riba secara bahasa bermakna: ziyadah (tambahan). Dalam pengertian lain, secara </w:t>
      </w:r>
      <w:hyperlink r:id="rId20" w:tooltip="Linguistik" w:history="1">
        <w:r w:rsidRPr="00DA61DF">
          <w:rPr>
            <w:rStyle w:val="Hyperlink"/>
            <w:rFonts w:ascii="Arial" w:hAnsi="Arial" w:cs="Arial"/>
            <w:sz w:val="22"/>
            <w:szCs w:val="22"/>
          </w:rPr>
          <w:t>linguistik</w:t>
        </w:r>
      </w:hyperlink>
      <w:r w:rsidRPr="00DA61DF">
        <w:rPr>
          <w:rFonts w:ascii="Arial" w:hAnsi="Arial" w:cs="Arial"/>
          <w:sz w:val="22"/>
          <w:szCs w:val="22"/>
        </w:rPr>
        <w:t xml:space="preserve"> riba juga berarti tumbuh dan membesar . Sedangkan menurut istilah teknis, riba berarti pengambilan tambahan dari harta pokok atau </w:t>
      </w:r>
      <w:hyperlink r:id="rId21" w:tooltip="Modal" w:history="1">
        <w:r w:rsidRPr="00DA61DF">
          <w:rPr>
            <w:rStyle w:val="Hyperlink"/>
            <w:rFonts w:ascii="Arial" w:hAnsi="Arial" w:cs="Arial"/>
            <w:sz w:val="22"/>
            <w:szCs w:val="22"/>
          </w:rPr>
          <w:t>modal</w:t>
        </w:r>
      </w:hyperlink>
      <w:r w:rsidRPr="00DA61DF">
        <w:rPr>
          <w:rFonts w:ascii="Arial" w:hAnsi="Arial" w:cs="Arial"/>
          <w:sz w:val="22"/>
          <w:szCs w:val="22"/>
        </w:rPr>
        <w:t xml:space="preserve"> secara bathil. </w:t>
      </w:r>
      <w:r w:rsidRPr="00DA61DF">
        <w:rPr>
          <w:rFonts w:ascii="Arial" w:hAnsi="Arial" w:cs="Arial"/>
          <w:sz w:val="22"/>
          <w:szCs w:val="22"/>
          <w:lang w:val="sv-SE"/>
        </w:rPr>
        <w:t xml:space="preserve">Menurut istilah fiqh riba </w:t>
      </w:r>
      <w:r w:rsidRPr="00DA61DF">
        <w:rPr>
          <w:rFonts w:ascii="Arial" w:hAnsi="Arial" w:cs="Arial"/>
          <w:i/>
          <w:iCs/>
          <w:sz w:val="22"/>
          <w:szCs w:val="22"/>
          <w:lang w:val="sv-SE"/>
        </w:rPr>
        <w:t xml:space="preserve">ialah </w:t>
      </w:r>
      <w:r w:rsidRPr="00DA61DF">
        <w:rPr>
          <w:rFonts w:ascii="Arial" w:hAnsi="Arial" w:cs="Arial"/>
          <w:sz w:val="22"/>
          <w:szCs w:val="22"/>
          <w:lang w:val="sv-SE"/>
        </w:rPr>
        <w:t>tambahan pembayaran yang disyaratkan bagi salah seorang dari dua orang yang melakukan transaksi tanpa ada ganti rugi atau imbalan</w:t>
      </w:r>
      <w:r w:rsidRPr="00DA61DF">
        <w:rPr>
          <w:rFonts w:ascii="Arial" w:hAnsi="Arial" w:cs="Arial"/>
          <w:sz w:val="22"/>
          <w:szCs w:val="22"/>
        </w:rPr>
        <w:t xml:space="preserve"> Ada beberapa pendapat dalam menjelaskan riba, namun secara umum terdapat benang merah yang menegaskan bahwa riba adalah pengambilan tambahan, baik dalam transaksi jual-beli maupun pinjam-meminjam secara </w:t>
      </w:r>
      <w:hyperlink r:id="rId22" w:tooltip="Bathil (halaman belum tersedia)" w:history="1">
        <w:r w:rsidRPr="00DA61DF">
          <w:rPr>
            <w:rStyle w:val="Hyperlink"/>
            <w:rFonts w:ascii="Arial" w:hAnsi="Arial" w:cs="Arial"/>
            <w:sz w:val="22"/>
            <w:szCs w:val="22"/>
          </w:rPr>
          <w:t>bathil</w:t>
        </w:r>
      </w:hyperlink>
      <w:r w:rsidRPr="00DA61DF">
        <w:rPr>
          <w:rFonts w:ascii="Arial" w:hAnsi="Arial" w:cs="Arial"/>
          <w:sz w:val="22"/>
          <w:szCs w:val="22"/>
        </w:rPr>
        <w:t xml:space="preserve"> atau bertentangan dengan </w:t>
      </w:r>
      <w:hyperlink r:id="rId23" w:tooltip="Prinsip muamalat (halaman belum tersedia)" w:history="1">
        <w:r w:rsidRPr="00DA61DF">
          <w:rPr>
            <w:rStyle w:val="Hyperlink"/>
            <w:rFonts w:ascii="Arial" w:hAnsi="Arial" w:cs="Arial"/>
            <w:sz w:val="22"/>
            <w:szCs w:val="22"/>
          </w:rPr>
          <w:t>prinsip muamalat</w:t>
        </w:r>
      </w:hyperlink>
      <w:r w:rsidRPr="00DA61DF">
        <w:rPr>
          <w:rFonts w:ascii="Arial" w:hAnsi="Arial" w:cs="Arial"/>
          <w:sz w:val="22"/>
          <w:szCs w:val="22"/>
        </w:rPr>
        <w:t xml:space="preserve"> dalam Islam.</w:t>
      </w:r>
      <w:r w:rsidRPr="00DA61DF">
        <w:rPr>
          <w:rFonts w:ascii="Arial" w:hAnsi="Arial" w:cs="Arial"/>
          <w:b/>
          <w:bCs/>
          <w:sz w:val="22"/>
          <w:szCs w:val="22"/>
        </w:rPr>
        <w:t xml:space="preserve"> </w:t>
      </w:r>
      <w:r w:rsidRPr="00DA61DF">
        <w:rPr>
          <w:rFonts w:ascii="Arial" w:hAnsi="Arial" w:cs="Arial"/>
          <w:sz w:val="22"/>
          <w:szCs w:val="22"/>
          <w:lang w:val="sv-SE"/>
        </w:rPr>
        <w:t>Misalnya : Si  A  meminjamkan uang Rp.100.000,- pada si B. Saat pengembalian si B harus membayar Rp. 120.000,-</w:t>
      </w:r>
    </w:p>
    <w:p w:rsidR="0064770D" w:rsidRPr="00DA61DF" w:rsidRDefault="0064770D" w:rsidP="0064770D">
      <w:pPr>
        <w:ind w:left="720"/>
        <w:jc w:val="both"/>
        <w:rPr>
          <w:rFonts w:ascii="Arial" w:hAnsi="Arial" w:cs="Arial"/>
          <w:b/>
          <w:bCs/>
          <w:sz w:val="22"/>
          <w:szCs w:val="22"/>
        </w:rPr>
      </w:pPr>
    </w:p>
    <w:p w:rsidR="0064770D" w:rsidRPr="00DA61DF" w:rsidRDefault="0064770D" w:rsidP="0064770D">
      <w:pPr>
        <w:numPr>
          <w:ilvl w:val="1"/>
          <w:numId w:val="1"/>
        </w:numPr>
        <w:tabs>
          <w:tab w:val="clear" w:pos="1440"/>
        </w:tabs>
        <w:ind w:left="720"/>
        <w:jc w:val="both"/>
        <w:rPr>
          <w:rFonts w:ascii="Arial" w:hAnsi="Arial" w:cs="Arial"/>
          <w:b/>
          <w:bCs/>
          <w:sz w:val="22"/>
          <w:szCs w:val="22"/>
        </w:rPr>
      </w:pPr>
      <w:r w:rsidRPr="00DA61DF">
        <w:rPr>
          <w:rFonts w:ascii="Arial" w:hAnsi="Arial" w:cs="Arial"/>
          <w:b/>
          <w:bCs/>
          <w:sz w:val="22"/>
          <w:szCs w:val="22"/>
        </w:rPr>
        <w:t>Hukum Riba.</w:t>
      </w:r>
    </w:p>
    <w:p w:rsidR="0064770D" w:rsidRPr="00DA61DF" w:rsidRDefault="0064770D" w:rsidP="0064770D">
      <w:pPr>
        <w:ind w:left="720"/>
        <w:jc w:val="both"/>
        <w:rPr>
          <w:rFonts w:ascii="Arial" w:hAnsi="Arial" w:cs="Arial"/>
          <w:sz w:val="22"/>
          <w:szCs w:val="22"/>
          <w:lang w:val="sv-SE"/>
        </w:rPr>
      </w:pPr>
      <w:r>
        <w:rPr>
          <w:noProof/>
        </w:rPr>
        <w:drawing>
          <wp:anchor distT="0" distB="0" distL="114300" distR="114300" simplePos="0" relativeHeight="251670528" behindDoc="0" locked="0" layoutInCell="1" allowOverlap="1">
            <wp:simplePos x="0" y="0"/>
            <wp:positionH relativeFrom="column">
              <wp:posOffset>3377565</wp:posOffset>
            </wp:positionH>
            <wp:positionV relativeFrom="paragraph">
              <wp:posOffset>290830</wp:posOffset>
            </wp:positionV>
            <wp:extent cx="2481580" cy="4857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l="58382"/>
                    <a:stretch>
                      <a:fillRect/>
                    </a:stretch>
                  </pic:blipFill>
                  <pic:spPr bwMode="auto">
                    <a:xfrm>
                      <a:off x="0" y="0"/>
                      <a:ext cx="2481580" cy="485775"/>
                    </a:xfrm>
                    <a:prstGeom prst="rect">
                      <a:avLst/>
                    </a:prstGeom>
                    <a:noFill/>
                    <a:ln w="9525">
                      <a:noFill/>
                      <a:miter lim="800000"/>
                      <a:headEnd/>
                      <a:tailEnd/>
                    </a:ln>
                  </pic:spPr>
                </pic:pic>
              </a:graphicData>
            </a:graphic>
          </wp:anchor>
        </w:drawing>
      </w:r>
      <w:r w:rsidRPr="00DA61DF">
        <w:rPr>
          <w:rFonts w:ascii="Arial" w:hAnsi="Arial" w:cs="Arial"/>
          <w:sz w:val="22"/>
          <w:szCs w:val="22"/>
          <w:lang w:val="sv-SE"/>
        </w:rPr>
        <w:t>Riba hukumnya haram dan dilarang oleh Allah swt. Adapun dasar hukumnya adalah sebagai berikut :</w:t>
      </w:r>
    </w:p>
    <w:p w:rsidR="0064770D" w:rsidRPr="00DA61DF" w:rsidRDefault="0064770D" w:rsidP="0064770D">
      <w:pPr>
        <w:ind w:left="740"/>
        <w:jc w:val="both"/>
        <w:rPr>
          <w:rFonts w:ascii="Arial" w:hAnsi="Arial" w:cs="Arial"/>
          <w:i/>
          <w:iCs/>
          <w:sz w:val="22"/>
          <w:szCs w:val="22"/>
          <w:lang w:val="sv-SE"/>
        </w:rPr>
      </w:pPr>
      <w:r w:rsidRPr="00DA61DF">
        <w:rPr>
          <w:rFonts w:ascii="Arial" w:hAnsi="Arial" w:cs="Arial"/>
          <w:sz w:val="22"/>
          <w:szCs w:val="22"/>
          <w:lang w:val="sv-SE"/>
        </w:rPr>
        <w:t>-    Pernyataan Allah swt, Tentang Riba.</w:t>
      </w:r>
      <w:r w:rsidRPr="00DA61DF">
        <w:rPr>
          <w:rFonts w:ascii="Arial" w:hAnsi="Arial" w:cs="Arial"/>
          <w:i/>
          <w:iCs/>
          <w:sz w:val="22"/>
          <w:szCs w:val="22"/>
          <w:lang w:val="sv-SE"/>
        </w:rPr>
        <w:t xml:space="preserve"> </w:t>
      </w:r>
    </w:p>
    <w:p w:rsidR="0064770D" w:rsidRPr="0008275A" w:rsidRDefault="0064770D" w:rsidP="0064770D">
      <w:pPr>
        <w:bidi/>
        <w:ind w:left="40"/>
        <w:jc w:val="both"/>
        <w:rPr>
          <w:rFonts w:ascii="Arial" w:hAnsi="Arial" w:cs="Arial"/>
          <w:sz w:val="22"/>
          <w:szCs w:val="22"/>
        </w:rPr>
      </w:pPr>
    </w:p>
    <w:p w:rsidR="0064770D" w:rsidRPr="00DA61DF" w:rsidRDefault="0064770D" w:rsidP="0064770D">
      <w:pPr>
        <w:ind w:left="720" w:firstLine="360"/>
        <w:rPr>
          <w:rFonts w:ascii="Arial" w:hAnsi="Arial" w:cs="Arial"/>
          <w:sz w:val="22"/>
          <w:szCs w:val="22"/>
          <w:lang w:val="sv-SE"/>
        </w:rPr>
      </w:pPr>
    </w:p>
    <w:p w:rsidR="0064770D" w:rsidRPr="00DA61DF" w:rsidRDefault="0064770D" w:rsidP="0064770D">
      <w:pPr>
        <w:ind w:left="720" w:firstLine="360"/>
        <w:rPr>
          <w:rFonts w:ascii="Arial" w:hAnsi="Arial" w:cs="Arial"/>
          <w:i/>
          <w:iCs/>
          <w:sz w:val="22"/>
          <w:szCs w:val="22"/>
          <w:lang w:val="sv-SE"/>
        </w:rPr>
      </w:pPr>
      <w:r w:rsidRPr="00DA61DF">
        <w:rPr>
          <w:rFonts w:ascii="Arial" w:hAnsi="Arial" w:cs="Arial"/>
          <w:sz w:val="22"/>
          <w:szCs w:val="22"/>
          <w:lang w:val="sv-SE"/>
        </w:rPr>
        <w:t>Artinya :</w:t>
      </w:r>
      <w:r w:rsidRPr="00DA61DF">
        <w:rPr>
          <w:rFonts w:ascii="Arial" w:hAnsi="Arial" w:cs="Arial"/>
          <w:i/>
          <w:iCs/>
          <w:sz w:val="22"/>
          <w:szCs w:val="22"/>
          <w:lang w:val="sv-SE"/>
        </w:rPr>
        <w:t xml:space="preserve"> "Allah memusnahkan riba dan menyuburkan sedekah". (Al-Baqoroh : 276)</w:t>
      </w:r>
    </w:p>
    <w:p w:rsidR="0064770D" w:rsidRPr="00DA61DF" w:rsidRDefault="0064770D" w:rsidP="0064770D">
      <w:pPr>
        <w:ind w:left="720"/>
        <w:rPr>
          <w:rFonts w:ascii="Arial" w:hAnsi="Arial" w:cs="Arial"/>
          <w:i/>
          <w:iCs/>
          <w:sz w:val="22"/>
          <w:szCs w:val="22"/>
          <w:lang w:val="sv-SE"/>
        </w:rPr>
      </w:pPr>
    </w:p>
    <w:p w:rsidR="0064770D" w:rsidRDefault="0064770D" w:rsidP="0064770D">
      <w:pPr>
        <w:ind w:left="740"/>
        <w:rPr>
          <w:rFonts w:ascii="Arial" w:hAnsi="Arial" w:cs="Arial"/>
          <w:sz w:val="22"/>
          <w:szCs w:val="22"/>
          <w:lang w:val="sv-SE"/>
        </w:rPr>
      </w:pPr>
      <w:r w:rsidRPr="00DA61DF">
        <w:rPr>
          <w:rFonts w:ascii="Arial" w:hAnsi="Arial" w:cs="Arial"/>
          <w:sz w:val="22"/>
          <w:szCs w:val="22"/>
          <w:lang w:val="sv-SE"/>
        </w:rPr>
        <w:t>-    Larangan Menggunakan Hasil Riba.</w:t>
      </w:r>
    </w:p>
    <w:p w:rsidR="0064770D" w:rsidRDefault="0064770D" w:rsidP="0064770D">
      <w:pPr>
        <w:ind w:left="740"/>
        <w:rPr>
          <w:rFonts w:ascii="Arial" w:hAnsi="Arial" w:cs="Arial"/>
          <w:sz w:val="22"/>
          <w:szCs w:val="22"/>
          <w:lang w:val="sv-SE"/>
        </w:rPr>
      </w:pPr>
      <w:r>
        <w:rPr>
          <w:noProof/>
        </w:rPr>
        <w:drawing>
          <wp:anchor distT="0" distB="0" distL="114300" distR="114300" simplePos="0" relativeHeight="251671552" behindDoc="0" locked="0" layoutInCell="1" allowOverlap="1">
            <wp:simplePos x="0" y="0"/>
            <wp:positionH relativeFrom="column">
              <wp:posOffset>1196340</wp:posOffset>
            </wp:positionH>
            <wp:positionV relativeFrom="paragraph">
              <wp:posOffset>-2540</wp:posOffset>
            </wp:positionV>
            <wp:extent cx="4727575" cy="48577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l="20714"/>
                    <a:stretch>
                      <a:fillRect/>
                    </a:stretch>
                  </pic:blipFill>
                  <pic:spPr bwMode="auto">
                    <a:xfrm>
                      <a:off x="0" y="0"/>
                      <a:ext cx="4727575" cy="485775"/>
                    </a:xfrm>
                    <a:prstGeom prst="rect">
                      <a:avLst/>
                    </a:prstGeom>
                    <a:noFill/>
                    <a:ln w="9525">
                      <a:noFill/>
                      <a:miter lim="800000"/>
                      <a:headEnd/>
                      <a:tailEnd/>
                    </a:ln>
                  </pic:spPr>
                </pic:pic>
              </a:graphicData>
            </a:graphic>
          </wp:anchor>
        </w:drawing>
      </w:r>
    </w:p>
    <w:p w:rsidR="0064770D" w:rsidRPr="00DA61DF" w:rsidRDefault="0064770D" w:rsidP="0064770D">
      <w:pPr>
        <w:ind w:left="740"/>
        <w:rPr>
          <w:rFonts w:ascii="Arial" w:hAnsi="Arial" w:cs="Arial"/>
          <w:sz w:val="22"/>
          <w:szCs w:val="22"/>
          <w:lang w:val="sv-SE"/>
        </w:rPr>
      </w:pPr>
    </w:p>
    <w:p w:rsidR="0064770D" w:rsidRPr="00DA61DF" w:rsidRDefault="0064770D" w:rsidP="0064770D">
      <w:pPr>
        <w:bidi/>
        <w:ind w:right="1080"/>
        <w:jc w:val="both"/>
        <w:rPr>
          <w:rFonts w:ascii="Arial" w:hAnsi="Arial" w:cs="Arial"/>
          <w:sz w:val="22"/>
          <w:szCs w:val="22"/>
          <w:rtl/>
        </w:rPr>
      </w:pPr>
    </w:p>
    <w:p w:rsidR="0064770D" w:rsidRPr="00DA61DF" w:rsidRDefault="0064770D" w:rsidP="0064770D">
      <w:pPr>
        <w:ind w:left="1080"/>
        <w:jc w:val="both"/>
        <w:rPr>
          <w:rFonts w:ascii="Arial" w:hAnsi="Arial" w:cs="Arial"/>
          <w:sz w:val="22"/>
          <w:szCs w:val="22"/>
          <w:lang w:val="sv-SE"/>
        </w:rPr>
      </w:pPr>
      <w:r w:rsidRPr="00DA61DF">
        <w:rPr>
          <w:rFonts w:ascii="Arial" w:hAnsi="Arial" w:cs="Arial"/>
          <w:sz w:val="22"/>
          <w:szCs w:val="22"/>
          <w:lang w:val="sv-SE"/>
        </w:rPr>
        <w:t>Artinya:</w:t>
      </w:r>
      <w:r w:rsidRPr="00DA61DF">
        <w:rPr>
          <w:rFonts w:ascii="Arial" w:hAnsi="Arial" w:cs="Arial"/>
          <w:i/>
          <w:iCs/>
          <w:sz w:val="22"/>
          <w:szCs w:val="22"/>
          <w:lang w:val="sv-SE"/>
        </w:rPr>
        <w:t xml:space="preserve"> "Hai orang-orang yang beriman bertaqwalah kepada Allah dan tinggalkanlah sisa riba (yang belum dipungut) jika kamu  orang-orang yang beriman".(Al-Baqoroh : 278)</w:t>
      </w:r>
    </w:p>
    <w:p w:rsidR="0064770D" w:rsidRPr="00DA61DF" w:rsidRDefault="0064770D" w:rsidP="0064770D">
      <w:pPr>
        <w:rPr>
          <w:rFonts w:ascii="Arial" w:hAnsi="Arial" w:cs="Arial"/>
          <w:sz w:val="22"/>
          <w:szCs w:val="22"/>
          <w:lang w:val="sv-SE"/>
        </w:rPr>
      </w:pPr>
    </w:p>
    <w:p w:rsidR="0064770D" w:rsidRDefault="0064770D" w:rsidP="0064770D">
      <w:pPr>
        <w:ind w:left="740"/>
        <w:rPr>
          <w:rFonts w:ascii="Arial" w:hAnsi="Arial" w:cs="Arial"/>
          <w:i/>
          <w:iCs/>
          <w:sz w:val="22"/>
          <w:szCs w:val="22"/>
          <w:lang w:val="sv-SE"/>
        </w:rPr>
      </w:pPr>
      <w:r w:rsidRPr="00DA61DF">
        <w:rPr>
          <w:rFonts w:ascii="Arial" w:hAnsi="Arial" w:cs="Arial"/>
          <w:sz w:val="22"/>
          <w:szCs w:val="22"/>
          <w:lang w:val="sv-SE"/>
        </w:rPr>
        <w:lastRenderedPageBreak/>
        <w:t>-    Riba Sebagai Harta Yang Tak Ada Berkahnya.</w:t>
      </w:r>
      <w:r w:rsidRPr="00DA61DF">
        <w:rPr>
          <w:rFonts w:ascii="Arial" w:hAnsi="Arial" w:cs="Arial"/>
          <w:i/>
          <w:iCs/>
          <w:sz w:val="22"/>
          <w:szCs w:val="22"/>
          <w:lang w:val="sv-SE"/>
        </w:rPr>
        <w:t xml:space="preserve"> </w:t>
      </w:r>
    </w:p>
    <w:p w:rsidR="0064770D" w:rsidRDefault="0064770D" w:rsidP="0064770D">
      <w:pPr>
        <w:ind w:left="740"/>
        <w:rPr>
          <w:rFonts w:ascii="Arial" w:hAnsi="Arial" w:cs="Arial"/>
          <w:i/>
          <w:iCs/>
          <w:sz w:val="22"/>
          <w:szCs w:val="22"/>
          <w:lang w:val="sv-SE"/>
        </w:rPr>
      </w:pPr>
      <w:r>
        <w:rPr>
          <w:noProof/>
        </w:rPr>
        <w:drawing>
          <wp:anchor distT="0" distB="0" distL="114300" distR="114300" simplePos="0" relativeHeight="251672576" behindDoc="0" locked="0" layoutInCell="1" allowOverlap="1">
            <wp:simplePos x="0" y="0"/>
            <wp:positionH relativeFrom="column">
              <wp:posOffset>2082165</wp:posOffset>
            </wp:positionH>
            <wp:positionV relativeFrom="paragraph">
              <wp:posOffset>17780</wp:posOffset>
            </wp:positionV>
            <wp:extent cx="3889375" cy="48577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l="34772"/>
                    <a:stretch>
                      <a:fillRect/>
                    </a:stretch>
                  </pic:blipFill>
                  <pic:spPr bwMode="auto">
                    <a:xfrm>
                      <a:off x="0" y="0"/>
                      <a:ext cx="3889375" cy="485775"/>
                    </a:xfrm>
                    <a:prstGeom prst="rect">
                      <a:avLst/>
                    </a:prstGeom>
                    <a:noFill/>
                    <a:ln w="9525">
                      <a:noFill/>
                      <a:miter lim="800000"/>
                      <a:headEnd/>
                      <a:tailEnd/>
                    </a:ln>
                  </pic:spPr>
                </pic:pic>
              </a:graphicData>
            </a:graphic>
          </wp:anchor>
        </w:drawing>
      </w:r>
    </w:p>
    <w:p w:rsidR="0064770D" w:rsidRDefault="0064770D" w:rsidP="0064770D">
      <w:pPr>
        <w:ind w:left="740"/>
        <w:rPr>
          <w:rFonts w:ascii="Arial" w:hAnsi="Arial" w:cs="Arial"/>
          <w:i/>
          <w:iCs/>
          <w:sz w:val="22"/>
          <w:szCs w:val="22"/>
          <w:lang w:val="sv-SE"/>
        </w:rPr>
      </w:pPr>
    </w:p>
    <w:p w:rsidR="0064770D" w:rsidRPr="00DA61DF" w:rsidRDefault="0064770D" w:rsidP="0064770D">
      <w:pPr>
        <w:ind w:left="740"/>
        <w:rPr>
          <w:rFonts w:ascii="Arial" w:hAnsi="Arial" w:cs="Arial"/>
          <w:sz w:val="22"/>
          <w:szCs w:val="22"/>
          <w:lang w:val="sv-SE"/>
        </w:rPr>
      </w:pPr>
    </w:p>
    <w:p w:rsidR="0064770D" w:rsidRPr="00DA61DF" w:rsidRDefault="0064770D" w:rsidP="0064770D">
      <w:pPr>
        <w:ind w:left="1080"/>
        <w:jc w:val="both"/>
        <w:rPr>
          <w:rFonts w:ascii="Arial" w:hAnsi="Arial" w:cs="Arial"/>
          <w:i/>
          <w:iCs/>
          <w:sz w:val="22"/>
          <w:szCs w:val="22"/>
        </w:rPr>
      </w:pPr>
      <w:r w:rsidRPr="00DA61DF">
        <w:rPr>
          <w:rFonts w:ascii="Arial" w:hAnsi="Arial" w:cs="Arial"/>
          <w:sz w:val="22"/>
          <w:szCs w:val="22"/>
        </w:rPr>
        <w:t>Artinya :</w:t>
      </w:r>
      <w:r w:rsidRPr="00DA61DF">
        <w:rPr>
          <w:rFonts w:ascii="Arial" w:hAnsi="Arial" w:cs="Arial"/>
          <w:i/>
          <w:iCs/>
          <w:sz w:val="22"/>
          <w:szCs w:val="22"/>
        </w:rPr>
        <w:t xml:space="preserve"> "Dan suatu riba (tambahan) yang kamu berikan agar bertambah pada harta  manusia maka riba itu tidak menambah disisi Allah. (Ar-Rum : 39)</w:t>
      </w:r>
    </w:p>
    <w:p w:rsidR="0064770D" w:rsidRPr="00DA61DF" w:rsidRDefault="0064770D" w:rsidP="0064770D">
      <w:pPr>
        <w:jc w:val="both"/>
        <w:rPr>
          <w:rFonts w:ascii="Arial" w:hAnsi="Arial" w:cs="Arial"/>
          <w:i/>
          <w:iCs/>
          <w:sz w:val="22"/>
          <w:szCs w:val="22"/>
        </w:rPr>
      </w:pPr>
    </w:p>
    <w:p w:rsidR="0064770D" w:rsidRDefault="0064770D" w:rsidP="0064770D">
      <w:pPr>
        <w:ind w:left="740"/>
        <w:jc w:val="both"/>
        <w:rPr>
          <w:rFonts w:ascii="Arial" w:hAnsi="Arial" w:cs="Arial"/>
          <w:sz w:val="22"/>
          <w:szCs w:val="22"/>
          <w:lang w:val="fi-FI"/>
        </w:rPr>
      </w:pPr>
      <w:r w:rsidRPr="00DA61DF">
        <w:rPr>
          <w:rFonts w:ascii="Arial" w:hAnsi="Arial" w:cs="Arial"/>
          <w:sz w:val="22"/>
          <w:szCs w:val="22"/>
          <w:lang w:val="fi-FI"/>
        </w:rPr>
        <w:t xml:space="preserve">-    Sangsi Riba Meliputi Semua Fihak Yang Terlibat </w:t>
      </w:r>
    </w:p>
    <w:p w:rsidR="0064770D" w:rsidRPr="00DA61DF" w:rsidRDefault="0064770D" w:rsidP="0064770D">
      <w:pPr>
        <w:ind w:left="740"/>
        <w:jc w:val="both"/>
        <w:rPr>
          <w:rFonts w:ascii="Arial" w:hAnsi="Arial" w:cs="Arial"/>
          <w:i/>
          <w:iCs/>
          <w:sz w:val="22"/>
          <w:szCs w:val="22"/>
          <w:lang w:val="fi-FI"/>
        </w:rPr>
      </w:pPr>
    </w:p>
    <w:p w:rsidR="0064770D" w:rsidRPr="0008275A" w:rsidRDefault="0064770D" w:rsidP="0064770D">
      <w:pPr>
        <w:bidi/>
        <w:ind w:left="40" w:right="1080"/>
        <w:rPr>
          <w:rFonts w:ascii="Arial" w:hAnsi="Arial" w:cs="Arial"/>
          <w:sz w:val="28"/>
          <w:szCs w:val="28"/>
          <w:lang w:val="fi-FI"/>
        </w:rPr>
      </w:pPr>
      <w:r w:rsidRPr="0008275A">
        <w:rPr>
          <w:rFonts w:ascii="Arial" w:hAnsi="Arial" w:cs="Arial"/>
          <w:sz w:val="28"/>
          <w:szCs w:val="28"/>
          <w:rtl/>
        </w:rPr>
        <w:t>لَعَنَ رَسُوْلُ اللهِ ص.م. : أَكِلَ الرِّبَا وَمُوَكِّلَهُ وَكَاتِبَهُ وَشَاهِدَيْهِ وَقَالَ : هُمْ سَوَاءٌ (رواه المسلم)</w:t>
      </w:r>
      <w:r w:rsidRPr="0008275A">
        <w:rPr>
          <w:rFonts w:ascii="Arial" w:hAnsi="Arial" w:cs="Arial"/>
          <w:sz w:val="28"/>
          <w:szCs w:val="28"/>
        </w:rPr>
        <w:tab/>
      </w:r>
    </w:p>
    <w:p w:rsidR="0064770D" w:rsidRPr="00DA61DF" w:rsidRDefault="0064770D" w:rsidP="0064770D">
      <w:pPr>
        <w:ind w:left="1080"/>
        <w:jc w:val="both"/>
        <w:rPr>
          <w:rFonts w:ascii="Arial" w:hAnsi="Arial" w:cs="Arial"/>
          <w:i/>
          <w:iCs/>
          <w:sz w:val="22"/>
          <w:szCs w:val="22"/>
          <w:lang w:val="fi-FI"/>
        </w:rPr>
      </w:pPr>
      <w:r w:rsidRPr="00DA61DF">
        <w:rPr>
          <w:rFonts w:ascii="Arial" w:hAnsi="Arial" w:cs="Arial"/>
          <w:sz w:val="22"/>
          <w:szCs w:val="22"/>
          <w:lang w:val="fi-FI"/>
        </w:rPr>
        <w:t xml:space="preserve">Artinya : </w:t>
      </w:r>
      <w:r w:rsidRPr="00DA61DF">
        <w:rPr>
          <w:rFonts w:ascii="Arial" w:hAnsi="Arial" w:cs="Arial"/>
          <w:i/>
          <w:iCs/>
          <w:sz w:val="22"/>
          <w:szCs w:val="22"/>
          <w:lang w:val="fi-FI"/>
        </w:rPr>
        <w:t>" Rasulullah melaknat orang  yang memakan riba, yang  mewakilinya,  penulisnya,  dan  kedua  saksinya dan Rasul berkata : mereka semua berdosa". (HR. Muslim)</w:t>
      </w:r>
    </w:p>
    <w:p w:rsidR="0064770D" w:rsidRPr="00DA61DF" w:rsidRDefault="0064770D" w:rsidP="0064770D">
      <w:pPr>
        <w:ind w:left="1080"/>
        <w:jc w:val="both"/>
        <w:rPr>
          <w:rFonts w:ascii="Arial" w:hAnsi="Arial" w:cs="Arial"/>
          <w:i/>
          <w:iCs/>
          <w:sz w:val="22"/>
          <w:szCs w:val="22"/>
          <w:lang w:val="fi-FI"/>
        </w:rPr>
      </w:pPr>
    </w:p>
    <w:p w:rsidR="0064770D" w:rsidRDefault="0064770D" w:rsidP="0064770D">
      <w:pPr>
        <w:ind w:left="740"/>
        <w:jc w:val="both"/>
        <w:rPr>
          <w:rFonts w:ascii="Arial" w:hAnsi="Arial" w:cs="Arial"/>
          <w:sz w:val="22"/>
          <w:szCs w:val="22"/>
        </w:rPr>
      </w:pPr>
      <w:r w:rsidRPr="00DA61DF">
        <w:rPr>
          <w:rFonts w:ascii="Arial" w:hAnsi="Arial" w:cs="Arial"/>
          <w:sz w:val="22"/>
          <w:szCs w:val="22"/>
        </w:rPr>
        <w:t xml:space="preserve">-    Larangan Allah Tentang Riba. </w:t>
      </w:r>
    </w:p>
    <w:p w:rsidR="0064770D" w:rsidRDefault="0064770D" w:rsidP="0064770D">
      <w:pPr>
        <w:ind w:left="740"/>
        <w:jc w:val="both"/>
        <w:rPr>
          <w:rFonts w:ascii="Arial" w:hAnsi="Arial" w:cs="Arial"/>
          <w:sz w:val="22"/>
          <w:szCs w:val="22"/>
        </w:rPr>
      </w:pPr>
      <w:r>
        <w:rPr>
          <w:noProof/>
        </w:rPr>
        <w:drawing>
          <wp:anchor distT="0" distB="0" distL="114300" distR="114300" simplePos="0" relativeHeight="251673600" behindDoc="0" locked="0" layoutInCell="1" allowOverlap="1">
            <wp:simplePos x="0" y="0"/>
            <wp:positionH relativeFrom="column">
              <wp:posOffset>615315</wp:posOffset>
            </wp:positionH>
            <wp:positionV relativeFrom="paragraph">
              <wp:posOffset>62230</wp:posOffset>
            </wp:positionV>
            <wp:extent cx="5289550" cy="468630"/>
            <wp:effectExtent l="1905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l="8093"/>
                    <a:stretch>
                      <a:fillRect/>
                    </a:stretch>
                  </pic:blipFill>
                  <pic:spPr bwMode="auto">
                    <a:xfrm>
                      <a:off x="0" y="0"/>
                      <a:ext cx="5289550" cy="468630"/>
                    </a:xfrm>
                    <a:prstGeom prst="rect">
                      <a:avLst/>
                    </a:prstGeom>
                    <a:noFill/>
                    <a:ln w="9525">
                      <a:noFill/>
                      <a:miter lim="800000"/>
                      <a:headEnd/>
                      <a:tailEnd/>
                    </a:ln>
                  </pic:spPr>
                </pic:pic>
              </a:graphicData>
            </a:graphic>
          </wp:anchor>
        </w:drawing>
      </w:r>
    </w:p>
    <w:p w:rsidR="0064770D" w:rsidRDefault="0064770D" w:rsidP="0064770D">
      <w:pPr>
        <w:ind w:left="740"/>
        <w:jc w:val="both"/>
        <w:rPr>
          <w:rFonts w:ascii="Arial" w:hAnsi="Arial" w:cs="Arial"/>
          <w:sz w:val="22"/>
          <w:szCs w:val="22"/>
        </w:rPr>
      </w:pPr>
    </w:p>
    <w:p w:rsidR="0064770D" w:rsidRDefault="0064770D" w:rsidP="0064770D">
      <w:pPr>
        <w:ind w:left="1080"/>
        <w:jc w:val="both"/>
        <w:rPr>
          <w:rFonts w:ascii="Arial" w:hAnsi="Arial" w:cs="Arial"/>
          <w:i/>
          <w:iCs/>
          <w:sz w:val="22"/>
          <w:szCs w:val="22"/>
        </w:rPr>
      </w:pPr>
    </w:p>
    <w:p w:rsidR="0064770D" w:rsidRPr="00DA61DF" w:rsidRDefault="0064770D" w:rsidP="0064770D">
      <w:pPr>
        <w:ind w:left="1080"/>
        <w:jc w:val="both"/>
        <w:rPr>
          <w:rFonts w:ascii="Arial" w:hAnsi="Arial" w:cs="Arial"/>
          <w:sz w:val="22"/>
          <w:szCs w:val="22"/>
        </w:rPr>
      </w:pPr>
      <w:r w:rsidRPr="00DA61DF">
        <w:rPr>
          <w:rFonts w:ascii="Arial" w:hAnsi="Arial" w:cs="Arial"/>
          <w:i/>
          <w:iCs/>
          <w:sz w:val="22"/>
          <w:szCs w:val="22"/>
        </w:rPr>
        <w:t>A</w:t>
      </w:r>
      <w:r w:rsidRPr="00DA61DF">
        <w:rPr>
          <w:rFonts w:ascii="Arial" w:hAnsi="Arial" w:cs="Arial"/>
          <w:sz w:val="22"/>
          <w:szCs w:val="22"/>
        </w:rPr>
        <w:t xml:space="preserve">rtinya : </w:t>
      </w:r>
      <w:r w:rsidRPr="00DA61DF">
        <w:rPr>
          <w:rFonts w:ascii="Arial" w:hAnsi="Arial" w:cs="Arial"/>
          <w:i/>
          <w:iCs/>
          <w:sz w:val="22"/>
          <w:szCs w:val="22"/>
        </w:rPr>
        <w:t>"Hai orang-orang yang beriman janganlah kamu  memakan  harta  riba  dengan berlipat ganda dan bertaqwalah kamu kepada Allah supaya kamu mendapatkan keberuntungan". (Ali-Imron : 130).</w:t>
      </w:r>
    </w:p>
    <w:p w:rsidR="0064770D" w:rsidRPr="00DA61DF" w:rsidRDefault="0064770D" w:rsidP="0064770D">
      <w:pPr>
        <w:rPr>
          <w:rFonts w:ascii="Arial" w:hAnsi="Arial" w:cs="Arial"/>
          <w:sz w:val="22"/>
          <w:szCs w:val="22"/>
        </w:rPr>
      </w:pPr>
    </w:p>
    <w:p w:rsidR="0064770D" w:rsidRPr="00DA61DF" w:rsidRDefault="0064770D" w:rsidP="0064770D">
      <w:pPr>
        <w:numPr>
          <w:ilvl w:val="1"/>
          <w:numId w:val="1"/>
        </w:numPr>
        <w:tabs>
          <w:tab w:val="clear" w:pos="1440"/>
        </w:tabs>
        <w:ind w:left="720"/>
        <w:rPr>
          <w:rFonts w:ascii="Arial" w:hAnsi="Arial" w:cs="Arial"/>
          <w:b/>
          <w:bCs/>
          <w:sz w:val="22"/>
          <w:szCs w:val="22"/>
        </w:rPr>
      </w:pPr>
      <w:r w:rsidRPr="00DA61DF">
        <w:rPr>
          <w:rFonts w:ascii="Arial" w:hAnsi="Arial" w:cs="Arial"/>
          <w:b/>
          <w:bCs/>
          <w:sz w:val="22"/>
          <w:szCs w:val="22"/>
        </w:rPr>
        <w:t>Macam-macam Riba.</w:t>
      </w:r>
    </w:p>
    <w:p w:rsidR="0064770D" w:rsidRPr="00DA61DF" w:rsidRDefault="0064770D" w:rsidP="0064770D">
      <w:pPr>
        <w:numPr>
          <w:ilvl w:val="2"/>
          <w:numId w:val="8"/>
        </w:numPr>
        <w:jc w:val="both"/>
        <w:rPr>
          <w:rFonts w:ascii="Arial" w:hAnsi="Arial" w:cs="Arial"/>
          <w:sz w:val="22"/>
          <w:szCs w:val="22"/>
          <w:lang w:val="sv-SE"/>
        </w:rPr>
      </w:pPr>
      <w:r w:rsidRPr="00DA61DF">
        <w:rPr>
          <w:rFonts w:ascii="Arial" w:hAnsi="Arial" w:cs="Arial"/>
          <w:sz w:val="22"/>
          <w:szCs w:val="22"/>
          <w:lang w:val="sv-SE"/>
        </w:rPr>
        <w:t xml:space="preserve">Riba </w:t>
      </w:r>
      <w:r w:rsidRPr="00DA61DF">
        <w:rPr>
          <w:rFonts w:ascii="Arial" w:hAnsi="Arial" w:cs="Arial"/>
          <w:i/>
          <w:iCs/>
          <w:sz w:val="22"/>
          <w:szCs w:val="22"/>
          <w:lang w:val="sv-SE"/>
        </w:rPr>
        <w:t>Fadli,</w:t>
      </w:r>
      <w:r w:rsidRPr="00DA61DF">
        <w:rPr>
          <w:rFonts w:ascii="Arial" w:hAnsi="Arial" w:cs="Arial"/>
          <w:sz w:val="22"/>
          <w:szCs w:val="22"/>
          <w:lang w:val="sv-SE"/>
        </w:rPr>
        <w:t xml:space="preserve"> yaitu tukar  menukar  dua barang sejenis tetapi tidak  sama  ukurannya.  Misalnya : 1 gram emas di tukar dengan 1,5 gram emas,  1 kambing besar di tukar dengan 1 kambing kecil.</w:t>
      </w:r>
    </w:p>
    <w:p w:rsidR="0064770D" w:rsidRPr="00DA61DF" w:rsidRDefault="0064770D" w:rsidP="0064770D">
      <w:pPr>
        <w:numPr>
          <w:ilvl w:val="2"/>
          <w:numId w:val="8"/>
        </w:numPr>
        <w:jc w:val="both"/>
        <w:rPr>
          <w:rFonts w:ascii="Arial" w:hAnsi="Arial" w:cs="Arial"/>
          <w:sz w:val="22"/>
          <w:szCs w:val="22"/>
        </w:rPr>
      </w:pPr>
      <w:r w:rsidRPr="00DA61DF">
        <w:rPr>
          <w:rFonts w:ascii="Arial" w:hAnsi="Arial" w:cs="Arial"/>
          <w:sz w:val="22"/>
          <w:szCs w:val="22"/>
          <w:lang w:val="sv-SE"/>
        </w:rPr>
        <w:t xml:space="preserve">Riba </w:t>
      </w:r>
      <w:r w:rsidRPr="00DA61DF">
        <w:rPr>
          <w:rFonts w:ascii="Arial" w:hAnsi="Arial" w:cs="Arial"/>
          <w:i/>
          <w:iCs/>
          <w:sz w:val="22"/>
          <w:szCs w:val="22"/>
          <w:lang w:val="sv-SE"/>
        </w:rPr>
        <w:t>Qordli</w:t>
      </w:r>
      <w:r w:rsidRPr="00DA61DF">
        <w:rPr>
          <w:rFonts w:ascii="Arial" w:hAnsi="Arial" w:cs="Arial"/>
          <w:sz w:val="22"/>
          <w:szCs w:val="22"/>
          <w:lang w:val="sv-SE"/>
        </w:rPr>
        <w:t xml:space="preserve">, yaitu meminjamkan barang  dengan  syarat ada keuntungan bagi yang meminjamkan. </w:t>
      </w:r>
      <w:r w:rsidRPr="00DA61DF">
        <w:rPr>
          <w:rFonts w:ascii="Arial" w:hAnsi="Arial" w:cs="Arial"/>
          <w:sz w:val="22"/>
          <w:szCs w:val="22"/>
        </w:rPr>
        <w:t>Misalnya: utang Rp. 25.000,- saat mengembalikan harus ditambah 10% menjadi Rp. 27.500,-.</w:t>
      </w:r>
    </w:p>
    <w:p w:rsidR="0064770D" w:rsidRPr="00DA61DF" w:rsidRDefault="0064770D" w:rsidP="0064770D">
      <w:pPr>
        <w:numPr>
          <w:ilvl w:val="2"/>
          <w:numId w:val="8"/>
        </w:numPr>
        <w:jc w:val="both"/>
        <w:rPr>
          <w:rFonts w:ascii="Arial" w:hAnsi="Arial" w:cs="Arial"/>
          <w:sz w:val="22"/>
          <w:szCs w:val="22"/>
        </w:rPr>
      </w:pPr>
      <w:r w:rsidRPr="00DA61DF">
        <w:rPr>
          <w:rFonts w:ascii="Arial" w:hAnsi="Arial" w:cs="Arial"/>
          <w:sz w:val="22"/>
          <w:szCs w:val="22"/>
        </w:rPr>
        <w:t xml:space="preserve">Riba </w:t>
      </w:r>
      <w:r w:rsidRPr="00DA61DF">
        <w:rPr>
          <w:rFonts w:ascii="Arial" w:hAnsi="Arial" w:cs="Arial"/>
          <w:i/>
          <w:iCs/>
          <w:sz w:val="22"/>
          <w:szCs w:val="22"/>
        </w:rPr>
        <w:t>Nasi'ah</w:t>
      </w:r>
      <w:r w:rsidRPr="00DA61DF">
        <w:rPr>
          <w:rFonts w:ascii="Arial" w:hAnsi="Arial" w:cs="Arial"/>
          <w:sz w:val="22"/>
          <w:szCs w:val="22"/>
        </w:rPr>
        <w:t>, yaitu tambahan yang disyaratkan dari 2 orang yang mengutangi sebagai imbalan atas penangguhan (penundaan) utangnya. Misalnya : Si  A  meminjam uang  Rp. 100.000,- kepada  Si B dengan  perjanjian waktu sat</w:t>
      </w:r>
      <w:r>
        <w:rPr>
          <w:rFonts w:ascii="Arial" w:hAnsi="Arial" w:cs="Arial"/>
          <w:sz w:val="22"/>
          <w:szCs w:val="22"/>
        </w:rPr>
        <w:t>u bulan setelah jatuh tempo si A</w:t>
      </w:r>
      <w:r w:rsidRPr="00DA61DF">
        <w:rPr>
          <w:rFonts w:ascii="Arial" w:hAnsi="Arial" w:cs="Arial"/>
          <w:sz w:val="22"/>
          <w:szCs w:val="22"/>
        </w:rPr>
        <w:t xml:space="preserve"> belu</w:t>
      </w:r>
      <w:r>
        <w:rPr>
          <w:rFonts w:ascii="Arial" w:hAnsi="Arial" w:cs="Arial"/>
          <w:sz w:val="22"/>
          <w:szCs w:val="22"/>
        </w:rPr>
        <w:t>m dapat mengembalikan, maka si A</w:t>
      </w:r>
      <w:r w:rsidRPr="00DA61DF">
        <w:rPr>
          <w:rFonts w:ascii="Arial" w:hAnsi="Arial" w:cs="Arial"/>
          <w:sz w:val="22"/>
          <w:szCs w:val="22"/>
        </w:rPr>
        <w:t xml:space="preserve"> harus  mengembalikan  Rp. 125.000,-.   </w:t>
      </w:r>
    </w:p>
    <w:p w:rsidR="0064770D" w:rsidRPr="00DA61DF" w:rsidRDefault="0064770D" w:rsidP="0064770D">
      <w:pPr>
        <w:numPr>
          <w:ilvl w:val="2"/>
          <w:numId w:val="8"/>
        </w:numPr>
        <w:jc w:val="both"/>
        <w:rPr>
          <w:rFonts w:ascii="Arial" w:hAnsi="Arial" w:cs="Arial"/>
          <w:sz w:val="22"/>
          <w:szCs w:val="22"/>
        </w:rPr>
      </w:pPr>
      <w:r w:rsidRPr="00DA61DF">
        <w:rPr>
          <w:rFonts w:ascii="Arial" w:hAnsi="Arial" w:cs="Arial"/>
          <w:sz w:val="22"/>
          <w:szCs w:val="22"/>
        </w:rPr>
        <w:t xml:space="preserve">Riba </w:t>
      </w:r>
      <w:r w:rsidRPr="00DA61DF">
        <w:rPr>
          <w:rFonts w:ascii="Arial" w:hAnsi="Arial" w:cs="Arial"/>
          <w:i/>
          <w:iCs/>
          <w:sz w:val="22"/>
          <w:szCs w:val="22"/>
        </w:rPr>
        <w:t>Yad</w:t>
      </w:r>
      <w:r w:rsidRPr="00DA61DF">
        <w:rPr>
          <w:rFonts w:ascii="Arial" w:hAnsi="Arial" w:cs="Arial"/>
          <w:sz w:val="22"/>
          <w:szCs w:val="22"/>
        </w:rPr>
        <w:t xml:space="preserve">, yaitu riba dengan sebab perpisah dari tempat aqad jual beli sebelum  serah  terima  antara penjual dan pembeli. Misalnya: Seorang membeli 1 kwintal beras, setelah dibayar si penjual langsung pergi sedang berasnya belum di timbang  apakah pas atau kurang.    </w:t>
      </w:r>
    </w:p>
    <w:p w:rsidR="0064770D" w:rsidRPr="00DA61DF" w:rsidRDefault="0064770D" w:rsidP="0064770D">
      <w:pPr>
        <w:jc w:val="both"/>
        <w:rPr>
          <w:rFonts w:ascii="Arial" w:hAnsi="Arial" w:cs="Arial"/>
          <w:sz w:val="22"/>
          <w:szCs w:val="22"/>
        </w:rPr>
      </w:pPr>
    </w:p>
    <w:p w:rsidR="0064770D" w:rsidRPr="00DA61DF" w:rsidRDefault="0064770D" w:rsidP="0064770D">
      <w:pPr>
        <w:ind w:left="360"/>
        <w:jc w:val="both"/>
        <w:rPr>
          <w:rFonts w:ascii="Arial" w:hAnsi="Arial" w:cs="Arial"/>
          <w:b/>
          <w:bCs/>
          <w:sz w:val="22"/>
          <w:szCs w:val="22"/>
        </w:rPr>
      </w:pPr>
      <w:r w:rsidRPr="00DA61DF">
        <w:rPr>
          <w:rFonts w:ascii="Arial" w:hAnsi="Arial" w:cs="Arial"/>
          <w:b/>
          <w:bCs/>
          <w:sz w:val="22"/>
          <w:szCs w:val="22"/>
        </w:rPr>
        <w:t xml:space="preserve">d. </w:t>
      </w:r>
      <w:r w:rsidRPr="00DA61DF">
        <w:rPr>
          <w:rFonts w:ascii="Arial" w:hAnsi="Arial" w:cs="Arial"/>
          <w:b/>
          <w:bCs/>
          <w:sz w:val="22"/>
          <w:szCs w:val="22"/>
        </w:rPr>
        <w:tab/>
        <w:t>Sebab-sebab diharamkannya Riba.</w:t>
      </w:r>
    </w:p>
    <w:p w:rsidR="0064770D" w:rsidRPr="00DA61DF" w:rsidRDefault="0064770D" w:rsidP="0064770D">
      <w:pPr>
        <w:numPr>
          <w:ilvl w:val="2"/>
          <w:numId w:val="9"/>
        </w:numPr>
        <w:jc w:val="both"/>
        <w:rPr>
          <w:rFonts w:ascii="Arial" w:hAnsi="Arial" w:cs="Arial"/>
          <w:sz w:val="22"/>
          <w:szCs w:val="22"/>
          <w:lang w:val="sv-SE"/>
        </w:rPr>
      </w:pPr>
      <w:r w:rsidRPr="00DA61DF">
        <w:rPr>
          <w:rFonts w:ascii="Arial" w:hAnsi="Arial" w:cs="Arial"/>
          <w:sz w:val="22"/>
          <w:szCs w:val="22"/>
          <w:lang w:val="sv-SE"/>
        </w:rPr>
        <w:t>Dapat menimbulkan exploitasi (pemerasan) oleh pemegang modal besar (kaya) kepada orang  yang terdesak ekonominya.</w:t>
      </w:r>
    </w:p>
    <w:p w:rsidR="0064770D" w:rsidRPr="00DA61DF" w:rsidRDefault="0064770D" w:rsidP="0064770D">
      <w:pPr>
        <w:numPr>
          <w:ilvl w:val="2"/>
          <w:numId w:val="9"/>
        </w:numPr>
        <w:jc w:val="both"/>
        <w:rPr>
          <w:rFonts w:ascii="Arial" w:hAnsi="Arial" w:cs="Arial"/>
          <w:sz w:val="22"/>
          <w:szCs w:val="22"/>
          <w:lang w:val="sv-SE"/>
        </w:rPr>
      </w:pPr>
      <w:r w:rsidRPr="00DA61DF">
        <w:rPr>
          <w:rFonts w:ascii="Arial" w:hAnsi="Arial" w:cs="Arial"/>
          <w:sz w:val="22"/>
          <w:szCs w:val="22"/>
          <w:lang w:val="sv-SE"/>
        </w:rPr>
        <w:t>Dapat menciptakan dan mempertajam jurang pemisah antara si kaya dan si miskin.</w:t>
      </w:r>
    </w:p>
    <w:p w:rsidR="0064770D" w:rsidRPr="00DA61DF" w:rsidRDefault="0064770D" w:rsidP="0064770D">
      <w:pPr>
        <w:numPr>
          <w:ilvl w:val="2"/>
          <w:numId w:val="9"/>
        </w:numPr>
        <w:jc w:val="both"/>
        <w:rPr>
          <w:rFonts w:ascii="Arial" w:hAnsi="Arial" w:cs="Arial"/>
          <w:sz w:val="22"/>
          <w:szCs w:val="22"/>
          <w:lang w:val="sv-SE"/>
        </w:rPr>
      </w:pPr>
      <w:r w:rsidRPr="00DA61DF">
        <w:rPr>
          <w:rFonts w:ascii="Arial" w:hAnsi="Arial" w:cs="Arial"/>
          <w:sz w:val="22"/>
          <w:szCs w:val="22"/>
          <w:lang w:val="sv-SE"/>
        </w:rPr>
        <w:t>Dapat menimbulkan sifat rakus dan tamak yang mengakibatkan orang tidak mampu bertambah  berat bebannya.</w:t>
      </w:r>
    </w:p>
    <w:p w:rsidR="0064770D" w:rsidRPr="00DA61DF" w:rsidRDefault="0064770D" w:rsidP="0064770D">
      <w:pPr>
        <w:numPr>
          <w:ilvl w:val="2"/>
          <w:numId w:val="9"/>
        </w:numPr>
        <w:jc w:val="both"/>
        <w:rPr>
          <w:rFonts w:ascii="Arial" w:hAnsi="Arial" w:cs="Arial"/>
          <w:sz w:val="22"/>
          <w:szCs w:val="22"/>
          <w:lang w:val="sv-SE"/>
        </w:rPr>
      </w:pPr>
      <w:r w:rsidRPr="00DA61DF">
        <w:rPr>
          <w:rFonts w:ascii="Arial" w:hAnsi="Arial" w:cs="Arial"/>
          <w:sz w:val="22"/>
          <w:szCs w:val="22"/>
        </w:rPr>
        <w:t>Dapat memutuskan tali persaudaraan terhadap sesama muslim karena menghi-langkan rasa tolong-menolong</w:t>
      </w:r>
    </w:p>
    <w:p w:rsidR="0064770D" w:rsidRPr="00DA61DF" w:rsidRDefault="0064770D" w:rsidP="0064770D">
      <w:pPr>
        <w:jc w:val="both"/>
        <w:rPr>
          <w:rFonts w:ascii="Arial" w:hAnsi="Arial" w:cs="Arial"/>
          <w:sz w:val="22"/>
          <w:szCs w:val="22"/>
        </w:rPr>
      </w:pPr>
    </w:p>
    <w:p w:rsidR="0064770D" w:rsidRPr="00DA61DF" w:rsidRDefault="0064770D" w:rsidP="0064770D">
      <w:pPr>
        <w:numPr>
          <w:ilvl w:val="0"/>
          <w:numId w:val="2"/>
        </w:numPr>
        <w:tabs>
          <w:tab w:val="clear" w:pos="720"/>
        </w:tabs>
        <w:ind w:left="360"/>
        <w:jc w:val="both"/>
        <w:rPr>
          <w:rFonts w:ascii="Arial" w:hAnsi="Arial" w:cs="Arial"/>
          <w:b/>
          <w:bCs/>
          <w:sz w:val="22"/>
          <w:szCs w:val="22"/>
        </w:rPr>
      </w:pPr>
      <w:r w:rsidRPr="00DA61DF">
        <w:rPr>
          <w:rFonts w:ascii="Arial" w:hAnsi="Arial" w:cs="Arial"/>
          <w:b/>
          <w:bCs/>
          <w:sz w:val="22"/>
          <w:szCs w:val="22"/>
        </w:rPr>
        <w:t>Asas-Asas Kerja Sama Ekonomi (Syirkah) Dalam Islam</w:t>
      </w:r>
    </w:p>
    <w:p w:rsidR="0064770D" w:rsidRPr="00DA61DF" w:rsidRDefault="0064770D" w:rsidP="0064770D">
      <w:pPr>
        <w:ind w:left="360"/>
        <w:jc w:val="both"/>
        <w:rPr>
          <w:rFonts w:ascii="Arial" w:hAnsi="Arial" w:cs="Arial"/>
          <w:sz w:val="22"/>
          <w:szCs w:val="22"/>
        </w:rPr>
      </w:pPr>
      <w:r w:rsidRPr="00DA61DF">
        <w:rPr>
          <w:rStyle w:val="jossearchword"/>
          <w:rFonts w:ascii="Arial" w:hAnsi="Arial" w:cs="Arial"/>
          <w:b/>
          <w:bCs/>
          <w:i/>
          <w:iCs/>
          <w:sz w:val="22"/>
          <w:szCs w:val="22"/>
        </w:rPr>
        <w:lastRenderedPageBreak/>
        <w:t>Syirkah</w:t>
      </w:r>
      <w:r w:rsidRPr="00DA61DF">
        <w:rPr>
          <w:rFonts w:ascii="Arial" w:hAnsi="Arial" w:cs="Arial"/>
          <w:sz w:val="22"/>
          <w:szCs w:val="22"/>
        </w:rPr>
        <w:t xml:space="preserve">, menurut bahasa, adalah </w:t>
      </w:r>
      <w:r w:rsidRPr="00DA61DF">
        <w:rPr>
          <w:rStyle w:val="Emphasis"/>
          <w:rFonts w:ascii="Arial" w:hAnsi="Arial" w:cs="Arial"/>
          <w:sz w:val="22"/>
          <w:szCs w:val="22"/>
        </w:rPr>
        <w:t>ikhthilath</w:t>
      </w:r>
      <w:r w:rsidRPr="00DA61DF">
        <w:rPr>
          <w:rFonts w:ascii="Arial" w:hAnsi="Arial" w:cs="Arial"/>
          <w:sz w:val="22"/>
          <w:szCs w:val="22"/>
        </w:rPr>
        <w:t xml:space="preserve"> (berbaur). Adapun menurut istilah </w:t>
      </w:r>
      <w:r w:rsidRPr="00DA61DF">
        <w:rPr>
          <w:rStyle w:val="jossearchword"/>
          <w:rFonts w:ascii="Arial" w:hAnsi="Arial" w:cs="Arial"/>
          <w:i/>
          <w:iCs/>
          <w:sz w:val="22"/>
          <w:szCs w:val="22"/>
        </w:rPr>
        <w:t>syirkah</w:t>
      </w:r>
      <w:r w:rsidRPr="00DA61DF">
        <w:rPr>
          <w:rFonts w:ascii="Arial" w:hAnsi="Arial" w:cs="Arial"/>
          <w:sz w:val="22"/>
          <w:szCs w:val="22"/>
        </w:rPr>
        <w:t xml:space="preserve"> (kongsi) ialah perserikatan yang terdiri atas dua orang atau lebih yang didorong oleh kesadaran untuk meraih keuntungan. Para ahli fiqih sepakat bahwa syirkah atau perseroan ialah perjanjian antara dua orang atau lebih untuk menjalankan suatu usaha dengan tujuan untuk mencari keuntungan bersama Terkadang </w:t>
      </w:r>
      <w:r w:rsidRPr="00DA61DF">
        <w:rPr>
          <w:rStyle w:val="jossearchword"/>
          <w:rFonts w:ascii="Arial" w:hAnsi="Arial" w:cs="Arial"/>
          <w:sz w:val="22"/>
          <w:szCs w:val="22"/>
        </w:rPr>
        <w:t>syirkah</w:t>
      </w:r>
      <w:r w:rsidRPr="00DA61DF">
        <w:rPr>
          <w:rFonts w:ascii="Arial" w:hAnsi="Arial" w:cs="Arial"/>
          <w:sz w:val="22"/>
          <w:szCs w:val="22"/>
        </w:rPr>
        <w:t xml:space="preserve"> ini terbentuk tanpa disengaja, misalnya berkaitan dengan harta warisan. (Fathul Bari V: 129).</w:t>
      </w:r>
    </w:p>
    <w:p w:rsidR="0064770D" w:rsidRDefault="0064770D" w:rsidP="0064770D">
      <w:pPr>
        <w:ind w:left="360"/>
        <w:jc w:val="both"/>
        <w:rPr>
          <w:rFonts w:ascii="Arial" w:hAnsi="Arial" w:cs="Arial"/>
          <w:sz w:val="22"/>
          <w:szCs w:val="22"/>
        </w:rPr>
      </w:pPr>
      <w:r>
        <w:rPr>
          <w:noProof/>
        </w:rPr>
        <w:drawing>
          <wp:anchor distT="0" distB="0" distL="114300" distR="114300" simplePos="0" relativeHeight="251674624" behindDoc="0" locked="0" layoutInCell="1" allowOverlap="1">
            <wp:simplePos x="0" y="0"/>
            <wp:positionH relativeFrom="column">
              <wp:posOffset>414655</wp:posOffset>
            </wp:positionH>
            <wp:positionV relativeFrom="paragraph">
              <wp:posOffset>157480</wp:posOffset>
            </wp:positionV>
            <wp:extent cx="5490210" cy="88582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490210" cy="885825"/>
                    </a:xfrm>
                    <a:prstGeom prst="rect">
                      <a:avLst/>
                    </a:prstGeom>
                    <a:noFill/>
                    <a:ln w="9525">
                      <a:noFill/>
                      <a:miter lim="800000"/>
                      <a:headEnd/>
                      <a:tailEnd/>
                    </a:ln>
                  </pic:spPr>
                </pic:pic>
              </a:graphicData>
            </a:graphic>
          </wp:anchor>
        </w:drawing>
      </w:r>
      <w:r w:rsidRPr="00DA61DF">
        <w:rPr>
          <w:rFonts w:ascii="Arial" w:hAnsi="Arial" w:cs="Arial"/>
          <w:sz w:val="22"/>
          <w:szCs w:val="22"/>
        </w:rPr>
        <w:t xml:space="preserve">Allah swt berfirman: </w:t>
      </w:r>
    </w:p>
    <w:p w:rsidR="0064770D" w:rsidRDefault="0064770D" w:rsidP="0064770D">
      <w:pPr>
        <w:ind w:left="360"/>
        <w:jc w:val="both"/>
        <w:rPr>
          <w:rFonts w:ascii="Arial" w:hAnsi="Arial" w:cs="Arial"/>
          <w:sz w:val="22"/>
          <w:szCs w:val="22"/>
        </w:rPr>
      </w:pPr>
    </w:p>
    <w:p w:rsidR="0064770D" w:rsidRDefault="0064770D" w:rsidP="0064770D">
      <w:pPr>
        <w:ind w:left="360"/>
        <w:jc w:val="both"/>
        <w:rPr>
          <w:rFonts w:ascii="Arial" w:hAnsi="Arial" w:cs="Arial"/>
          <w:sz w:val="22"/>
          <w:szCs w:val="22"/>
        </w:rPr>
      </w:pPr>
    </w:p>
    <w:p w:rsidR="0064770D" w:rsidRDefault="0064770D" w:rsidP="0064770D">
      <w:pPr>
        <w:ind w:left="360"/>
        <w:jc w:val="both"/>
        <w:rPr>
          <w:rFonts w:ascii="Arial" w:hAnsi="Arial" w:cs="Arial"/>
          <w:sz w:val="22"/>
          <w:szCs w:val="22"/>
        </w:rPr>
      </w:pPr>
    </w:p>
    <w:p w:rsidR="0064770D" w:rsidRPr="00DA61DF" w:rsidRDefault="0064770D" w:rsidP="0064770D">
      <w:pPr>
        <w:ind w:left="360"/>
        <w:jc w:val="both"/>
        <w:rPr>
          <w:rFonts w:ascii="Arial" w:hAnsi="Arial" w:cs="Arial"/>
          <w:sz w:val="22"/>
          <w:szCs w:val="22"/>
        </w:rPr>
      </w:pPr>
    </w:p>
    <w:p w:rsidR="0064770D" w:rsidRDefault="0064770D" w:rsidP="0064770D">
      <w:pPr>
        <w:ind w:left="360"/>
        <w:jc w:val="both"/>
        <w:rPr>
          <w:rStyle w:val="Emphasis"/>
          <w:rFonts w:ascii="Arial" w:hAnsi="Arial" w:cs="Arial"/>
          <w:sz w:val="22"/>
          <w:szCs w:val="22"/>
        </w:rPr>
      </w:pPr>
    </w:p>
    <w:p w:rsidR="0064770D" w:rsidRDefault="0064770D" w:rsidP="0064770D">
      <w:pPr>
        <w:ind w:left="360"/>
        <w:jc w:val="both"/>
        <w:rPr>
          <w:rStyle w:val="Emphasis"/>
          <w:rFonts w:ascii="Arial" w:hAnsi="Arial" w:cs="Arial"/>
          <w:sz w:val="22"/>
          <w:szCs w:val="22"/>
        </w:rPr>
      </w:pPr>
    </w:p>
    <w:p w:rsidR="0064770D" w:rsidRPr="00DA61DF" w:rsidRDefault="0064770D" w:rsidP="0064770D">
      <w:pPr>
        <w:ind w:left="360"/>
        <w:jc w:val="both"/>
        <w:rPr>
          <w:rFonts w:ascii="Arial" w:hAnsi="Arial" w:cs="Arial"/>
          <w:b/>
          <w:bCs/>
          <w:sz w:val="22"/>
          <w:szCs w:val="22"/>
        </w:rPr>
      </w:pPr>
      <w:r w:rsidRPr="00DA61DF">
        <w:rPr>
          <w:rStyle w:val="Emphasis"/>
          <w:rFonts w:ascii="Arial" w:hAnsi="Arial" w:cs="Arial"/>
          <w:sz w:val="22"/>
          <w:szCs w:val="22"/>
        </w:rPr>
        <w:t>Artinya “Dan sesungguhnya kebanyakan dari orang-orang yang berserikat itu sebagian mereka berbuat zhalim kepada sebagian yang lain, kecuali orang-orang yang beriman dan mengerjakan amal shalih; dan amat sedikitlah mereka ini.”</w:t>
      </w:r>
      <w:r w:rsidRPr="00DA61DF">
        <w:rPr>
          <w:rFonts w:ascii="Arial" w:hAnsi="Arial" w:cs="Arial"/>
          <w:sz w:val="22"/>
          <w:szCs w:val="22"/>
        </w:rPr>
        <w:t xml:space="preserve"> (QS Shaad: 24). </w:t>
      </w:r>
    </w:p>
    <w:p w:rsidR="0064770D" w:rsidRPr="00DA61DF" w:rsidRDefault="0064770D" w:rsidP="0064770D">
      <w:pPr>
        <w:ind w:left="360"/>
        <w:jc w:val="both"/>
        <w:rPr>
          <w:rFonts w:ascii="Arial" w:hAnsi="Arial" w:cs="Arial"/>
          <w:sz w:val="22"/>
          <w:szCs w:val="22"/>
        </w:rPr>
      </w:pPr>
      <w:r w:rsidRPr="00DA61DF">
        <w:rPr>
          <w:rFonts w:ascii="Arial" w:hAnsi="Arial" w:cs="Arial"/>
          <w:sz w:val="22"/>
          <w:szCs w:val="22"/>
        </w:rPr>
        <w:t>Dari Saib ra bahwa ia berkata kepada Nabi saw, “Engkau pernah menjadi kongsiku pada (zaman) jahiliyah, (ketika itu) engkau adalah kongsiku yang paling baik. Engkau tidak menyelisihku, dan tidak berbantah-bantahan denganku.” (Shahih: Shahih Ibnu Majah no: 1853 dan Ibnu Majah II: 768 no: 2287)</w:t>
      </w:r>
    </w:p>
    <w:p w:rsidR="0064770D" w:rsidRPr="00DA61DF" w:rsidRDefault="0064770D" w:rsidP="0064770D">
      <w:pPr>
        <w:ind w:left="360"/>
        <w:jc w:val="both"/>
        <w:rPr>
          <w:rFonts w:ascii="Arial" w:hAnsi="Arial" w:cs="Arial"/>
          <w:sz w:val="22"/>
          <w:szCs w:val="22"/>
        </w:rPr>
      </w:pPr>
      <w:r w:rsidRPr="00DA61DF">
        <w:rPr>
          <w:rFonts w:ascii="Arial" w:hAnsi="Arial" w:cs="Arial"/>
          <w:sz w:val="22"/>
          <w:szCs w:val="22"/>
        </w:rPr>
        <w:t>1.   Rukun Syirkah.</w:t>
      </w:r>
    </w:p>
    <w:p w:rsidR="0064770D" w:rsidRPr="00DA61DF" w:rsidRDefault="0064770D" w:rsidP="0064770D">
      <w:pPr>
        <w:numPr>
          <w:ilvl w:val="1"/>
          <w:numId w:val="12"/>
        </w:numPr>
        <w:tabs>
          <w:tab w:val="clear" w:pos="1440"/>
          <w:tab w:val="num" w:pos="1080"/>
        </w:tabs>
        <w:ind w:left="1080"/>
        <w:rPr>
          <w:rFonts w:ascii="Arial" w:hAnsi="Arial" w:cs="Arial"/>
          <w:sz w:val="22"/>
          <w:szCs w:val="22"/>
          <w:lang w:val="sv-SE"/>
        </w:rPr>
      </w:pPr>
      <w:r w:rsidRPr="00DA61DF">
        <w:rPr>
          <w:rFonts w:ascii="Arial" w:hAnsi="Arial" w:cs="Arial"/>
          <w:sz w:val="22"/>
          <w:szCs w:val="22"/>
          <w:lang w:val="sv-SE"/>
        </w:rPr>
        <w:t>Sighot (lafal aqad) atau surat perjanjian.</w:t>
      </w:r>
    </w:p>
    <w:p w:rsidR="0064770D" w:rsidRPr="00DA61DF" w:rsidRDefault="0064770D" w:rsidP="0064770D">
      <w:pPr>
        <w:numPr>
          <w:ilvl w:val="1"/>
          <w:numId w:val="12"/>
        </w:numPr>
        <w:tabs>
          <w:tab w:val="clear" w:pos="1440"/>
          <w:tab w:val="num" w:pos="1080"/>
        </w:tabs>
        <w:ind w:left="1080"/>
        <w:rPr>
          <w:rFonts w:ascii="Arial" w:hAnsi="Arial" w:cs="Arial"/>
          <w:sz w:val="22"/>
          <w:szCs w:val="22"/>
          <w:lang w:val="sv-SE"/>
        </w:rPr>
      </w:pPr>
      <w:r w:rsidRPr="00DA61DF">
        <w:rPr>
          <w:rFonts w:ascii="Arial" w:hAnsi="Arial" w:cs="Arial"/>
          <w:sz w:val="22"/>
          <w:szCs w:val="22"/>
          <w:lang w:val="sv-SE"/>
        </w:rPr>
        <w:t>Orang yang berserikat.</w:t>
      </w:r>
    </w:p>
    <w:p w:rsidR="0064770D" w:rsidRPr="00DA61DF" w:rsidRDefault="0064770D" w:rsidP="0064770D">
      <w:pPr>
        <w:numPr>
          <w:ilvl w:val="1"/>
          <w:numId w:val="12"/>
        </w:numPr>
        <w:tabs>
          <w:tab w:val="clear" w:pos="1440"/>
          <w:tab w:val="num" w:pos="1080"/>
        </w:tabs>
        <w:ind w:left="1080"/>
        <w:rPr>
          <w:rFonts w:ascii="Arial" w:hAnsi="Arial" w:cs="Arial"/>
          <w:sz w:val="22"/>
          <w:szCs w:val="22"/>
          <w:lang w:val="sv-SE"/>
        </w:rPr>
      </w:pPr>
      <w:r w:rsidRPr="00DA61DF">
        <w:rPr>
          <w:rFonts w:ascii="Arial" w:hAnsi="Arial" w:cs="Arial"/>
          <w:sz w:val="22"/>
          <w:szCs w:val="22"/>
          <w:lang w:val="sv-SE"/>
        </w:rPr>
        <w:t>Pokok (modal) yang disepakati.</w:t>
      </w:r>
    </w:p>
    <w:p w:rsidR="0064770D" w:rsidRPr="00DA61DF" w:rsidRDefault="0064770D" w:rsidP="0064770D">
      <w:pPr>
        <w:rPr>
          <w:rFonts w:ascii="Arial" w:hAnsi="Arial" w:cs="Arial"/>
          <w:sz w:val="22"/>
          <w:szCs w:val="22"/>
          <w:lang w:val="sv-SE"/>
        </w:rPr>
      </w:pPr>
      <w:r w:rsidRPr="00DA61DF">
        <w:rPr>
          <w:rFonts w:ascii="Arial" w:hAnsi="Arial" w:cs="Arial"/>
          <w:sz w:val="22"/>
          <w:szCs w:val="22"/>
          <w:lang w:val="sv-SE"/>
        </w:rPr>
        <w:t xml:space="preserve">      2.   Syarat Syirkah</w:t>
      </w:r>
    </w:p>
    <w:p w:rsidR="0064770D" w:rsidRPr="00DA61DF" w:rsidRDefault="0064770D" w:rsidP="0064770D">
      <w:pPr>
        <w:numPr>
          <w:ilvl w:val="0"/>
          <w:numId w:val="13"/>
        </w:numPr>
        <w:tabs>
          <w:tab w:val="clear" w:pos="900"/>
        </w:tabs>
        <w:ind w:left="1080"/>
        <w:jc w:val="both"/>
        <w:rPr>
          <w:rFonts w:ascii="Arial" w:hAnsi="Arial" w:cs="Arial"/>
          <w:sz w:val="22"/>
          <w:szCs w:val="22"/>
          <w:lang w:val="sv-SE"/>
        </w:rPr>
      </w:pPr>
      <w:r w:rsidRPr="00DA61DF">
        <w:rPr>
          <w:rFonts w:ascii="Arial" w:hAnsi="Arial" w:cs="Arial"/>
          <w:sz w:val="22"/>
          <w:szCs w:val="22"/>
          <w:lang w:val="sv-SE"/>
        </w:rPr>
        <w:t xml:space="preserve">Sighot lafal, yaitu kalimat aqad  perjanjian </w:t>
      </w:r>
      <w:r w:rsidRPr="00DA61DF">
        <w:rPr>
          <w:rFonts w:ascii="Arial" w:hAnsi="Arial" w:cs="Arial"/>
          <w:b/>
          <w:bCs/>
          <w:sz w:val="22"/>
          <w:szCs w:val="22"/>
          <w:lang w:val="sv-SE"/>
        </w:rPr>
        <w:t>dengan</w:t>
      </w:r>
      <w:r w:rsidRPr="00DA61DF">
        <w:rPr>
          <w:rFonts w:ascii="Arial" w:hAnsi="Arial" w:cs="Arial"/>
          <w:sz w:val="22"/>
          <w:szCs w:val="22"/>
          <w:lang w:val="sv-SE"/>
        </w:rPr>
        <w:t xml:space="preserve"> syarat mengandung arti  izin untuk membelanjakan barang syarikat. Contoh: Ijab: "Kita bersyarikat pada barang ini dan saya izinkan engkau menjalankannya". Qobul : " Saya terima seperti apa yang engkau katakan tadi". Dalam kehidupan modern lafal tersebut dengan menggunakan perjanjian yang disaksikan dengan akte notaris.</w:t>
      </w:r>
    </w:p>
    <w:p w:rsidR="0064770D" w:rsidRPr="00DA61DF" w:rsidRDefault="0064770D" w:rsidP="0064770D">
      <w:pPr>
        <w:numPr>
          <w:ilvl w:val="0"/>
          <w:numId w:val="13"/>
        </w:numPr>
        <w:tabs>
          <w:tab w:val="clear" w:pos="900"/>
        </w:tabs>
        <w:ind w:left="1080"/>
        <w:jc w:val="both"/>
        <w:rPr>
          <w:rFonts w:ascii="Arial" w:hAnsi="Arial" w:cs="Arial"/>
          <w:sz w:val="22"/>
          <w:szCs w:val="22"/>
          <w:lang w:val="sv-SE"/>
        </w:rPr>
      </w:pPr>
      <w:r w:rsidRPr="00DA61DF">
        <w:rPr>
          <w:rFonts w:ascii="Arial" w:hAnsi="Arial" w:cs="Arial"/>
          <w:sz w:val="22"/>
          <w:szCs w:val="22"/>
          <w:lang w:val="sv-SE"/>
        </w:rPr>
        <w:t>Orang (anggota) yang bersyarikat harus memenuhi syarat : sehat akal, baligh, merdeka, tidak dipaksa.</w:t>
      </w:r>
    </w:p>
    <w:p w:rsidR="0064770D" w:rsidRPr="00DA61DF" w:rsidRDefault="0064770D" w:rsidP="0064770D">
      <w:pPr>
        <w:numPr>
          <w:ilvl w:val="0"/>
          <w:numId w:val="13"/>
        </w:numPr>
        <w:tabs>
          <w:tab w:val="clear" w:pos="900"/>
        </w:tabs>
        <w:ind w:left="1080"/>
        <w:jc w:val="both"/>
        <w:rPr>
          <w:rFonts w:ascii="Arial" w:hAnsi="Arial" w:cs="Arial"/>
          <w:sz w:val="22"/>
          <w:szCs w:val="22"/>
          <w:lang w:val="sv-SE"/>
        </w:rPr>
      </w:pPr>
      <w:r w:rsidRPr="00DA61DF">
        <w:rPr>
          <w:rFonts w:ascii="Arial" w:hAnsi="Arial" w:cs="Arial"/>
          <w:sz w:val="22"/>
          <w:szCs w:val="22"/>
          <w:lang w:val="sv-SE"/>
        </w:rPr>
        <w:t>Pokok modal yang disepakati, disyaratkan :</w:t>
      </w:r>
    </w:p>
    <w:p w:rsidR="0064770D" w:rsidRPr="00DA61DF" w:rsidRDefault="0064770D" w:rsidP="0064770D">
      <w:pPr>
        <w:numPr>
          <w:ilvl w:val="0"/>
          <w:numId w:val="14"/>
        </w:numPr>
        <w:tabs>
          <w:tab w:val="clear" w:pos="1800"/>
          <w:tab w:val="num" w:pos="1440"/>
        </w:tabs>
        <w:ind w:left="1440"/>
        <w:jc w:val="both"/>
        <w:rPr>
          <w:rFonts w:ascii="Arial" w:hAnsi="Arial" w:cs="Arial"/>
          <w:sz w:val="22"/>
          <w:szCs w:val="22"/>
          <w:lang w:val="sv-SE"/>
        </w:rPr>
      </w:pPr>
      <w:r w:rsidRPr="00DA61DF">
        <w:rPr>
          <w:rFonts w:ascii="Arial" w:hAnsi="Arial" w:cs="Arial"/>
          <w:sz w:val="22"/>
          <w:szCs w:val="22"/>
          <w:lang w:val="sv-SE"/>
        </w:rPr>
        <w:t>Modal berupa uang atau barang yang dapat ditimbang atau ditakar.</w:t>
      </w:r>
    </w:p>
    <w:p w:rsidR="0064770D" w:rsidRPr="00DA61DF" w:rsidRDefault="0064770D" w:rsidP="0064770D">
      <w:pPr>
        <w:numPr>
          <w:ilvl w:val="0"/>
          <w:numId w:val="14"/>
        </w:numPr>
        <w:tabs>
          <w:tab w:val="clear" w:pos="1800"/>
          <w:tab w:val="num" w:pos="1440"/>
        </w:tabs>
        <w:ind w:left="1440"/>
        <w:jc w:val="both"/>
        <w:rPr>
          <w:rFonts w:ascii="Arial" w:hAnsi="Arial" w:cs="Arial"/>
          <w:sz w:val="22"/>
          <w:szCs w:val="22"/>
          <w:lang w:val="sv-SE"/>
        </w:rPr>
      </w:pPr>
      <w:r w:rsidRPr="00DA61DF">
        <w:rPr>
          <w:rFonts w:ascii="Arial" w:hAnsi="Arial" w:cs="Arial"/>
          <w:sz w:val="22"/>
          <w:szCs w:val="22"/>
          <w:lang w:val="sv-SE"/>
        </w:rPr>
        <w:t>Modal hendaklah dapat digabungkan sebelum aqad sehingga tidak dapat dibedakan lagi.</w:t>
      </w:r>
    </w:p>
    <w:p w:rsidR="0064770D" w:rsidRPr="00DA61DF" w:rsidRDefault="0064770D" w:rsidP="0064770D">
      <w:pPr>
        <w:numPr>
          <w:ilvl w:val="0"/>
          <w:numId w:val="14"/>
        </w:numPr>
        <w:tabs>
          <w:tab w:val="clear" w:pos="1800"/>
          <w:tab w:val="num" w:pos="1440"/>
        </w:tabs>
        <w:ind w:left="1440"/>
        <w:jc w:val="both"/>
        <w:rPr>
          <w:rFonts w:ascii="Arial" w:hAnsi="Arial" w:cs="Arial"/>
          <w:sz w:val="22"/>
          <w:szCs w:val="22"/>
          <w:lang w:val="sv-SE"/>
        </w:rPr>
      </w:pPr>
      <w:r w:rsidRPr="00DA61DF">
        <w:rPr>
          <w:rFonts w:ascii="Arial" w:hAnsi="Arial" w:cs="Arial"/>
          <w:sz w:val="22"/>
          <w:szCs w:val="22"/>
          <w:lang w:val="sv-SE"/>
        </w:rPr>
        <w:t>Modal tidak harus sama tetapi menurut permufakatan orang yang berserikat.</w:t>
      </w:r>
    </w:p>
    <w:p w:rsidR="0064770D" w:rsidRPr="00DA61DF" w:rsidRDefault="0064770D" w:rsidP="0064770D">
      <w:pPr>
        <w:numPr>
          <w:ilvl w:val="0"/>
          <w:numId w:val="1"/>
        </w:numPr>
        <w:jc w:val="both"/>
        <w:rPr>
          <w:rFonts w:ascii="Arial" w:hAnsi="Arial" w:cs="Arial"/>
          <w:sz w:val="22"/>
          <w:szCs w:val="22"/>
          <w:lang w:val="sv-SE"/>
        </w:rPr>
      </w:pPr>
      <w:r w:rsidRPr="00DA61DF">
        <w:rPr>
          <w:rFonts w:ascii="Arial" w:hAnsi="Arial" w:cs="Arial"/>
          <w:sz w:val="22"/>
          <w:szCs w:val="22"/>
          <w:lang w:val="sv-SE"/>
        </w:rPr>
        <w:t>Bentuk-bentuk syarikat harta dalam kehidupan modern :</w:t>
      </w:r>
    </w:p>
    <w:p w:rsidR="0064770D" w:rsidRPr="00DA61DF" w:rsidRDefault="0064770D" w:rsidP="0064770D">
      <w:pPr>
        <w:numPr>
          <w:ilvl w:val="0"/>
          <w:numId w:val="15"/>
        </w:numPr>
        <w:tabs>
          <w:tab w:val="clear" w:pos="900"/>
        </w:tabs>
        <w:ind w:left="1080"/>
        <w:jc w:val="both"/>
        <w:rPr>
          <w:rFonts w:ascii="Arial" w:hAnsi="Arial" w:cs="Arial"/>
          <w:sz w:val="22"/>
          <w:szCs w:val="22"/>
        </w:rPr>
      </w:pPr>
      <w:r w:rsidRPr="00DA61DF">
        <w:rPr>
          <w:rFonts w:ascii="Arial" w:hAnsi="Arial" w:cs="Arial"/>
          <w:sz w:val="22"/>
          <w:szCs w:val="22"/>
        </w:rPr>
        <w:t>Firma (Fa)</w:t>
      </w:r>
    </w:p>
    <w:p w:rsidR="0064770D" w:rsidRPr="00DA61DF" w:rsidRDefault="0064770D" w:rsidP="0064770D">
      <w:pPr>
        <w:numPr>
          <w:ilvl w:val="0"/>
          <w:numId w:val="15"/>
        </w:numPr>
        <w:tabs>
          <w:tab w:val="clear" w:pos="900"/>
        </w:tabs>
        <w:ind w:left="1080"/>
        <w:jc w:val="both"/>
        <w:rPr>
          <w:rFonts w:ascii="Arial" w:hAnsi="Arial" w:cs="Arial"/>
          <w:sz w:val="22"/>
          <w:szCs w:val="22"/>
        </w:rPr>
      </w:pPr>
      <w:r w:rsidRPr="00DA61DF">
        <w:rPr>
          <w:rFonts w:ascii="Arial" w:hAnsi="Arial" w:cs="Arial"/>
          <w:sz w:val="22"/>
          <w:szCs w:val="22"/>
        </w:rPr>
        <w:t>Comanditere Veenootchaap (CV)</w:t>
      </w:r>
    </w:p>
    <w:p w:rsidR="0064770D" w:rsidRPr="00DA61DF" w:rsidRDefault="0064770D" w:rsidP="0064770D">
      <w:pPr>
        <w:numPr>
          <w:ilvl w:val="0"/>
          <w:numId w:val="15"/>
        </w:numPr>
        <w:tabs>
          <w:tab w:val="clear" w:pos="900"/>
        </w:tabs>
        <w:ind w:left="1080"/>
        <w:jc w:val="both"/>
        <w:rPr>
          <w:rFonts w:ascii="Arial" w:hAnsi="Arial" w:cs="Arial"/>
          <w:sz w:val="22"/>
          <w:szCs w:val="22"/>
        </w:rPr>
      </w:pPr>
      <w:r w:rsidRPr="00DA61DF">
        <w:rPr>
          <w:rFonts w:ascii="Arial" w:hAnsi="Arial" w:cs="Arial"/>
          <w:sz w:val="22"/>
          <w:szCs w:val="22"/>
        </w:rPr>
        <w:t>Perseroan terbatas (PT)</w:t>
      </w:r>
    </w:p>
    <w:p w:rsidR="0064770D" w:rsidRPr="00DA61DF" w:rsidRDefault="0064770D" w:rsidP="0064770D">
      <w:pPr>
        <w:numPr>
          <w:ilvl w:val="0"/>
          <w:numId w:val="15"/>
        </w:numPr>
        <w:tabs>
          <w:tab w:val="clear" w:pos="900"/>
        </w:tabs>
        <w:ind w:left="1080"/>
        <w:jc w:val="both"/>
        <w:rPr>
          <w:rFonts w:ascii="Arial" w:hAnsi="Arial" w:cs="Arial"/>
          <w:sz w:val="22"/>
          <w:szCs w:val="22"/>
        </w:rPr>
      </w:pPr>
      <w:r w:rsidRPr="00DA61DF">
        <w:rPr>
          <w:rFonts w:ascii="Arial" w:hAnsi="Arial" w:cs="Arial"/>
          <w:sz w:val="22"/>
          <w:szCs w:val="22"/>
        </w:rPr>
        <w:t>Koperasi</w:t>
      </w:r>
    </w:p>
    <w:p w:rsidR="0064770D" w:rsidRPr="00DA61DF" w:rsidRDefault="0064770D" w:rsidP="0064770D">
      <w:pPr>
        <w:ind w:left="360"/>
        <w:jc w:val="both"/>
        <w:rPr>
          <w:rFonts w:ascii="Arial" w:hAnsi="Arial" w:cs="Arial"/>
          <w:sz w:val="22"/>
          <w:szCs w:val="22"/>
        </w:rPr>
      </w:pPr>
    </w:p>
    <w:p w:rsidR="0064770D" w:rsidRPr="00DA61DF" w:rsidRDefault="0064770D" w:rsidP="0064770D">
      <w:pPr>
        <w:ind w:left="360"/>
        <w:jc w:val="both"/>
        <w:rPr>
          <w:rFonts w:ascii="Arial" w:hAnsi="Arial" w:cs="Arial"/>
          <w:sz w:val="22"/>
          <w:szCs w:val="22"/>
        </w:rPr>
      </w:pPr>
      <w:r w:rsidRPr="00DA61DF">
        <w:rPr>
          <w:rFonts w:ascii="Arial" w:hAnsi="Arial" w:cs="Arial"/>
          <w:sz w:val="22"/>
          <w:szCs w:val="22"/>
        </w:rPr>
        <w:t>Ada beberapa bentuk syirkah :</w:t>
      </w:r>
    </w:p>
    <w:p w:rsidR="0064770D" w:rsidRPr="00DA61DF" w:rsidRDefault="0064770D" w:rsidP="0064770D">
      <w:pPr>
        <w:numPr>
          <w:ilvl w:val="1"/>
          <w:numId w:val="10"/>
        </w:numPr>
        <w:jc w:val="both"/>
        <w:rPr>
          <w:rFonts w:ascii="Arial" w:hAnsi="Arial" w:cs="Arial"/>
          <w:b/>
          <w:bCs/>
          <w:sz w:val="22"/>
          <w:szCs w:val="22"/>
        </w:rPr>
      </w:pPr>
      <w:r w:rsidRPr="00DA61DF">
        <w:rPr>
          <w:rFonts w:ascii="Arial" w:hAnsi="Arial" w:cs="Arial"/>
          <w:b/>
          <w:bCs/>
          <w:sz w:val="22"/>
          <w:szCs w:val="22"/>
        </w:rPr>
        <w:t>Syarikat Harta (Syirkatul Inan)</w:t>
      </w:r>
    </w:p>
    <w:p w:rsidR="0064770D" w:rsidRDefault="0064770D" w:rsidP="0064770D">
      <w:pPr>
        <w:ind w:left="720"/>
        <w:jc w:val="both"/>
        <w:rPr>
          <w:rFonts w:ascii="Arial" w:hAnsi="Arial" w:cs="Arial"/>
          <w:sz w:val="22"/>
          <w:szCs w:val="22"/>
        </w:rPr>
      </w:pPr>
      <w:r w:rsidRPr="00DA61DF">
        <w:rPr>
          <w:rFonts w:ascii="Arial" w:hAnsi="Arial" w:cs="Arial"/>
          <w:sz w:val="22"/>
          <w:szCs w:val="22"/>
        </w:rPr>
        <w:t xml:space="preserve">Syarikat harta atau </w:t>
      </w:r>
      <w:r w:rsidRPr="00DA61DF">
        <w:rPr>
          <w:rFonts w:ascii="Arial" w:hAnsi="Arial" w:cs="Arial"/>
          <w:i/>
          <w:iCs/>
          <w:sz w:val="22"/>
          <w:szCs w:val="22"/>
        </w:rPr>
        <w:t>syirkah inan</w:t>
      </w:r>
      <w:r w:rsidRPr="00DA61DF">
        <w:rPr>
          <w:rFonts w:ascii="Arial" w:hAnsi="Arial" w:cs="Arial"/>
          <w:sz w:val="22"/>
          <w:szCs w:val="22"/>
        </w:rPr>
        <w:t xml:space="preserve">  ialah aqad kerja sama antara dua orang atau  lebih  dalam  permodalan untuk melakukan suatu usaha (bisnis) atas dasar membagi untung dan rugi (profit and Loss sharing) sesuai dengan besar kecilnya modal. Perhatikan firman Allah swt, dalam hadits qudsi sebagai berikut :</w:t>
      </w:r>
    </w:p>
    <w:p w:rsidR="0064770D" w:rsidRPr="00DA61DF" w:rsidRDefault="0064770D" w:rsidP="0064770D">
      <w:pPr>
        <w:ind w:left="720"/>
        <w:jc w:val="both"/>
        <w:rPr>
          <w:rFonts w:ascii="Arial" w:hAnsi="Arial" w:cs="Arial"/>
          <w:sz w:val="22"/>
          <w:szCs w:val="22"/>
        </w:rPr>
      </w:pPr>
    </w:p>
    <w:p w:rsidR="0064770D" w:rsidRDefault="0064770D" w:rsidP="0064770D">
      <w:pPr>
        <w:bidi/>
        <w:ind w:left="40" w:right="720"/>
        <w:rPr>
          <w:rFonts w:ascii="Arial" w:hAnsi="Arial" w:cs="Arial"/>
          <w:sz w:val="28"/>
          <w:szCs w:val="28"/>
          <w:rtl/>
        </w:rPr>
      </w:pPr>
      <w:r w:rsidRPr="00DA61DF">
        <w:rPr>
          <w:rFonts w:ascii="Arial" w:hAnsi="Arial" w:cs="Arial"/>
          <w:sz w:val="22"/>
          <w:szCs w:val="22"/>
          <w:rtl/>
        </w:rPr>
        <w:lastRenderedPageBreak/>
        <w:t>ق</w:t>
      </w:r>
      <w:r w:rsidRPr="00710A3D">
        <w:rPr>
          <w:rFonts w:ascii="Arial" w:hAnsi="Arial" w:cs="Arial"/>
          <w:sz w:val="28"/>
          <w:szCs w:val="28"/>
          <w:rtl/>
        </w:rPr>
        <w:t>َوْلُهُ صَلَّى اللهُ عَلَيْهِ وَسَلَّمَ : قَالَ اللهُ تَعَالَى أَنَا ثَالِثُ الشَّرِيْكَيْنِ مَالَمْ يَخُنْ اَحَدُهُمَا صَاحِبَهُ فَإِذَا خَانَهُ خَرَجْتُ مِنْ بَيْنِهِمَا  (رواه ابو داود والحاكم)</w:t>
      </w:r>
    </w:p>
    <w:p w:rsidR="0064770D" w:rsidRPr="00DA61DF" w:rsidRDefault="0064770D" w:rsidP="0064770D">
      <w:pPr>
        <w:bidi/>
        <w:ind w:left="40" w:right="720"/>
        <w:rPr>
          <w:rFonts w:ascii="Arial" w:hAnsi="Arial" w:cs="Arial"/>
          <w:sz w:val="22"/>
          <w:szCs w:val="22"/>
          <w:rtl/>
        </w:rPr>
      </w:pPr>
    </w:p>
    <w:p w:rsidR="0064770D" w:rsidRPr="00DA61DF" w:rsidRDefault="0064770D" w:rsidP="0064770D">
      <w:pPr>
        <w:ind w:left="720"/>
        <w:jc w:val="both"/>
        <w:rPr>
          <w:rFonts w:ascii="Arial" w:hAnsi="Arial" w:cs="Arial"/>
          <w:sz w:val="22"/>
          <w:szCs w:val="22"/>
        </w:rPr>
      </w:pPr>
      <w:r w:rsidRPr="00DA61DF">
        <w:rPr>
          <w:rFonts w:ascii="Arial" w:hAnsi="Arial" w:cs="Arial"/>
          <w:i/>
          <w:iCs/>
          <w:sz w:val="22"/>
          <w:szCs w:val="22"/>
        </w:rPr>
        <w:t xml:space="preserve">Artinya :"Rasulullah saw., bersabda : Allah swt, berfirman  : 'Aku adalah fihak ketiga dari dua orang yang berserikat  selama salah seorang diantaranya tidak  menghianati yang lain. Jika salah satu berkhianat, maka Aku keluar dari mereka". (HR. Abu Daud dan Hakim) </w:t>
      </w:r>
      <w:r w:rsidRPr="00DA61DF">
        <w:rPr>
          <w:rFonts w:ascii="Arial" w:hAnsi="Arial" w:cs="Arial"/>
          <w:sz w:val="22"/>
          <w:szCs w:val="22"/>
        </w:rPr>
        <w:t xml:space="preserve">  </w:t>
      </w:r>
    </w:p>
    <w:p w:rsidR="0064770D" w:rsidRPr="00DA61DF" w:rsidRDefault="0064770D" w:rsidP="0064770D">
      <w:pPr>
        <w:numPr>
          <w:ilvl w:val="1"/>
          <w:numId w:val="10"/>
        </w:numPr>
        <w:jc w:val="both"/>
        <w:rPr>
          <w:rFonts w:ascii="Arial" w:hAnsi="Arial" w:cs="Arial"/>
          <w:b/>
          <w:bCs/>
          <w:sz w:val="22"/>
          <w:szCs w:val="22"/>
        </w:rPr>
      </w:pPr>
      <w:r w:rsidRPr="00DA61DF">
        <w:rPr>
          <w:rFonts w:ascii="Arial" w:hAnsi="Arial" w:cs="Arial"/>
          <w:b/>
          <w:bCs/>
          <w:sz w:val="22"/>
          <w:szCs w:val="22"/>
        </w:rPr>
        <w:t>Syarikat Kerja</w:t>
      </w:r>
      <w:r>
        <w:rPr>
          <w:rFonts w:ascii="Arial" w:hAnsi="Arial" w:cs="Arial"/>
          <w:b/>
          <w:bCs/>
          <w:sz w:val="22"/>
          <w:szCs w:val="22"/>
        </w:rPr>
        <w:t>(Abdan)</w:t>
      </w:r>
      <w:r w:rsidRPr="00DA61DF">
        <w:rPr>
          <w:rFonts w:ascii="Arial" w:hAnsi="Arial" w:cs="Arial"/>
          <w:b/>
          <w:bCs/>
          <w:sz w:val="22"/>
          <w:szCs w:val="22"/>
        </w:rPr>
        <w:t>.</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Syarikat kerja adalah bentuk kerjasama antara dua orang atau lebih yang bergerak dalam usaha memberikan pelayanan kepada masyarakat (bidang jasa). Hukum syarikat kerja sebagian ulama mengatakan syah. Faedah syarikat kerja antara lain : untuk memajukan kesejahteraan rakyat dan jalan yang baik untuk menguatkan hubungan antar bangsa. Adapun macam-macam Syarikat Kerja itu antara lain :</w:t>
      </w:r>
    </w:p>
    <w:p w:rsidR="0064770D" w:rsidRPr="00DA61DF" w:rsidRDefault="0064770D" w:rsidP="0064770D">
      <w:pPr>
        <w:numPr>
          <w:ilvl w:val="2"/>
          <w:numId w:val="10"/>
        </w:numPr>
        <w:jc w:val="both"/>
        <w:rPr>
          <w:rFonts w:ascii="Arial" w:hAnsi="Arial" w:cs="Arial"/>
          <w:sz w:val="22"/>
          <w:szCs w:val="22"/>
          <w:lang w:val="sv-SE"/>
        </w:rPr>
      </w:pPr>
      <w:r w:rsidRPr="00DA61DF">
        <w:rPr>
          <w:rFonts w:ascii="Arial" w:hAnsi="Arial" w:cs="Arial"/>
          <w:sz w:val="22"/>
          <w:szCs w:val="22"/>
        </w:rPr>
        <w:t xml:space="preserve">Qirod (Mudharabah), yaitu pemberian modal dari seseorang kepada orang lain untuk berdagang sedang keuntungan dibagi antara keduanya menurut perjanjian. Qirod pernah dicontohkan oleh Rasulullah saw, ketika  beliau memperdagangkan modal Siti Khodijah. </w:t>
      </w:r>
      <w:r w:rsidRPr="00DA61DF">
        <w:rPr>
          <w:rFonts w:ascii="Arial" w:hAnsi="Arial" w:cs="Arial"/>
          <w:sz w:val="22"/>
          <w:szCs w:val="22"/>
          <w:lang w:val="sv-SE"/>
        </w:rPr>
        <w:t xml:space="preserve">Dalam kehidupan modern sekarang ini pemberi dan penerima modal dapat  berupa Bank. </w:t>
      </w:r>
    </w:p>
    <w:p w:rsidR="0064770D" w:rsidRPr="00DA61DF" w:rsidRDefault="0064770D" w:rsidP="0064770D">
      <w:pPr>
        <w:ind w:left="720" w:firstLine="360"/>
        <w:jc w:val="both"/>
        <w:rPr>
          <w:rFonts w:ascii="Arial" w:hAnsi="Arial" w:cs="Arial"/>
          <w:sz w:val="22"/>
          <w:szCs w:val="22"/>
        </w:rPr>
      </w:pPr>
      <w:r w:rsidRPr="00DA61DF">
        <w:rPr>
          <w:rFonts w:ascii="Arial" w:hAnsi="Arial" w:cs="Arial"/>
          <w:sz w:val="22"/>
          <w:szCs w:val="22"/>
        </w:rPr>
        <w:t>Rukun Qirod :</w:t>
      </w:r>
    </w:p>
    <w:p w:rsidR="0064770D" w:rsidRPr="00DA61DF" w:rsidRDefault="0064770D" w:rsidP="0064770D">
      <w:pPr>
        <w:numPr>
          <w:ilvl w:val="0"/>
          <w:numId w:val="11"/>
        </w:numPr>
        <w:tabs>
          <w:tab w:val="clear" w:pos="900"/>
        </w:tabs>
        <w:ind w:left="1440"/>
        <w:jc w:val="both"/>
        <w:rPr>
          <w:rFonts w:ascii="Arial" w:hAnsi="Arial" w:cs="Arial"/>
          <w:sz w:val="22"/>
          <w:szCs w:val="22"/>
          <w:lang w:val="sv-SE"/>
        </w:rPr>
      </w:pPr>
      <w:r w:rsidRPr="00DA61DF">
        <w:rPr>
          <w:rFonts w:ascii="Arial" w:hAnsi="Arial" w:cs="Arial"/>
          <w:sz w:val="22"/>
          <w:szCs w:val="22"/>
          <w:lang w:val="sv-SE"/>
        </w:rPr>
        <w:t>Modal, bisa berupa uang atau barang</w:t>
      </w:r>
    </w:p>
    <w:p w:rsidR="0064770D" w:rsidRPr="00DA61DF" w:rsidRDefault="0064770D" w:rsidP="0064770D">
      <w:pPr>
        <w:numPr>
          <w:ilvl w:val="0"/>
          <w:numId w:val="11"/>
        </w:numPr>
        <w:tabs>
          <w:tab w:val="clear" w:pos="900"/>
        </w:tabs>
        <w:ind w:left="1440"/>
        <w:jc w:val="both"/>
        <w:rPr>
          <w:rFonts w:ascii="Arial" w:hAnsi="Arial" w:cs="Arial"/>
          <w:sz w:val="22"/>
          <w:szCs w:val="22"/>
        </w:rPr>
      </w:pPr>
      <w:r w:rsidRPr="00DA61DF">
        <w:rPr>
          <w:rFonts w:ascii="Arial" w:hAnsi="Arial" w:cs="Arial"/>
          <w:sz w:val="22"/>
          <w:szCs w:val="22"/>
        </w:rPr>
        <w:t>Pekerjaan, bisa dagang atau sejenisnya</w:t>
      </w:r>
    </w:p>
    <w:p w:rsidR="0064770D" w:rsidRPr="00DA61DF" w:rsidRDefault="0064770D" w:rsidP="0064770D">
      <w:pPr>
        <w:numPr>
          <w:ilvl w:val="0"/>
          <w:numId w:val="11"/>
        </w:numPr>
        <w:tabs>
          <w:tab w:val="clear" w:pos="900"/>
        </w:tabs>
        <w:ind w:left="1440"/>
        <w:jc w:val="both"/>
        <w:rPr>
          <w:rFonts w:ascii="Arial" w:hAnsi="Arial" w:cs="Arial"/>
          <w:sz w:val="22"/>
          <w:szCs w:val="22"/>
        </w:rPr>
      </w:pPr>
      <w:r w:rsidRPr="00DA61DF">
        <w:rPr>
          <w:rFonts w:ascii="Arial" w:hAnsi="Arial" w:cs="Arial"/>
          <w:sz w:val="22"/>
          <w:szCs w:val="22"/>
        </w:rPr>
        <w:t>Ada ketentuan pembagian keuntunngan</w:t>
      </w:r>
    </w:p>
    <w:p w:rsidR="0064770D" w:rsidRPr="00DA61DF" w:rsidRDefault="0064770D" w:rsidP="0064770D">
      <w:pPr>
        <w:numPr>
          <w:ilvl w:val="0"/>
          <w:numId w:val="11"/>
        </w:numPr>
        <w:tabs>
          <w:tab w:val="clear" w:pos="900"/>
        </w:tabs>
        <w:ind w:left="1440"/>
        <w:jc w:val="both"/>
        <w:rPr>
          <w:rFonts w:ascii="Arial" w:hAnsi="Arial" w:cs="Arial"/>
          <w:sz w:val="22"/>
          <w:szCs w:val="22"/>
          <w:lang w:val="sv-SE"/>
        </w:rPr>
      </w:pPr>
      <w:r w:rsidRPr="00DA61DF">
        <w:rPr>
          <w:rFonts w:ascii="Arial" w:hAnsi="Arial" w:cs="Arial"/>
          <w:sz w:val="22"/>
          <w:szCs w:val="22"/>
          <w:lang w:val="sv-SE"/>
        </w:rPr>
        <w:t>Ada yang memberi modal ada yang menjalankan modal</w:t>
      </w:r>
    </w:p>
    <w:p w:rsidR="0064770D" w:rsidRPr="00DA61DF" w:rsidRDefault="0064770D" w:rsidP="0064770D">
      <w:pPr>
        <w:numPr>
          <w:ilvl w:val="0"/>
          <w:numId w:val="11"/>
        </w:numPr>
        <w:tabs>
          <w:tab w:val="clear" w:pos="900"/>
        </w:tabs>
        <w:ind w:left="1440"/>
        <w:jc w:val="both"/>
        <w:rPr>
          <w:rFonts w:ascii="Arial" w:hAnsi="Arial" w:cs="Arial"/>
          <w:sz w:val="22"/>
          <w:szCs w:val="22"/>
        </w:rPr>
      </w:pPr>
      <w:r w:rsidRPr="00DA61DF">
        <w:rPr>
          <w:rFonts w:ascii="Arial" w:hAnsi="Arial" w:cs="Arial"/>
          <w:sz w:val="22"/>
          <w:szCs w:val="22"/>
        </w:rPr>
        <w:t>Atas dasar suka rela</w:t>
      </w:r>
    </w:p>
    <w:p w:rsidR="0064770D" w:rsidRPr="00DA61DF" w:rsidRDefault="0064770D" w:rsidP="0064770D">
      <w:pPr>
        <w:numPr>
          <w:ilvl w:val="2"/>
          <w:numId w:val="10"/>
        </w:numPr>
        <w:jc w:val="both"/>
        <w:rPr>
          <w:rFonts w:ascii="Arial" w:hAnsi="Arial" w:cs="Arial"/>
          <w:sz w:val="22"/>
          <w:szCs w:val="22"/>
        </w:rPr>
      </w:pPr>
      <w:r w:rsidRPr="00DA61DF">
        <w:rPr>
          <w:rFonts w:ascii="Arial" w:hAnsi="Arial" w:cs="Arial"/>
          <w:sz w:val="22"/>
          <w:szCs w:val="22"/>
        </w:rPr>
        <w:t>Musaqoh (Paroan Kebun)</w:t>
      </w:r>
    </w:p>
    <w:p w:rsidR="0064770D" w:rsidRPr="00DA61DF" w:rsidRDefault="0064770D" w:rsidP="0064770D">
      <w:pPr>
        <w:ind w:left="1080"/>
        <w:jc w:val="both"/>
        <w:rPr>
          <w:rFonts w:ascii="Arial" w:hAnsi="Arial" w:cs="Arial"/>
          <w:i/>
          <w:iCs/>
          <w:sz w:val="22"/>
          <w:szCs w:val="22"/>
        </w:rPr>
      </w:pPr>
      <w:r w:rsidRPr="00DA61DF">
        <w:rPr>
          <w:rFonts w:ascii="Arial" w:hAnsi="Arial" w:cs="Arial"/>
          <w:sz w:val="22"/>
          <w:szCs w:val="22"/>
        </w:rPr>
        <w:t xml:space="preserve">Musaqoh ialah kerja sama antara pemilik kebun dengan pemelihara kebun dengan perjanjian bagi hasil (production sharring) menurut kesepakatan bersama. Rasulullah saw, bersabda : </w:t>
      </w:r>
      <w:r w:rsidRPr="00DA61DF">
        <w:rPr>
          <w:rFonts w:ascii="Arial" w:hAnsi="Arial" w:cs="Arial"/>
          <w:i/>
          <w:iCs/>
          <w:sz w:val="22"/>
          <w:szCs w:val="22"/>
        </w:rPr>
        <w:t>Artinya : "Sesungguhnya Nabi Muhammad saw, telah menyerahkan kebun beliau kepada penduduk Khaibar agar dipelihara oleh mereka dengan  perjanjian mereka akan diberi sebagian dari penghasilannya baik buah-buahan atau hasil tanaman  (palawija). (HR. Muslim)</w:t>
      </w:r>
    </w:p>
    <w:p w:rsidR="0064770D" w:rsidRPr="00DA61DF" w:rsidRDefault="0064770D" w:rsidP="0064770D">
      <w:pPr>
        <w:ind w:left="1080"/>
        <w:jc w:val="both"/>
        <w:rPr>
          <w:rFonts w:ascii="Arial" w:hAnsi="Arial" w:cs="Arial"/>
          <w:i/>
          <w:iCs/>
          <w:sz w:val="22"/>
          <w:szCs w:val="22"/>
        </w:rPr>
      </w:pPr>
    </w:p>
    <w:p w:rsidR="0064770D" w:rsidRPr="00DA61DF" w:rsidRDefault="0064770D" w:rsidP="0064770D">
      <w:pPr>
        <w:pStyle w:val="Header"/>
        <w:numPr>
          <w:ilvl w:val="2"/>
          <w:numId w:val="10"/>
        </w:numPr>
        <w:tabs>
          <w:tab w:val="clear" w:pos="4153"/>
          <w:tab w:val="clear" w:pos="8306"/>
        </w:tabs>
        <w:jc w:val="both"/>
        <w:rPr>
          <w:rFonts w:ascii="Arial" w:hAnsi="Arial" w:cs="Arial"/>
          <w:sz w:val="22"/>
          <w:szCs w:val="22"/>
        </w:rPr>
      </w:pPr>
      <w:r w:rsidRPr="00DA61DF">
        <w:rPr>
          <w:rFonts w:ascii="Arial" w:hAnsi="Arial" w:cs="Arial"/>
          <w:sz w:val="22"/>
          <w:szCs w:val="22"/>
        </w:rPr>
        <w:t xml:space="preserve">Muzaro'ah dan Mukhobaroh.Yaitu kerja sama antara pemilik tanah (sawah)  dengan penggarap tanah (sawah) dengan perjanjian bagi hasil menurut kesepakatan bersama. Apabila benihnya dari pemilik tanah disebut </w:t>
      </w:r>
      <w:r w:rsidRPr="00DA61DF">
        <w:rPr>
          <w:rFonts w:ascii="Arial" w:hAnsi="Arial" w:cs="Arial"/>
          <w:i/>
          <w:iCs/>
          <w:sz w:val="22"/>
          <w:szCs w:val="22"/>
        </w:rPr>
        <w:t>Mukhobaroh</w:t>
      </w:r>
      <w:r w:rsidRPr="00DA61DF">
        <w:rPr>
          <w:rFonts w:ascii="Arial" w:hAnsi="Arial" w:cs="Arial"/>
          <w:sz w:val="22"/>
          <w:szCs w:val="22"/>
        </w:rPr>
        <w:t>, sedang apabila benihnya dari penggarap tanah (sawah) disebut</w:t>
      </w:r>
      <w:r w:rsidRPr="00DA61DF">
        <w:rPr>
          <w:rFonts w:ascii="Arial" w:hAnsi="Arial" w:cs="Arial"/>
          <w:i/>
          <w:iCs/>
          <w:sz w:val="22"/>
          <w:szCs w:val="22"/>
        </w:rPr>
        <w:t xml:space="preserve"> Muzaroah. </w:t>
      </w:r>
      <w:r w:rsidRPr="00DA61DF">
        <w:rPr>
          <w:rFonts w:ascii="Arial" w:hAnsi="Arial" w:cs="Arial"/>
          <w:sz w:val="22"/>
          <w:szCs w:val="22"/>
        </w:rPr>
        <w:t>Dari keduanya yang wajib mengeluarkan  zakat yang mempunyai benih.</w:t>
      </w:r>
    </w:p>
    <w:p w:rsidR="0064770D" w:rsidRPr="00DA61DF" w:rsidRDefault="0064770D" w:rsidP="0064770D">
      <w:pPr>
        <w:pStyle w:val="Header"/>
        <w:tabs>
          <w:tab w:val="clear" w:pos="4153"/>
          <w:tab w:val="clear" w:pos="8306"/>
        </w:tabs>
        <w:ind w:left="360"/>
        <w:jc w:val="both"/>
        <w:rPr>
          <w:rFonts w:ascii="Arial" w:hAnsi="Arial" w:cs="Arial"/>
          <w:sz w:val="22"/>
          <w:szCs w:val="22"/>
        </w:rPr>
      </w:pPr>
    </w:p>
    <w:p w:rsidR="0064770D" w:rsidRPr="00DA61DF" w:rsidRDefault="0064770D" w:rsidP="0064770D">
      <w:pPr>
        <w:pStyle w:val="Header"/>
        <w:tabs>
          <w:tab w:val="clear" w:pos="4153"/>
          <w:tab w:val="clear" w:pos="8306"/>
        </w:tabs>
        <w:jc w:val="both"/>
        <w:rPr>
          <w:rFonts w:ascii="Arial" w:hAnsi="Arial" w:cs="Arial"/>
          <w:sz w:val="22"/>
          <w:szCs w:val="22"/>
        </w:rPr>
      </w:pPr>
    </w:p>
    <w:p w:rsidR="0064770D" w:rsidRPr="00DA61DF" w:rsidRDefault="0064770D" w:rsidP="0064770D">
      <w:pPr>
        <w:pStyle w:val="Header"/>
        <w:numPr>
          <w:ilvl w:val="0"/>
          <w:numId w:val="2"/>
        </w:numPr>
        <w:tabs>
          <w:tab w:val="clear" w:pos="720"/>
          <w:tab w:val="clear" w:pos="4153"/>
          <w:tab w:val="clear" w:pos="8306"/>
        </w:tabs>
        <w:ind w:left="360"/>
        <w:jc w:val="both"/>
        <w:rPr>
          <w:rFonts w:ascii="Arial" w:hAnsi="Arial" w:cs="Arial"/>
          <w:b/>
          <w:bCs/>
          <w:sz w:val="22"/>
          <w:szCs w:val="22"/>
        </w:rPr>
      </w:pPr>
      <w:r w:rsidRPr="00DA61DF">
        <w:rPr>
          <w:rFonts w:ascii="Arial" w:hAnsi="Arial" w:cs="Arial"/>
          <w:b/>
          <w:bCs/>
          <w:sz w:val="22"/>
          <w:szCs w:val="22"/>
        </w:rPr>
        <w:t>Perbankan Syari’ah</w:t>
      </w:r>
    </w:p>
    <w:p w:rsidR="0064770D" w:rsidRPr="00DA61DF" w:rsidRDefault="0064770D" w:rsidP="0064770D">
      <w:pPr>
        <w:ind w:firstLine="360"/>
        <w:jc w:val="both"/>
        <w:rPr>
          <w:rFonts w:ascii="Arial" w:hAnsi="Arial" w:cs="Arial"/>
          <w:b/>
          <w:bCs/>
          <w:sz w:val="22"/>
          <w:szCs w:val="22"/>
        </w:rPr>
      </w:pPr>
      <w:r w:rsidRPr="00DA61DF">
        <w:rPr>
          <w:rFonts w:ascii="Arial" w:hAnsi="Arial" w:cs="Arial"/>
          <w:b/>
          <w:bCs/>
          <w:sz w:val="22"/>
          <w:szCs w:val="22"/>
        </w:rPr>
        <w:t>1.</w:t>
      </w:r>
      <w:r w:rsidRPr="00DA61DF">
        <w:rPr>
          <w:rFonts w:ascii="Arial" w:hAnsi="Arial" w:cs="Arial"/>
          <w:b/>
          <w:bCs/>
          <w:sz w:val="22"/>
          <w:szCs w:val="22"/>
        </w:rPr>
        <w:tab/>
        <w:t>Pengertian Bank.</w:t>
      </w:r>
    </w:p>
    <w:p w:rsidR="0064770D" w:rsidRPr="00DA61DF" w:rsidRDefault="0064770D" w:rsidP="0064770D">
      <w:pPr>
        <w:ind w:left="720"/>
        <w:jc w:val="both"/>
        <w:rPr>
          <w:rFonts w:ascii="Arial" w:hAnsi="Arial" w:cs="Arial"/>
          <w:sz w:val="22"/>
          <w:szCs w:val="22"/>
          <w:lang w:val="sv-SE"/>
        </w:rPr>
      </w:pPr>
      <w:r w:rsidRPr="00DA61DF">
        <w:rPr>
          <w:rFonts w:ascii="Arial" w:hAnsi="Arial" w:cs="Arial"/>
          <w:sz w:val="22"/>
          <w:szCs w:val="22"/>
          <w:lang w:val="sv-SE"/>
        </w:rPr>
        <w:t>Bank ialah suatu lembaga yang mengatur peredaran uang dengan sistem administrasi  tertentu. Bank itu ada yang milik negara dan milik swasta. Adapun jenis-jenis Bank adalah sebagai berikut :</w:t>
      </w:r>
    </w:p>
    <w:p w:rsidR="0064770D" w:rsidRPr="00DA61DF" w:rsidRDefault="0064770D" w:rsidP="0064770D">
      <w:pPr>
        <w:numPr>
          <w:ilvl w:val="6"/>
          <w:numId w:val="10"/>
        </w:numPr>
        <w:tabs>
          <w:tab w:val="clear" w:pos="2520"/>
        </w:tabs>
        <w:ind w:left="1080"/>
        <w:jc w:val="both"/>
        <w:rPr>
          <w:rFonts w:ascii="Arial" w:hAnsi="Arial" w:cs="Arial"/>
          <w:sz w:val="22"/>
          <w:szCs w:val="22"/>
          <w:lang w:val="sv-SE"/>
        </w:rPr>
      </w:pPr>
      <w:r w:rsidRPr="00DA61DF">
        <w:rPr>
          <w:rFonts w:ascii="Arial" w:hAnsi="Arial" w:cs="Arial"/>
          <w:i/>
          <w:iCs/>
          <w:sz w:val="22"/>
          <w:szCs w:val="22"/>
          <w:lang w:val="sv-SE"/>
        </w:rPr>
        <w:t>Bank Sentral</w:t>
      </w:r>
      <w:r w:rsidRPr="00DA61DF">
        <w:rPr>
          <w:rFonts w:ascii="Arial" w:hAnsi="Arial" w:cs="Arial"/>
          <w:sz w:val="22"/>
          <w:szCs w:val="22"/>
          <w:lang w:val="sv-SE"/>
        </w:rPr>
        <w:t>, yaitu bank Indonesia yang mempunyai hak membuat dan mengedarkan uang sehingga menjadi pusat pengawasan semua bank.</w:t>
      </w:r>
    </w:p>
    <w:p w:rsidR="0064770D" w:rsidRPr="00DA61DF" w:rsidRDefault="0064770D" w:rsidP="0064770D">
      <w:pPr>
        <w:numPr>
          <w:ilvl w:val="6"/>
          <w:numId w:val="10"/>
        </w:numPr>
        <w:tabs>
          <w:tab w:val="clear" w:pos="2520"/>
        </w:tabs>
        <w:ind w:left="1080"/>
        <w:jc w:val="both"/>
        <w:rPr>
          <w:rFonts w:ascii="Arial" w:hAnsi="Arial" w:cs="Arial"/>
          <w:sz w:val="22"/>
          <w:szCs w:val="22"/>
        </w:rPr>
      </w:pPr>
      <w:r w:rsidRPr="00DA61DF">
        <w:rPr>
          <w:rFonts w:ascii="Arial" w:hAnsi="Arial" w:cs="Arial"/>
          <w:i/>
          <w:iCs/>
          <w:sz w:val="22"/>
          <w:szCs w:val="22"/>
          <w:lang w:val="sv-SE"/>
        </w:rPr>
        <w:t>Bank Umum</w:t>
      </w:r>
      <w:r w:rsidRPr="00DA61DF">
        <w:rPr>
          <w:rFonts w:ascii="Arial" w:hAnsi="Arial" w:cs="Arial"/>
          <w:sz w:val="22"/>
          <w:szCs w:val="22"/>
          <w:lang w:val="sv-SE"/>
        </w:rPr>
        <w:t xml:space="preserve">, yaitu  bank  yang  pengumpulan  dananya  menerima  simpanan  atau memberikan kridit. </w:t>
      </w:r>
      <w:r w:rsidRPr="00DA61DF">
        <w:rPr>
          <w:rFonts w:ascii="Arial" w:hAnsi="Arial" w:cs="Arial"/>
          <w:sz w:val="22"/>
          <w:szCs w:val="22"/>
        </w:rPr>
        <w:t>Misalnya : BPD, BNI, BRI, Bank Mandiri dan lain-lain.</w:t>
      </w:r>
    </w:p>
    <w:p w:rsidR="0064770D" w:rsidRPr="00DA61DF" w:rsidRDefault="0064770D" w:rsidP="0064770D">
      <w:pPr>
        <w:numPr>
          <w:ilvl w:val="6"/>
          <w:numId w:val="10"/>
        </w:numPr>
        <w:tabs>
          <w:tab w:val="clear" w:pos="2520"/>
        </w:tabs>
        <w:ind w:left="1080"/>
        <w:jc w:val="both"/>
        <w:rPr>
          <w:rFonts w:ascii="Arial" w:hAnsi="Arial" w:cs="Arial"/>
          <w:sz w:val="22"/>
          <w:szCs w:val="22"/>
        </w:rPr>
      </w:pPr>
      <w:r w:rsidRPr="00DA61DF">
        <w:rPr>
          <w:rFonts w:ascii="Arial" w:hAnsi="Arial" w:cs="Arial"/>
          <w:i/>
          <w:iCs/>
          <w:sz w:val="22"/>
          <w:szCs w:val="22"/>
        </w:rPr>
        <w:t>Bank Pembangunan</w:t>
      </w:r>
      <w:r w:rsidRPr="00DA61DF">
        <w:rPr>
          <w:rFonts w:ascii="Arial" w:hAnsi="Arial" w:cs="Arial"/>
          <w:sz w:val="22"/>
          <w:szCs w:val="22"/>
        </w:rPr>
        <w:t>, yaitu bank yang pengumpulan dananya menerima  simpanan  atau  memberikan kredit untuk pembangunan. Misalnya : BPD, BPI dan lain-lain.</w:t>
      </w:r>
    </w:p>
    <w:p w:rsidR="0064770D" w:rsidRPr="00DA61DF" w:rsidRDefault="0064770D" w:rsidP="0064770D">
      <w:pPr>
        <w:ind w:firstLine="1080"/>
        <w:jc w:val="both"/>
        <w:rPr>
          <w:rFonts w:ascii="Arial" w:hAnsi="Arial" w:cs="Arial"/>
          <w:sz w:val="22"/>
          <w:szCs w:val="22"/>
          <w:lang w:val="sv-SE"/>
        </w:rPr>
      </w:pPr>
      <w:r w:rsidRPr="00DA61DF">
        <w:rPr>
          <w:rFonts w:ascii="Arial" w:hAnsi="Arial" w:cs="Arial"/>
          <w:sz w:val="22"/>
          <w:szCs w:val="22"/>
          <w:lang w:val="sv-SE"/>
        </w:rPr>
        <w:lastRenderedPageBreak/>
        <w:t>Sedangkan menurut pemiliknya bank dibedakan menjadi :</w:t>
      </w:r>
    </w:p>
    <w:p w:rsidR="0064770D" w:rsidRPr="00DA61DF" w:rsidRDefault="0064770D" w:rsidP="0064770D">
      <w:pPr>
        <w:numPr>
          <w:ilvl w:val="0"/>
          <w:numId w:val="16"/>
        </w:numPr>
        <w:tabs>
          <w:tab w:val="clear" w:pos="360"/>
        </w:tabs>
        <w:ind w:left="1440"/>
        <w:jc w:val="both"/>
        <w:rPr>
          <w:rFonts w:ascii="Arial" w:hAnsi="Arial" w:cs="Arial"/>
          <w:sz w:val="22"/>
          <w:szCs w:val="22"/>
        </w:rPr>
      </w:pPr>
      <w:r w:rsidRPr="00DA61DF">
        <w:rPr>
          <w:rFonts w:ascii="Arial" w:hAnsi="Arial" w:cs="Arial"/>
          <w:sz w:val="22"/>
          <w:szCs w:val="22"/>
        </w:rPr>
        <w:t>Bank Pemerintah, seperti : BRI, BNI, BTN dan lain-lainnya.</w:t>
      </w:r>
    </w:p>
    <w:p w:rsidR="0064770D" w:rsidRPr="00DA61DF" w:rsidRDefault="0064770D" w:rsidP="0064770D">
      <w:pPr>
        <w:numPr>
          <w:ilvl w:val="0"/>
          <w:numId w:val="16"/>
        </w:numPr>
        <w:tabs>
          <w:tab w:val="clear" w:pos="360"/>
        </w:tabs>
        <w:ind w:left="1440"/>
        <w:jc w:val="both"/>
        <w:rPr>
          <w:rFonts w:ascii="Arial" w:hAnsi="Arial" w:cs="Arial"/>
          <w:sz w:val="22"/>
          <w:szCs w:val="22"/>
        </w:rPr>
      </w:pPr>
      <w:r w:rsidRPr="00DA61DF">
        <w:rPr>
          <w:rFonts w:ascii="Arial" w:hAnsi="Arial" w:cs="Arial"/>
          <w:sz w:val="22"/>
          <w:szCs w:val="22"/>
          <w:lang w:val="sv-SE"/>
        </w:rPr>
        <w:t xml:space="preserve">Bank Swasta, yaitu bank yang didirikan swasta atas izin menteri Keuangan.  Misalnya :  BCA,  BAPAS dan lain-lain. Bank  Asing, yaitu bank yang dikelola oleh orang asing atas izin menteri Keuangan dengan pertimbangan Bank  Indonesia. </w:t>
      </w:r>
      <w:r w:rsidRPr="00DA61DF">
        <w:rPr>
          <w:rFonts w:ascii="Arial" w:hAnsi="Arial" w:cs="Arial"/>
          <w:sz w:val="22"/>
          <w:szCs w:val="22"/>
        </w:rPr>
        <w:t>Misalnya : Bangkok Bank, City Bank, Singapore Bank dll.</w:t>
      </w:r>
    </w:p>
    <w:p w:rsidR="0064770D" w:rsidRPr="00DA61DF" w:rsidRDefault="0064770D" w:rsidP="0064770D">
      <w:pPr>
        <w:numPr>
          <w:ilvl w:val="0"/>
          <w:numId w:val="16"/>
        </w:numPr>
        <w:tabs>
          <w:tab w:val="clear" w:pos="360"/>
        </w:tabs>
        <w:ind w:left="1440"/>
        <w:jc w:val="both"/>
        <w:rPr>
          <w:rFonts w:ascii="Arial" w:hAnsi="Arial" w:cs="Arial"/>
          <w:sz w:val="22"/>
          <w:szCs w:val="22"/>
        </w:rPr>
      </w:pPr>
      <w:r w:rsidRPr="00DA61DF">
        <w:rPr>
          <w:rFonts w:ascii="Arial" w:hAnsi="Arial" w:cs="Arial"/>
          <w:sz w:val="22"/>
          <w:szCs w:val="22"/>
          <w:lang w:val="sv-SE"/>
        </w:rPr>
        <w:t xml:space="preserve">Bank Islam, yaitu bank yang pengelolaanya berdasarkan syariat Islam dan di dirikan oleh orang Islam.  </w:t>
      </w:r>
      <w:r w:rsidRPr="00DA61DF">
        <w:rPr>
          <w:rFonts w:ascii="Arial" w:hAnsi="Arial" w:cs="Arial"/>
          <w:sz w:val="22"/>
          <w:szCs w:val="22"/>
        </w:rPr>
        <w:t>Seperti : BMI, BMT, Bank Syaria’ah Mandiri dan lain-lain.</w:t>
      </w:r>
    </w:p>
    <w:p w:rsidR="0064770D" w:rsidRPr="00DA61DF" w:rsidRDefault="0064770D" w:rsidP="0064770D">
      <w:pPr>
        <w:numPr>
          <w:ilvl w:val="0"/>
          <w:numId w:val="16"/>
        </w:numPr>
        <w:tabs>
          <w:tab w:val="clear" w:pos="360"/>
        </w:tabs>
        <w:ind w:left="1440"/>
        <w:jc w:val="both"/>
        <w:rPr>
          <w:rFonts w:ascii="Arial" w:hAnsi="Arial" w:cs="Arial"/>
          <w:sz w:val="22"/>
          <w:szCs w:val="22"/>
          <w:lang w:val="sv-SE"/>
        </w:rPr>
      </w:pPr>
      <w:r w:rsidRPr="00DA61DF">
        <w:rPr>
          <w:rFonts w:ascii="Arial" w:hAnsi="Arial" w:cs="Arial"/>
          <w:sz w:val="22"/>
          <w:szCs w:val="22"/>
          <w:lang w:val="sv-SE"/>
        </w:rPr>
        <w:t>Bank Koperasi, yaitu koperasi yang menjalankan usaha atas izin  Menkeu  dengan pertimbangan BI.</w:t>
      </w:r>
    </w:p>
    <w:p w:rsidR="0064770D" w:rsidRPr="00DA61DF" w:rsidRDefault="0064770D" w:rsidP="0064770D">
      <w:pPr>
        <w:jc w:val="both"/>
        <w:rPr>
          <w:rFonts w:ascii="Arial" w:hAnsi="Arial" w:cs="Arial"/>
          <w:sz w:val="22"/>
          <w:szCs w:val="22"/>
          <w:lang w:val="sv-SE"/>
        </w:rPr>
      </w:pPr>
    </w:p>
    <w:p w:rsidR="0064770D" w:rsidRPr="00DA61DF" w:rsidRDefault="0064770D" w:rsidP="0064770D">
      <w:pPr>
        <w:numPr>
          <w:ilvl w:val="0"/>
          <w:numId w:val="40"/>
        </w:numPr>
        <w:jc w:val="both"/>
        <w:rPr>
          <w:rFonts w:ascii="Arial" w:hAnsi="Arial" w:cs="Arial"/>
          <w:b/>
          <w:bCs/>
          <w:sz w:val="22"/>
          <w:szCs w:val="22"/>
        </w:rPr>
      </w:pPr>
      <w:r w:rsidRPr="00DA61DF">
        <w:rPr>
          <w:rFonts w:ascii="Arial" w:hAnsi="Arial" w:cs="Arial"/>
          <w:b/>
          <w:bCs/>
          <w:sz w:val="22"/>
          <w:szCs w:val="22"/>
        </w:rPr>
        <w:t>Fungsi Bank.</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lang w:val="sv-SE"/>
        </w:rPr>
      </w:pPr>
      <w:r w:rsidRPr="00DA61DF">
        <w:rPr>
          <w:rFonts w:ascii="Arial" w:hAnsi="Arial" w:cs="Arial"/>
          <w:sz w:val="22"/>
          <w:szCs w:val="22"/>
          <w:lang w:val="sv-SE"/>
        </w:rPr>
        <w:t>Sebagai sentral penyediaan dan peredaran uang.</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lang w:val="sv-SE"/>
        </w:rPr>
      </w:pPr>
      <w:r w:rsidRPr="00DA61DF">
        <w:rPr>
          <w:rFonts w:ascii="Arial" w:hAnsi="Arial" w:cs="Arial"/>
          <w:sz w:val="22"/>
          <w:szCs w:val="22"/>
          <w:lang w:val="sv-SE"/>
        </w:rPr>
        <w:t>Sebagai pusat pengawasan dan pengendali inflasi.</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lang w:val="sv-SE"/>
        </w:rPr>
      </w:pPr>
      <w:r w:rsidRPr="00DA61DF">
        <w:rPr>
          <w:rFonts w:ascii="Arial" w:hAnsi="Arial" w:cs="Arial"/>
          <w:sz w:val="22"/>
          <w:szCs w:val="22"/>
          <w:lang w:val="sv-SE"/>
        </w:rPr>
        <w:t>Sebagai tempat menyimpan uang (menabung).</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rPr>
      </w:pPr>
      <w:r w:rsidRPr="00DA61DF">
        <w:rPr>
          <w:rFonts w:ascii="Arial" w:hAnsi="Arial" w:cs="Arial"/>
          <w:sz w:val="22"/>
          <w:szCs w:val="22"/>
        </w:rPr>
        <w:t>Sebagai tempat penukaran mata uang.</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lang w:val="sv-SE"/>
        </w:rPr>
      </w:pPr>
      <w:r w:rsidRPr="00DA61DF">
        <w:rPr>
          <w:rFonts w:ascii="Arial" w:hAnsi="Arial" w:cs="Arial"/>
          <w:sz w:val="22"/>
          <w:szCs w:val="22"/>
          <w:lang w:val="sv-SE"/>
        </w:rPr>
        <w:t>Sebagai tempat pengiriman dan pembayaran uang.</w:t>
      </w:r>
    </w:p>
    <w:p w:rsidR="0064770D" w:rsidRPr="00DA61DF" w:rsidRDefault="0064770D" w:rsidP="0064770D">
      <w:pPr>
        <w:numPr>
          <w:ilvl w:val="0"/>
          <w:numId w:val="17"/>
        </w:numPr>
        <w:tabs>
          <w:tab w:val="clear" w:pos="360"/>
          <w:tab w:val="num" w:pos="1080"/>
        </w:tabs>
        <w:ind w:left="1080"/>
        <w:jc w:val="both"/>
        <w:rPr>
          <w:rFonts w:ascii="Arial" w:hAnsi="Arial" w:cs="Arial"/>
          <w:sz w:val="22"/>
          <w:szCs w:val="22"/>
          <w:lang w:val="sv-SE"/>
        </w:rPr>
      </w:pPr>
      <w:r w:rsidRPr="00DA61DF">
        <w:rPr>
          <w:rFonts w:ascii="Arial" w:hAnsi="Arial" w:cs="Arial"/>
          <w:sz w:val="22"/>
          <w:szCs w:val="22"/>
          <w:lang w:val="sv-SE"/>
        </w:rPr>
        <w:t>Khusus bank Islam berfungsi sebagai mana tersebut di atas juga dapat meng-hilangkan sistem bunga.</w:t>
      </w:r>
    </w:p>
    <w:p w:rsidR="0064770D" w:rsidRPr="00DA61DF" w:rsidRDefault="0064770D" w:rsidP="0064770D">
      <w:pPr>
        <w:tabs>
          <w:tab w:val="num" w:pos="1080"/>
        </w:tabs>
        <w:ind w:left="1080" w:hanging="360"/>
        <w:jc w:val="both"/>
        <w:rPr>
          <w:rFonts w:ascii="Arial" w:hAnsi="Arial" w:cs="Arial"/>
          <w:sz w:val="22"/>
          <w:szCs w:val="22"/>
          <w:lang w:val="sv-SE"/>
        </w:rPr>
      </w:pPr>
    </w:p>
    <w:p w:rsidR="0064770D" w:rsidRPr="00DA61DF" w:rsidRDefault="0064770D" w:rsidP="0064770D">
      <w:pPr>
        <w:numPr>
          <w:ilvl w:val="0"/>
          <w:numId w:val="1"/>
        </w:numPr>
        <w:ind w:left="360" w:firstLine="0"/>
        <w:jc w:val="both"/>
        <w:rPr>
          <w:rFonts w:ascii="Arial" w:hAnsi="Arial" w:cs="Arial"/>
          <w:b/>
          <w:bCs/>
          <w:sz w:val="22"/>
          <w:szCs w:val="22"/>
          <w:lang w:val="sv-SE"/>
        </w:rPr>
      </w:pPr>
      <w:r w:rsidRPr="00DA61DF">
        <w:rPr>
          <w:rFonts w:ascii="Arial" w:hAnsi="Arial" w:cs="Arial"/>
          <w:b/>
          <w:bCs/>
          <w:sz w:val="22"/>
          <w:szCs w:val="22"/>
          <w:lang w:val="sv-SE"/>
        </w:rPr>
        <w:t>Pendapat Ulama Tentang Hukum Perbankkan.</w:t>
      </w:r>
    </w:p>
    <w:p w:rsidR="0064770D" w:rsidRPr="00DA61DF" w:rsidRDefault="0064770D" w:rsidP="0064770D">
      <w:pPr>
        <w:numPr>
          <w:ilvl w:val="0"/>
          <w:numId w:val="41"/>
        </w:numPr>
        <w:tabs>
          <w:tab w:val="clear" w:pos="1440"/>
        </w:tabs>
        <w:ind w:left="1080"/>
        <w:jc w:val="both"/>
        <w:rPr>
          <w:rFonts w:ascii="Arial" w:hAnsi="Arial" w:cs="Arial"/>
          <w:sz w:val="22"/>
          <w:szCs w:val="22"/>
          <w:lang w:val="sv-SE"/>
        </w:rPr>
      </w:pPr>
      <w:r w:rsidRPr="00DA61DF">
        <w:rPr>
          <w:rFonts w:ascii="Arial" w:hAnsi="Arial" w:cs="Arial"/>
          <w:sz w:val="22"/>
          <w:szCs w:val="22"/>
          <w:lang w:val="sv-SE"/>
        </w:rPr>
        <w:t>Bank itu hukumnya</w:t>
      </w:r>
      <w:r w:rsidRPr="00DA61DF">
        <w:rPr>
          <w:rFonts w:ascii="Arial" w:hAnsi="Arial" w:cs="Arial"/>
          <w:i/>
          <w:iCs/>
          <w:sz w:val="22"/>
          <w:szCs w:val="22"/>
          <w:lang w:val="sv-SE"/>
        </w:rPr>
        <w:t xml:space="preserve"> mubah</w:t>
      </w:r>
      <w:r w:rsidRPr="00DA61DF">
        <w:rPr>
          <w:rFonts w:ascii="Arial" w:hAnsi="Arial" w:cs="Arial"/>
          <w:sz w:val="22"/>
          <w:szCs w:val="22"/>
          <w:lang w:val="sv-SE"/>
        </w:rPr>
        <w:t>, alasanya karena bank itu di suatu negara  keberadaan-nya sangat dibutuhkan dan tidak bisa ditiadakan. Jadi sangat bermanfaat untuk kemaslahatan masyarakat dan bangsa.</w:t>
      </w:r>
    </w:p>
    <w:p w:rsidR="0064770D" w:rsidRPr="00DA61DF" w:rsidRDefault="0064770D" w:rsidP="0064770D">
      <w:pPr>
        <w:numPr>
          <w:ilvl w:val="0"/>
          <w:numId w:val="41"/>
        </w:numPr>
        <w:tabs>
          <w:tab w:val="clear" w:pos="1440"/>
        </w:tabs>
        <w:ind w:left="1080"/>
        <w:jc w:val="both"/>
        <w:rPr>
          <w:rFonts w:ascii="Arial" w:hAnsi="Arial" w:cs="Arial"/>
          <w:sz w:val="22"/>
          <w:szCs w:val="22"/>
          <w:lang w:val="sv-SE"/>
        </w:rPr>
      </w:pPr>
      <w:r w:rsidRPr="00DA61DF">
        <w:rPr>
          <w:rFonts w:ascii="Arial" w:hAnsi="Arial" w:cs="Arial"/>
          <w:sz w:val="22"/>
          <w:szCs w:val="22"/>
          <w:lang w:val="sv-SE"/>
        </w:rPr>
        <w:t xml:space="preserve">Bank itu hukumnya </w:t>
      </w:r>
      <w:r w:rsidRPr="00DA61DF">
        <w:rPr>
          <w:rFonts w:ascii="Arial" w:hAnsi="Arial" w:cs="Arial"/>
          <w:i/>
          <w:iCs/>
          <w:sz w:val="22"/>
          <w:szCs w:val="22"/>
          <w:lang w:val="sv-SE"/>
        </w:rPr>
        <w:t>haram</w:t>
      </w:r>
      <w:r w:rsidRPr="00DA61DF">
        <w:rPr>
          <w:rFonts w:ascii="Arial" w:hAnsi="Arial" w:cs="Arial"/>
          <w:sz w:val="22"/>
          <w:szCs w:val="22"/>
          <w:lang w:val="sv-SE"/>
        </w:rPr>
        <w:t>, alasannya karena setiap transaksi bank terdapat unsur bunga.</w:t>
      </w:r>
    </w:p>
    <w:p w:rsidR="0064770D" w:rsidRPr="00DA61DF" w:rsidRDefault="0064770D" w:rsidP="0064770D">
      <w:pPr>
        <w:numPr>
          <w:ilvl w:val="0"/>
          <w:numId w:val="41"/>
        </w:numPr>
        <w:tabs>
          <w:tab w:val="clear" w:pos="1440"/>
        </w:tabs>
        <w:ind w:left="1080"/>
        <w:jc w:val="both"/>
        <w:rPr>
          <w:rFonts w:ascii="Arial" w:hAnsi="Arial" w:cs="Arial"/>
          <w:sz w:val="22"/>
          <w:szCs w:val="22"/>
          <w:lang w:val="sv-SE"/>
        </w:rPr>
      </w:pPr>
      <w:r w:rsidRPr="00DA61DF">
        <w:rPr>
          <w:rFonts w:ascii="Arial" w:hAnsi="Arial" w:cs="Arial"/>
          <w:sz w:val="22"/>
          <w:szCs w:val="22"/>
          <w:lang w:val="sv-SE"/>
        </w:rPr>
        <w:t xml:space="preserve">Bank hukumnya </w:t>
      </w:r>
      <w:r w:rsidRPr="00DA61DF">
        <w:rPr>
          <w:rFonts w:ascii="Arial" w:hAnsi="Arial" w:cs="Arial"/>
          <w:i/>
          <w:iCs/>
          <w:sz w:val="22"/>
          <w:szCs w:val="22"/>
          <w:lang w:val="sv-SE"/>
        </w:rPr>
        <w:t>subhat</w:t>
      </w:r>
      <w:r w:rsidRPr="00DA61DF">
        <w:rPr>
          <w:rFonts w:ascii="Arial" w:hAnsi="Arial" w:cs="Arial"/>
          <w:sz w:val="22"/>
          <w:szCs w:val="22"/>
          <w:lang w:val="sv-SE"/>
        </w:rPr>
        <w:t xml:space="preserve"> (samar), tentang halal dan haramnya, alasannya karena satu segi bank sangat dibutuhkan dalam  perekonomian  masyarakat, bangsa dan  negara disisi  lain setiap transaksi  bank terdapat unsur bunga (riba) sehingga tidak jelas halal dan haramnya.</w:t>
      </w:r>
    </w:p>
    <w:p w:rsidR="0064770D" w:rsidRPr="00DA61DF" w:rsidRDefault="0064770D" w:rsidP="0064770D">
      <w:pPr>
        <w:numPr>
          <w:ilvl w:val="0"/>
          <w:numId w:val="1"/>
        </w:numPr>
        <w:jc w:val="both"/>
        <w:rPr>
          <w:rFonts w:ascii="Arial" w:hAnsi="Arial" w:cs="Arial"/>
          <w:b/>
          <w:bCs/>
          <w:sz w:val="22"/>
          <w:szCs w:val="22"/>
          <w:lang w:val="sv-SE"/>
        </w:rPr>
      </w:pPr>
      <w:r w:rsidRPr="00DA61DF">
        <w:rPr>
          <w:rFonts w:ascii="Arial" w:hAnsi="Arial" w:cs="Arial"/>
          <w:b/>
          <w:bCs/>
          <w:sz w:val="22"/>
          <w:szCs w:val="22"/>
          <w:lang w:val="sv-SE"/>
        </w:rPr>
        <w:t>Bank Syari’ah</w:t>
      </w:r>
    </w:p>
    <w:p w:rsidR="0064770D" w:rsidRPr="00DA61DF" w:rsidRDefault="0064770D" w:rsidP="0064770D">
      <w:pPr>
        <w:ind w:left="720"/>
        <w:jc w:val="both"/>
        <w:rPr>
          <w:rFonts w:ascii="Arial" w:hAnsi="Arial" w:cs="Arial"/>
          <w:sz w:val="22"/>
          <w:szCs w:val="22"/>
        </w:rPr>
      </w:pPr>
      <w:r w:rsidRPr="00DA61DF">
        <w:rPr>
          <w:rFonts w:ascii="Arial" w:hAnsi="Arial" w:cs="Arial"/>
          <w:b/>
          <w:bCs/>
          <w:sz w:val="22"/>
          <w:szCs w:val="22"/>
        </w:rPr>
        <w:t>Perbankan syariah</w:t>
      </w:r>
      <w:r w:rsidRPr="00DA61DF">
        <w:rPr>
          <w:rFonts w:ascii="Arial" w:hAnsi="Arial" w:cs="Arial"/>
          <w:sz w:val="22"/>
          <w:szCs w:val="22"/>
        </w:rPr>
        <w:t xml:space="preserve"> atau </w:t>
      </w:r>
      <w:r w:rsidRPr="00DA61DF">
        <w:rPr>
          <w:rFonts w:ascii="Arial" w:hAnsi="Arial" w:cs="Arial"/>
          <w:b/>
          <w:bCs/>
          <w:sz w:val="22"/>
          <w:szCs w:val="22"/>
        </w:rPr>
        <w:t>Perbankan Islam</w:t>
      </w:r>
      <w:r w:rsidRPr="00DA61DF">
        <w:rPr>
          <w:rFonts w:ascii="Arial" w:hAnsi="Arial" w:cs="Arial"/>
          <w:sz w:val="22"/>
          <w:szCs w:val="22"/>
        </w:rPr>
        <w:t xml:space="preserve"> adalah suatu sistem </w:t>
      </w:r>
      <w:hyperlink r:id="rId29" w:tooltip="Bank" w:history="1">
        <w:r w:rsidRPr="00DA61DF">
          <w:rPr>
            <w:rStyle w:val="Hyperlink"/>
            <w:rFonts w:ascii="Arial" w:hAnsi="Arial" w:cs="Arial"/>
            <w:sz w:val="22"/>
            <w:szCs w:val="22"/>
          </w:rPr>
          <w:t>perbankan</w:t>
        </w:r>
      </w:hyperlink>
      <w:r w:rsidRPr="00DA61DF">
        <w:rPr>
          <w:rFonts w:ascii="Arial" w:hAnsi="Arial" w:cs="Arial"/>
          <w:sz w:val="22"/>
          <w:szCs w:val="22"/>
        </w:rPr>
        <w:t xml:space="preserve"> yang dikembangkan berdasarkan </w:t>
      </w:r>
      <w:hyperlink r:id="rId30" w:tooltip="Syariah" w:history="1">
        <w:r w:rsidRPr="00DA61DF">
          <w:rPr>
            <w:rStyle w:val="Hyperlink"/>
            <w:rFonts w:ascii="Arial" w:hAnsi="Arial" w:cs="Arial"/>
            <w:sz w:val="22"/>
            <w:szCs w:val="22"/>
          </w:rPr>
          <w:t>syariah</w:t>
        </w:r>
      </w:hyperlink>
      <w:r w:rsidRPr="00DA61DF">
        <w:rPr>
          <w:rFonts w:ascii="Arial" w:hAnsi="Arial" w:cs="Arial"/>
          <w:sz w:val="22"/>
          <w:szCs w:val="22"/>
        </w:rPr>
        <w:t xml:space="preserve"> (hukum) </w:t>
      </w:r>
      <w:hyperlink r:id="rId31" w:tooltip="Islam" w:history="1">
        <w:r w:rsidRPr="00DA61DF">
          <w:rPr>
            <w:rStyle w:val="Hyperlink"/>
            <w:rFonts w:ascii="Arial" w:hAnsi="Arial" w:cs="Arial"/>
            <w:sz w:val="22"/>
            <w:szCs w:val="22"/>
          </w:rPr>
          <w:t>islam</w:t>
        </w:r>
      </w:hyperlink>
      <w:r w:rsidRPr="00DA61DF">
        <w:rPr>
          <w:rFonts w:ascii="Arial" w:hAnsi="Arial" w:cs="Arial"/>
          <w:sz w:val="22"/>
          <w:szCs w:val="22"/>
        </w:rPr>
        <w:t xml:space="preserve">. Usaha pembentukan sistem ini didasari oleh larangan dalam agama islam untuk memungut maupun meminjam dengan bunga atau yang disebut dengan </w:t>
      </w:r>
      <w:hyperlink r:id="rId32" w:tooltip="Riba" w:history="1">
        <w:r w:rsidRPr="00DA61DF">
          <w:rPr>
            <w:rStyle w:val="Hyperlink"/>
            <w:rFonts w:ascii="Arial" w:hAnsi="Arial" w:cs="Arial"/>
            <w:sz w:val="22"/>
            <w:szCs w:val="22"/>
          </w:rPr>
          <w:t>riba</w:t>
        </w:r>
      </w:hyperlink>
      <w:r w:rsidRPr="00DA61DF">
        <w:rPr>
          <w:rFonts w:ascii="Arial" w:hAnsi="Arial" w:cs="Arial"/>
          <w:sz w:val="22"/>
          <w:szCs w:val="22"/>
        </w:rPr>
        <w:t xml:space="preserve"> serta larangan </w:t>
      </w:r>
      <w:hyperlink r:id="rId33" w:tooltip="Investasi" w:history="1">
        <w:r w:rsidRPr="00DA61DF">
          <w:rPr>
            <w:rStyle w:val="Hyperlink"/>
            <w:rFonts w:ascii="Arial" w:hAnsi="Arial" w:cs="Arial"/>
            <w:sz w:val="22"/>
            <w:szCs w:val="22"/>
          </w:rPr>
          <w:t>investasi</w:t>
        </w:r>
      </w:hyperlink>
      <w:r w:rsidRPr="00DA61DF">
        <w:rPr>
          <w:rFonts w:ascii="Arial" w:hAnsi="Arial" w:cs="Arial"/>
          <w:sz w:val="22"/>
          <w:szCs w:val="22"/>
        </w:rPr>
        <w:t xml:space="preserve"> untuk usaha-usaha yang dikategorikan haram (misal: usaha yang berkaitan dengan produksi makanan/minuman haram, usaha media yang tidak islami dll), dimana hal ini tidak dapat dijamin oleh sistem perbankan konvensional</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Perbankan syariah pertama kali muncul di </w:t>
      </w:r>
      <w:hyperlink r:id="rId34" w:tooltip="Mesir" w:history="1">
        <w:r w:rsidRPr="00DA61DF">
          <w:rPr>
            <w:rStyle w:val="Hyperlink"/>
            <w:rFonts w:ascii="Arial" w:hAnsi="Arial" w:cs="Arial"/>
            <w:sz w:val="22"/>
            <w:szCs w:val="22"/>
          </w:rPr>
          <w:t>Mesir</w:t>
        </w:r>
      </w:hyperlink>
      <w:r w:rsidRPr="00DA61DF">
        <w:rPr>
          <w:rFonts w:ascii="Arial" w:hAnsi="Arial" w:cs="Arial"/>
          <w:sz w:val="22"/>
          <w:szCs w:val="22"/>
        </w:rPr>
        <w:t xml:space="preserve"> tanpa menggunakan embel-embel islam, karena adanya kekhawatiran rezim yang berkuasa saat itu akan melihatnya sebagai gerakan fundamentalis. Pemimpin perintis usaha ini Ahmad El Najjar, mengambil bentuk sebuah bank simpanan yang berbasis profit sharing (pembagian laba) di kota </w:t>
      </w:r>
      <w:hyperlink r:id="rId35" w:tooltip="Mit Ghamr (halaman belum tersedia)" w:history="1">
        <w:r w:rsidRPr="00DA61DF">
          <w:rPr>
            <w:rStyle w:val="Hyperlink"/>
            <w:rFonts w:ascii="Arial" w:hAnsi="Arial" w:cs="Arial"/>
            <w:sz w:val="22"/>
            <w:szCs w:val="22"/>
          </w:rPr>
          <w:t>Mit Ghamr</w:t>
        </w:r>
      </w:hyperlink>
      <w:r w:rsidRPr="00DA61DF">
        <w:rPr>
          <w:rFonts w:ascii="Arial" w:hAnsi="Arial" w:cs="Arial"/>
          <w:sz w:val="22"/>
          <w:szCs w:val="22"/>
        </w:rPr>
        <w:t xml:space="preserve"> pada tahun </w:t>
      </w:r>
      <w:hyperlink r:id="rId36" w:tooltip="1963" w:history="1">
        <w:r w:rsidRPr="00DA61DF">
          <w:rPr>
            <w:rStyle w:val="Hyperlink"/>
            <w:rFonts w:ascii="Arial" w:hAnsi="Arial" w:cs="Arial"/>
            <w:sz w:val="22"/>
            <w:szCs w:val="22"/>
          </w:rPr>
          <w:t>1963</w:t>
        </w:r>
      </w:hyperlink>
      <w:r w:rsidRPr="00DA61DF">
        <w:rPr>
          <w:rFonts w:ascii="Arial" w:hAnsi="Arial" w:cs="Arial"/>
          <w:sz w:val="22"/>
          <w:szCs w:val="22"/>
        </w:rPr>
        <w:t xml:space="preserve">. Eksperimen ini berlangsung hingga tahun </w:t>
      </w:r>
      <w:hyperlink r:id="rId37" w:tooltip="1967" w:history="1">
        <w:r w:rsidRPr="00DA61DF">
          <w:rPr>
            <w:rStyle w:val="Hyperlink"/>
            <w:rFonts w:ascii="Arial" w:hAnsi="Arial" w:cs="Arial"/>
            <w:sz w:val="22"/>
            <w:szCs w:val="22"/>
          </w:rPr>
          <w:t>1967</w:t>
        </w:r>
      </w:hyperlink>
      <w:r w:rsidRPr="00DA61DF">
        <w:rPr>
          <w:rFonts w:ascii="Arial" w:hAnsi="Arial" w:cs="Arial"/>
          <w:sz w:val="22"/>
          <w:szCs w:val="22"/>
        </w:rPr>
        <w:t xml:space="preserve">, dan saat itu sudah berdiri 9 bank dengan konsep serupa di Mesir. Bank-bank ini, yang tidak memungut maupun menerima bunga, sebagian besar berinvestasi pada usaha-usaha </w:t>
      </w:r>
      <w:hyperlink r:id="rId38" w:tooltip="Perdagangan" w:history="1">
        <w:r w:rsidRPr="00DA61DF">
          <w:rPr>
            <w:rStyle w:val="Hyperlink"/>
            <w:rFonts w:ascii="Arial" w:hAnsi="Arial" w:cs="Arial"/>
            <w:sz w:val="22"/>
            <w:szCs w:val="22"/>
          </w:rPr>
          <w:t>perdagangan</w:t>
        </w:r>
      </w:hyperlink>
      <w:r w:rsidRPr="00DA61DF">
        <w:rPr>
          <w:rFonts w:ascii="Arial" w:hAnsi="Arial" w:cs="Arial"/>
          <w:sz w:val="22"/>
          <w:szCs w:val="22"/>
        </w:rPr>
        <w:t xml:space="preserve"> dan </w:t>
      </w:r>
      <w:hyperlink r:id="rId39" w:tooltip="Industri" w:history="1">
        <w:r w:rsidRPr="00DA61DF">
          <w:rPr>
            <w:rStyle w:val="Hyperlink"/>
            <w:rFonts w:ascii="Arial" w:hAnsi="Arial" w:cs="Arial"/>
            <w:sz w:val="22"/>
            <w:szCs w:val="22"/>
          </w:rPr>
          <w:t>industri</w:t>
        </w:r>
      </w:hyperlink>
      <w:r w:rsidRPr="00DA61DF">
        <w:rPr>
          <w:rFonts w:ascii="Arial" w:hAnsi="Arial" w:cs="Arial"/>
          <w:sz w:val="22"/>
          <w:szCs w:val="22"/>
        </w:rPr>
        <w:t xml:space="preserve"> secara langsung dalam bentuk partnership dan membagi keuntungan yang didapat dengan para penabung.</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Masih di negara yang sama, pada tahun </w:t>
      </w:r>
      <w:hyperlink r:id="rId40" w:tooltip="1971" w:history="1">
        <w:r w:rsidRPr="00DA61DF">
          <w:rPr>
            <w:rStyle w:val="Hyperlink"/>
            <w:rFonts w:ascii="Arial" w:hAnsi="Arial" w:cs="Arial"/>
            <w:sz w:val="22"/>
            <w:szCs w:val="22"/>
          </w:rPr>
          <w:t>1971</w:t>
        </w:r>
      </w:hyperlink>
      <w:r w:rsidRPr="00DA61DF">
        <w:rPr>
          <w:rFonts w:ascii="Arial" w:hAnsi="Arial" w:cs="Arial"/>
          <w:sz w:val="22"/>
          <w:szCs w:val="22"/>
        </w:rPr>
        <w:t>, Nasir Social bank didirikan dan mendeklarasikan diri sebagai bank komersial bebas bunga. Walaupun dalam akta pendiriannya tidak disebutkan rujukan kepada agama maupun syariat islam.</w:t>
      </w:r>
    </w:p>
    <w:p w:rsidR="0064770D" w:rsidRPr="00DA61DF" w:rsidRDefault="0064770D" w:rsidP="0064770D">
      <w:pPr>
        <w:ind w:left="720"/>
        <w:jc w:val="both"/>
        <w:rPr>
          <w:rFonts w:ascii="Arial" w:hAnsi="Arial" w:cs="Arial"/>
          <w:sz w:val="22"/>
          <w:szCs w:val="22"/>
        </w:rPr>
      </w:pPr>
      <w:hyperlink r:id="rId41" w:tooltip="Islamic Development Bank (halaman belum tersedia)" w:history="1">
        <w:r w:rsidRPr="00DA61DF">
          <w:rPr>
            <w:rStyle w:val="Hyperlink"/>
            <w:rFonts w:ascii="Arial" w:hAnsi="Arial" w:cs="Arial"/>
            <w:sz w:val="22"/>
            <w:szCs w:val="22"/>
          </w:rPr>
          <w:t>Islamic Development Bank</w:t>
        </w:r>
      </w:hyperlink>
      <w:r w:rsidRPr="00DA61DF">
        <w:rPr>
          <w:rFonts w:ascii="Arial" w:hAnsi="Arial" w:cs="Arial"/>
          <w:sz w:val="22"/>
          <w:szCs w:val="22"/>
        </w:rPr>
        <w:t xml:space="preserve"> (IDB) kemudian berdiri pada tahun </w:t>
      </w:r>
      <w:hyperlink r:id="rId42" w:tooltip="1974" w:history="1">
        <w:r w:rsidRPr="00DA61DF">
          <w:rPr>
            <w:rStyle w:val="Hyperlink"/>
            <w:rFonts w:ascii="Arial" w:hAnsi="Arial" w:cs="Arial"/>
            <w:sz w:val="22"/>
            <w:szCs w:val="22"/>
          </w:rPr>
          <w:t>1974</w:t>
        </w:r>
      </w:hyperlink>
      <w:r w:rsidRPr="00DA61DF">
        <w:rPr>
          <w:rFonts w:ascii="Arial" w:hAnsi="Arial" w:cs="Arial"/>
          <w:sz w:val="22"/>
          <w:szCs w:val="22"/>
        </w:rPr>
        <w:t xml:space="preserve"> disponsori oleh negara-negara yang tergabung dalam </w:t>
      </w:r>
      <w:hyperlink r:id="rId43" w:tooltip="Organisasi Konferensi Islam" w:history="1">
        <w:r w:rsidRPr="00DA61DF">
          <w:rPr>
            <w:rStyle w:val="Hyperlink"/>
            <w:rFonts w:ascii="Arial" w:hAnsi="Arial" w:cs="Arial"/>
            <w:sz w:val="22"/>
            <w:szCs w:val="22"/>
          </w:rPr>
          <w:t>Organisasi Konferensi Islam</w:t>
        </w:r>
      </w:hyperlink>
      <w:r w:rsidRPr="00DA61DF">
        <w:rPr>
          <w:rFonts w:ascii="Arial" w:hAnsi="Arial" w:cs="Arial"/>
          <w:sz w:val="22"/>
          <w:szCs w:val="22"/>
        </w:rPr>
        <w:t>, walaupun utamanya bank tersebut adalah bank antar pemerintah yang bertujuan untuk menyediakan dana untuk proyek pembangunan di negara-negara anggotanya. IDB menyediakan jasa finansial berbasis fee dan profit sharing untuk negara-negara tersebut dan secara eksplisit menyatakan diri berdasar pada syariah islam.</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Dibelahan negara lain pada kurun 1970-an, sejumlah bank berbasis islam kemudian muncul. Di </w:t>
      </w:r>
      <w:hyperlink r:id="rId44" w:tooltip="Timur Tengah" w:history="1">
        <w:r w:rsidRPr="00DA61DF">
          <w:rPr>
            <w:rStyle w:val="Hyperlink"/>
            <w:rFonts w:ascii="Arial" w:hAnsi="Arial" w:cs="Arial"/>
            <w:sz w:val="22"/>
            <w:szCs w:val="22"/>
          </w:rPr>
          <w:t>Timur Tengah</w:t>
        </w:r>
      </w:hyperlink>
      <w:r w:rsidRPr="00DA61DF">
        <w:rPr>
          <w:rFonts w:ascii="Arial" w:hAnsi="Arial" w:cs="Arial"/>
          <w:sz w:val="22"/>
          <w:szCs w:val="22"/>
        </w:rPr>
        <w:t xml:space="preserve"> antara lain berdiri Dubai Islamic Bank (1975), Faisal Islamic Bank of Sudan (1977), Faisal Islamic Bank of Egypt (1977) serta Bahrain Islamic Bank (1979). Dia </w:t>
      </w:r>
      <w:hyperlink r:id="rId45" w:tooltip="Asia" w:history="1">
        <w:r w:rsidRPr="00DA61DF">
          <w:rPr>
            <w:rStyle w:val="Hyperlink"/>
            <w:rFonts w:ascii="Arial" w:hAnsi="Arial" w:cs="Arial"/>
            <w:sz w:val="22"/>
            <w:szCs w:val="22"/>
          </w:rPr>
          <w:t>Asia</w:t>
        </w:r>
      </w:hyperlink>
      <w:r w:rsidRPr="00DA61DF">
        <w:rPr>
          <w:rFonts w:ascii="Arial" w:hAnsi="Arial" w:cs="Arial"/>
          <w:sz w:val="22"/>
          <w:szCs w:val="22"/>
        </w:rPr>
        <w:t>-</w:t>
      </w:r>
      <w:hyperlink r:id="rId46" w:tooltip="Pasifik" w:history="1">
        <w:r w:rsidRPr="00DA61DF">
          <w:rPr>
            <w:rStyle w:val="Hyperlink"/>
            <w:rFonts w:ascii="Arial" w:hAnsi="Arial" w:cs="Arial"/>
            <w:sz w:val="22"/>
            <w:szCs w:val="22"/>
          </w:rPr>
          <w:t>Pasifik</w:t>
        </w:r>
      </w:hyperlink>
      <w:r w:rsidRPr="00DA61DF">
        <w:rPr>
          <w:rFonts w:ascii="Arial" w:hAnsi="Arial" w:cs="Arial"/>
          <w:sz w:val="22"/>
          <w:szCs w:val="22"/>
        </w:rPr>
        <w:t xml:space="preserve">, Phillipine Amanah Bank didirikan tahun 1973 berdasarkan dekrit presiden, dan di </w:t>
      </w:r>
      <w:hyperlink r:id="rId47" w:tooltip="Malaysia" w:history="1">
        <w:r w:rsidRPr="00DA61DF">
          <w:rPr>
            <w:rStyle w:val="Hyperlink"/>
            <w:rFonts w:ascii="Arial" w:hAnsi="Arial" w:cs="Arial"/>
            <w:sz w:val="22"/>
            <w:szCs w:val="22"/>
          </w:rPr>
          <w:t>Malaysia</w:t>
        </w:r>
      </w:hyperlink>
      <w:r w:rsidRPr="00DA61DF">
        <w:rPr>
          <w:rFonts w:ascii="Arial" w:hAnsi="Arial" w:cs="Arial"/>
          <w:sz w:val="22"/>
          <w:szCs w:val="22"/>
        </w:rPr>
        <w:t xml:space="preserve"> tahun 1983 berdiri Muslim Pilgrims Savings Corporation yang bertujuan membantu mereka yang ingin menabung untuk menunaikan ibadah </w:t>
      </w:r>
      <w:hyperlink r:id="rId48" w:tooltip="Haji" w:history="1">
        <w:r w:rsidRPr="00DA61DF">
          <w:rPr>
            <w:rStyle w:val="Hyperlink"/>
            <w:rFonts w:ascii="Arial" w:hAnsi="Arial" w:cs="Arial"/>
            <w:sz w:val="22"/>
            <w:szCs w:val="22"/>
          </w:rPr>
          <w:t>haji</w:t>
        </w:r>
      </w:hyperlink>
      <w:r w:rsidRPr="00DA61DF">
        <w:rPr>
          <w:rFonts w:ascii="Arial" w:hAnsi="Arial" w:cs="Arial"/>
          <w:sz w:val="22"/>
          <w:szCs w:val="22"/>
        </w:rPr>
        <w:t>.</w:t>
      </w:r>
      <w:bookmarkStart w:id="0" w:name="Indonesia"/>
      <w:bookmarkEnd w:id="0"/>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Di Indonesia pelopor perbankan syariah adalah </w:t>
      </w:r>
      <w:hyperlink r:id="rId49" w:tooltip="Bank Muamalat Indonesia" w:history="1">
        <w:r w:rsidRPr="00DA61DF">
          <w:rPr>
            <w:rStyle w:val="Hyperlink"/>
            <w:rFonts w:ascii="Arial" w:hAnsi="Arial" w:cs="Arial"/>
            <w:sz w:val="22"/>
            <w:szCs w:val="22"/>
          </w:rPr>
          <w:t>Bank Muamalat Indonesia</w:t>
        </w:r>
      </w:hyperlink>
      <w:r w:rsidRPr="00DA61DF">
        <w:rPr>
          <w:rFonts w:ascii="Arial" w:hAnsi="Arial" w:cs="Arial"/>
          <w:sz w:val="22"/>
          <w:szCs w:val="22"/>
        </w:rPr>
        <w:t xml:space="preserve">. Berdiri tahun </w:t>
      </w:r>
      <w:hyperlink r:id="rId50" w:tooltip="1991" w:history="1">
        <w:r w:rsidRPr="00DA61DF">
          <w:rPr>
            <w:rStyle w:val="Hyperlink"/>
            <w:rFonts w:ascii="Arial" w:hAnsi="Arial" w:cs="Arial"/>
            <w:sz w:val="22"/>
            <w:szCs w:val="22"/>
          </w:rPr>
          <w:t>1991</w:t>
        </w:r>
      </w:hyperlink>
      <w:r w:rsidRPr="00DA61DF">
        <w:rPr>
          <w:rFonts w:ascii="Arial" w:hAnsi="Arial" w:cs="Arial"/>
          <w:sz w:val="22"/>
          <w:szCs w:val="22"/>
        </w:rPr>
        <w:t xml:space="preserve">, bank ini diprakarsai oleh </w:t>
      </w:r>
      <w:hyperlink r:id="rId51" w:tooltip="Majelis Ulama Indonesia" w:history="1">
        <w:r w:rsidRPr="00DA61DF">
          <w:rPr>
            <w:rStyle w:val="Hyperlink"/>
            <w:rFonts w:ascii="Arial" w:hAnsi="Arial" w:cs="Arial"/>
            <w:sz w:val="22"/>
            <w:szCs w:val="22"/>
          </w:rPr>
          <w:t>Majelis Ulama Indonesia</w:t>
        </w:r>
      </w:hyperlink>
      <w:r w:rsidRPr="00DA61DF">
        <w:rPr>
          <w:rFonts w:ascii="Arial" w:hAnsi="Arial" w:cs="Arial"/>
          <w:sz w:val="22"/>
          <w:szCs w:val="22"/>
        </w:rPr>
        <w:t xml:space="preserve"> (MUI) dan pemerintah serta dukungan dari </w:t>
      </w:r>
      <w:hyperlink r:id="rId52" w:tooltip="Ikatan Cendekiawan Muslim Indonesia" w:history="1">
        <w:r w:rsidRPr="00DA61DF">
          <w:rPr>
            <w:rStyle w:val="Hyperlink"/>
            <w:rFonts w:ascii="Arial" w:hAnsi="Arial" w:cs="Arial"/>
            <w:sz w:val="22"/>
            <w:szCs w:val="22"/>
          </w:rPr>
          <w:t>Ikatan Cendekiawan Muslim Indonesia</w:t>
        </w:r>
      </w:hyperlink>
      <w:r w:rsidRPr="00DA61DF">
        <w:rPr>
          <w:rFonts w:ascii="Arial" w:hAnsi="Arial" w:cs="Arial"/>
          <w:sz w:val="22"/>
          <w:szCs w:val="22"/>
        </w:rPr>
        <w:t xml:space="preserve"> (ICMI) dan beberapa pengusaha muslim. Bank ini sempat terimbas oleh krisis moneter pada akhir tahun 90-an sehingga ekuitasnya hanya tersisa sepertiga dari modal awal. IDB kemudian memberikan suntikan dana kepada bank ini dan pada periode 1999-2002 dapat bangkit dan menghasilkan laba. </w:t>
      </w:r>
      <w:hyperlink r:id="rId53" w:anchor="cite_note-0" w:history="1">
        <w:r w:rsidRPr="00DA61DF">
          <w:rPr>
            <w:rStyle w:val="Hyperlink"/>
            <w:rFonts w:ascii="Arial" w:hAnsi="Arial" w:cs="Arial"/>
            <w:sz w:val="22"/>
            <w:szCs w:val="22"/>
            <w:vertAlign w:val="superscript"/>
          </w:rPr>
          <w:t>[1]</w:t>
        </w:r>
      </w:hyperlink>
      <w:r w:rsidRPr="00DA61DF">
        <w:rPr>
          <w:rFonts w:ascii="Arial" w:hAnsi="Arial" w:cs="Arial"/>
          <w:sz w:val="22"/>
          <w:szCs w:val="22"/>
        </w:rPr>
        <w:t>.Saat ini keberadaan bank syariah di Indonesia telah di atur dalam Undang-undang yaitu UU No. 10 tahun 1998 tentang Perubahan UU No. 7 tahun 1992 tentang Perbankan.</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Hingga tahun </w:t>
      </w:r>
      <w:hyperlink r:id="rId54" w:tooltip="2007" w:history="1">
        <w:r w:rsidRPr="00DA61DF">
          <w:rPr>
            <w:rStyle w:val="Hyperlink"/>
            <w:rFonts w:ascii="Arial" w:hAnsi="Arial" w:cs="Arial"/>
            <w:sz w:val="22"/>
            <w:szCs w:val="22"/>
          </w:rPr>
          <w:t>2007</w:t>
        </w:r>
      </w:hyperlink>
      <w:r w:rsidRPr="00DA61DF">
        <w:rPr>
          <w:rFonts w:ascii="Arial" w:hAnsi="Arial" w:cs="Arial"/>
          <w:sz w:val="22"/>
          <w:szCs w:val="22"/>
        </w:rPr>
        <w:t xml:space="preserve"> terdapat 3 institusi bank syariah di Indonesia yaitu Bank Muamalat Indonesia, </w:t>
      </w:r>
      <w:hyperlink r:id="rId55" w:tooltip="Bank Syariah Mandiri" w:history="1">
        <w:r w:rsidRPr="00DA61DF">
          <w:rPr>
            <w:rStyle w:val="Hyperlink"/>
            <w:rFonts w:ascii="Arial" w:hAnsi="Arial" w:cs="Arial"/>
            <w:sz w:val="22"/>
            <w:szCs w:val="22"/>
          </w:rPr>
          <w:t>Bank Syariah Mandiri</w:t>
        </w:r>
      </w:hyperlink>
      <w:r w:rsidRPr="00DA61DF">
        <w:rPr>
          <w:rFonts w:ascii="Arial" w:hAnsi="Arial" w:cs="Arial"/>
          <w:sz w:val="22"/>
          <w:szCs w:val="22"/>
        </w:rPr>
        <w:t xml:space="preserve"> dan </w:t>
      </w:r>
      <w:hyperlink r:id="rId56" w:tooltip="Bank Mega Syariah (halaman belum tersedia)" w:history="1">
        <w:r w:rsidRPr="00DA61DF">
          <w:rPr>
            <w:rStyle w:val="Hyperlink"/>
            <w:rFonts w:ascii="Arial" w:hAnsi="Arial" w:cs="Arial"/>
            <w:sz w:val="22"/>
            <w:szCs w:val="22"/>
          </w:rPr>
          <w:t>Bank Mega Syariah</w:t>
        </w:r>
      </w:hyperlink>
      <w:r w:rsidRPr="00DA61DF">
        <w:rPr>
          <w:rFonts w:ascii="Arial" w:hAnsi="Arial" w:cs="Arial"/>
          <w:sz w:val="22"/>
          <w:szCs w:val="22"/>
        </w:rPr>
        <w:t>. Sementara itu bank umum yang telah memiliki unit usaha syariah adalah 19 bank diantaranya merupakan bank besar seperti Bank Negara Indonesia (Persero) dan Bank Rakyat Indonesia (Persero).</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 xml:space="preserve">Sistem syariah juga telah digunakan oleh </w:t>
      </w:r>
      <w:hyperlink r:id="rId57" w:tooltip="Bank Perkreditan Rakyat (halaman belum tersedia)" w:history="1">
        <w:r w:rsidRPr="00DA61DF">
          <w:rPr>
            <w:rStyle w:val="Hyperlink"/>
            <w:rFonts w:ascii="Arial" w:hAnsi="Arial" w:cs="Arial"/>
            <w:sz w:val="22"/>
            <w:szCs w:val="22"/>
          </w:rPr>
          <w:t>Bank Perkreditan Rakyat</w:t>
        </w:r>
      </w:hyperlink>
      <w:r w:rsidRPr="00DA61DF">
        <w:rPr>
          <w:rFonts w:ascii="Arial" w:hAnsi="Arial" w:cs="Arial"/>
          <w:sz w:val="22"/>
          <w:szCs w:val="22"/>
        </w:rPr>
        <w:t>, saat ini telah berkembang 104 BPR Syariah.</w:t>
      </w:r>
      <w:bookmarkStart w:id="1" w:name="Prinsip_perbankan_syariah"/>
      <w:bookmarkEnd w:id="1"/>
    </w:p>
    <w:p w:rsidR="0064770D" w:rsidRPr="00DA61DF" w:rsidRDefault="0064770D" w:rsidP="0064770D">
      <w:pPr>
        <w:ind w:left="720"/>
        <w:jc w:val="both"/>
        <w:rPr>
          <w:rStyle w:val="mw-headline"/>
          <w:rFonts w:ascii="Arial" w:hAnsi="Arial" w:cs="Arial"/>
          <w:b/>
          <w:bCs/>
          <w:sz w:val="22"/>
          <w:szCs w:val="22"/>
        </w:rPr>
      </w:pPr>
    </w:p>
    <w:p w:rsidR="0064770D" w:rsidRPr="00DA61DF" w:rsidRDefault="0064770D" w:rsidP="0064770D">
      <w:pPr>
        <w:ind w:left="720"/>
        <w:jc w:val="both"/>
        <w:rPr>
          <w:rStyle w:val="mw-headline"/>
          <w:rFonts w:ascii="Arial" w:hAnsi="Arial" w:cs="Arial"/>
          <w:b/>
          <w:bCs/>
          <w:sz w:val="22"/>
          <w:szCs w:val="22"/>
        </w:rPr>
      </w:pPr>
      <w:r w:rsidRPr="00DA61DF">
        <w:rPr>
          <w:rStyle w:val="mw-headline"/>
          <w:rFonts w:ascii="Arial" w:hAnsi="Arial" w:cs="Arial"/>
          <w:b/>
          <w:bCs/>
          <w:sz w:val="22"/>
          <w:szCs w:val="22"/>
        </w:rPr>
        <w:t>Prinsip perbankan syariah</w:t>
      </w:r>
    </w:p>
    <w:p w:rsidR="0064770D" w:rsidRPr="00DA61DF" w:rsidRDefault="0064770D" w:rsidP="0064770D">
      <w:pPr>
        <w:ind w:left="720"/>
        <w:jc w:val="both"/>
        <w:rPr>
          <w:rFonts w:ascii="Arial" w:hAnsi="Arial" w:cs="Arial"/>
          <w:sz w:val="22"/>
          <w:szCs w:val="22"/>
        </w:rPr>
      </w:pPr>
      <w:r w:rsidRPr="00DA61DF">
        <w:rPr>
          <w:rFonts w:ascii="Arial" w:hAnsi="Arial" w:cs="Arial"/>
          <w:sz w:val="22"/>
          <w:szCs w:val="22"/>
        </w:rPr>
        <w:t>Prinsip syariah adalah aturan perjanjian berdasarkan hukum Islam antara bank dan pihak lain untuk penyimpanan dana dan/atau pembiayaan kegiatan usaha, atau kegiatan lainnya yang sesuai dengan syariah.</w:t>
      </w:r>
    </w:p>
    <w:p w:rsidR="0064770D" w:rsidRPr="00DA61DF" w:rsidRDefault="0064770D" w:rsidP="0064770D">
      <w:pPr>
        <w:ind w:firstLine="720"/>
        <w:jc w:val="both"/>
        <w:rPr>
          <w:rFonts w:ascii="Arial" w:hAnsi="Arial" w:cs="Arial"/>
          <w:b/>
          <w:bCs/>
          <w:sz w:val="22"/>
          <w:szCs w:val="22"/>
        </w:rPr>
      </w:pPr>
      <w:r w:rsidRPr="00DA61DF">
        <w:rPr>
          <w:rFonts w:ascii="Arial" w:hAnsi="Arial" w:cs="Arial"/>
          <w:sz w:val="22"/>
          <w:szCs w:val="22"/>
        </w:rPr>
        <w:t>Beberapa prinsip/ hukum yang dianut oleh sistem perbankan syariah antara lain :</w:t>
      </w:r>
    </w:p>
    <w:p w:rsidR="0064770D" w:rsidRPr="00DA61DF" w:rsidRDefault="0064770D" w:rsidP="0064770D">
      <w:pPr>
        <w:numPr>
          <w:ilvl w:val="0"/>
          <w:numId w:val="18"/>
        </w:numPr>
        <w:tabs>
          <w:tab w:val="clear" w:pos="2160"/>
        </w:tabs>
        <w:spacing w:after="100" w:afterAutospacing="1"/>
        <w:ind w:left="1080"/>
        <w:rPr>
          <w:rFonts w:ascii="Arial" w:hAnsi="Arial" w:cs="Arial"/>
          <w:sz w:val="22"/>
          <w:szCs w:val="22"/>
        </w:rPr>
      </w:pPr>
      <w:r w:rsidRPr="00DA61DF">
        <w:rPr>
          <w:rFonts w:ascii="Arial" w:hAnsi="Arial" w:cs="Arial"/>
          <w:sz w:val="22"/>
          <w:szCs w:val="22"/>
        </w:rPr>
        <w:t>Pembayaran terhadap pinjaman dengan nilai yang berbeda dari nilai pinjaman dengan nilai ditentukan sebelumnya tidak diperbolehkan.</w:t>
      </w:r>
    </w:p>
    <w:p w:rsidR="0064770D" w:rsidRPr="00DA61DF" w:rsidRDefault="0064770D" w:rsidP="0064770D">
      <w:pPr>
        <w:numPr>
          <w:ilvl w:val="0"/>
          <w:numId w:val="18"/>
        </w:numPr>
        <w:tabs>
          <w:tab w:val="num" w:pos="1080"/>
        </w:tabs>
        <w:spacing w:before="100" w:beforeAutospacing="1" w:after="100" w:afterAutospacing="1"/>
        <w:ind w:left="1080"/>
        <w:rPr>
          <w:rFonts w:ascii="Arial" w:hAnsi="Arial" w:cs="Arial"/>
          <w:sz w:val="22"/>
          <w:szCs w:val="22"/>
        </w:rPr>
      </w:pPr>
      <w:r w:rsidRPr="00DA61DF">
        <w:rPr>
          <w:rFonts w:ascii="Arial" w:hAnsi="Arial" w:cs="Arial"/>
          <w:sz w:val="22"/>
          <w:szCs w:val="22"/>
        </w:rPr>
        <w:t>Pemberi dana harus turut berbagi keuntungan dan kerugian sebagai akibat hasil usaha institusi yang meminjam dana.</w:t>
      </w:r>
    </w:p>
    <w:p w:rsidR="0064770D" w:rsidRPr="00DA61DF" w:rsidRDefault="0064770D" w:rsidP="0064770D">
      <w:pPr>
        <w:numPr>
          <w:ilvl w:val="0"/>
          <w:numId w:val="18"/>
        </w:numPr>
        <w:tabs>
          <w:tab w:val="num" w:pos="1080"/>
        </w:tabs>
        <w:spacing w:before="100" w:beforeAutospacing="1" w:after="100" w:afterAutospacing="1"/>
        <w:ind w:left="1080"/>
        <w:rPr>
          <w:rFonts w:ascii="Arial" w:hAnsi="Arial" w:cs="Arial"/>
          <w:sz w:val="22"/>
          <w:szCs w:val="22"/>
        </w:rPr>
      </w:pPr>
      <w:r w:rsidRPr="00DA61DF">
        <w:rPr>
          <w:rFonts w:ascii="Arial" w:hAnsi="Arial" w:cs="Arial"/>
          <w:sz w:val="22"/>
          <w:szCs w:val="22"/>
        </w:rPr>
        <w:t>Islam tidak memperbolehkan "menghasilkan uang dari uang". Uang hanya merupakan media pertukaran dan bukan komoditas karena tidak memiliki nilai intrinsik.</w:t>
      </w:r>
    </w:p>
    <w:p w:rsidR="0064770D" w:rsidRPr="00DA61DF" w:rsidRDefault="0064770D" w:rsidP="0064770D">
      <w:pPr>
        <w:numPr>
          <w:ilvl w:val="0"/>
          <w:numId w:val="18"/>
        </w:numPr>
        <w:tabs>
          <w:tab w:val="num" w:pos="1080"/>
        </w:tabs>
        <w:spacing w:before="100" w:beforeAutospacing="1" w:after="100" w:afterAutospacing="1"/>
        <w:ind w:left="1080"/>
        <w:rPr>
          <w:rFonts w:ascii="Arial" w:hAnsi="Arial" w:cs="Arial"/>
          <w:sz w:val="22"/>
          <w:szCs w:val="22"/>
        </w:rPr>
      </w:pPr>
      <w:r w:rsidRPr="00DA61DF">
        <w:rPr>
          <w:rFonts w:ascii="Arial" w:hAnsi="Arial" w:cs="Arial"/>
          <w:sz w:val="22"/>
          <w:szCs w:val="22"/>
        </w:rPr>
        <w:t>Unsur Gharar (ketidakpastian, spekulasi) tidak diperkenankan. Kedua belah pihak harus mengetahui dengan baik hasil yang akan mereka peroleh dari sebuah transaksi.</w:t>
      </w:r>
    </w:p>
    <w:p w:rsidR="0064770D" w:rsidRPr="00DA61DF" w:rsidRDefault="0064770D" w:rsidP="0064770D">
      <w:pPr>
        <w:numPr>
          <w:ilvl w:val="0"/>
          <w:numId w:val="18"/>
        </w:numPr>
        <w:tabs>
          <w:tab w:val="num" w:pos="1080"/>
        </w:tabs>
        <w:spacing w:before="100" w:beforeAutospacing="1" w:after="100" w:afterAutospacing="1"/>
        <w:ind w:left="1080"/>
        <w:rPr>
          <w:rFonts w:ascii="Arial" w:hAnsi="Arial" w:cs="Arial"/>
          <w:sz w:val="22"/>
          <w:szCs w:val="22"/>
        </w:rPr>
      </w:pPr>
      <w:r w:rsidRPr="00DA61DF">
        <w:rPr>
          <w:rFonts w:ascii="Arial" w:hAnsi="Arial" w:cs="Arial"/>
          <w:sz w:val="22"/>
          <w:szCs w:val="22"/>
        </w:rPr>
        <w:t>Investasi hanya boleh diberikan pada usaha-usaha yang tidak diharamkan dalam islam. Usaha minuman keras misalnya tidak boleh didanai oleh perbankan syariah.</w:t>
      </w:r>
      <w:bookmarkStart w:id="2" w:name="Produk_perbankan_syariah"/>
      <w:bookmarkEnd w:id="2"/>
    </w:p>
    <w:p w:rsidR="0064770D" w:rsidRPr="00DA61DF" w:rsidRDefault="0064770D" w:rsidP="0064770D">
      <w:pPr>
        <w:ind w:left="360" w:firstLine="360"/>
        <w:rPr>
          <w:rFonts w:ascii="Arial" w:hAnsi="Arial" w:cs="Arial"/>
          <w:b/>
          <w:bCs/>
          <w:sz w:val="22"/>
          <w:szCs w:val="22"/>
        </w:rPr>
      </w:pPr>
      <w:r w:rsidRPr="00DA61DF">
        <w:rPr>
          <w:rStyle w:val="mw-headline"/>
          <w:rFonts w:ascii="Arial" w:hAnsi="Arial" w:cs="Arial"/>
          <w:b/>
          <w:bCs/>
          <w:sz w:val="22"/>
          <w:szCs w:val="22"/>
        </w:rPr>
        <w:t>Produk perbankan syariah</w:t>
      </w:r>
    </w:p>
    <w:p w:rsidR="0064770D" w:rsidRPr="00DA61DF" w:rsidRDefault="0064770D" w:rsidP="0064770D">
      <w:pPr>
        <w:pStyle w:val="NormalWeb"/>
        <w:spacing w:before="0" w:beforeAutospacing="0" w:after="0" w:afterAutospacing="0"/>
        <w:ind w:firstLine="720"/>
        <w:rPr>
          <w:rFonts w:ascii="Arial" w:hAnsi="Arial" w:cs="Arial"/>
          <w:sz w:val="22"/>
          <w:szCs w:val="22"/>
        </w:rPr>
      </w:pPr>
      <w:r w:rsidRPr="00DA61DF">
        <w:rPr>
          <w:rFonts w:ascii="Arial" w:hAnsi="Arial" w:cs="Arial"/>
          <w:sz w:val="22"/>
          <w:szCs w:val="22"/>
        </w:rPr>
        <w:t>Beberapa produk jasa yang disediakan oleh bank berbasis syariah antara lain:</w:t>
      </w:r>
      <w:bookmarkStart w:id="3" w:name="Jasa_untuk_peminjam_dana"/>
      <w:bookmarkEnd w:id="3"/>
    </w:p>
    <w:p w:rsidR="0064770D" w:rsidRPr="00DA61DF" w:rsidRDefault="0064770D" w:rsidP="0064770D">
      <w:pPr>
        <w:pStyle w:val="NormalWeb"/>
        <w:spacing w:before="0" w:beforeAutospacing="0" w:after="0" w:afterAutospacing="0"/>
        <w:ind w:firstLine="720"/>
        <w:rPr>
          <w:rFonts w:ascii="Arial" w:hAnsi="Arial" w:cs="Arial"/>
          <w:b/>
          <w:bCs/>
          <w:sz w:val="22"/>
          <w:szCs w:val="22"/>
        </w:rPr>
      </w:pPr>
      <w:r w:rsidRPr="00DA61DF">
        <w:rPr>
          <w:rStyle w:val="mw-headline"/>
          <w:rFonts w:ascii="Arial" w:hAnsi="Arial" w:cs="Arial"/>
          <w:b/>
          <w:bCs/>
          <w:sz w:val="22"/>
          <w:szCs w:val="22"/>
        </w:rPr>
        <w:t>Jasa untuk peminjam dana</w:t>
      </w:r>
    </w:p>
    <w:p w:rsidR="0064770D" w:rsidRPr="00DA61DF" w:rsidRDefault="0064770D" w:rsidP="0064770D">
      <w:pPr>
        <w:numPr>
          <w:ilvl w:val="0"/>
          <w:numId w:val="19"/>
        </w:numPr>
        <w:tabs>
          <w:tab w:val="clear" w:pos="720"/>
          <w:tab w:val="num" w:pos="1080"/>
        </w:tabs>
        <w:ind w:left="1080"/>
        <w:rPr>
          <w:rFonts w:ascii="Arial" w:hAnsi="Arial" w:cs="Arial"/>
          <w:sz w:val="22"/>
          <w:szCs w:val="22"/>
        </w:rPr>
      </w:pPr>
      <w:r w:rsidRPr="00DA61DF">
        <w:rPr>
          <w:rFonts w:ascii="Arial" w:hAnsi="Arial" w:cs="Arial"/>
          <w:b/>
          <w:bCs/>
          <w:sz w:val="22"/>
          <w:szCs w:val="22"/>
        </w:rPr>
        <w:t>Mudhorobah</w:t>
      </w:r>
      <w:r w:rsidRPr="00DA61DF">
        <w:rPr>
          <w:rFonts w:ascii="Arial" w:hAnsi="Arial" w:cs="Arial"/>
          <w:sz w:val="22"/>
          <w:szCs w:val="22"/>
        </w:rPr>
        <w:t xml:space="preserve">, adalah perjanjian antara penyedia modal dengan pengusaha. Setiap keuntungan yang diraih akan dibagi menurut rasio tertentu yang disepakati. Resiko </w:t>
      </w:r>
      <w:r w:rsidRPr="00DA61DF">
        <w:rPr>
          <w:rFonts w:ascii="Arial" w:hAnsi="Arial" w:cs="Arial"/>
          <w:sz w:val="22"/>
          <w:szCs w:val="22"/>
        </w:rPr>
        <w:lastRenderedPageBreak/>
        <w:t xml:space="preserve">kerugian ditanggung penuh oleh pihak Bank kecuali kerugian yang diakibatkan oleh kesalahan pengelolaan, kelalaian dan penyimpangan pihak nasabah seperti penyelewengan, kecurangan dan penyalahgunaan. </w:t>
      </w:r>
    </w:p>
    <w:p w:rsidR="0064770D" w:rsidRPr="00DA61DF" w:rsidRDefault="0064770D" w:rsidP="0064770D">
      <w:pPr>
        <w:numPr>
          <w:ilvl w:val="0"/>
          <w:numId w:val="19"/>
        </w:numPr>
        <w:tabs>
          <w:tab w:val="clear" w:pos="720"/>
          <w:tab w:val="num" w:pos="1080"/>
        </w:tabs>
        <w:spacing w:before="100" w:beforeAutospacing="1" w:after="100" w:afterAutospacing="1"/>
        <w:ind w:left="1080"/>
        <w:rPr>
          <w:rFonts w:ascii="Arial" w:hAnsi="Arial" w:cs="Arial"/>
          <w:sz w:val="22"/>
          <w:szCs w:val="22"/>
        </w:rPr>
      </w:pPr>
      <w:r w:rsidRPr="00DA61DF">
        <w:rPr>
          <w:rFonts w:ascii="Arial" w:hAnsi="Arial" w:cs="Arial"/>
          <w:b/>
          <w:bCs/>
          <w:sz w:val="22"/>
          <w:szCs w:val="22"/>
        </w:rPr>
        <w:t>Musyarokah</w:t>
      </w:r>
      <w:r w:rsidRPr="00DA61DF">
        <w:rPr>
          <w:rFonts w:ascii="Arial" w:hAnsi="Arial" w:cs="Arial"/>
          <w:sz w:val="22"/>
          <w:szCs w:val="22"/>
        </w:rPr>
        <w:t xml:space="preserve"> (Joint Venture), konsep ini diterapkan pada model partnership atau joint venture. Keuntungan yang diraih akan dibagi dalam rasio yang disepakati sementara kerugian akan dibagi berdasarkan rasio ekuitas yang dimiliki masing-masing pihak. Perbedaan mendasar dengan mudharabah ialah dalam konsep ini ada campur tangan pengelolaan manajemennya sedangkan mudharabah tidak ada campur tangan</w:t>
      </w:r>
    </w:p>
    <w:p w:rsidR="0064770D" w:rsidRPr="00DA61DF" w:rsidRDefault="0064770D" w:rsidP="0064770D">
      <w:pPr>
        <w:numPr>
          <w:ilvl w:val="0"/>
          <w:numId w:val="19"/>
        </w:numPr>
        <w:tabs>
          <w:tab w:val="clear" w:pos="720"/>
          <w:tab w:val="num" w:pos="1080"/>
        </w:tabs>
        <w:spacing w:before="100" w:beforeAutospacing="1" w:after="100" w:afterAutospacing="1"/>
        <w:ind w:left="1080"/>
        <w:rPr>
          <w:rFonts w:ascii="Arial" w:hAnsi="Arial" w:cs="Arial"/>
          <w:sz w:val="22"/>
          <w:szCs w:val="22"/>
        </w:rPr>
      </w:pPr>
      <w:r w:rsidRPr="00DA61DF">
        <w:rPr>
          <w:rFonts w:ascii="Arial" w:hAnsi="Arial" w:cs="Arial"/>
          <w:b/>
          <w:bCs/>
          <w:sz w:val="22"/>
          <w:szCs w:val="22"/>
        </w:rPr>
        <w:t>Murobahah</w:t>
      </w:r>
      <w:r w:rsidRPr="00DA61DF">
        <w:rPr>
          <w:rFonts w:ascii="Arial" w:hAnsi="Arial" w:cs="Arial"/>
          <w:sz w:val="22"/>
          <w:szCs w:val="22"/>
        </w:rPr>
        <w:t xml:space="preserve"> , yakni penyaluran dana dalam bentuk jual beli. Bank akan membelikan barang yang dibutuhkan pengguna jasa kemudian menjualnya kembali ke pengguna jasa dengan harga yang dinaikkan sesuai margin keuntungan yang ditetapkan bank, dan pengguna jasa dapat mengangsur barang tersebut. Besarnya angsuran flat sesuai akad diawal dan besarnya angsuran=harga pokok ditambah margin yang disepakati. Contoh:harga rumah, 500 juta, margin bank/keuntungan bank 100 jt, maka yang dibayar nasabah peminjam ialah 600 juta dan diangsur selama waktu yang disepakati diawal antara Bank dan Nasabah. </w:t>
      </w:r>
    </w:p>
    <w:p w:rsidR="0064770D" w:rsidRPr="00DA61DF" w:rsidRDefault="0064770D" w:rsidP="0064770D">
      <w:pPr>
        <w:numPr>
          <w:ilvl w:val="0"/>
          <w:numId w:val="19"/>
        </w:numPr>
        <w:tabs>
          <w:tab w:val="clear" w:pos="720"/>
          <w:tab w:val="num" w:pos="1080"/>
        </w:tabs>
        <w:spacing w:before="100" w:beforeAutospacing="1" w:after="100" w:afterAutospacing="1"/>
        <w:ind w:left="1080"/>
        <w:rPr>
          <w:rFonts w:ascii="Arial" w:hAnsi="Arial" w:cs="Arial"/>
          <w:sz w:val="22"/>
          <w:szCs w:val="22"/>
        </w:rPr>
      </w:pPr>
      <w:r w:rsidRPr="00DA61DF">
        <w:rPr>
          <w:rFonts w:ascii="Arial" w:hAnsi="Arial" w:cs="Arial"/>
          <w:b/>
          <w:bCs/>
          <w:sz w:val="22"/>
          <w:szCs w:val="22"/>
        </w:rPr>
        <w:t>Takaful</w:t>
      </w:r>
      <w:r w:rsidRPr="00DA61DF">
        <w:rPr>
          <w:rFonts w:ascii="Arial" w:hAnsi="Arial" w:cs="Arial"/>
          <w:sz w:val="22"/>
          <w:szCs w:val="22"/>
        </w:rPr>
        <w:t xml:space="preserve"> (asuransi islam)</w:t>
      </w:r>
    </w:p>
    <w:p w:rsidR="0064770D" w:rsidRPr="00DA61DF" w:rsidRDefault="0064770D" w:rsidP="0064770D">
      <w:pPr>
        <w:pStyle w:val="Heading3"/>
        <w:spacing w:before="0" w:after="0"/>
        <w:ind w:firstLine="720"/>
        <w:rPr>
          <w:sz w:val="22"/>
          <w:szCs w:val="22"/>
        </w:rPr>
      </w:pPr>
      <w:bookmarkStart w:id="4" w:name="Jasa_untuk_penyimpan_dana"/>
      <w:bookmarkEnd w:id="4"/>
      <w:r w:rsidRPr="00DA61DF">
        <w:rPr>
          <w:rStyle w:val="mw-headline"/>
          <w:sz w:val="22"/>
          <w:szCs w:val="22"/>
        </w:rPr>
        <w:t>Jasa untuk penyimpan dana</w:t>
      </w:r>
    </w:p>
    <w:p w:rsidR="0064770D" w:rsidRPr="00DA61DF" w:rsidRDefault="0064770D" w:rsidP="0064770D">
      <w:pPr>
        <w:numPr>
          <w:ilvl w:val="0"/>
          <w:numId w:val="20"/>
        </w:numPr>
        <w:tabs>
          <w:tab w:val="clear" w:pos="720"/>
          <w:tab w:val="num" w:pos="1080"/>
        </w:tabs>
        <w:ind w:left="1080"/>
        <w:rPr>
          <w:rFonts w:ascii="Arial" w:hAnsi="Arial" w:cs="Arial"/>
          <w:sz w:val="22"/>
          <w:szCs w:val="22"/>
        </w:rPr>
      </w:pPr>
      <w:r w:rsidRPr="00DA61DF">
        <w:rPr>
          <w:rFonts w:ascii="Arial" w:hAnsi="Arial" w:cs="Arial"/>
          <w:b/>
          <w:bCs/>
          <w:sz w:val="22"/>
          <w:szCs w:val="22"/>
        </w:rPr>
        <w:t>Wadi'ah</w:t>
      </w:r>
      <w:r w:rsidRPr="00DA61DF">
        <w:rPr>
          <w:rFonts w:ascii="Arial" w:hAnsi="Arial" w:cs="Arial"/>
          <w:sz w:val="22"/>
          <w:szCs w:val="22"/>
        </w:rPr>
        <w:t xml:space="preserve"> (jasa penitipan), adalah jasa penitipan dana dimana penitip dapat mengambil dana tersebut sewaktu-waktu. Dengan sistem wadiah Bank tidak berkewajiban, namun diperbolehkan, untuk memberikan bonus kepada nasabah. </w:t>
      </w:r>
    </w:p>
    <w:p w:rsidR="0064770D" w:rsidRPr="00DA61DF" w:rsidRDefault="0064770D" w:rsidP="0064770D">
      <w:pPr>
        <w:numPr>
          <w:ilvl w:val="0"/>
          <w:numId w:val="20"/>
        </w:numPr>
        <w:tabs>
          <w:tab w:val="clear" w:pos="720"/>
          <w:tab w:val="num" w:pos="1080"/>
        </w:tabs>
        <w:spacing w:before="100" w:beforeAutospacing="1" w:after="100" w:afterAutospacing="1"/>
        <w:ind w:left="1080"/>
        <w:rPr>
          <w:rFonts w:ascii="Arial" w:hAnsi="Arial" w:cs="Arial"/>
          <w:sz w:val="22"/>
          <w:szCs w:val="22"/>
        </w:rPr>
      </w:pPr>
      <w:r w:rsidRPr="00DA61DF">
        <w:rPr>
          <w:rFonts w:ascii="Arial" w:hAnsi="Arial" w:cs="Arial"/>
          <w:b/>
          <w:bCs/>
          <w:sz w:val="22"/>
          <w:szCs w:val="22"/>
        </w:rPr>
        <w:t>Deposito Mudhorobah</w:t>
      </w:r>
      <w:r w:rsidRPr="00DA61DF">
        <w:rPr>
          <w:rFonts w:ascii="Arial" w:hAnsi="Arial" w:cs="Arial"/>
          <w:sz w:val="22"/>
          <w:szCs w:val="22"/>
        </w:rPr>
        <w:t>, nasabah menyimpan dana di Bank dalam kurun waktu yang tertentu. Keuntungan dari investasi terhadap dana nasabah yang dilakukan bank akan dibagikan antara bank dan nasabah dengan nisbah bagi hasil tertentu.</w:t>
      </w:r>
    </w:p>
    <w:p w:rsidR="0064770D" w:rsidRPr="00DA61DF" w:rsidRDefault="0064770D" w:rsidP="0064770D">
      <w:pPr>
        <w:numPr>
          <w:ilvl w:val="0"/>
          <w:numId w:val="1"/>
        </w:numPr>
        <w:jc w:val="both"/>
        <w:rPr>
          <w:rFonts w:ascii="Arial" w:hAnsi="Arial" w:cs="Arial"/>
          <w:b/>
          <w:bCs/>
          <w:sz w:val="22"/>
          <w:szCs w:val="22"/>
          <w:lang w:val="sv-SE"/>
        </w:rPr>
      </w:pPr>
      <w:bookmarkStart w:id="5" w:name="Tantangan_Pengelolaan_Dana"/>
      <w:bookmarkEnd w:id="5"/>
      <w:r w:rsidRPr="00DA61DF">
        <w:rPr>
          <w:rFonts w:ascii="Arial" w:hAnsi="Arial" w:cs="Arial"/>
          <w:b/>
          <w:bCs/>
          <w:sz w:val="22"/>
          <w:szCs w:val="22"/>
          <w:lang w:val="sv-SE"/>
        </w:rPr>
        <w:t>ASURANSI</w:t>
      </w:r>
    </w:p>
    <w:p w:rsidR="0064770D" w:rsidRPr="00DA61DF" w:rsidRDefault="0064770D" w:rsidP="0064770D">
      <w:pPr>
        <w:pStyle w:val="Header"/>
        <w:tabs>
          <w:tab w:val="clear" w:pos="4153"/>
          <w:tab w:val="clear" w:pos="8306"/>
        </w:tabs>
        <w:ind w:left="700"/>
        <w:jc w:val="both"/>
        <w:rPr>
          <w:rFonts w:ascii="Arial" w:hAnsi="Arial" w:cs="Arial"/>
          <w:sz w:val="22"/>
          <w:szCs w:val="22"/>
        </w:rPr>
      </w:pPr>
      <w:r w:rsidRPr="00DA61DF">
        <w:rPr>
          <w:rFonts w:ascii="Arial" w:hAnsi="Arial" w:cs="Arial"/>
          <w:sz w:val="22"/>
          <w:szCs w:val="22"/>
        </w:rPr>
        <w:t xml:space="preserve">Asuransi </w:t>
      </w:r>
      <w:r w:rsidRPr="00DA61DF">
        <w:rPr>
          <w:rFonts w:ascii="Arial" w:hAnsi="Arial" w:cs="Arial"/>
          <w:i/>
          <w:iCs/>
          <w:sz w:val="22"/>
          <w:szCs w:val="22"/>
        </w:rPr>
        <w:t>ialah</w:t>
      </w:r>
      <w:r w:rsidRPr="00DA61DF">
        <w:rPr>
          <w:rFonts w:ascii="Arial" w:hAnsi="Arial" w:cs="Arial"/>
          <w:sz w:val="22"/>
          <w:szCs w:val="22"/>
        </w:rPr>
        <w:t xml:space="preserve"> jaminan atau pertanggungan yang diberikan oleh penanggung (perusahaan asuransi) kepada tertanggung untuk resiko kerugian sesuai dengan yang ditetapkan dalam surat perjanjian (polis) bila terjadi kecelakaan atau kematian dan tertanggung membayar premi setiap bulan sebanyak yang di tentukan kepada penanggung. Asuransi pada masa Rasulullah saw, belum dikenal sehingga termasuk  masalah ijtihadiyah. Ada 4 kelompok yang  memandang asuransi  yaitu : mengharamkan, membolehkan, membolehkan asuransi  yang bersifat sosial mengharamkan asuransi yang bersifat komersial, meragukan (termasuk subhat). Hal yang menjadi pokok perselisihan adalah :</w:t>
      </w:r>
    </w:p>
    <w:p w:rsidR="0064770D" w:rsidRPr="00DA61DF" w:rsidRDefault="0064770D" w:rsidP="0064770D">
      <w:pPr>
        <w:tabs>
          <w:tab w:val="left" w:pos="1080"/>
        </w:tabs>
        <w:ind w:left="1080" w:hanging="360"/>
        <w:jc w:val="both"/>
        <w:rPr>
          <w:rFonts w:ascii="Arial" w:hAnsi="Arial" w:cs="Arial"/>
          <w:sz w:val="22"/>
          <w:szCs w:val="22"/>
        </w:rPr>
      </w:pPr>
      <w:r w:rsidRPr="00DA61DF">
        <w:rPr>
          <w:rFonts w:ascii="Arial" w:hAnsi="Arial" w:cs="Arial"/>
          <w:sz w:val="22"/>
          <w:szCs w:val="22"/>
        </w:rPr>
        <w:t xml:space="preserve">a. adanya unsur </w:t>
      </w:r>
      <w:r w:rsidRPr="00DA61DF">
        <w:rPr>
          <w:rFonts w:ascii="Arial" w:hAnsi="Arial" w:cs="Arial"/>
          <w:i/>
          <w:iCs/>
          <w:sz w:val="22"/>
          <w:szCs w:val="22"/>
        </w:rPr>
        <w:t>gharar</w:t>
      </w:r>
      <w:r w:rsidRPr="00DA61DF">
        <w:rPr>
          <w:rFonts w:ascii="Arial" w:hAnsi="Arial" w:cs="Arial"/>
          <w:sz w:val="22"/>
          <w:szCs w:val="22"/>
        </w:rPr>
        <w:t xml:space="preserve"> (ketidak pastian)</w:t>
      </w:r>
    </w:p>
    <w:p w:rsidR="0064770D" w:rsidRPr="00DA61DF" w:rsidRDefault="0064770D" w:rsidP="0064770D">
      <w:pPr>
        <w:tabs>
          <w:tab w:val="left" w:pos="1080"/>
        </w:tabs>
        <w:ind w:left="1080" w:hanging="360"/>
        <w:jc w:val="both"/>
        <w:rPr>
          <w:rFonts w:ascii="Arial" w:hAnsi="Arial" w:cs="Arial"/>
          <w:sz w:val="22"/>
          <w:szCs w:val="22"/>
          <w:lang w:val="sv-SE"/>
        </w:rPr>
      </w:pPr>
      <w:r w:rsidRPr="00DA61DF">
        <w:rPr>
          <w:rFonts w:ascii="Arial" w:hAnsi="Arial" w:cs="Arial"/>
          <w:sz w:val="22"/>
          <w:szCs w:val="22"/>
          <w:lang w:val="sv-SE"/>
        </w:rPr>
        <w:t xml:space="preserve">b. adanya unsur </w:t>
      </w:r>
      <w:r w:rsidRPr="00DA61DF">
        <w:rPr>
          <w:rFonts w:ascii="Arial" w:hAnsi="Arial" w:cs="Arial"/>
          <w:i/>
          <w:iCs/>
          <w:sz w:val="22"/>
          <w:szCs w:val="22"/>
          <w:lang w:val="sv-SE"/>
        </w:rPr>
        <w:t>maisir</w:t>
      </w:r>
      <w:r w:rsidRPr="00DA61DF">
        <w:rPr>
          <w:rFonts w:ascii="Arial" w:hAnsi="Arial" w:cs="Arial"/>
          <w:sz w:val="22"/>
          <w:szCs w:val="22"/>
          <w:lang w:val="sv-SE"/>
        </w:rPr>
        <w:t xml:space="preserve"> (untung-untungan)</w:t>
      </w:r>
    </w:p>
    <w:p w:rsidR="0064770D" w:rsidRPr="00DA61DF" w:rsidRDefault="0064770D" w:rsidP="0064770D">
      <w:pPr>
        <w:tabs>
          <w:tab w:val="left" w:pos="1080"/>
        </w:tabs>
        <w:ind w:left="1080" w:hanging="360"/>
        <w:jc w:val="both"/>
        <w:rPr>
          <w:rFonts w:ascii="Arial" w:hAnsi="Arial" w:cs="Arial"/>
          <w:sz w:val="22"/>
          <w:szCs w:val="22"/>
          <w:lang w:val="sv-SE"/>
        </w:rPr>
      </w:pPr>
      <w:r w:rsidRPr="00DA61DF">
        <w:rPr>
          <w:rFonts w:ascii="Arial" w:hAnsi="Arial" w:cs="Arial"/>
          <w:sz w:val="22"/>
          <w:szCs w:val="22"/>
          <w:lang w:val="sv-SE"/>
        </w:rPr>
        <w:t xml:space="preserve">c. adanya unsur </w:t>
      </w:r>
      <w:r w:rsidRPr="00DA61DF">
        <w:rPr>
          <w:rFonts w:ascii="Arial" w:hAnsi="Arial" w:cs="Arial"/>
          <w:i/>
          <w:iCs/>
          <w:sz w:val="22"/>
          <w:szCs w:val="22"/>
          <w:lang w:val="sv-SE"/>
        </w:rPr>
        <w:t>riba.</w:t>
      </w:r>
    </w:p>
    <w:p w:rsidR="0064770D" w:rsidRPr="00DA61DF" w:rsidRDefault="0064770D" w:rsidP="0064770D">
      <w:pPr>
        <w:jc w:val="both"/>
        <w:rPr>
          <w:rFonts w:ascii="Arial" w:hAnsi="Arial" w:cs="Arial"/>
          <w:sz w:val="22"/>
          <w:szCs w:val="22"/>
          <w:lang w:val="sv-SE"/>
        </w:rPr>
      </w:pPr>
    </w:p>
    <w:p w:rsidR="0064770D" w:rsidRPr="00DA61DF" w:rsidRDefault="0064770D" w:rsidP="0064770D">
      <w:pPr>
        <w:ind w:firstLine="720"/>
        <w:jc w:val="both"/>
        <w:rPr>
          <w:rFonts w:ascii="Arial" w:hAnsi="Arial" w:cs="Arial"/>
          <w:b/>
          <w:bCs/>
          <w:sz w:val="22"/>
          <w:szCs w:val="22"/>
          <w:lang w:val="sv-SE"/>
        </w:rPr>
      </w:pPr>
      <w:r w:rsidRPr="00DA61DF">
        <w:rPr>
          <w:rFonts w:ascii="Arial" w:hAnsi="Arial" w:cs="Arial"/>
          <w:b/>
          <w:bCs/>
          <w:sz w:val="22"/>
          <w:szCs w:val="22"/>
          <w:lang w:val="sv-SE"/>
        </w:rPr>
        <w:t>Penjelasan :</w:t>
      </w:r>
    </w:p>
    <w:p w:rsidR="0064770D" w:rsidRPr="00DA61DF" w:rsidRDefault="0064770D" w:rsidP="0064770D">
      <w:pPr>
        <w:numPr>
          <w:ilvl w:val="0"/>
          <w:numId w:val="21"/>
        </w:numPr>
        <w:tabs>
          <w:tab w:val="clear" w:pos="0"/>
        </w:tabs>
        <w:ind w:left="1080" w:hanging="360"/>
        <w:jc w:val="both"/>
        <w:rPr>
          <w:rFonts w:ascii="Arial" w:hAnsi="Arial" w:cs="Arial"/>
          <w:sz w:val="22"/>
          <w:szCs w:val="22"/>
          <w:lang w:val="sv-SE"/>
        </w:rPr>
      </w:pPr>
      <w:r w:rsidRPr="00DA61DF">
        <w:rPr>
          <w:rFonts w:ascii="Arial" w:hAnsi="Arial" w:cs="Arial"/>
          <w:b/>
          <w:bCs/>
          <w:i/>
          <w:iCs/>
          <w:sz w:val="22"/>
          <w:szCs w:val="22"/>
          <w:lang w:val="sv-SE"/>
        </w:rPr>
        <w:t>Gharar</w:t>
      </w:r>
      <w:r w:rsidRPr="00DA61DF">
        <w:rPr>
          <w:rFonts w:ascii="Arial" w:hAnsi="Arial" w:cs="Arial"/>
          <w:sz w:val="22"/>
          <w:szCs w:val="22"/>
          <w:lang w:val="sv-SE"/>
        </w:rPr>
        <w:t xml:space="preserve"> (ketidak pastian) jumlah yang harus dibayarkan oleh tertanggung (pemegang polis) karena kematian dan kecelakaan tidak dapat diketahui dengan pasti kapan datangnya. Padahal aqad dalam Islam yang di syariatkan harus ada kejelasan. Misalnya untuk menolong dan dana klaim (dana pembayaran resiko) bagi peserta yang kena musibah/meninggal harus dijelaskan dari mana diambilkan.</w:t>
      </w:r>
    </w:p>
    <w:p w:rsidR="0064770D" w:rsidRPr="00DA61DF" w:rsidRDefault="0064770D" w:rsidP="0064770D">
      <w:pPr>
        <w:numPr>
          <w:ilvl w:val="0"/>
          <w:numId w:val="21"/>
        </w:numPr>
        <w:ind w:left="1080" w:hanging="360"/>
        <w:jc w:val="both"/>
        <w:rPr>
          <w:rFonts w:ascii="Arial" w:hAnsi="Arial" w:cs="Arial"/>
          <w:sz w:val="22"/>
          <w:szCs w:val="22"/>
          <w:lang w:val="sv-SE"/>
        </w:rPr>
      </w:pPr>
      <w:r w:rsidRPr="00DA61DF">
        <w:rPr>
          <w:rFonts w:ascii="Arial" w:hAnsi="Arial" w:cs="Arial"/>
          <w:sz w:val="22"/>
          <w:szCs w:val="22"/>
          <w:lang w:val="sv-SE"/>
        </w:rPr>
        <w:t>Adannya unsur</w:t>
      </w:r>
      <w:r w:rsidRPr="00DA61DF">
        <w:rPr>
          <w:rFonts w:ascii="Arial" w:hAnsi="Arial" w:cs="Arial"/>
          <w:b/>
          <w:bCs/>
          <w:i/>
          <w:iCs/>
          <w:sz w:val="22"/>
          <w:szCs w:val="22"/>
          <w:lang w:val="sv-SE"/>
        </w:rPr>
        <w:t xml:space="preserve"> maisir</w:t>
      </w:r>
      <w:r w:rsidRPr="00DA61DF">
        <w:rPr>
          <w:rFonts w:ascii="Arial" w:hAnsi="Arial" w:cs="Arial"/>
          <w:i/>
          <w:iCs/>
          <w:sz w:val="22"/>
          <w:szCs w:val="22"/>
          <w:lang w:val="sv-SE"/>
        </w:rPr>
        <w:t xml:space="preserve"> </w:t>
      </w:r>
      <w:r w:rsidRPr="00DA61DF">
        <w:rPr>
          <w:rFonts w:ascii="Arial" w:hAnsi="Arial" w:cs="Arial"/>
          <w:sz w:val="22"/>
          <w:szCs w:val="22"/>
          <w:lang w:val="sv-SE"/>
        </w:rPr>
        <w:t xml:space="preserve">(untung-untungan), artinya peserta yang mengundurkan diri sebelum masa jatuh temponya habis, biasanya uang yang sudah dibayarkan  dianggap hangus, kalaupun ada hanya sebagian kecil, inilah yang disebut maisir (untung-untungan).Dalam asuransi yang Islami unsur maisir harus dihilangkan </w:t>
      </w:r>
      <w:r w:rsidRPr="00DA61DF">
        <w:rPr>
          <w:rFonts w:ascii="Arial" w:hAnsi="Arial" w:cs="Arial"/>
          <w:sz w:val="22"/>
          <w:szCs w:val="22"/>
          <w:lang w:val="sv-SE"/>
        </w:rPr>
        <w:lastRenderedPageBreak/>
        <w:t>sehingga peserta yang mengundurkan diri  dapat mengambil  premi yang sudah dibayarkan walaupun harus dipotong untuk dana tabaru' (tolong-menolong).</w:t>
      </w:r>
    </w:p>
    <w:p w:rsidR="0064770D" w:rsidRPr="00DA61DF" w:rsidRDefault="0064770D" w:rsidP="0064770D">
      <w:pPr>
        <w:numPr>
          <w:ilvl w:val="0"/>
          <w:numId w:val="21"/>
        </w:numPr>
        <w:ind w:left="1080" w:hanging="360"/>
        <w:jc w:val="both"/>
        <w:rPr>
          <w:rFonts w:ascii="Arial" w:hAnsi="Arial" w:cs="Arial"/>
          <w:sz w:val="22"/>
          <w:szCs w:val="22"/>
          <w:lang w:val="sv-SE"/>
        </w:rPr>
      </w:pPr>
      <w:r w:rsidRPr="00DA61DF">
        <w:rPr>
          <w:rFonts w:ascii="Arial" w:hAnsi="Arial" w:cs="Arial"/>
          <w:sz w:val="22"/>
          <w:szCs w:val="22"/>
          <w:lang w:val="sv-SE"/>
        </w:rPr>
        <w:t>Adanya unsur</w:t>
      </w:r>
      <w:r w:rsidRPr="00DA61DF">
        <w:rPr>
          <w:rFonts w:ascii="Arial" w:hAnsi="Arial" w:cs="Arial"/>
          <w:b/>
          <w:bCs/>
          <w:sz w:val="22"/>
          <w:szCs w:val="22"/>
          <w:lang w:val="sv-SE"/>
        </w:rPr>
        <w:t xml:space="preserve"> </w:t>
      </w:r>
      <w:r w:rsidRPr="00DA61DF">
        <w:rPr>
          <w:rFonts w:ascii="Arial" w:hAnsi="Arial" w:cs="Arial"/>
          <w:b/>
          <w:bCs/>
          <w:i/>
          <w:iCs/>
          <w:sz w:val="22"/>
          <w:szCs w:val="22"/>
          <w:lang w:val="sv-SE"/>
        </w:rPr>
        <w:t>riba</w:t>
      </w:r>
      <w:r w:rsidRPr="00DA61DF">
        <w:rPr>
          <w:rFonts w:ascii="Arial" w:hAnsi="Arial" w:cs="Arial"/>
          <w:sz w:val="22"/>
          <w:szCs w:val="22"/>
          <w:lang w:val="sv-SE"/>
        </w:rPr>
        <w:t>, artinya dalam pemutaran uang premi yang telah diterima perusahaan asuransi, biasanya dengan cara membungakan uang, maka muncullah unsur riba. Dalam asuransi yang islami praktek riba harus dihilangkan. Pemutaran uang premi boleh  dilakukan  namun dengan  perhitungan keuntungan atas dasar bagi hasil (syirkah harta).</w:t>
      </w:r>
    </w:p>
    <w:p w:rsidR="0064770D" w:rsidRPr="00DA61DF" w:rsidRDefault="0064770D" w:rsidP="0064770D">
      <w:pPr>
        <w:pStyle w:val="Header"/>
        <w:tabs>
          <w:tab w:val="clear" w:pos="4153"/>
          <w:tab w:val="clear" w:pos="8306"/>
        </w:tabs>
        <w:jc w:val="both"/>
        <w:rPr>
          <w:rFonts w:ascii="Arial" w:hAnsi="Arial" w:cs="Arial"/>
          <w:sz w:val="22"/>
          <w:szCs w:val="22"/>
          <w:lang w:val="sv-SE"/>
        </w:rPr>
      </w:pPr>
    </w:p>
    <w:p w:rsidR="0064770D" w:rsidRPr="00DA61DF" w:rsidRDefault="0064770D" w:rsidP="0064770D">
      <w:pPr>
        <w:pStyle w:val="Header"/>
        <w:tabs>
          <w:tab w:val="clear" w:pos="4153"/>
          <w:tab w:val="clear" w:pos="8306"/>
        </w:tabs>
        <w:ind w:firstLine="720"/>
        <w:jc w:val="both"/>
        <w:rPr>
          <w:rFonts w:ascii="Arial" w:hAnsi="Arial" w:cs="Arial"/>
          <w:b/>
          <w:bCs/>
          <w:sz w:val="22"/>
          <w:szCs w:val="22"/>
        </w:rPr>
      </w:pPr>
      <w:r w:rsidRPr="00DA61DF">
        <w:rPr>
          <w:rFonts w:ascii="Arial" w:hAnsi="Arial" w:cs="Arial"/>
          <w:b/>
          <w:bCs/>
          <w:sz w:val="22"/>
          <w:szCs w:val="22"/>
        </w:rPr>
        <w:t>Macam-macam Asuransi.</w:t>
      </w:r>
    </w:p>
    <w:p w:rsidR="0064770D" w:rsidRPr="00DA61DF" w:rsidRDefault="0064770D" w:rsidP="0064770D">
      <w:pPr>
        <w:pStyle w:val="Header"/>
        <w:numPr>
          <w:ilvl w:val="0"/>
          <w:numId w:val="22"/>
        </w:numPr>
        <w:tabs>
          <w:tab w:val="clear" w:pos="0"/>
          <w:tab w:val="clear" w:pos="4153"/>
          <w:tab w:val="clear" w:pos="8306"/>
        </w:tabs>
        <w:ind w:left="1080" w:hanging="360"/>
        <w:jc w:val="both"/>
        <w:rPr>
          <w:rFonts w:ascii="Arial" w:hAnsi="Arial" w:cs="Arial"/>
          <w:sz w:val="22"/>
          <w:szCs w:val="22"/>
        </w:rPr>
      </w:pPr>
      <w:r w:rsidRPr="00DA61DF">
        <w:rPr>
          <w:rFonts w:ascii="Arial" w:hAnsi="Arial" w:cs="Arial"/>
          <w:sz w:val="22"/>
          <w:szCs w:val="22"/>
        </w:rPr>
        <w:t>Asuransi Jiwa, yaitu jaminan yang diberikan kepada peserta asuransi apabila mendapat kecelakaan yang menghilangkan jiwa berupa sejumlah uang yang telah ditetapkan.</w:t>
      </w:r>
    </w:p>
    <w:p w:rsidR="0064770D" w:rsidRPr="00DA61DF" w:rsidRDefault="0064770D" w:rsidP="0064770D">
      <w:pPr>
        <w:pStyle w:val="Header"/>
        <w:numPr>
          <w:ilvl w:val="0"/>
          <w:numId w:val="22"/>
        </w:numPr>
        <w:tabs>
          <w:tab w:val="clear" w:pos="0"/>
          <w:tab w:val="clear" w:pos="4153"/>
          <w:tab w:val="clear" w:pos="8306"/>
        </w:tabs>
        <w:ind w:left="1080" w:hanging="360"/>
        <w:jc w:val="both"/>
        <w:rPr>
          <w:rFonts w:ascii="Arial" w:hAnsi="Arial" w:cs="Arial"/>
          <w:sz w:val="22"/>
          <w:szCs w:val="22"/>
        </w:rPr>
      </w:pPr>
      <w:r w:rsidRPr="00DA61DF">
        <w:rPr>
          <w:rFonts w:ascii="Arial" w:hAnsi="Arial" w:cs="Arial"/>
          <w:sz w:val="22"/>
          <w:szCs w:val="22"/>
        </w:rPr>
        <w:t>Asuransi Bea Siswa, yaitu jaminan yang diberikan kepada  peserta asuransi apabila anak yang di asuransikan akan menempu pendidikan yang lebih tinggi (SMA atau PT).</w:t>
      </w:r>
    </w:p>
    <w:p w:rsidR="0064770D" w:rsidRPr="00DA61DF" w:rsidRDefault="0064770D" w:rsidP="0064770D">
      <w:pPr>
        <w:pStyle w:val="Header"/>
        <w:numPr>
          <w:ilvl w:val="0"/>
          <w:numId w:val="22"/>
        </w:numPr>
        <w:tabs>
          <w:tab w:val="clear" w:pos="0"/>
          <w:tab w:val="clear" w:pos="4153"/>
          <w:tab w:val="clear" w:pos="8306"/>
        </w:tabs>
        <w:ind w:left="1080" w:hanging="360"/>
        <w:jc w:val="both"/>
        <w:rPr>
          <w:rFonts w:ascii="Arial" w:hAnsi="Arial" w:cs="Arial"/>
          <w:sz w:val="22"/>
          <w:szCs w:val="22"/>
        </w:rPr>
      </w:pPr>
      <w:r w:rsidRPr="00DA61DF">
        <w:rPr>
          <w:rFonts w:ascii="Arial" w:hAnsi="Arial" w:cs="Arial"/>
          <w:sz w:val="22"/>
          <w:szCs w:val="22"/>
        </w:rPr>
        <w:t>Asuransi Jaminan Hari Tua, yaitu jaminan yang diberikan kepada peserta asuransi setelah masa tuanya atau umur yang ditentukan</w:t>
      </w:r>
    </w:p>
    <w:p w:rsidR="0064770D" w:rsidRPr="00DA61DF" w:rsidRDefault="0064770D" w:rsidP="0064770D">
      <w:pPr>
        <w:pStyle w:val="Header"/>
        <w:numPr>
          <w:ilvl w:val="0"/>
          <w:numId w:val="22"/>
        </w:numPr>
        <w:tabs>
          <w:tab w:val="clear" w:pos="0"/>
          <w:tab w:val="clear" w:pos="4153"/>
          <w:tab w:val="clear" w:pos="8306"/>
        </w:tabs>
        <w:ind w:left="1080" w:hanging="360"/>
        <w:jc w:val="both"/>
        <w:rPr>
          <w:rFonts w:ascii="Arial" w:hAnsi="Arial" w:cs="Arial"/>
          <w:sz w:val="22"/>
          <w:szCs w:val="22"/>
        </w:rPr>
      </w:pPr>
      <w:r w:rsidRPr="00DA61DF">
        <w:rPr>
          <w:rFonts w:ascii="Arial" w:hAnsi="Arial" w:cs="Arial"/>
          <w:sz w:val="22"/>
          <w:szCs w:val="22"/>
        </w:rPr>
        <w:t>Asuransi BarangYaitu jaminan yang diberikan kepada peserta asuransi apabila barang yang di asuransikan  mengalami kerusakan (kebakaran, tabrakan dan lain-lain).</w:t>
      </w:r>
    </w:p>
    <w:p w:rsidR="0064770D" w:rsidRPr="00DA61DF" w:rsidRDefault="0064770D" w:rsidP="0064770D">
      <w:pPr>
        <w:pStyle w:val="Header"/>
        <w:tabs>
          <w:tab w:val="clear" w:pos="4153"/>
          <w:tab w:val="clear" w:pos="8306"/>
        </w:tabs>
        <w:jc w:val="both"/>
        <w:rPr>
          <w:rFonts w:ascii="Arial" w:hAnsi="Arial" w:cs="Arial"/>
          <w:sz w:val="22"/>
          <w:szCs w:val="22"/>
        </w:rPr>
      </w:pPr>
    </w:p>
    <w:p w:rsidR="0064770D" w:rsidRPr="00DA61DF" w:rsidRDefault="0064770D" w:rsidP="0064770D">
      <w:pPr>
        <w:ind w:firstLine="720"/>
        <w:jc w:val="both"/>
        <w:rPr>
          <w:rFonts w:ascii="Arial" w:hAnsi="Arial" w:cs="Arial"/>
          <w:b/>
          <w:bCs/>
          <w:sz w:val="22"/>
          <w:szCs w:val="22"/>
        </w:rPr>
      </w:pPr>
      <w:r w:rsidRPr="00DA61DF">
        <w:rPr>
          <w:rFonts w:ascii="Arial" w:hAnsi="Arial" w:cs="Arial"/>
          <w:b/>
          <w:bCs/>
          <w:sz w:val="22"/>
          <w:szCs w:val="22"/>
        </w:rPr>
        <w:t>Manfaat Asuransi.</w:t>
      </w:r>
    </w:p>
    <w:p w:rsidR="0064770D" w:rsidRPr="00DA61DF" w:rsidRDefault="0064770D" w:rsidP="0064770D">
      <w:pPr>
        <w:ind w:firstLine="720"/>
        <w:jc w:val="both"/>
        <w:rPr>
          <w:rFonts w:ascii="Arial" w:hAnsi="Arial" w:cs="Arial"/>
          <w:sz w:val="22"/>
          <w:szCs w:val="22"/>
        </w:rPr>
      </w:pPr>
      <w:r w:rsidRPr="00DA61DF">
        <w:rPr>
          <w:rFonts w:ascii="Arial" w:hAnsi="Arial" w:cs="Arial"/>
          <w:sz w:val="22"/>
          <w:szCs w:val="22"/>
        </w:rPr>
        <w:t>Ada beberapa manfaat dari beberapa asuransi yang telah dijelakan diatas :</w:t>
      </w:r>
    </w:p>
    <w:p w:rsidR="0064770D" w:rsidRPr="00DA61DF" w:rsidRDefault="0064770D" w:rsidP="0064770D">
      <w:pPr>
        <w:numPr>
          <w:ilvl w:val="1"/>
          <w:numId w:val="21"/>
        </w:numPr>
        <w:tabs>
          <w:tab w:val="clear" w:pos="1440"/>
        </w:tabs>
        <w:ind w:left="1080"/>
        <w:jc w:val="both"/>
        <w:rPr>
          <w:rFonts w:ascii="Arial" w:hAnsi="Arial" w:cs="Arial"/>
          <w:sz w:val="22"/>
          <w:szCs w:val="22"/>
        </w:rPr>
      </w:pPr>
      <w:r w:rsidRPr="00DA61DF">
        <w:rPr>
          <w:rFonts w:ascii="Arial" w:hAnsi="Arial" w:cs="Arial"/>
          <w:sz w:val="22"/>
          <w:szCs w:val="22"/>
        </w:rPr>
        <w:t>Asuransi jiwa, memberi bantuan kepada keluarga yang mendapatkan musibah.</w:t>
      </w:r>
    </w:p>
    <w:p w:rsidR="0064770D" w:rsidRPr="00DA61DF" w:rsidRDefault="0064770D" w:rsidP="0064770D">
      <w:pPr>
        <w:numPr>
          <w:ilvl w:val="1"/>
          <w:numId w:val="21"/>
        </w:numPr>
        <w:tabs>
          <w:tab w:val="clear" w:pos="1440"/>
        </w:tabs>
        <w:ind w:left="1080"/>
        <w:jc w:val="both"/>
        <w:rPr>
          <w:rFonts w:ascii="Arial" w:hAnsi="Arial" w:cs="Arial"/>
          <w:sz w:val="22"/>
          <w:szCs w:val="22"/>
        </w:rPr>
      </w:pPr>
      <w:r w:rsidRPr="00DA61DF">
        <w:rPr>
          <w:rFonts w:ascii="Arial" w:hAnsi="Arial" w:cs="Arial"/>
          <w:sz w:val="22"/>
          <w:szCs w:val="22"/>
        </w:rPr>
        <w:t>Asuransi  bea siswa, memberikan jaminan kepada putranya untuk melanjutkan studi ke jenjang yanglebih  tinggi.</w:t>
      </w:r>
    </w:p>
    <w:p w:rsidR="0064770D" w:rsidRPr="00DA61DF" w:rsidRDefault="0064770D" w:rsidP="0064770D">
      <w:pPr>
        <w:numPr>
          <w:ilvl w:val="1"/>
          <w:numId w:val="21"/>
        </w:numPr>
        <w:tabs>
          <w:tab w:val="clear" w:pos="1440"/>
        </w:tabs>
        <w:ind w:left="1080"/>
        <w:jc w:val="both"/>
        <w:rPr>
          <w:rFonts w:ascii="Arial" w:hAnsi="Arial" w:cs="Arial"/>
          <w:sz w:val="22"/>
          <w:szCs w:val="22"/>
          <w:lang w:val="fi-FI"/>
        </w:rPr>
      </w:pPr>
      <w:r w:rsidRPr="00DA61DF">
        <w:rPr>
          <w:rFonts w:ascii="Arial" w:hAnsi="Arial" w:cs="Arial"/>
          <w:sz w:val="22"/>
          <w:szCs w:val="22"/>
          <w:lang w:val="fi-FI"/>
        </w:rPr>
        <w:t>Asuransi jaminan hari tua, memberikan bantuan pada hari tua,  sehingga lebih terjamin.</w:t>
      </w:r>
    </w:p>
    <w:p w:rsidR="0064770D" w:rsidRPr="00DA61DF" w:rsidRDefault="0064770D" w:rsidP="0064770D">
      <w:pPr>
        <w:numPr>
          <w:ilvl w:val="1"/>
          <w:numId w:val="21"/>
        </w:numPr>
        <w:tabs>
          <w:tab w:val="clear" w:pos="1440"/>
        </w:tabs>
        <w:ind w:left="1080"/>
        <w:jc w:val="both"/>
        <w:rPr>
          <w:rFonts w:ascii="Arial" w:hAnsi="Arial" w:cs="Arial"/>
          <w:sz w:val="22"/>
          <w:szCs w:val="22"/>
          <w:lang w:val="sv-SE"/>
        </w:rPr>
      </w:pPr>
      <w:r w:rsidRPr="00DA61DF">
        <w:rPr>
          <w:rFonts w:ascii="Arial" w:hAnsi="Arial" w:cs="Arial"/>
          <w:sz w:val="22"/>
          <w:szCs w:val="22"/>
          <w:lang w:val="sv-SE"/>
        </w:rPr>
        <w:t>Asuransi barang, memberikan ganti rugi barang tersebut apabila terjadi kerusakan/ kecelakaan.</w:t>
      </w:r>
    </w:p>
    <w:p w:rsidR="0064770D" w:rsidRPr="00DA61DF" w:rsidRDefault="0064770D" w:rsidP="0064770D">
      <w:pPr>
        <w:jc w:val="both"/>
        <w:rPr>
          <w:rFonts w:ascii="Arial" w:hAnsi="Arial" w:cs="Arial"/>
          <w:sz w:val="22"/>
          <w:szCs w:val="22"/>
          <w:lang w:val="sv-SE"/>
        </w:rPr>
      </w:pPr>
    </w:p>
    <w:p w:rsidR="0064770D" w:rsidRPr="00DA61DF" w:rsidRDefault="0064770D" w:rsidP="0064770D">
      <w:pPr>
        <w:ind w:firstLine="720"/>
        <w:jc w:val="both"/>
        <w:rPr>
          <w:rFonts w:ascii="Arial" w:hAnsi="Arial" w:cs="Arial"/>
          <w:b/>
          <w:bCs/>
          <w:sz w:val="22"/>
          <w:szCs w:val="22"/>
          <w:lang w:val="sv-SE"/>
        </w:rPr>
      </w:pPr>
      <w:r w:rsidRPr="00DA61DF">
        <w:rPr>
          <w:rFonts w:ascii="Arial" w:hAnsi="Arial" w:cs="Arial"/>
          <w:b/>
          <w:bCs/>
          <w:sz w:val="22"/>
          <w:szCs w:val="22"/>
          <w:lang w:val="sv-SE"/>
        </w:rPr>
        <w:t>Asuransi Islam</w:t>
      </w:r>
    </w:p>
    <w:p w:rsidR="0064770D" w:rsidRPr="00DA61DF" w:rsidRDefault="0064770D" w:rsidP="0064770D">
      <w:pPr>
        <w:pStyle w:val="NormalWeb"/>
        <w:spacing w:before="0" w:beforeAutospacing="0" w:after="0" w:afterAutospacing="0"/>
        <w:ind w:left="720"/>
        <w:rPr>
          <w:rFonts w:ascii="Arial" w:hAnsi="Arial" w:cs="Arial"/>
          <w:sz w:val="22"/>
          <w:szCs w:val="22"/>
        </w:rPr>
      </w:pPr>
      <w:r w:rsidRPr="00DA61DF">
        <w:rPr>
          <w:rFonts w:ascii="Arial" w:hAnsi="Arial" w:cs="Arial"/>
          <w:sz w:val="22"/>
          <w:szCs w:val="22"/>
        </w:rPr>
        <w:t>Saat ini berkembang banyak perusahan Asuransi Islam, apakah perbedaan antara perusahaan Asuransi Islam ini dengan perusahaan asuransi yang lainnya?</w:t>
      </w:r>
    </w:p>
    <w:p w:rsidR="0064770D" w:rsidRPr="00DA61DF" w:rsidRDefault="0064770D" w:rsidP="0064770D">
      <w:pPr>
        <w:pStyle w:val="NormalWeb"/>
        <w:spacing w:before="0" w:beforeAutospacing="0" w:after="0" w:afterAutospacing="0"/>
        <w:ind w:left="720"/>
        <w:rPr>
          <w:rFonts w:ascii="Arial" w:hAnsi="Arial" w:cs="Arial"/>
          <w:sz w:val="22"/>
          <w:szCs w:val="22"/>
        </w:rPr>
      </w:pPr>
      <w:r w:rsidRPr="00DA61DF">
        <w:rPr>
          <w:rStyle w:val="Strong"/>
          <w:rFonts w:ascii="Arial" w:hAnsi="Arial" w:cs="Arial"/>
          <w:b w:val="0"/>
          <w:bCs w:val="0"/>
          <w:sz w:val="22"/>
          <w:szCs w:val="22"/>
        </w:rPr>
        <w:t xml:space="preserve">Menurut </w:t>
      </w:r>
      <w:r w:rsidRPr="00DA61DF">
        <w:rPr>
          <w:rFonts w:ascii="Arial" w:hAnsi="Arial" w:cs="Arial"/>
          <w:sz w:val="22"/>
          <w:szCs w:val="22"/>
        </w:rPr>
        <w:t xml:space="preserve"> Prof. Dr. Husein Husein Syahatah,Guru Besar Ekonomi Islam di Universitas al-Azhar Terdapat beberapa perbedaan yang mendasar antara Asuransi Islam dan Asuransi Komersial-Konvensional , diantaranya adalah sebagai berikut:</w:t>
      </w:r>
    </w:p>
    <w:p w:rsidR="0064770D" w:rsidRPr="00DA61DF" w:rsidRDefault="0064770D" w:rsidP="0064770D">
      <w:pPr>
        <w:pStyle w:val="NormalWeb"/>
        <w:numPr>
          <w:ilvl w:val="7"/>
          <w:numId w:val="42"/>
        </w:numPr>
        <w:tabs>
          <w:tab w:val="clear" w:pos="6480"/>
        </w:tabs>
        <w:spacing w:before="0" w:beforeAutospacing="0" w:after="0" w:afterAutospacing="0"/>
        <w:ind w:left="1080"/>
        <w:rPr>
          <w:rStyle w:val="Emphasis"/>
          <w:rFonts w:ascii="Arial" w:hAnsi="Arial" w:cs="Arial"/>
          <w:sz w:val="22"/>
          <w:szCs w:val="22"/>
        </w:rPr>
      </w:pPr>
      <w:r w:rsidRPr="00DA61DF">
        <w:rPr>
          <w:rFonts w:ascii="Arial" w:hAnsi="Arial" w:cs="Arial"/>
          <w:sz w:val="22"/>
          <w:szCs w:val="22"/>
        </w:rPr>
        <w:t>Asuransi Islam berdiri atas dasar kerjasama dan tolong menolong dalam kebaikan dan takwa. Dalilnya Firman Allah:</w:t>
      </w:r>
      <w:r w:rsidRPr="00DA61DF">
        <w:rPr>
          <w:rStyle w:val="Emphasis"/>
          <w:rFonts w:ascii="Arial" w:hAnsi="Arial" w:cs="Arial"/>
          <w:sz w:val="22"/>
          <w:szCs w:val="22"/>
        </w:rPr>
        <w:t>” Dan tolong-menolonglah kamu dalam (mengerjakan) kebajikan dan takwa, dan jangan tolong-menolong dalam berbuat dosa dan pelanggaran.”</w:t>
      </w:r>
      <w:r w:rsidRPr="00DA61DF">
        <w:rPr>
          <w:rFonts w:ascii="Arial" w:hAnsi="Arial" w:cs="Arial"/>
          <w:sz w:val="22"/>
          <w:szCs w:val="22"/>
        </w:rPr>
        <w:t xml:space="preserve"> (QS. al-Maidah:2), dan hadits Nabi Saw.: </w:t>
      </w:r>
      <w:r w:rsidRPr="00DA61DF">
        <w:rPr>
          <w:rStyle w:val="Emphasis"/>
          <w:rFonts w:ascii="Arial" w:hAnsi="Arial" w:cs="Arial"/>
          <w:sz w:val="22"/>
          <w:szCs w:val="22"/>
        </w:rPr>
        <w:t>“Perumpaman orang mukmin dalam kasih sayang mereka seperti satu tubuh, jika salah satu anggota tubuh itu merasa sakit maka seluruh anggota tubuh itu akan ikut merasakannya.”</w:t>
      </w:r>
    </w:p>
    <w:p w:rsidR="0064770D" w:rsidRPr="00DA61DF" w:rsidRDefault="0064770D" w:rsidP="0064770D">
      <w:pPr>
        <w:pStyle w:val="NormalWeb"/>
        <w:numPr>
          <w:ilvl w:val="7"/>
          <w:numId w:val="42"/>
        </w:numPr>
        <w:tabs>
          <w:tab w:val="clear" w:pos="6480"/>
        </w:tabs>
        <w:spacing w:before="0" w:beforeAutospacing="0" w:after="0" w:afterAutospacing="0"/>
        <w:ind w:left="1080"/>
        <w:rPr>
          <w:rFonts w:ascii="Arial" w:hAnsi="Arial" w:cs="Arial"/>
          <w:i/>
          <w:iCs/>
          <w:sz w:val="22"/>
          <w:szCs w:val="22"/>
        </w:rPr>
      </w:pPr>
      <w:r w:rsidRPr="00DA61DF">
        <w:rPr>
          <w:rFonts w:ascii="Arial" w:hAnsi="Arial" w:cs="Arial"/>
          <w:sz w:val="22"/>
          <w:szCs w:val="22"/>
        </w:rPr>
        <w:t>Sedangkan Asuransi Komersial berdiri atas dasar keuntungan bagi perusahaan, dan hal ini terlihat pada perbedaan antara kompensasi yang diberikan bagi buruh dengan yang diberikan bagi orang yang ditimpa kecelakaan/musibah.</w:t>
      </w:r>
    </w:p>
    <w:p w:rsidR="0064770D" w:rsidRPr="00DA61DF" w:rsidRDefault="0064770D" w:rsidP="0064770D">
      <w:pPr>
        <w:pStyle w:val="NormalWeb"/>
        <w:numPr>
          <w:ilvl w:val="7"/>
          <w:numId w:val="42"/>
        </w:numPr>
        <w:tabs>
          <w:tab w:val="clear" w:pos="6480"/>
        </w:tabs>
        <w:spacing w:before="0" w:beforeAutospacing="0" w:after="0" w:afterAutospacing="0"/>
        <w:ind w:left="1080"/>
        <w:rPr>
          <w:rFonts w:ascii="Arial" w:hAnsi="Arial" w:cs="Arial"/>
          <w:i/>
          <w:iCs/>
          <w:sz w:val="22"/>
          <w:szCs w:val="22"/>
        </w:rPr>
      </w:pPr>
      <w:r w:rsidRPr="00DA61DF">
        <w:rPr>
          <w:rFonts w:ascii="Arial" w:hAnsi="Arial" w:cs="Arial"/>
          <w:sz w:val="22"/>
          <w:szCs w:val="22"/>
        </w:rPr>
        <w:t>Asuransi Islam bukan bertujuan untuk menghasilkan untung bagi perusahaan, akan tetapi keuntungan dibagikan kepada nasabah sesuai dengan kadar saham mereka.</w:t>
      </w:r>
    </w:p>
    <w:p w:rsidR="0064770D" w:rsidRPr="00DA61DF" w:rsidRDefault="0064770D" w:rsidP="0064770D">
      <w:pPr>
        <w:pStyle w:val="NormalWeb"/>
        <w:numPr>
          <w:ilvl w:val="7"/>
          <w:numId w:val="42"/>
        </w:numPr>
        <w:tabs>
          <w:tab w:val="clear" w:pos="6480"/>
        </w:tabs>
        <w:spacing w:before="0" w:beforeAutospacing="0" w:after="0" w:afterAutospacing="0"/>
        <w:ind w:left="1080"/>
        <w:rPr>
          <w:rFonts w:ascii="Arial" w:hAnsi="Arial" w:cs="Arial"/>
          <w:i/>
          <w:iCs/>
          <w:sz w:val="22"/>
          <w:szCs w:val="22"/>
        </w:rPr>
      </w:pPr>
      <w:r w:rsidRPr="00DA61DF">
        <w:rPr>
          <w:rFonts w:ascii="Arial" w:hAnsi="Arial" w:cs="Arial"/>
          <w:sz w:val="22"/>
          <w:szCs w:val="22"/>
        </w:rPr>
        <w:t xml:space="preserve">Akad Asuransi Komersial mengandung unsur penipuan dan ketidaktahuan, dan hal inilah yang tidak dibolehkan dalam syari’at Islam, sedangkan Asuransi Islam </w:t>
      </w:r>
      <w:r w:rsidRPr="00DA61DF">
        <w:rPr>
          <w:rFonts w:ascii="Arial" w:hAnsi="Arial" w:cs="Arial"/>
          <w:sz w:val="22"/>
          <w:szCs w:val="22"/>
        </w:rPr>
        <w:lastRenderedPageBreak/>
        <w:t>sebaliknya berdiri atas dasar tolong menolong/kerjasama dan solidaritas, dan inilah yang disyari’atkan dalam Islam.</w:t>
      </w:r>
    </w:p>
    <w:p w:rsidR="0064770D" w:rsidRPr="00DA61DF" w:rsidRDefault="0064770D" w:rsidP="0064770D">
      <w:pPr>
        <w:pStyle w:val="NormalWeb"/>
        <w:numPr>
          <w:ilvl w:val="7"/>
          <w:numId w:val="42"/>
        </w:numPr>
        <w:tabs>
          <w:tab w:val="clear" w:pos="6480"/>
        </w:tabs>
        <w:spacing w:before="0" w:beforeAutospacing="0" w:after="0" w:afterAutospacing="0"/>
        <w:ind w:left="1080"/>
        <w:rPr>
          <w:rFonts w:ascii="Arial" w:hAnsi="Arial" w:cs="Arial"/>
          <w:i/>
          <w:iCs/>
          <w:sz w:val="22"/>
          <w:szCs w:val="22"/>
        </w:rPr>
      </w:pPr>
      <w:r w:rsidRPr="00DA61DF">
        <w:rPr>
          <w:rFonts w:ascii="Arial" w:hAnsi="Arial" w:cs="Arial"/>
          <w:sz w:val="22"/>
          <w:szCs w:val="22"/>
        </w:rPr>
        <w:t>Perusahaan Asuransi Islam menginvestasikan kelebihan harta berdasarkan bentuk/sistem investasi dalam Islam. Sedangkan perusahaan Asuransi Komersial-Konvensional berdasarkan riba yang diharamkan Islam.</w:t>
      </w:r>
    </w:p>
    <w:p w:rsidR="0064770D" w:rsidRPr="00DA61DF" w:rsidRDefault="0064770D" w:rsidP="0064770D">
      <w:pPr>
        <w:pStyle w:val="NormalWeb"/>
        <w:spacing w:before="0" w:beforeAutospacing="0" w:after="0" w:afterAutospacing="0"/>
        <w:ind w:left="720"/>
        <w:rPr>
          <w:rFonts w:ascii="Arial" w:hAnsi="Arial" w:cs="Arial"/>
          <w:sz w:val="22"/>
          <w:szCs w:val="22"/>
        </w:rPr>
      </w:pPr>
      <w:r w:rsidRPr="00DA61DF">
        <w:rPr>
          <w:rFonts w:ascii="Arial" w:hAnsi="Arial" w:cs="Arial"/>
          <w:sz w:val="22"/>
          <w:szCs w:val="22"/>
        </w:rPr>
        <w:t>Dari beberapa perbedaan di atas jelaslah bahwa akad Asuransi Islam diatur oleh</w:t>
      </w:r>
      <w:r w:rsidRPr="00DA61DF">
        <w:rPr>
          <w:rFonts w:ascii="Arial" w:hAnsi="Arial" w:cs="Arial"/>
          <w:sz w:val="22"/>
          <w:szCs w:val="22"/>
        </w:rPr>
        <w:tab/>
        <w:t xml:space="preserve"> hukum-hukum dan prinsip-prinsip syari’at Islam, sementara itu akad asuransi Komersial diatur berdasarkan undang-undang perniagaan dan riba.</w:t>
      </w:r>
    </w:p>
    <w:p w:rsidR="0064770D" w:rsidRPr="00DA61DF" w:rsidRDefault="0064770D" w:rsidP="0064770D">
      <w:pPr>
        <w:pStyle w:val="NormalWeb"/>
        <w:spacing w:before="0" w:beforeAutospacing="0" w:after="0" w:afterAutospacing="0"/>
        <w:ind w:left="720"/>
        <w:rPr>
          <w:rFonts w:ascii="Arial" w:hAnsi="Arial" w:cs="Arial"/>
          <w:sz w:val="22"/>
          <w:szCs w:val="22"/>
        </w:rPr>
      </w:pPr>
      <w:r w:rsidRPr="00DA61DF">
        <w:rPr>
          <w:rFonts w:ascii="Arial" w:hAnsi="Arial" w:cs="Arial"/>
          <w:sz w:val="22"/>
          <w:szCs w:val="22"/>
        </w:rPr>
        <w:t>Saat ini beberapa perusahaan Asuransi Komersial-Konvensional telah mulai berpindah ke sistem Asuransi Islam, dan sejumlah asuransi seperti ini juga telah mulai dibentuk di banyak negara di Eropa dan Amerika.</w:t>
      </w:r>
    </w:p>
    <w:p w:rsidR="0064770D" w:rsidRPr="00DA61DF" w:rsidRDefault="0064770D" w:rsidP="0064770D">
      <w:pPr>
        <w:pStyle w:val="NormalWeb"/>
        <w:spacing w:before="0" w:beforeAutospacing="0" w:after="0" w:afterAutospacing="0"/>
        <w:ind w:left="720"/>
        <w:rPr>
          <w:rFonts w:ascii="Arial" w:hAnsi="Arial" w:cs="Arial"/>
          <w:sz w:val="22"/>
          <w:szCs w:val="22"/>
        </w:rPr>
      </w:pPr>
      <w:r w:rsidRPr="00DA61DF">
        <w:rPr>
          <w:rFonts w:ascii="Arial" w:hAnsi="Arial" w:cs="Arial"/>
          <w:sz w:val="22"/>
          <w:szCs w:val="22"/>
        </w:rPr>
        <w:t>Dan muncul juga semacam kesadaran yang besar di kalangan dunia Arab dan Islam dalam lapangan Asuransi Islam ini, buktinya baru-baru ini telah terbentuk sejumlah perusahaan-perusahaan Asuransi Islam. Bahkan di beberapa negara Islam ada yang seluruh sistem asuransinya menerapkan sistem Asuransi Islam, seperti yang terjadi saat ini di Sudan.</w:t>
      </w:r>
    </w:p>
    <w:p w:rsidR="0064770D" w:rsidRPr="00DA61DF" w:rsidRDefault="0064770D" w:rsidP="0064770D">
      <w:pPr>
        <w:pStyle w:val="NormalWeb"/>
        <w:spacing w:before="0" w:beforeAutospacing="0" w:after="0" w:afterAutospacing="0"/>
        <w:ind w:left="720"/>
        <w:rPr>
          <w:rFonts w:ascii="Arial" w:hAnsi="Arial" w:cs="Arial"/>
          <w:sz w:val="22"/>
          <w:szCs w:val="22"/>
        </w:rPr>
      </w:pPr>
    </w:p>
    <w:p w:rsidR="0064770D" w:rsidRPr="00DA61DF" w:rsidRDefault="0064770D" w:rsidP="0064770D">
      <w:pPr>
        <w:pStyle w:val="NormalWeb"/>
        <w:spacing w:before="0" w:beforeAutospacing="0" w:after="0" w:afterAutospacing="0"/>
        <w:rPr>
          <w:rStyle w:val="Emphasis"/>
          <w:rFonts w:ascii="Arial" w:hAnsi="Arial" w:cs="Arial"/>
          <w:b/>
          <w:bCs/>
          <w:sz w:val="22"/>
          <w:szCs w:val="22"/>
        </w:rPr>
      </w:pPr>
    </w:p>
    <w:p w:rsidR="0064770D" w:rsidRPr="00DA61DF" w:rsidRDefault="0064770D" w:rsidP="0064770D">
      <w:pPr>
        <w:pStyle w:val="NormalWeb"/>
        <w:spacing w:before="0" w:beforeAutospacing="0" w:after="0" w:afterAutospacing="0"/>
        <w:rPr>
          <w:rStyle w:val="Emphasis"/>
          <w:rFonts w:ascii="Arial" w:hAnsi="Arial" w:cs="Arial"/>
          <w:i w:val="0"/>
          <w:iCs w:val="0"/>
          <w:sz w:val="22"/>
          <w:szCs w:val="22"/>
        </w:rPr>
      </w:pPr>
      <w:r w:rsidRPr="00DA61DF">
        <w:rPr>
          <w:rStyle w:val="Emphasis"/>
          <w:rFonts w:ascii="Arial" w:hAnsi="Arial" w:cs="Arial"/>
          <w:i w:val="0"/>
          <w:iCs w:val="0"/>
          <w:sz w:val="22"/>
          <w:szCs w:val="22"/>
        </w:rPr>
        <w:t>RANGKUMAN</w:t>
      </w:r>
    </w:p>
    <w:p w:rsidR="0064770D" w:rsidRPr="00DA61DF" w:rsidRDefault="0064770D" w:rsidP="0064770D">
      <w:pPr>
        <w:pStyle w:val="NormalWeb"/>
        <w:numPr>
          <w:ilvl w:val="3"/>
          <w:numId w:val="12"/>
        </w:numPr>
        <w:tabs>
          <w:tab w:val="clear" w:pos="2880"/>
        </w:tabs>
        <w:spacing w:before="0" w:beforeAutospacing="0" w:after="0" w:afterAutospacing="0"/>
        <w:ind w:left="360"/>
        <w:rPr>
          <w:rFonts w:ascii="Arial" w:hAnsi="Arial" w:cs="Arial"/>
          <w:sz w:val="22"/>
          <w:szCs w:val="22"/>
        </w:rPr>
      </w:pPr>
      <w:r w:rsidRPr="00DA61DF">
        <w:rPr>
          <w:rFonts w:ascii="Arial" w:hAnsi="Arial" w:cs="Arial"/>
          <w:sz w:val="22"/>
          <w:szCs w:val="22"/>
        </w:rPr>
        <w:t>jual beli ialah menukar suatu barang/uang dengan barang yang lain dengan cara aqad (ijab/qobul)</w:t>
      </w:r>
    </w:p>
    <w:p w:rsidR="0064770D" w:rsidRPr="00DA61DF" w:rsidRDefault="0064770D" w:rsidP="0064770D">
      <w:pPr>
        <w:ind w:left="360"/>
        <w:rPr>
          <w:rFonts w:ascii="Arial" w:hAnsi="Arial" w:cs="Arial"/>
          <w:sz w:val="22"/>
          <w:szCs w:val="22"/>
        </w:rPr>
      </w:pPr>
      <w:r w:rsidRPr="00DA61DF">
        <w:rPr>
          <w:rFonts w:ascii="Arial" w:hAnsi="Arial" w:cs="Arial"/>
          <w:sz w:val="22"/>
          <w:szCs w:val="22"/>
          <w:lang w:val="sv-SE"/>
        </w:rPr>
        <w:t xml:space="preserve">riba </w:t>
      </w:r>
      <w:r w:rsidRPr="00DA61DF">
        <w:rPr>
          <w:rFonts w:ascii="Arial" w:hAnsi="Arial" w:cs="Arial"/>
          <w:i/>
          <w:iCs/>
          <w:sz w:val="22"/>
          <w:szCs w:val="22"/>
          <w:lang w:val="sv-SE"/>
        </w:rPr>
        <w:t xml:space="preserve">ialah </w:t>
      </w:r>
      <w:r w:rsidRPr="00DA61DF">
        <w:rPr>
          <w:rFonts w:ascii="Arial" w:hAnsi="Arial" w:cs="Arial"/>
          <w:sz w:val="22"/>
          <w:szCs w:val="22"/>
          <w:lang w:val="sv-SE"/>
        </w:rPr>
        <w:t xml:space="preserve">tambahan pembayaran yang disyaratkan bagi salah seorang dari dua orang yang melakukan transaksi tanpa ada ganti rugi atau imbalan. Adapun bentuk riba adalah Riba </w:t>
      </w:r>
      <w:r w:rsidRPr="00DA61DF">
        <w:rPr>
          <w:rFonts w:ascii="Arial" w:hAnsi="Arial" w:cs="Arial"/>
          <w:i/>
          <w:iCs/>
          <w:sz w:val="22"/>
          <w:szCs w:val="22"/>
          <w:lang w:val="sv-SE"/>
        </w:rPr>
        <w:t>Fadli</w:t>
      </w:r>
      <w:r w:rsidRPr="00DA61DF">
        <w:rPr>
          <w:rFonts w:ascii="Arial" w:hAnsi="Arial" w:cs="Arial"/>
          <w:sz w:val="22"/>
          <w:szCs w:val="22"/>
        </w:rPr>
        <w:t xml:space="preserve">, </w:t>
      </w:r>
      <w:r w:rsidRPr="00DA61DF">
        <w:rPr>
          <w:rFonts w:ascii="Arial" w:hAnsi="Arial" w:cs="Arial"/>
          <w:sz w:val="22"/>
          <w:szCs w:val="22"/>
          <w:lang w:val="sv-SE"/>
        </w:rPr>
        <w:t xml:space="preserve">Riba </w:t>
      </w:r>
      <w:r w:rsidRPr="00DA61DF">
        <w:rPr>
          <w:rFonts w:ascii="Arial" w:hAnsi="Arial" w:cs="Arial"/>
          <w:i/>
          <w:iCs/>
          <w:sz w:val="22"/>
          <w:szCs w:val="22"/>
          <w:lang w:val="sv-SE"/>
        </w:rPr>
        <w:t>Qordli</w:t>
      </w:r>
      <w:r w:rsidRPr="00DA61DF">
        <w:rPr>
          <w:rFonts w:ascii="Arial" w:hAnsi="Arial" w:cs="Arial"/>
          <w:sz w:val="22"/>
          <w:szCs w:val="22"/>
        </w:rPr>
        <w:t xml:space="preserve">, Riba </w:t>
      </w:r>
      <w:r w:rsidRPr="00DA61DF">
        <w:rPr>
          <w:rFonts w:ascii="Arial" w:hAnsi="Arial" w:cs="Arial"/>
          <w:i/>
          <w:iCs/>
          <w:sz w:val="22"/>
          <w:szCs w:val="22"/>
        </w:rPr>
        <w:t>Yad</w:t>
      </w:r>
      <w:r w:rsidRPr="00DA61DF">
        <w:rPr>
          <w:rFonts w:ascii="Arial" w:hAnsi="Arial" w:cs="Arial"/>
          <w:sz w:val="22"/>
          <w:szCs w:val="22"/>
        </w:rPr>
        <w:t xml:space="preserve"> dan Riba </w:t>
      </w:r>
      <w:r w:rsidRPr="00DA61DF">
        <w:rPr>
          <w:rFonts w:ascii="Arial" w:hAnsi="Arial" w:cs="Arial"/>
          <w:i/>
          <w:iCs/>
          <w:sz w:val="22"/>
          <w:szCs w:val="22"/>
        </w:rPr>
        <w:t>Nasi'ah</w:t>
      </w:r>
      <w:r w:rsidRPr="00DA61DF">
        <w:rPr>
          <w:rFonts w:ascii="Arial" w:hAnsi="Arial" w:cs="Arial"/>
          <w:sz w:val="22"/>
          <w:szCs w:val="22"/>
        </w:rPr>
        <w:t>.</w:t>
      </w:r>
    </w:p>
    <w:p w:rsidR="0064770D" w:rsidRPr="00DA61DF" w:rsidRDefault="0064770D" w:rsidP="0064770D">
      <w:pPr>
        <w:numPr>
          <w:ilvl w:val="3"/>
          <w:numId w:val="12"/>
        </w:numPr>
        <w:tabs>
          <w:tab w:val="clear" w:pos="2880"/>
        </w:tabs>
        <w:ind w:left="360"/>
        <w:rPr>
          <w:rFonts w:ascii="Arial" w:hAnsi="Arial" w:cs="Arial"/>
          <w:sz w:val="22"/>
          <w:szCs w:val="22"/>
        </w:rPr>
      </w:pPr>
      <w:r w:rsidRPr="00DA61DF">
        <w:rPr>
          <w:rFonts w:ascii="Arial" w:hAnsi="Arial" w:cs="Arial"/>
          <w:sz w:val="22"/>
          <w:szCs w:val="22"/>
        </w:rPr>
        <w:t>syirkah atau perseroan ialah perjanjian antara dua orang atau lebih untuk menjalankan suatu usaha dengan tujuan untuk mencari keuntungan bersama.</w:t>
      </w:r>
    </w:p>
    <w:p w:rsidR="0064770D" w:rsidRPr="00DA61DF" w:rsidRDefault="0064770D" w:rsidP="0064770D">
      <w:pPr>
        <w:numPr>
          <w:ilvl w:val="3"/>
          <w:numId w:val="12"/>
        </w:numPr>
        <w:tabs>
          <w:tab w:val="clear" w:pos="2880"/>
        </w:tabs>
        <w:ind w:left="360"/>
        <w:rPr>
          <w:rFonts w:ascii="Arial" w:hAnsi="Arial" w:cs="Arial"/>
          <w:sz w:val="22"/>
          <w:szCs w:val="22"/>
        </w:rPr>
      </w:pPr>
      <w:r w:rsidRPr="00DA61DF">
        <w:rPr>
          <w:rFonts w:ascii="Arial" w:hAnsi="Arial" w:cs="Arial"/>
          <w:b/>
          <w:bCs/>
          <w:sz w:val="22"/>
          <w:szCs w:val="22"/>
        </w:rPr>
        <w:t>Perbankan syariah</w:t>
      </w:r>
      <w:r w:rsidRPr="00DA61DF">
        <w:rPr>
          <w:rFonts w:ascii="Arial" w:hAnsi="Arial" w:cs="Arial"/>
          <w:sz w:val="22"/>
          <w:szCs w:val="22"/>
        </w:rPr>
        <w:t xml:space="preserve"> atau </w:t>
      </w:r>
      <w:r w:rsidRPr="00DA61DF">
        <w:rPr>
          <w:rFonts w:ascii="Arial" w:hAnsi="Arial" w:cs="Arial"/>
          <w:b/>
          <w:bCs/>
          <w:sz w:val="22"/>
          <w:szCs w:val="22"/>
        </w:rPr>
        <w:t>Perbankan Islam</w:t>
      </w:r>
      <w:r w:rsidRPr="00DA61DF">
        <w:rPr>
          <w:rFonts w:ascii="Arial" w:hAnsi="Arial" w:cs="Arial"/>
          <w:sz w:val="22"/>
          <w:szCs w:val="22"/>
        </w:rPr>
        <w:t xml:space="preserve"> adalah suatu sistem </w:t>
      </w:r>
      <w:hyperlink r:id="rId58" w:tooltip="Bank" w:history="1">
        <w:r w:rsidRPr="00DA61DF">
          <w:rPr>
            <w:rStyle w:val="Hyperlink"/>
            <w:rFonts w:ascii="Arial" w:hAnsi="Arial" w:cs="Arial"/>
            <w:sz w:val="22"/>
            <w:szCs w:val="22"/>
          </w:rPr>
          <w:t>perbankan</w:t>
        </w:r>
      </w:hyperlink>
      <w:r w:rsidRPr="00DA61DF">
        <w:rPr>
          <w:rFonts w:ascii="Arial" w:hAnsi="Arial" w:cs="Arial"/>
          <w:sz w:val="22"/>
          <w:szCs w:val="22"/>
        </w:rPr>
        <w:t xml:space="preserve"> yang dikembangkan berdasarkan </w:t>
      </w:r>
      <w:hyperlink r:id="rId59" w:tooltip="Syariah" w:history="1">
        <w:r w:rsidRPr="00DA61DF">
          <w:rPr>
            <w:rStyle w:val="Hyperlink"/>
            <w:rFonts w:ascii="Arial" w:hAnsi="Arial" w:cs="Arial"/>
            <w:sz w:val="22"/>
            <w:szCs w:val="22"/>
          </w:rPr>
          <w:t>syariah</w:t>
        </w:r>
      </w:hyperlink>
      <w:r w:rsidRPr="00DA61DF">
        <w:rPr>
          <w:rFonts w:ascii="Arial" w:hAnsi="Arial" w:cs="Arial"/>
          <w:sz w:val="22"/>
          <w:szCs w:val="22"/>
        </w:rPr>
        <w:t xml:space="preserve"> (hukum) </w:t>
      </w:r>
      <w:hyperlink r:id="rId60" w:tooltip="Islam" w:history="1">
        <w:r w:rsidRPr="00DA61DF">
          <w:rPr>
            <w:rStyle w:val="Hyperlink"/>
            <w:rFonts w:ascii="Arial" w:hAnsi="Arial" w:cs="Arial"/>
            <w:sz w:val="22"/>
            <w:szCs w:val="22"/>
          </w:rPr>
          <w:t>islam</w:t>
        </w:r>
      </w:hyperlink>
      <w:r w:rsidRPr="00DA61DF">
        <w:rPr>
          <w:rFonts w:ascii="Arial" w:hAnsi="Arial" w:cs="Arial"/>
          <w:sz w:val="22"/>
          <w:szCs w:val="22"/>
        </w:rPr>
        <w:t>.</w:t>
      </w:r>
    </w:p>
    <w:p w:rsidR="0064770D" w:rsidRPr="00DA61DF" w:rsidRDefault="0064770D" w:rsidP="0064770D">
      <w:pPr>
        <w:numPr>
          <w:ilvl w:val="3"/>
          <w:numId w:val="12"/>
        </w:numPr>
        <w:tabs>
          <w:tab w:val="clear" w:pos="2880"/>
        </w:tabs>
        <w:ind w:left="360"/>
        <w:rPr>
          <w:rFonts w:ascii="Arial" w:hAnsi="Arial" w:cs="Arial"/>
          <w:sz w:val="22"/>
          <w:szCs w:val="22"/>
        </w:rPr>
      </w:pPr>
      <w:r w:rsidRPr="00DA61DF">
        <w:rPr>
          <w:rFonts w:ascii="Arial" w:hAnsi="Arial" w:cs="Arial"/>
          <w:sz w:val="22"/>
          <w:szCs w:val="22"/>
        </w:rPr>
        <w:t>Asuransi Islam berdiri atas dasar kerjasama dan tolong menolong dalam kebaikan dan takwa.</w:t>
      </w: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r w:rsidRPr="00DA61DF">
        <w:rPr>
          <w:rFonts w:ascii="Arial" w:hAnsi="Arial" w:cs="Arial"/>
          <w:sz w:val="22"/>
          <w:szCs w:val="22"/>
        </w:rPr>
        <w:t>Kamus Istilah</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 xml:space="preserve">muamalah </w:t>
      </w:r>
      <w:r w:rsidRPr="00DA61DF">
        <w:rPr>
          <w:rFonts w:ascii="Arial" w:hAnsi="Arial" w:cs="Arial"/>
          <w:sz w:val="22"/>
          <w:szCs w:val="22"/>
        </w:rPr>
        <w:tab/>
      </w:r>
      <w:r w:rsidRPr="00DA61DF">
        <w:rPr>
          <w:rFonts w:ascii="Arial" w:hAnsi="Arial" w:cs="Arial"/>
          <w:sz w:val="22"/>
          <w:szCs w:val="22"/>
        </w:rPr>
        <w:tab/>
        <w:t>= hubungan antara manusia yang berkaitan dengan hak dan harta yang</w:t>
      </w:r>
    </w:p>
    <w:p w:rsidR="0064770D" w:rsidRPr="00DA61DF" w:rsidRDefault="0064770D" w:rsidP="0064770D">
      <w:pPr>
        <w:ind w:left="1440" w:firstLine="720"/>
        <w:rPr>
          <w:rFonts w:ascii="Arial" w:hAnsi="Arial" w:cs="Arial"/>
          <w:sz w:val="22"/>
          <w:szCs w:val="22"/>
        </w:rPr>
      </w:pPr>
      <w:r w:rsidRPr="00DA61DF">
        <w:rPr>
          <w:rFonts w:ascii="Arial" w:hAnsi="Arial" w:cs="Arial"/>
          <w:sz w:val="22"/>
          <w:szCs w:val="22"/>
        </w:rPr>
        <w:t xml:space="preserve">   muncul dalam transaksi </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khiyar</w:t>
      </w:r>
      <w:r w:rsidRPr="00DA61DF">
        <w:rPr>
          <w:rFonts w:ascii="Arial" w:hAnsi="Arial" w:cs="Arial"/>
          <w:sz w:val="22"/>
          <w:szCs w:val="22"/>
        </w:rPr>
        <w:tab/>
      </w:r>
      <w:r w:rsidRPr="00DA61DF">
        <w:rPr>
          <w:rFonts w:ascii="Arial" w:hAnsi="Arial" w:cs="Arial"/>
          <w:sz w:val="22"/>
          <w:szCs w:val="22"/>
        </w:rPr>
        <w:tab/>
        <w:t xml:space="preserve">= boleh memilih antara dua, meneruskan akad atau mengurungkan </w:t>
      </w:r>
    </w:p>
    <w:p w:rsidR="0064770D" w:rsidRPr="00DA61DF" w:rsidRDefault="0064770D" w:rsidP="0064770D">
      <w:pPr>
        <w:ind w:left="2160"/>
        <w:rPr>
          <w:rFonts w:ascii="Arial" w:hAnsi="Arial" w:cs="Arial"/>
          <w:sz w:val="22"/>
          <w:szCs w:val="22"/>
        </w:rPr>
      </w:pPr>
      <w:r w:rsidRPr="00DA61DF">
        <w:rPr>
          <w:rFonts w:ascii="Arial" w:hAnsi="Arial" w:cs="Arial"/>
          <w:sz w:val="22"/>
          <w:szCs w:val="22"/>
        </w:rPr>
        <w:t xml:space="preserve">   dalam jualbeli</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syirkah(kongsi)</w:t>
      </w:r>
      <w:r w:rsidRPr="00DA61DF">
        <w:rPr>
          <w:rFonts w:ascii="Arial" w:hAnsi="Arial" w:cs="Arial"/>
          <w:sz w:val="22"/>
          <w:szCs w:val="22"/>
        </w:rPr>
        <w:tab/>
        <w:t xml:space="preserve">= perseroan atau bersekutuan yang terdiri atas dua orang atau lebih </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gharar</w:t>
      </w:r>
      <w:r w:rsidRPr="00DA61DF">
        <w:rPr>
          <w:rFonts w:ascii="Arial" w:hAnsi="Arial" w:cs="Arial"/>
          <w:sz w:val="22"/>
          <w:szCs w:val="22"/>
        </w:rPr>
        <w:tab/>
      </w:r>
      <w:r w:rsidRPr="00DA61DF">
        <w:rPr>
          <w:rFonts w:ascii="Arial" w:hAnsi="Arial" w:cs="Arial"/>
          <w:sz w:val="22"/>
          <w:szCs w:val="22"/>
        </w:rPr>
        <w:tab/>
        <w:t>=</w:t>
      </w:r>
      <w:r w:rsidRPr="00DA61DF">
        <w:rPr>
          <w:rFonts w:ascii="Arial" w:hAnsi="Arial" w:cs="Arial"/>
          <w:sz w:val="22"/>
          <w:szCs w:val="22"/>
          <w:lang w:val="sv-SE"/>
        </w:rPr>
        <w:t xml:space="preserve"> ketidak pastian</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wadi’ah</w:t>
      </w:r>
      <w:r w:rsidRPr="00DA61DF">
        <w:rPr>
          <w:rFonts w:ascii="Arial" w:hAnsi="Arial" w:cs="Arial"/>
          <w:sz w:val="22"/>
          <w:szCs w:val="22"/>
        </w:rPr>
        <w:tab/>
      </w:r>
      <w:r w:rsidRPr="00DA61DF">
        <w:rPr>
          <w:rFonts w:ascii="Arial" w:hAnsi="Arial" w:cs="Arial"/>
          <w:sz w:val="22"/>
          <w:szCs w:val="22"/>
        </w:rPr>
        <w:tab/>
        <w:t>= jasa penitipan</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sz w:val="22"/>
          <w:szCs w:val="22"/>
        </w:rPr>
        <w:t>maisir</w:t>
      </w:r>
      <w:r w:rsidRPr="00DA61DF">
        <w:rPr>
          <w:rFonts w:ascii="Arial" w:hAnsi="Arial" w:cs="Arial"/>
          <w:sz w:val="22"/>
          <w:szCs w:val="22"/>
        </w:rPr>
        <w:tab/>
      </w:r>
      <w:r w:rsidRPr="00DA61DF">
        <w:rPr>
          <w:rFonts w:ascii="Arial" w:hAnsi="Arial" w:cs="Arial"/>
          <w:sz w:val="22"/>
          <w:szCs w:val="22"/>
        </w:rPr>
        <w:tab/>
        <w:t>=</w:t>
      </w:r>
      <w:r w:rsidRPr="00DA61DF">
        <w:rPr>
          <w:rFonts w:ascii="Arial" w:hAnsi="Arial" w:cs="Arial"/>
          <w:sz w:val="22"/>
          <w:szCs w:val="22"/>
          <w:lang w:val="sv-SE"/>
        </w:rPr>
        <w:t xml:space="preserve"> untung-untungan</w:t>
      </w:r>
    </w:p>
    <w:p w:rsidR="0064770D" w:rsidRPr="00DA61DF" w:rsidRDefault="0064770D" w:rsidP="0064770D">
      <w:pPr>
        <w:numPr>
          <w:ilvl w:val="6"/>
          <w:numId w:val="12"/>
        </w:numPr>
        <w:tabs>
          <w:tab w:val="clear" w:pos="5040"/>
        </w:tabs>
        <w:ind w:left="360"/>
        <w:rPr>
          <w:rFonts w:ascii="Arial" w:hAnsi="Arial" w:cs="Arial"/>
          <w:sz w:val="22"/>
          <w:szCs w:val="22"/>
        </w:rPr>
      </w:pPr>
      <w:r w:rsidRPr="00DA61DF">
        <w:rPr>
          <w:rFonts w:ascii="Arial" w:hAnsi="Arial" w:cs="Arial"/>
          <w:i/>
          <w:iCs/>
          <w:sz w:val="22"/>
          <w:szCs w:val="22"/>
          <w:lang w:val="sv-SE"/>
        </w:rPr>
        <w:t>subhat</w:t>
      </w:r>
      <w:r w:rsidRPr="00DA61DF">
        <w:rPr>
          <w:rFonts w:ascii="Arial" w:hAnsi="Arial" w:cs="Arial"/>
          <w:sz w:val="22"/>
          <w:szCs w:val="22"/>
          <w:lang w:val="sv-SE"/>
        </w:rPr>
        <w:t xml:space="preserve"> (samar)</w:t>
      </w:r>
      <w:r w:rsidRPr="00DA61DF">
        <w:rPr>
          <w:rFonts w:ascii="Arial" w:hAnsi="Arial" w:cs="Arial"/>
          <w:sz w:val="22"/>
          <w:szCs w:val="22"/>
          <w:lang w:val="sv-SE"/>
        </w:rPr>
        <w:tab/>
        <w:t>= tidak jelas halal dan haramnya</w:t>
      </w:r>
    </w:p>
    <w:p w:rsidR="0064770D" w:rsidRDefault="0064770D" w:rsidP="0064770D">
      <w:pPr>
        <w:rPr>
          <w:rFonts w:ascii="Arial" w:hAnsi="Arial" w:cs="Arial"/>
          <w:sz w:val="22"/>
          <w:szCs w:val="22"/>
        </w:rPr>
      </w:pPr>
    </w:p>
    <w:p w:rsidR="0064770D" w:rsidRDefault="0064770D" w:rsidP="0064770D">
      <w:pPr>
        <w:rPr>
          <w:rFonts w:ascii="Arial" w:hAnsi="Arial" w:cs="Arial"/>
          <w:sz w:val="22"/>
          <w:szCs w:val="22"/>
        </w:rPr>
      </w:pPr>
    </w:p>
    <w:p w:rsidR="0064770D" w:rsidRDefault="0064770D" w:rsidP="0064770D">
      <w:pPr>
        <w:rPr>
          <w:rFonts w:ascii="Arial" w:hAnsi="Arial" w:cs="Arial"/>
          <w:sz w:val="22"/>
          <w:szCs w:val="22"/>
        </w:rPr>
      </w:pPr>
    </w:p>
    <w:p w:rsidR="0064770D"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r w:rsidRPr="00DA61DF">
        <w:rPr>
          <w:rFonts w:ascii="Arial" w:hAnsi="Arial" w:cs="Arial"/>
          <w:sz w:val="22"/>
          <w:szCs w:val="22"/>
        </w:rPr>
        <w:t>P</w:t>
      </w:r>
      <w:r>
        <w:rPr>
          <w:rFonts w:ascii="Arial" w:hAnsi="Arial" w:cs="Arial"/>
          <w:sz w:val="22"/>
          <w:szCs w:val="22"/>
        </w:rPr>
        <w:t>ERNIK-PERNIK</w:t>
      </w:r>
    </w:p>
    <w:p w:rsidR="0064770D" w:rsidRPr="00DA61DF" w:rsidRDefault="0064770D" w:rsidP="0064770D">
      <w:pPr>
        <w:rPr>
          <w:rFonts w:ascii="Arial" w:hAnsi="Arial" w:cs="Arial"/>
          <w:sz w:val="22"/>
          <w:szCs w:val="22"/>
        </w:rPr>
      </w:pPr>
      <w:r w:rsidRPr="00DA61DF">
        <w:rPr>
          <w:rFonts w:ascii="Arial" w:hAnsi="Arial" w:cs="Arial"/>
          <w:noProof/>
          <w:sz w:val="22"/>
          <w:szCs w:val="22"/>
        </w:rPr>
        <w:pict>
          <v:roundrect id="_x0000_s1031" style="position:absolute;margin-left:0;margin-top:2.5pt;width:423pt;height:207.7pt;z-index:251665408" arcsize="10923f">
            <v:textbox>
              <w:txbxContent>
                <w:p w:rsidR="0064770D" w:rsidRPr="00E91EDF" w:rsidRDefault="0064770D" w:rsidP="0064770D">
                  <w:pPr>
                    <w:spacing w:before="100" w:beforeAutospacing="1" w:after="100" w:afterAutospacing="1"/>
                    <w:rPr>
                      <w:color w:val="000000"/>
                    </w:rPr>
                  </w:pPr>
                  <w:r w:rsidRPr="00E91EDF">
                    <w:rPr>
                      <w:rStyle w:val="apple-style-span"/>
                      <w:color w:val="000000"/>
                    </w:rPr>
                    <w:t>Dari Abu Dzar ra., Dia berkata: Ada sekelompok sahabat Rasulullah melapor, “Wahai Rasulullah orang-orang kaya telah memborong pahala. Mereka sholat sebagaimana kami sholat, mereka berpuasa sebagaimana kami puasa, namun mereka dapat bersedekah dengan kelebihan hartanya.” Beliau bersabda, “Bukankah Alloh telah menjadikan bagi kalian apa-apa yang dapat kalian sedekahkan? Sesungguhnya pada setiap tasbih ada sedekah, pada setiap tahmid ada sedekah dan pada setiap tahlil ada sedekah, menyuruh kebaikan adalah sedekah, melarang kemungkaran adalah sedekah, dan mendatangi istrimu juga sedekah.” Mereka bertanya. “Wahai Rasulullah, apakah jika seseorang memenuhi kebutuhan syahwatnya itu pun mendatangkan pahala?” Beliau bersabda, “Apa pendapatmu, bila ia menempatkan pada tempat yang haram, bukankah ia berdosa? Demikian pula bila ia menempatkan pada tempat yang halal, ia akan mendapatkan pahala.” (HR. Muslim)</w:t>
                  </w:r>
                </w:p>
                <w:p w:rsidR="0064770D" w:rsidRDefault="0064770D" w:rsidP="0064770D"/>
              </w:txbxContent>
            </v:textbox>
          </v:roundrect>
        </w:pict>
      </w: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DA61DF" w:rsidRDefault="0064770D" w:rsidP="0064770D">
      <w:pPr>
        <w:rPr>
          <w:rFonts w:ascii="Arial" w:hAnsi="Arial" w:cs="Arial"/>
          <w:sz w:val="22"/>
          <w:szCs w:val="22"/>
        </w:rPr>
      </w:pPr>
    </w:p>
    <w:p w:rsidR="0064770D" w:rsidRPr="008336E7" w:rsidRDefault="0064770D" w:rsidP="0064770D">
      <w:pPr>
        <w:rPr>
          <w:rFonts w:ascii="Arial" w:hAnsi="Arial" w:cs="Arial"/>
          <w:sz w:val="22"/>
          <w:szCs w:val="22"/>
        </w:rPr>
      </w:pPr>
    </w:p>
    <w:p w:rsidR="0064770D" w:rsidRPr="008336E7" w:rsidRDefault="0064770D" w:rsidP="0064770D">
      <w:pPr>
        <w:rPr>
          <w:rFonts w:ascii="Arial" w:hAnsi="Arial" w:cs="Arial"/>
          <w:sz w:val="22"/>
          <w:szCs w:val="22"/>
        </w:rPr>
      </w:pPr>
      <w:r w:rsidRPr="008336E7">
        <w:rPr>
          <w:rFonts w:ascii="Arial" w:hAnsi="Arial" w:cs="Arial"/>
          <w:sz w:val="22"/>
          <w:szCs w:val="22"/>
        </w:rPr>
        <w:t>Penilaian (Imtihan)</w:t>
      </w:r>
    </w:p>
    <w:p w:rsidR="0064770D" w:rsidRPr="008336E7" w:rsidRDefault="0064770D" w:rsidP="0064770D">
      <w:pPr>
        <w:jc w:val="both"/>
        <w:rPr>
          <w:rFonts w:ascii="Arial" w:hAnsi="Arial" w:cs="Arial"/>
          <w:sz w:val="22"/>
          <w:szCs w:val="22"/>
        </w:rPr>
      </w:pPr>
    </w:p>
    <w:p w:rsidR="0064770D" w:rsidRPr="008336E7" w:rsidRDefault="0064770D" w:rsidP="0064770D">
      <w:pPr>
        <w:jc w:val="both"/>
        <w:rPr>
          <w:rFonts w:ascii="Arial" w:hAnsi="Arial" w:cs="Arial"/>
          <w:sz w:val="22"/>
          <w:szCs w:val="22"/>
        </w:rPr>
      </w:pPr>
      <w:r w:rsidRPr="008336E7">
        <w:rPr>
          <w:rFonts w:ascii="Arial" w:hAnsi="Arial" w:cs="Arial"/>
          <w:noProof/>
          <w:sz w:val="22"/>
          <w:szCs w:val="22"/>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9" type="#_x0000_t21" style="position:absolute;left:0;text-align:left;margin-left:0;margin-top:0;width:135pt;height:27pt;z-index:251663360" filled="f" fillcolor="black">
            <v:fill type="pattern"/>
            <v:textbox style="mso-next-textbox:#_x0000_s1029">
              <w:txbxContent>
                <w:p w:rsidR="0064770D" w:rsidRDefault="0064770D" w:rsidP="0064770D">
                  <w:pPr>
                    <w:jc w:val="center"/>
                    <w:rPr>
                      <w:sz w:val="22"/>
                      <w:szCs w:val="22"/>
                    </w:rPr>
                  </w:pPr>
                  <w:r>
                    <w:rPr>
                      <w:rFonts w:ascii="Arrus BT" w:hAnsi="Arrus BT" w:cs="Arrus BT"/>
                      <w:shadow/>
                      <w:sz w:val="22"/>
                      <w:szCs w:val="22"/>
                    </w:rPr>
                    <w:t>UJI KOMPETENSI</w:t>
                  </w:r>
                </w:p>
              </w:txbxContent>
            </v:textbox>
          </v:shape>
        </w:pict>
      </w:r>
    </w:p>
    <w:p w:rsidR="0064770D" w:rsidRPr="008336E7" w:rsidRDefault="0064770D" w:rsidP="0064770D">
      <w:pPr>
        <w:ind w:left="644"/>
        <w:jc w:val="both"/>
        <w:rPr>
          <w:rFonts w:ascii="Arial" w:hAnsi="Arial" w:cs="Arial"/>
          <w:sz w:val="22"/>
          <w:szCs w:val="22"/>
        </w:rPr>
      </w:pPr>
    </w:p>
    <w:p w:rsidR="0064770D" w:rsidRPr="008336E7" w:rsidRDefault="0064770D" w:rsidP="0064770D">
      <w:pPr>
        <w:rPr>
          <w:rFonts w:ascii="Arial" w:hAnsi="Arial" w:cs="Arial"/>
          <w:sz w:val="22"/>
          <w:szCs w:val="22"/>
        </w:rPr>
      </w:pPr>
    </w:p>
    <w:p w:rsidR="0064770D" w:rsidRPr="008336E7" w:rsidRDefault="0064770D" w:rsidP="0064770D">
      <w:pPr>
        <w:pStyle w:val="BodyText3"/>
        <w:numPr>
          <w:ilvl w:val="0"/>
          <w:numId w:val="34"/>
        </w:numPr>
        <w:tabs>
          <w:tab w:val="clear" w:pos="1080"/>
        </w:tabs>
        <w:spacing w:after="0"/>
        <w:ind w:left="360" w:hanging="360"/>
        <w:jc w:val="both"/>
        <w:rPr>
          <w:rFonts w:ascii="Arial" w:hAnsi="Arial" w:cs="Arial"/>
          <w:sz w:val="22"/>
          <w:szCs w:val="22"/>
        </w:rPr>
      </w:pPr>
      <w:r w:rsidRPr="008336E7">
        <w:rPr>
          <w:rFonts w:ascii="Arial" w:hAnsi="Arial" w:cs="Arial"/>
          <w:sz w:val="22"/>
          <w:szCs w:val="22"/>
        </w:rPr>
        <w:t xml:space="preserve"> Pilihlah jawaban yang paling tepat dengan memberi tanda silang ( x ).</w:t>
      </w: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t>Membeli barang yang dilarang agama ialah  ….</w:t>
      </w:r>
    </w:p>
    <w:p w:rsidR="0064770D" w:rsidRPr="008336E7" w:rsidRDefault="0064770D" w:rsidP="0064770D">
      <w:pPr>
        <w:pStyle w:val="BodyText3"/>
        <w:numPr>
          <w:ilvl w:val="2"/>
          <w:numId w:val="23"/>
        </w:numPr>
        <w:tabs>
          <w:tab w:val="clear" w:pos="2340"/>
        </w:tabs>
        <w:spacing w:after="0"/>
        <w:ind w:left="720"/>
        <w:jc w:val="both"/>
        <w:rPr>
          <w:rFonts w:ascii="Arial" w:hAnsi="Arial" w:cs="Arial"/>
          <w:sz w:val="22"/>
          <w:szCs w:val="22"/>
        </w:rPr>
      </w:pPr>
      <w:r w:rsidRPr="008336E7">
        <w:rPr>
          <w:rFonts w:ascii="Arial" w:hAnsi="Arial" w:cs="Arial"/>
          <w:sz w:val="22"/>
          <w:szCs w:val="22"/>
        </w:rPr>
        <w:t>lebih murah dari harga pasaran</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2"/>
          <w:numId w:val="23"/>
        </w:numPr>
        <w:tabs>
          <w:tab w:val="clear" w:pos="2340"/>
        </w:tabs>
        <w:spacing w:after="0"/>
        <w:ind w:left="720"/>
        <w:jc w:val="both"/>
        <w:rPr>
          <w:rFonts w:ascii="Arial" w:hAnsi="Arial" w:cs="Arial"/>
          <w:sz w:val="22"/>
          <w:szCs w:val="22"/>
        </w:rPr>
      </w:pPr>
      <w:r w:rsidRPr="008336E7">
        <w:rPr>
          <w:rFonts w:ascii="Arial" w:hAnsi="Arial" w:cs="Arial"/>
          <w:sz w:val="22"/>
          <w:szCs w:val="22"/>
        </w:rPr>
        <w:t>sesuai harga yang tertera pada label</w:t>
      </w:r>
    </w:p>
    <w:p w:rsidR="0064770D" w:rsidRPr="008336E7" w:rsidRDefault="0064770D" w:rsidP="0064770D">
      <w:pPr>
        <w:pStyle w:val="BodyText3"/>
        <w:numPr>
          <w:ilvl w:val="2"/>
          <w:numId w:val="23"/>
        </w:numPr>
        <w:tabs>
          <w:tab w:val="clear" w:pos="2340"/>
        </w:tabs>
        <w:spacing w:after="0"/>
        <w:ind w:left="720"/>
        <w:jc w:val="both"/>
        <w:rPr>
          <w:rFonts w:ascii="Arial" w:hAnsi="Arial" w:cs="Arial"/>
          <w:sz w:val="22"/>
          <w:szCs w:val="22"/>
        </w:rPr>
      </w:pPr>
      <w:r w:rsidRPr="008336E7">
        <w:rPr>
          <w:rFonts w:ascii="Arial" w:hAnsi="Arial" w:cs="Arial"/>
          <w:sz w:val="22"/>
          <w:szCs w:val="22"/>
        </w:rPr>
        <w:t>lebih mahal dari harga pasaran</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2"/>
          <w:numId w:val="23"/>
        </w:numPr>
        <w:tabs>
          <w:tab w:val="clear" w:pos="2340"/>
        </w:tabs>
        <w:spacing w:after="0"/>
        <w:ind w:left="720"/>
        <w:jc w:val="both"/>
        <w:rPr>
          <w:rFonts w:ascii="Arial" w:hAnsi="Arial" w:cs="Arial"/>
          <w:sz w:val="22"/>
          <w:szCs w:val="22"/>
        </w:rPr>
      </w:pPr>
      <w:r w:rsidRPr="008336E7">
        <w:rPr>
          <w:rFonts w:ascii="Arial" w:hAnsi="Arial" w:cs="Arial"/>
          <w:sz w:val="22"/>
          <w:szCs w:val="22"/>
        </w:rPr>
        <w:t>mendapat diskon</w:t>
      </w:r>
    </w:p>
    <w:p w:rsidR="0064770D" w:rsidRPr="008336E7" w:rsidRDefault="0064770D" w:rsidP="0064770D">
      <w:pPr>
        <w:pStyle w:val="BodyText3"/>
        <w:numPr>
          <w:ilvl w:val="2"/>
          <w:numId w:val="23"/>
        </w:numPr>
        <w:tabs>
          <w:tab w:val="clear" w:pos="2340"/>
        </w:tabs>
        <w:spacing w:after="0"/>
        <w:ind w:left="720"/>
        <w:jc w:val="both"/>
        <w:rPr>
          <w:rFonts w:ascii="Arial" w:hAnsi="Arial" w:cs="Arial"/>
          <w:sz w:val="22"/>
          <w:szCs w:val="22"/>
        </w:rPr>
      </w:pPr>
      <w:r w:rsidRPr="008336E7">
        <w:rPr>
          <w:rFonts w:ascii="Arial" w:hAnsi="Arial" w:cs="Arial"/>
          <w:sz w:val="22"/>
          <w:szCs w:val="22"/>
        </w:rPr>
        <w:t>sama dengan harga pasaran</w:t>
      </w:r>
    </w:p>
    <w:p w:rsidR="0064770D" w:rsidRPr="008336E7" w:rsidRDefault="0064770D" w:rsidP="0064770D">
      <w:pPr>
        <w:pStyle w:val="BodyText3"/>
        <w:spacing w:after="0"/>
        <w:ind w:left="360"/>
        <w:jc w:val="both"/>
        <w:rPr>
          <w:rFonts w:ascii="Arial" w:hAnsi="Arial" w:cs="Arial"/>
          <w:sz w:val="22"/>
          <w:szCs w:val="22"/>
        </w:rPr>
      </w:pP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t>Tersebut di bawah ini adalah salah satu dari manfaat jual beli :</w:t>
      </w:r>
    </w:p>
    <w:p w:rsidR="0064770D" w:rsidRPr="008336E7" w:rsidRDefault="0064770D" w:rsidP="0064770D">
      <w:pPr>
        <w:pStyle w:val="BodyText3"/>
        <w:numPr>
          <w:ilvl w:val="0"/>
          <w:numId w:val="33"/>
        </w:numPr>
        <w:spacing w:after="0"/>
        <w:jc w:val="both"/>
        <w:rPr>
          <w:rFonts w:ascii="Arial" w:hAnsi="Arial" w:cs="Arial"/>
          <w:sz w:val="22"/>
          <w:szCs w:val="22"/>
        </w:rPr>
      </w:pPr>
      <w:r w:rsidRPr="008336E7">
        <w:rPr>
          <w:rFonts w:ascii="Arial" w:hAnsi="Arial" w:cs="Arial"/>
          <w:sz w:val="22"/>
          <w:szCs w:val="22"/>
        </w:rPr>
        <w:t>agar manusia saling tolong menolong</w:t>
      </w:r>
    </w:p>
    <w:p w:rsidR="0064770D" w:rsidRPr="008336E7" w:rsidRDefault="0064770D" w:rsidP="0064770D">
      <w:pPr>
        <w:pStyle w:val="BodyText3"/>
        <w:numPr>
          <w:ilvl w:val="0"/>
          <w:numId w:val="33"/>
        </w:numPr>
        <w:spacing w:after="0"/>
        <w:jc w:val="both"/>
        <w:rPr>
          <w:rFonts w:ascii="Arial" w:hAnsi="Arial" w:cs="Arial"/>
          <w:sz w:val="22"/>
          <w:szCs w:val="22"/>
        </w:rPr>
      </w:pPr>
      <w:r w:rsidRPr="008336E7">
        <w:rPr>
          <w:rFonts w:ascii="Arial" w:hAnsi="Arial" w:cs="Arial"/>
          <w:sz w:val="22"/>
          <w:szCs w:val="22"/>
        </w:rPr>
        <w:t>agar mendapat laba yang berlebihan</w:t>
      </w:r>
    </w:p>
    <w:p w:rsidR="0064770D" w:rsidRPr="008336E7" w:rsidRDefault="0064770D" w:rsidP="0064770D">
      <w:pPr>
        <w:pStyle w:val="BodyText3"/>
        <w:numPr>
          <w:ilvl w:val="0"/>
          <w:numId w:val="33"/>
        </w:numPr>
        <w:spacing w:after="0"/>
        <w:jc w:val="both"/>
        <w:rPr>
          <w:rFonts w:ascii="Arial" w:hAnsi="Arial" w:cs="Arial"/>
          <w:sz w:val="22"/>
          <w:szCs w:val="22"/>
        </w:rPr>
      </w:pPr>
      <w:r w:rsidRPr="008336E7">
        <w:rPr>
          <w:rFonts w:ascii="Arial" w:hAnsi="Arial" w:cs="Arial"/>
          <w:sz w:val="22"/>
          <w:szCs w:val="22"/>
        </w:rPr>
        <w:t>memberi kesempatan kepada orang yang banyak uangnya</w:t>
      </w:r>
    </w:p>
    <w:p w:rsidR="0064770D" w:rsidRPr="008336E7" w:rsidRDefault="0064770D" w:rsidP="0064770D">
      <w:pPr>
        <w:pStyle w:val="BodyText3"/>
        <w:numPr>
          <w:ilvl w:val="0"/>
          <w:numId w:val="33"/>
        </w:numPr>
        <w:spacing w:after="0"/>
        <w:jc w:val="both"/>
        <w:rPr>
          <w:rFonts w:ascii="Arial" w:hAnsi="Arial" w:cs="Arial"/>
          <w:sz w:val="22"/>
          <w:szCs w:val="22"/>
        </w:rPr>
      </w:pPr>
      <w:r w:rsidRPr="008336E7">
        <w:rPr>
          <w:rFonts w:ascii="Arial" w:hAnsi="Arial" w:cs="Arial"/>
          <w:sz w:val="22"/>
          <w:szCs w:val="22"/>
        </w:rPr>
        <w:t>agar semua kebutuhan tercukupi</w:t>
      </w:r>
    </w:p>
    <w:p w:rsidR="0064770D" w:rsidRDefault="0064770D" w:rsidP="0064770D">
      <w:pPr>
        <w:pStyle w:val="BodyText3"/>
        <w:numPr>
          <w:ilvl w:val="0"/>
          <w:numId w:val="33"/>
        </w:numPr>
        <w:spacing w:after="0"/>
        <w:jc w:val="both"/>
        <w:rPr>
          <w:rFonts w:ascii="Arial" w:hAnsi="Arial" w:cs="Arial"/>
          <w:sz w:val="22"/>
          <w:szCs w:val="22"/>
        </w:rPr>
      </w:pPr>
      <w:r w:rsidRPr="008336E7">
        <w:rPr>
          <w:rFonts w:ascii="Arial" w:hAnsi="Arial" w:cs="Arial"/>
          <w:sz w:val="22"/>
          <w:szCs w:val="22"/>
        </w:rPr>
        <w:t>menumbuhkan pola hidup konsumtif</w:t>
      </w:r>
    </w:p>
    <w:p w:rsidR="0064770D" w:rsidRPr="008336E7" w:rsidRDefault="0064770D" w:rsidP="0064770D">
      <w:pPr>
        <w:pStyle w:val="BodyText3"/>
        <w:spacing w:after="0"/>
        <w:ind w:left="720"/>
        <w:jc w:val="both"/>
        <w:rPr>
          <w:rFonts w:ascii="Arial" w:hAnsi="Arial" w:cs="Arial"/>
          <w:sz w:val="22"/>
          <w:szCs w:val="22"/>
        </w:rPr>
      </w:pP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t xml:space="preserve">Tersebut di bawah ini yang termasuk rukun jual beli adalah : </w:t>
      </w:r>
    </w:p>
    <w:p w:rsidR="0064770D" w:rsidRPr="008336E7" w:rsidRDefault="0064770D" w:rsidP="0064770D">
      <w:pPr>
        <w:pStyle w:val="BodyText3"/>
        <w:numPr>
          <w:ilvl w:val="0"/>
          <w:numId w:val="35"/>
        </w:numPr>
        <w:tabs>
          <w:tab w:val="clear" w:pos="2700"/>
        </w:tabs>
        <w:spacing w:after="0"/>
        <w:ind w:left="720"/>
        <w:jc w:val="both"/>
        <w:rPr>
          <w:rFonts w:ascii="Arial" w:hAnsi="Arial" w:cs="Arial"/>
          <w:sz w:val="22"/>
          <w:szCs w:val="22"/>
        </w:rPr>
      </w:pPr>
      <w:r w:rsidRPr="008336E7">
        <w:rPr>
          <w:rFonts w:ascii="Arial" w:hAnsi="Arial" w:cs="Arial"/>
          <w:sz w:val="22"/>
          <w:szCs w:val="22"/>
        </w:rPr>
        <w:t>berakal</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35"/>
        </w:numPr>
        <w:tabs>
          <w:tab w:val="clear" w:pos="2700"/>
        </w:tabs>
        <w:spacing w:after="0"/>
        <w:ind w:left="720"/>
        <w:jc w:val="both"/>
        <w:rPr>
          <w:rFonts w:ascii="Arial" w:hAnsi="Arial" w:cs="Arial"/>
          <w:sz w:val="22"/>
          <w:szCs w:val="22"/>
        </w:rPr>
      </w:pPr>
      <w:r w:rsidRPr="008336E7">
        <w:rPr>
          <w:rFonts w:ascii="Arial" w:hAnsi="Arial" w:cs="Arial"/>
          <w:sz w:val="22"/>
          <w:szCs w:val="22"/>
        </w:rPr>
        <w:t>kelebihan barang</w:t>
      </w:r>
    </w:p>
    <w:p w:rsidR="0064770D" w:rsidRPr="008336E7" w:rsidRDefault="0064770D" w:rsidP="0064770D">
      <w:pPr>
        <w:pStyle w:val="BodyText3"/>
        <w:numPr>
          <w:ilvl w:val="0"/>
          <w:numId w:val="35"/>
        </w:numPr>
        <w:tabs>
          <w:tab w:val="clear" w:pos="2700"/>
        </w:tabs>
        <w:spacing w:after="0"/>
        <w:ind w:left="720"/>
        <w:jc w:val="both"/>
        <w:rPr>
          <w:rFonts w:ascii="Arial" w:hAnsi="Arial" w:cs="Arial"/>
          <w:sz w:val="22"/>
          <w:szCs w:val="22"/>
        </w:rPr>
      </w:pPr>
      <w:r w:rsidRPr="008336E7">
        <w:rPr>
          <w:rFonts w:ascii="Arial" w:hAnsi="Arial" w:cs="Arial"/>
          <w:sz w:val="22"/>
          <w:szCs w:val="22"/>
        </w:rPr>
        <w:t>punya harta</w:t>
      </w:r>
    </w:p>
    <w:p w:rsidR="0064770D" w:rsidRPr="008336E7" w:rsidRDefault="0064770D" w:rsidP="0064770D">
      <w:pPr>
        <w:pStyle w:val="BodyText3"/>
        <w:numPr>
          <w:ilvl w:val="0"/>
          <w:numId w:val="35"/>
        </w:numPr>
        <w:tabs>
          <w:tab w:val="clear" w:pos="2700"/>
        </w:tabs>
        <w:spacing w:after="0"/>
        <w:ind w:left="720"/>
        <w:jc w:val="both"/>
        <w:rPr>
          <w:rFonts w:ascii="Arial" w:hAnsi="Arial" w:cs="Arial"/>
          <w:sz w:val="22"/>
          <w:szCs w:val="22"/>
        </w:rPr>
      </w:pPr>
      <w:r w:rsidRPr="008336E7">
        <w:rPr>
          <w:rFonts w:ascii="Arial" w:hAnsi="Arial" w:cs="Arial"/>
          <w:sz w:val="22"/>
          <w:szCs w:val="22"/>
        </w:rPr>
        <w:t xml:space="preserve">mendatangkan keuntungan </w:t>
      </w:r>
    </w:p>
    <w:p w:rsidR="0064770D" w:rsidRPr="008336E7" w:rsidRDefault="0064770D" w:rsidP="0064770D">
      <w:pPr>
        <w:pStyle w:val="BodyText3"/>
        <w:numPr>
          <w:ilvl w:val="0"/>
          <w:numId w:val="35"/>
        </w:numPr>
        <w:tabs>
          <w:tab w:val="clear" w:pos="2700"/>
        </w:tabs>
        <w:spacing w:after="0"/>
        <w:ind w:left="720"/>
        <w:jc w:val="both"/>
        <w:rPr>
          <w:rFonts w:ascii="Arial" w:hAnsi="Arial" w:cs="Arial"/>
          <w:sz w:val="22"/>
          <w:szCs w:val="22"/>
        </w:rPr>
      </w:pPr>
      <w:r w:rsidRPr="008336E7">
        <w:rPr>
          <w:rFonts w:ascii="Arial" w:hAnsi="Arial" w:cs="Arial"/>
          <w:sz w:val="22"/>
          <w:szCs w:val="22"/>
        </w:rPr>
        <w:t>mempunyai barang walaupun cacat</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Tersebut di bawah ini yang termasuk contoh dari macam-macam jual beli ialah :</w:t>
      </w:r>
    </w:p>
    <w:p w:rsidR="0064770D" w:rsidRPr="008336E7" w:rsidRDefault="0064770D" w:rsidP="0064770D">
      <w:pPr>
        <w:pStyle w:val="BodyText3"/>
        <w:numPr>
          <w:ilvl w:val="0"/>
          <w:numId w:val="25"/>
        </w:numPr>
        <w:spacing w:after="0"/>
        <w:jc w:val="both"/>
        <w:rPr>
          <w:rFonts w:ascii="Arial" w:hAnsi="Arial" w:cs="Arial"/>
          <w:sz w:val="22"/>
          <w:szCs w:val="22"/>
        </w:rPr>
      </w:pPr>
      <w:r w:rsidRPr="008336E7">
        <w:rPr>
          <w:rFonts w:ascii="Arial" w:hAnsi="Arial" w:cs="Arial"/>
          <w:sz w:val="22"/>
          <w:szCs w:val="22"/>
        </w:rPr>
        <w:t>Monopoli</w:t>
      </w:r>
      <w:r w:rsidRPr="008336E7">
        <w:rPr>
          <w:rFonts w:ascii="Arial" w:hAnsi="Arial" w:cs="Arial"/>
          <w:sz w:val="22"/>
          <w:szCs w:val="22"/>
        </w:rPr>
        <w:tab/>
      </w:r>
    </w:p>
    <w:p w:rsidR="0064770D" w:rsidRPr="008336E7" w:rsidRDefault="0064770D" w:rsidP="0064770D">
      <w:pPr>
        <w:pStyle w:val="BodyText3"/>
        <w:numPr>
          <w:ilvl w:val="0"/>
          <w:numId w:val="25"/>
        </w:numPr>
        <w:spacing w:after="0"/>
        <w:jc w:val="both"/>
        <w:rPr>
          <w:rFonts w:ascii="Arial" w:hAnsi="Arial" w:cs="Arial"/>
          <w:sz w:val="22"/>
          <w:szCs w:val="22"/>
        </w:rPr>
      </w:pPr>
      <w:r w:rsidRPr="008336E7">
        <w:rPr>
          <w:rFonts w:ascii="Arial" w:hAnsi="Arial" w:cs="Arial"/>
          <w:sz w:val="22"/>
          <w:szCs w:val="22"/>
        </w:rPr>
        <w:t>sistem calo</w:t>
      </w:r>
    </w:p>
    <w:p w:rsidR="0064770D" w:rsidRPr="008336E7" w:rsidRDefault="0064770D" w:rsidP="0064770D">
      <w:pPr>
        <w:pStyle w:val="BodyText3"/>
        <w:numPr>
          <w:ilvl w:val="0"/>
          <w:numId w:val="25"/>
        </w:numPr>
        <w:spacing w:after="0"/>
        <w:jc w:val="both"/>
        <w:rPr>
          <w:rFonts w:ascii="Arial" w:hAnsi="Arial" w:cs="Arial"/>
          <w:sz w:val="22"/>
          <w:szCs w:val="22"/>
        </w:rPr>
      </w:pPr>
      <w:r w:rsidRPr="008336E7">
        <w:rPr>
          <w:rFonts w:ascii="Arial" w:hAnsi="Arial" w:cs="Arial"/>
          <w:sz w:val="22"/>
          <w:szCs w:val="22"/>
        </w:rPr>
        <w:t>sistem angsuran</w:t>
      </w:r>
    </w:p>
    <w:p w:rsidR="0064770D" w:rsidRPr="008336E7" w:rsidRDefault="0064770D" w:rsidP="0064770D">
      <w:pPr>
        <w:pStyle w:val="BodyText3"/>
        <w:numPr>
          <w:ilvl w:val="0"/>
          <w:numId w:val="25"/>
        </w:numPr>
        <w:spacing w:after="0"/>
        <w:jc w:val="both"/>
        <w:rPr>
          <w:rFonts w:ascii="Arial" w:hAnsi="Arial" w:cs="Arial"/>
          <w:sz w:val="22"/>
          <w:szCs w:val="22"/>
        </w:rPr>
      </w:pPr>
      <w:r w:rsidRPr="008336E7">
        <w:rPr>
          <w:rFonts w:ascii="Arial" w:hAnsi="Arial" w:cs="Arial"/>
          <w:sz w:val="22"/>
          <w:szCs w:val="22"/>
        </w:rPr>
        <w:t>satu pintu</w:t>
      </w:r>
    </w:p>
    <w:p w:rsidR="0064770D" w:rsidRPr="008336E7" w:rsidRDefault="0064770D" w:rsidP="0064770D">
      <w:pPr>
        <w:pStyle w:val="BodyText3"/>
        <w:numPr>
          <w:ilvl w:val="0"/>
          <w:numId w:val="25"/>
        </w:numPr>
        <w:spacing w:after="0"/>
        <w:jc w:val="both"/>
        <w:rPr>
          <w:rFonts w:ascii="Arial" w:hAnsi="Arial" w:cs="Arial"/>
          <w:sz w:val="22"/>
          <w:szCs w:val="22"/>
        </w:rPr>
      </w:pPr>
      <w:r w:rsidRPr="008336E7">
        <w:rPr>
          <w:rFonts w:ascii="Arial" w:hAnsi="Arial" w:cs="Arial"/>
          <w:sz w:val="22"/>
          <w:szCs w:val="22"/>
        </w:rPr>
        <w:t xml:space="preserve">sistem tempo </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lang w:val="id-ID"/>
        </w:rPr>
        <w:t>Tersebur di bawah ini contoh jual beli yang terlarang/bathil adalah ....</w:t>
      </w:r>
    </w:p>
    <w:p w:rsidR="0064770D" w:rsidRPr="008336E7" w:rsidRDefault="0064770D" w:rsidP="0064770D">
      <w:pPr>
        <w:ind w:left="360" w:hanging="360"/>
        <w:jc w:val="both"/>
        <w:rPr>
          <w:rFonts w:ascii="Arial" w:hAnsi="Arial" w:cs="Arial"/>
          <w:sz w:val="22"/>
          <w:szCs w:val="22"/>
          <w:lang w:val="id-ID"/>
        </w:rPr>
      </w:pPr>
      <w:r w:rsidRPr="008336E7">
        <w:rPr>
          <w:rFonts w:ascii="Arial" w:hAnsi="Arial" w:cs="Arial"/>
          <w:sz w:val="22"/>
          <w:szCs w:val="22"/>
          <w:lang w:val="id-ID"/>
        </w:rPr>
        <w:lastRenderedPageBreak/>
        <w:tab/>
        <w:t>A. jual beli minuman keras (khamar)</w:t>
      </w:r>
    </w:p>
    <w:p w:rsidR="0064770D" w:rsidRPr="008336E7" w:rsidRDefault="0064770D" w:rsidP="0064770D">
      <w:pPr>
        <w:ind w:left="360" w:hanging="360"/>
        <w:jc w:val="both"/>
        <w:rPr>
          <w:rFonts w:ascii="Arial" w:hAnsi="Arial" w:cs="Arial"/>
          <w:sz w:val="22"/>
          <w:szCs w:val="22"/>
          <w:lang w:val="id-ID"/>
        </w:rPr>
      </w:pPr>
      <w:r w:rsidRPr="008336E7">
        <w:rPr>
          <w:rFonts w:ascii="Arial" w:hAnsi="Arial" w:cs="Arial"/>
          <w:sz w:val="22"/>
          <w:szCs w:val="22"/>
          <w:lang w:val="id-ID"/>
        </w:rPr>
        <w:tab/>
        <w:t>B. penjual dan pembeli tidak mengucapkan ijab dan kabul</w:t>
      </w:r>
    </w:p>
    <w:p w:rsidR="0064770D" w:rsidRPr="008336E7" w:rsidRDefault="0064770D" w:rsidP="0064770D">
      <w:pPr>
        <w:ind w:left="360" w:hanging="360"/>
        <w:jc w:val="both"/>
        <w:rPr>
          <w:rFonts w:ascii="Arial" w:hAnsi="Arial" w:cs="Arial"/>
          <w:sz w:val="22"/>
          <w:szCs w:val="22"/>
          <w:lang w:val="id-ID"/>
        </w:rPr>
      </w:pPr>
      <w:r w:rsidRPr="008336E7">
        <w:rPr>
          <w:rFonts w:ascii="Arial" w:hAnsi="Arial" w:cs="Arial"/>
          <w:sz w:val="22"/>
          <w:szCs w:val="22"/>
          <w:lang w:val="id-ID"/>
        </w:rPr>
        <w:tab/>
        <w:t>C. nilai tukar barang yang dijual, menggunakan kartu kredit</w:t>
      </w:r>
    </w:p>
    <w:p w:rsidR="0064770D" w:rsidRPr="008336E7" w:rsidRDefault="0064770D" w:rsidP="0064770D">
      <w:pPr>
        <w:ind w:left="360" w:hanging="360"/>
        <w:jc w:val="both"/>
        <w:rPr>
          <w:rFonts w:ascii="Arial" w:hAnsi="Arial" w:cs="Arial"/>
          <w:sz w:val="22"/>
          <w:szCs w:val="22"/>
          <w:lang w:val="id-ID"/>
        </w:rPr>
      </w:pPr>
      <w:r w:rsidRPr="008336E7">
        <w:rPr>
          <w:rFonts w:ascii="Arial" w:hAnsi="Arial" w:cs="Arial"/>
          <w:sz w:val="22"/>
          <w:szCs w:val="22"/>
          <w:lang w:val="id-ID"/>
        </w:rPr>
        <w:tab/>
        <w:t xml:space="preserve">D. penjual dan pembeli tidak berada dalam satu tempat </w:t>
      </w:r>
    </w:p>
    <w:p w:rsidR="0064770D" w:rsidRDefault="0064770D" w:rsidP="0064770D">
      <w:pPr>
        <w:pStyle w:val="BodyText3"/>
        <w:spacing w:after="0"/>
        <w:ind w:firstLine="360"/>
        <w:jc w:val="both"/>
        <w:rPr>
          <w:rFonts w:ascii="Arial" w:hAnsi="Arial" w:cs="Arial"/>
          <w:sz w:val="22"/>
          <w:szCs w:val="22"/>
          <w:lang w:val="en-US"/>
        </w:rPr>
      </w:pPr>
      <w:r w:rsidRPr="008336E7">
        <w:rPr>
          <w:rFonts w:ascii="Arial" w:hAnsi="Arial" w:cs="Arial"/>
          <w:sz w:val="22"/>
          <w:szCs w:val="22"/>
          <w:lang w:val="id-ID"/>
        </w:rPr>
        <w:t>E. nilai tukar barang yang dijual bukan berupa uang, tetapi berupa barang</w:t>
      </w:r>
    </w:p>
    <w:p w:rsidR="0064770D" w:rsidRPr="006A6708" w:rsidRDefault="0064770D" w:rsidP="0064770D">
      <w:pPr>
        <w:pStyle w:val="BodyText3"/>
        <w:spacing w:after="0"/>
        <w:ind w:firstLine="360"/>
        <w:jc w:val="both"/>
        <w:rPr>
          <w:rFonts w:ascii="Arial" w:hAnsi="Arial" w:cs="Arial"/>
          <w:sz w:val="22"/>
          <w:szCs w:val="22"/>
          <w:lang w:val="en-US"/>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Riba bila dilakukan atas dasar suka sama suka, maka hukumnya adalah ……</w:t>
      </w:r>
    </w:p>
    <w:p w:rsidR="0064770D" w:rsidRPr="008336E7" w:rsidRDefault="0064770D" w:rsidP="0064770D">
      <w:pPr>
        <w:pStyle w:val="BodyText3"/>
        <w:numPr>
          <w:ilvl w:val="0"/>
          <w:numId w:val="26"/>
        </w:numPr>
        <w:spacing w:after="0"/>
        <w:jc w:val="both"/>
        <w:rPr>
          <w:rFonts w:ascii="Arial" w:hAnsi="Arial" w:cs="Arial"/>
          <w:sz w:val="22"/>
          <w:szCs w:val="22"/>
        </w:rPr>
      </w:pPr>
      <w:r w:rsidRPr="008336E7">
        <w:rPr>
          <w:rFonts w:ascii="Arial" w:hAnsi="Arial" w:cs="Arial"/>
          <w:sz w:val="22"/>
          <w:szCs w:val="22"/>
        </w:rPr>
        <w:t>tetap haram</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26"/>
        </w:numPr>
        <w:spacing w:after="0"/>
        <w:jc w:val="both"/>
        <w:rPr>
          <w:rFonts w:ascii="Arial" w:hAnsi="Arial" w:cs="Arial"/>
          <w:sz w:val="22"/>
          <w:szCs w:val="22"/>
        </w:rPr>
      </w:pPr>
      <w:r w:rsidRPr="008336E7">
        <w:rPr>
          <w:rFonts w:ascii="Arial" w:hAnsi="Arial" w:cs="Arial"/>
          <w:sz w:val="22"/>
          <w:szCs w:val="22"/>
        </w:rPr>
        <w:t>sunah</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26"/>
        </w:numPr>
        <w:spacing w:after="0"/>
        <w:jc w:val="both"/>
        <w:rPr>
          <w:rFonts w:ascii="Arial" w:hAnsi="Arial" w:cs="Arial"/>
          <w:sz w:val="22"/>
          <w:szCs w:val="22"/>
        </w:rPr>
      </w:pPr>
      <w:r w:rsidRPr="008336E7">
        <w:rPr>
          <w:rFonts w:ascii="Arial" w:hAnsi="Arial" w:cs="Arial"/>
          <w:sz w:val="22"/>
          <w:szCs w:val="22"/>
        </w:rPr>
        <w:t>halal</w:t>
      </w:r>
    </w:p>
    <w:p w:rsidR="0064770D" w:rsidRPr="008336E7" w:rsidRDefault="0064770D" w:rsidP="0064770D">
      <w:pPr>
        <w:pStyle w:val="BodyText3"/>
        <w:numPr>
          <w:ilvl w:val="0"/>
          <w:numId w:val="26"/>
        </w:numPr>
        <w:spacing w:after="0"/>
        <w:jc w:val="both"/>
        <w:rPr>
          <w:rFonts w:ascii="Arial" w:hAnsi="Arial" w:cs="Arial"/>
          <w:sz w:val="22"/>
          <w:szCs w:val="22"/>
        </w:rPr>
      </w:pPr>
      <w:r w:rsidRPr="008336E7">
        <w:rPr>
          <w:rFonts w:ascii="Arial" w:hAnsi="Arial" w:cs="Arial"/>
          <w:sz w:val="22"/>
          <w:szCs w:val="22"/>
        </w:rPr>
        <w:t>makruh</w:t>
      </w:r>
      <w:r w:rsidRPr="008336E7">
        <w:rPr>
          <w:rFonts w:ascii="Arial" w:hAnsi="Arial" w:cs="Arial"/>
          <w:sz w:val="22"/>
          <w:szCs w:val="22"/>
        </w:rPr>
        <w:tab/>
      </w:r>
    </w:p>
    <w:p w:rsidR="0064770D" w:rsidRDefault="0064770D" w:rsidP="0064770D">
      <w:pPr>
        <w:pStyle w:val="BodyText3"/>
        <w:numPr>
          <w:ilvl w:val="0"/>
          <w:numId w:val="26"/>
        </w:numPr>
        <w:spacing w:after="0"/>
        <w:jc w:val="both"/>
        <w:rPr>
          <w:rFonts w:ascii="Arial" w:hAnsi="Arial" w:cs="Arial"/>
          <w:sz w:val="22"/>
          <w:szCs w:val="22"/>
        </w:rPr>
      </w:pPr>
      <w:r w:rsidRPr="008336E7">
        <w:rPr>
          <w:rFonts w:ascii="Arial" w:hAnsi="Arial" w:cs="Arial"/>
          <w:sz w:val="22"/>
          <w:szCs w:val="22"/>
        </w:rPr>
        <w:t>mubah</w:t>
      </w:r>
    </w:p>
    <w:p w:rsidR="0064770D" w:rsidRPr="008336E7" w:rsidRDefault="0064770D" w:rsidP="0064770D">
      <w:pPr>
        <w:pStyle w:val="BodyText3"/>
        <w:spacing w:after="0"/>
        <w:ind w:left="720"/>
        <w:jc w:val="both"/>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 xml:space="preserve">Lanjutan ayat berikut adalah  …..  </w:t>
      </w:r>
      <w:r w:rsidRPr="00B37656">
        <w:rPr>
          <w:rFonts w:ascii="Arial" w:hAnsi="Arial" w:cs="Arial"/>
          <w:b/>
          <w:bCs/>
          <w:sz w:val="22"/>
          <w:szCs w:val="22"/>
        </w:rPr>
        <w:sym w:font="Arb Quraan" w:char="F0E6"/>
      </w:r>
      <w:r w:rsidRPr="00B37656">
        <w:rPr>
          <w:rFonts w:ascii="Arial" w:hAnsi="Arial" w:cs="Arial"/>
          <w:b/>
          <w:bCs/>
          <w:sz w:val="22"/>
          <w:szCs w:val="22"/>
        </w:rPr>
        <w:sym w:font="Arb Quraan" w:char="F0B1"/>
      </w:r>
      <w:r w:rsidRPr="00B37656">
        <w:rPr>
          <w:rFonts w:ascii="Arial" w:hAnsi="Arial" w:cs="Arial"/>
          <w:b/>
          <w:bCs/>
          <w:sz w:val="22"/>
          <w:szCs w:val="22"/>
        </w:rPr>
        <w:sym w:font="Arb Quraan" w:char="F052"/>
      </w:r>
      <w:r w:rsidRPr="00B37656">
        <w:rPr>
          <w:rFonts w:ascii="Arial" w:hAnsi="Arial" w:cs="Arial"/>
          <w:b/>
          <w:bCs/>
          <w:sz w:val="22"/>
          <w:szCs w:val="22"/>
        </w:rPr>
        <w:sym w:font="Arb Quraan" w:char="F0E7"/>
      </w:r>
      <w:r w:rsidRPr="00B37656">
        <w:rPr>
          <w:rFonts w:ascii="Arial" w:hAnsi="Arial" w:cs="Arial"/>
          <w:b/>
          <w:bCs/>
          <w:sz w:val="22"/>
          <w:szCs w:val="22"/>
        </w:rPr>
        <w:sym w:font="Arb Quraan" w:char="F0E4"/>
      </w:r>
      <w:r w:rsidRPr="00B37656">
        <w:rPr>
          <w:rFonts w:ascii="Arial" w:hAnsi="Arial" w:cs="Arial"/>
          <w:b/>
          <w:bCs/>
          <w:sz w:val="22"/>
          <w:szCs w:val="22"/>
        </w:rPr>
        <w:t xml:space="preserve"> </w:t>
      </w:r>
      <w:r w:rsidRPr="00B37656">
        <w:rPr>
          <w:rFonts w:ascii="Arial" w:hAnsi="Arial" w:cs="Arial"/>
          <w:b/>
          <w:bCs/>
          <w:sz w:val="22"/>
          <w:szCs w:val="22"/>
        </w:rPr>
        <w:sym w:font="Arb Quraan" w:char="F0AF"/>
      </w:r>
      <w:r w:rsidRPr="00B37656">
        <w:rPr>
          <w:rFonts w:ascii="Arial" w:hAnsi="Arial" w:cs="Arial"/>
          <w:b/>
          <w:bCs/>
          <w:sz w:val="22"/>
          <w:szCs w:val="22"/>
        </w:rPr>
        <w:sym w:font="Arb Quraan" w:char="F075"/>
      </w:r>
      <w:r w:rsidRPr="00B37656">
        <w:rPr>
          <w:rFonts w:ascii="Arial" w:hAnsi="Arial" w:cs="Arial"/>
          <w:b/>
          <w:bCs/>
          <w:sz w:val="22"/>
          <w:szCs w:val="22"/>
        </w:rPr>
        <w:sym w:font="Arb Quraan" w:char="F0B1"/>
      </w:r>
      <w:r w:rsidRPr="00B37656">
        <w:rPr>
          <w:rFonts w:ascii="Arial" w:hAnsi="Arial" w:cs="Arial"/>
          <w:b/>
          <w:bCs/>
          <w:sz w:val="22"/>
          <w:szCs w:val="22"/>
        </w:rPr>
        <w:sym w:font="Arb Quraan" w:char="F052"/>
      </w:r>
      <w:r w:rsidRPr="00B37656">
        <w:rPr>
          <w:rFonts w:ascii="Arial" w:hAnsi="Arial" w:cs="Arial"/>
          <w:b/>
          <w:bCs/>
          <w:sz w:val="22"/>
          <w:szCs w:val="22"/>
        </w:rPr>
        <w:sym w:font="Arb Quraan" w:char="F0DB"/>
      </w:r>
      <w:r w:rsidRPr="00B37656">
        <w:rPr>
          <w:rFonts w:ascii="Arial" w:hAnsi="Arial" w:cs="Arial"/>
          <w:b/>
          <w:bCs/>
          <w:sz w:val="22"/>
          <w:szCs w:val="22"/>
        </w:rPr>
        <w:sym w:font="Arb Quraan" w:char="F0AF"/>
      </w:r>
      <w:r w:rsidRPr="00B37656">
        <w:rPr>
          <w:rFonts w:ascii="Arial" w:hAnsi="Arial" w:cs="Arial"/>
          <w:b/>
          <w:bCs/>
          <w:sz w:val="22"/>
          <w:szCs w:val="22"/>
        </w:rPr>
        <w:t xml:space="preserve"> </w:t>
      </w:r>
      <w:r w:rsidRPr="00B37656">
        <w:rPr>
          <w:rFonts w:ascii="Arial" w:hAnsi="Arial" w:cs="Arial"/>
          <w:b/>
          <w:bCs/>
          <w:sz w:val="22"/>
          <w:szCs w:val="22"/>
        </w:rPr>
        <w:sym w:font="Arb Quraan" w:char="F074"/>
      </w:r>
      <w:r w:rsidRPr="00B37656">
        <w:rPr>
          <w:rFonts w:ascii="Arial" w:hAnsi="Arial" w:cs="Arial"/>
          <w:b/>
          <w:bCs/>
          <w:sz w:val="22"/>
          <w:szCs w:val="22"/>
        </w:rPr>
        <w:sym w:font="Arb Quraan" w:char="F06E"/>
      </w:r>
      <w:r w:rsidRPr="00B37656">
        <w:rPr>
          <w:rFonts w:ascii="Arial" w:hAnsi="Arial" w:cs="Arial"/>
          <w:b/>
          <w:bCs/>
          <w:sz w:val="22"/>
          <w:szCs w:val="22"/>
        </w:rPr>
        <w:sym w:font="Arb Quraan" w:char="F0DB"/>
      </w:r>
      <w:r w:rsidRPr="00B37656">
        <w:rPr>
          <w:rFonts w:ascii="Arial" w:hAnsi="Arial" w:cs="Arial"/>
          <w:b/>
          <w:bCs/>
          <w:sz w:val="22"/>
          <w:szCs w:val="22"/>
        </w:rPr>
        <w:sym w:font="Arb Quraan" w:char="F0AF"/>
      </w:r>
      <w:r w:rsidRPr="00B37656">
        <w:rPr>
          <w:rFonts w:ascii="Arial" w:hAnsi="Arial" w:cs="Arial"/>
          <w:b/>
          <w:bCs/>
          <w:sz w:val="22"/>
          <w:szCs w:val="22"/>
        </w:rPr>
        <w:t xml:space="preserve"> </w:t>
      </w:r>
      <w:r w:rsidRPr="00B37656">
        <w:rPr>
          <w:rFonts w:ascii="Arial" w:hAnsi="Arial" w:cs="Arial"/>
          <w:b/>
          <w:bCs/>
          <w:sz w:val="22"/>
          <w:szCs w:val="22"/>
        </w:rPr>
        <w:sym w:font="Arb Quraan" w:char="F06B"/>
      </w:r>
      <w:r w:rsidRPr="00B37656">
        <w:rPr>
          <w:rFonts w:ascii="Arial" w:hAnsi="Arial" w:cs="Arial"/>
          <w:b/>
          <w:bCs/>
          <w:sz w:val="22"/>
          <w:szCs w:val="22"/>
        </w:rPr>
        <w:sym w:font="Arb Quraan" w:char="F04C"/>
      </w:r>
      <w:r w:rsidRPr="00B37656">
        <w:rPr>
          <w:rFonts w:ascii="Arial" w:hAnsi="Arial" w:cs="Arial"/>
          <w:b/>
          <w:bCs/>
          <w:sz w:val="22"/>
          <w:szCs w:val="22"/>
        </w:rPr>
        <w:sym w:font="Arb Quraan" w:char="F070"/>
      </w:r>
      <w:r w:rsidRPr="00B37656">
        <w:rPr>
          <w:rFonts w:ascii="Arial" w:hAnsi="Arial" w:cs="Arial"/>
          <w:b/>
          <w:bCs/>
          <w:sz w:val="22"/>
          <w:szCs w:val="22"/>
        </w:rPr>
        <w:sym w:font="Arb Quraan" w:char="F0E7"/>
      </w:r>
    </w:p>
    <w:p w:rsidR="0064770D" w:rsidRPr="00B37656" w:rsidRDefault="0064770D" w:rsidP="0064770D">
      <w:pPr>
        <w:pStyle w:val="BodyText3"/>
        <w:numPr>
          <w:ilvl w:val="0"/>
          <w:numId w:val="36"/>
        </w:numPr>
        <w:tabs>
          <w:tab w:val="clear" w:pos="2700"/>
          <w:tab w:val="num" w:pos="720"/>
        </w:tabs>
        <w:spacing w:after="0"/>
        <w:ind w:left="720"/>
        <w:jc w:val="both"/>
        <w:rPr>
          <w:rFonts w:ascii="Arial" w:hAnsi="Arial" w:cs="Arial"/>
          <w:b/>
          <w:bCs/>
          <w:sz w:val="22"/>
          <w:szCs w:val="22"/>
        </w:rPr>
      </w:pPr>
      <w:r w:rsidRPr="00B37656">
        <w:rPr>
          <w:rFonts w:ascii="Arial" w:hAnsi="Arial" w:cs="Arial"/>
          <w:b/>
          <w:bCs/>
          <w:sz w:val="24"/>
          <w:szCs w:val="24"/>
        </w:rPr>
        <w:sym w:font="Arb Quraan" w:char="F0B3"/>
      </w:r>
      <w:r w:rsidRPr="00B37656">
        <w:rPr>
          <w:rFonts w:ascii="Arial" w:hAnsi="Arial" w:cs="Arial"/>
          <w:b/>
          <w:bCs/>
          <w:sz w:val="24"/>
          <w:szCs w:val="24"/>
        </w:rPr>
        <w:sym w:font="Arb Quraan" w:char="F07A"/>
      </w:r>
      <w:r w:rsidRPr="00B37656">
        <w:rPr>
          <w:rFonts w:ascii="Arial" w:hAnsi="Arial" w:cs="Arial"/>
          <w:b/>
          <w:bCs/>
          <w:sz w:val="24"/>
          <w:szCs w:val="24"/>
        </w:rPr>
        <w:sym w:font="Arb Quraan" w:char="F058"/>
      </w:r>
      <w:r w:rsidRPr="00B37656">
        <w:rPr>
          <w:rFonts w:ascii="Arial" w:hAnsi="Arial" w:cs="Arial"/>
          <w:b/>
          <w:bCs/>
          <w:sz w:val="24"/>
          <w:szCs w:val="24"/>
        </w:rPr>
        <w:sym w:font="Arb Quraan" w:char="F0DB"/>
      </w:r>
      <w:r w:rsidRPr="00B37656">
        <w:rPr>
          <w:rFonts w:ascii="Arial" w:hAnsi="Arial" w:cs="Arial"/>
          <w:b/>
          <w:bCs/>
          <w:sz w:val="24"/>
          <w:szCs w:val="24"/>
        </w:rPr>
        <w:sym w:font="Arb Quraan" w:char="F0AF"/>
      </w:r>
      <w:r w:rsidRPr="00B37656">
        <w:rPr>
          <w:rFonts w:ascii="Arial" w:hAnsi="Arial" w:cs="Arial"/>
          <w:b/>
          <w:bCs/>
          <w:sz w:val="22"/>
          <w:szCs w:val="22"/>
        </w:rPr>
        <w:tab/>
      </w:r>
      <w:r w:rsidRPr="00B37656">
        <w:rPr>
          <w:rFonts w:ascii="Arial" w:hAnsi="Arial" w:cs="Arial"/>
          <w:b/>
          <w:bCs/>
          <w:sz w:val="22"/>
          <w:szCs w:val="22"/>
        </w:rPr>
        <w:tab/>
      </w:r>
    </w:p>
    <w:p w:rsidR="0064770D" w:rsidRPr="00B37656" w:rsidRDefault="0064770D" w:rsidP="0064770D">
      <w:pPr>
        <w:pStyle w:val="BodyText3"/>
        <w:numPr>
          <w:ilvl w:val="0"/>
          <w:numId w:val="36"/>
        </w:numPr>
        <w:tabs>
          <w:tab w:val="clear" w:pos="2700"/>
          <w:tab w:val="num" w:pos="720"/>
        </w:tabs>
        <w:spacing w:after="0"/>
        <w:ind w:left="720"/>
        <w:jc w:val="both"/>
        <w:rPr>
          <w:rFonts w:ascii="Arial" w:hAnsi="Arial" w:cs="Arial"/>
          <w:b/>
          <w:bCs/>
          <w:sz w:val="22"/>
          <w:szCs w:val="22"/>
        </w:rPr>
      </w:pPr>
      <w:r w:rsidRPr="00B37656">
        <w:rPr>
          <w:rFonts w:ascii="Arial" w:hAnsi="Arial" w:cs="Arial"/>
          <w:b/>
          <w:bCs/>
          <w:sz w:val="22"/>
          <w:szCs w:val="22"/>
        </w:rPr>
        <w:sym w:font="Arb Quraan" w:char="F0B3"/>
      </w:r>
      <w:r w:rsidRPr="00B37656">
        <w:rPr>
          <w:rFonts w:ascii="Arial" w:hAnsi="Arial" w:cs="Arial"/>
          <w:b/>
          <w:bCs/>
          <w:sz w:val="22"/>
          <w:szCs w:val="22"/>
        </w:rPr>
        <w:sym w:font="Arb Quraan" w:char="F075"/>
      </w:r>
      <w:r w:rsidRPr="00B37656">
        <w:rPr>
          <w:rFonts w:ascii="Arial" w:hAnsi="Arial" w:cs="Arial"/>
          <w:b/>
          <w:bCs/>
          <w:sz w:val="22"/>
          <w:szCs w:val="22"/>
        </w:rPr>
        <w:sym w:font="Arb Quraan" w:char="F0D9"/>
      </w:r>
      <w:r w:rsidRPr="00B37656">
        <w:rPr>
          <w:rFonts w:ascii="Arial" w:hAnsi="Arial" w:cs="Arial"/>
          <w:b/>
          <w:bCs/>
          <w:sz w:val="22"/>
          <w:szCs w:val="22"/>
        </w:rPr>
        <w:sym w:font="Arb Quraan" w:char="F053"/>
      </w:r>
      <w:r w:rsidRPr="00B37656">
        <w:rPr>
          <w:rFonts w:ascii="Arial" w:hAnsi="Arial" w:cs="Arial"/>
          <w:b/>
          <w:bCs/>
          <w:sz w:val="22"/>
          <w:szCs w:val="22"/>
        </w:rPr>
        <w:sym w:font="Arb Quraan" w:char="F0DB"/>
      </w:r>
      <w:r w:rsidRPr="00B37656">
        <w:rPr>
          <w:rFonts w:ascii="Arial" w:hAnsi="Arial" w:cs="Arial"/>
          <w:b/>
          <w:bCs/>
          <w:sz w:val="22"/>
          <w:szCs w:val="22"/>
        </w:rPr>
        <w:sym w:font="Arb Quraan" w:char="F0AF"/>
      </w:r>
      <w:r w:rsidRPr="00B37656">
        <w:rPr>
          <w:rFonts w:ascii="Arial" w:hAnsi="Arial" w:cs="Arial"/>
          <w:b/>
          <w:bCs/>
          <w:sz w:val="22"/>
          <w:szCs w:val="22"/>
        </w:rPr>
        <w:tab/>
      </w:r>
    </w:p>
    <w:p w:rsidR="0064770D" w:rsidRPr="008336E7" w:rsidRDefault="0064770D" w:rsidP="0064770D">
      <w:pPr>
        <w:pStyle w:val="BodyText3"/>
        <w:numPr>
          <w:ilvl w:val="0"/>
          <w:numId w:val="36"/>
        </w:numPr>
        <w:tabs>
          <w:tab w:val="clear" w:pos="2700"/>
          <w:tab w:val="num" w:pos="720"/>
        </w:tabs>
        <w:spacing w:after="0"/>
        <w:ind w:left="720"/>
        <w:jc w:val="both"/>
        <w:rPr>
          <w:rFonts w:ascii="Arial" w:hAnsi="Arial" w:cs="Arial"/>
          <w:sz w:val="22"/>
          <w:szCs w:val="22"/>
        </w:rPr>
      </w:pPr>
      <w:r w:rsidRPr="00B37656">
        <w:rPr>
          <w:rFonts w:ascii="Arial" w:hAnsi="Arial" w:cs="Arial"/>
          <w:b/>
          <w:bCs/>
          <w:sz w:val="22"/>
          <w:szCs w:val="22"/>
        </w:rPr>
        <w:sym w:font="Arb Quraan" w:char="F047"/>
      </w:r>
      <w:r w:rsidRPr="00B37656">
        <w:rPr>
          <w:rFonts w:ascii="Arial" w:hAnsi="Arial" w:cs="Arial"/>
          <w:b/>
          <w:bCs/>
          <w:sz w:val="22"/>
          <w:szCs w:val="22"/>
        </w:rPr>
        <w:sym w:font="Arb Quraan" w:char="F0D7"/>
      </w:r>
      <w:r w:rsidRPr="00B37656">
        <w:rPr>
          <w:rFonts w:ascii="Arial" w:hAnsi="Arial" w:cs="Arial"/>
          <w:b/>
          <w:bCs/>
          <w:sz w:val="22"/>
          <w:szCs w:val="22"/>
        </w:rPr>
        <w:sym w:font="Arb Quraan" w:char="F050"/>
      </w:r>
      <w:r w:rsidRPr="00B37656">
        <w:rPr>
          <w:rFonts w:ascii="Arial" w:hAnsi="Arial" w:cs="Arial"/>
          <w:b/>
          <w:bCs/>
          <w:sz w:val="22"/>
          <w:szCs w:val="22"/>
        </w:rPr>
        <w:sym w:font="Arb Quraan" w:char="F058"/>
      </w:r>
      <w:r w:rsidRPr="00B37656">
        <w:rPr>
          <w:rFonts w:ascii="Arial" w:hAnsi="Arial" w:cs="Arial"/>
          <w:b/>
          <w:bCs/>
          <w:sz w:val="22"/>
          <w:szCs w:val="22"/>
        </w:rPr>
        <w:sym w:font="Arb Quraan" w:char="F0DB"/>
      </w:r>
      <w:r w:rsidRPr="008336E7">
        <w:rPr>
          <w:rFonts w:ascii="Arial" w:hAnsi="Arial" w:cs="Arial"/>
          <w:sz w:val="22"/>
          <w:szCs w:val="22"/>
        </w:rPr>
        <w:sym w:font="Arb Quraan" w:char="F0AF"/>
      </w:r>
      <w:r w:rsidRPr="008336E7">
        <w:rPr>
          <w:rFonts w:ascii="Arial" w:hAnsi="Arial" w:cs="Arial"/>
          <w:sz w:val="22"/>
          <w:szCs w:val="22"/>
        </w:rPr>
        <w:tab/>
      </w:r>
    </w:p>
    <w:p w:rsidR="0064770D" w:rsidRPr="00B37656" w:rsidRDefault="0064770D" w:rsidP="0064770D">
      <w:pPr>
        <w:pStyle w:val="BodyText3"/>
        <w:numPr>
          <w:ilvl w:val="0"/>
          <w:numId w:val="36"/>
        </w:numPr>
        <w:tabs>
          <w:tab w:val="clear" w:pos="2700"/>
          <w:tab w:val="num" w:pos="720"/>
        </w:tabs>
        <w:spacing w:after="0"/>
        <w:ind w:left="720"/>
        <w:jc w:val="both"/>
        <w:rPr>
          <w:rFonts w:ascii="Arial" w:hAnsi="Arial" w:cs="Arial"/>
          <w:b/>
          <w:bCs/>
          <w:sz w:val="22"/>
          <w:szCs w:val="22"/>
        </w:rPr>
      </w:pPr>
      <w:r w:rsidRPr="00B37656">
        <w:rPr>
          <w:rFonts w:ascii="Arial" w:hAnsi="Arial" w:cs="Arial"/>
          <w:b/>
          <w:bCs/>
          <w:sz w:val="22"/>
          <w:szCs w:val="22"/>
        </w:rPr>
        <w:sym w:font="Arb Quraan" w:char="F06B"/>
      </w:r>
      <w:r w:rsidRPr="00B37656">
        <w:rPr>
          <w:rFonts w:ascii="Arial" w:hAnsi="Arial" w:cs="Arial"/>
          <w:b/>
          <w:bCs/>
          <w:sz w:val="22"/>
          <w:szCs w:val="22"/>
        </w:rPr>
        <w:sym w:font="Arb Quraan" w:char="F068"/>
      </w:r>
      <w:r w:rsidRPr="00B37656">
        <w:rPr>
          <w:rFonts w:ascii="Arial" w:hAnsi="Arial" w:cs="Arial"/>
          <w:b/>
          <w:bCs/>
          <w:sz w:val="22"/>
          <w:szCs w:val="22"/>
        </w:rPr>
        <w:sym w:font="Arb Quraan" w:char="F0DF"/>
      </w:r>
      <w:r w:rsidRPr="00B37656">
        <w:rPr>
          <w:rFonts w:ascii="Arial" w:hAnsi="Arial" w:cs="Arial"/>
          <w:b/>
          <w:bCs/>
          <w:sz w:val="22"/>
          <w:szCs w:val="22"/>
        </w:rPr>
        <w:sym w:font="Arb Quraan" w:char="F0ED"/>
      </w:r>
      <w:r w:rsidRPr="00B37656">
        <w:rPr>
          <w:rFonts w:ascii="Arial" w:hAnsi="Arial" w:cs="Arial"/>
          <w:b/>
          <w:bCs/>
          <w:sz w:val="22"/>
          <w:szCs w:val="22"/>
        </w:rPr>
        <w:sym w:font="Arb Quraan" w:char="F0AF"/>
      </w:r>
      <w:r w:rsidRPr="00B37656">
        <w:rPr>
          <w:rFonts w:ascii="Arial" w:hAnsi="Arial" w:cs="Arial"/>
          <w:b/>
          <w:bCs/>
          <w:sz w:val="22"/>
          <w:szCs w:val="22"/>
        </w:rPr>
        <w:tab/>
      </w:r>
    </w:p>
    <w:p w:rsidR="0064770D" w:rsidRPr="00B37656" w:rsidRDefault="0064770D" w:rsidP="0064770D">
      <w:pPr>
        <w:pStyle w:val="BodyText3"/>
        <w:numPr>
          <w:ilvl w:val="0"/>
          <w:numId w:val="36"/>
        </w:numPr>
        <w:tabs>
          <w:tab w:val="clear" w:pos="2700"/>
          <w:tab w:val="num" w:pos="720"/>
        </w:tabs>
        <w:spacing w:after="0"/>
        <w:ind w:left="720"/>
        <w:jc w:val="both"/>
        <w:rPr>
          <w:rFonts w:ascii="Arial" w:hAnsi="Arial" w:cs="Arial"/>
          <w:b/>
          <w:bCs/>
          <w:sz w:val="22"/>
          <w:szCs w:val="22"/>
        </w:rPr>
      </w:pPr>
      <w:r w:rsidRPr="00B37656">
        <w:rPr>
          <w:rFonts w:ascii="Arial" w:hAnsi="Arial" w:cs="Arial"/>
          <w:b/>
          <w:bCs/>
          <w:sz w:val="22"/>
          <w:szCs w:val="22"/>
        </w:rPr>
        <w:sym w:font="Arb Quraan" w:char="F06F"/>
      </w:r>
      <w:r w:rsidRPr="00B37656">
        <w:rPr>
          <w:rFonts w:ascii="Arial" w:hAnsi="Arial" w:cs="Arial"/>
          <w:b/>
          <w:bCs/>
          <w:sz w:val="22"/>
          <w:szCs w:val="22"/>
        </w:rPr>
        <w:sym w:font="Arb Quraan" w:char="F0B8"/>
      </w:r>
      <w:r w:rsidRPr="00B37656">
        <w:rPr>
          <w:rFonts w:ascii="Arial" w:hAnsi="Arial" w:cs="Arial"/>
          <w:b/>
          <w:bCs/>
          <w:sz w:val="22"/>
          <w:szCs w:val="22"/>
        </w:rPr>
        <w:sym w:font="Arb Quraan" w:char="F052"/>
      </w:r>
      <w:r w:rsidRPr="00B37656">
        <w:rPr>
          <w:rFonts w:ascii="Arial" w:hAnsi="Arial" w:cs="Arial"/>
          <w:b/>
          <w:bCs/>
          <w:sz w:val="22"/>
          <w:szCs w:val="22"/>
        </w:rPr>
        <w:sym w:font="Arb Quraan" w:char="F0DB"/>
      </w:r>
      <w:r w:rsidRPr="00B37656">
        <w:rPr>
          <w:rFonts w:ascii="Arial" w:hAnsi="Arial" w:cs="Arial"/>
          <w:b/>
          <w:bCs/>
          <w:sz w:val="22"/>
          <w:szCs w:val="22"/>
        </w:rPr>
        <w:sym w:font="Arb Quraan" w:char="F0AF"/>
      </w:r>
    </w:p>
    <w:p w:rsidR="0064770D" w:rsidRPr="008336E7" w:rsidRDefault="0064770D" w:rsidP="0064770D">
      <w:pPr>
        <w:pStyle w:val="BodyText3"/>
        <w:ind w:left="360"/>
        <w:rPr>
          <w:rFonts w:ascii="Arial" w:hAnsi="Arial" w:cs="Arial"/>
          <w:sz w:val="22"/>
          <w:szCs w:val="22"/>
        </w:rPr>
      </w:pP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Tambahan yang di syaratkan dari 2 orang yang mengutangi sebagai imbalan atas penagguhan (penundaan) utangnya disebut dengan :</w:t>
      </w:r>
    </w:p>
    <w:p w:rsidR="0064770D" w:rsidRPr="008336E7" w:rsidRDefault="0064770D" w:rsidP="0064770D">
      <w:pPr>
        <w:pStyle w:val="BodyText3"/>
        <w:numPr>
          <w:ilvl w:val="0"/>
          <w:numId w:val="27"/>
        </w:numPr>
        <w:spacing w:after="0"/>
        <w:jc w:val="both"/>
        <w:rPr>
          <w:rFonts w:ascii="Arial" w:hAnsi="Arial" w:cs="Arial"/>
          <w:sz w:val="22"/>
          <w:szCs w:val="22"/>
        </w:rPr>
      </w:pPr>
      <w:r w:rsidRPr="008336E7">
        <w:rPr>
          <w:rFonts w:ascii="Arial" w:hAnsi="Arial" w:cs="Arial"/>
          <w:sz w:val="22"/>
          <w:szCs w:val="22"/>
        </w:rPr>
        <w:t>riba fadli</w:t>
      </w:r>
      <w:r w:rsidRPr="008336E7">
        <w:rPr>
          <w:rFonts w:ascii="Arial" w:hAnsi="Arial" w:cs="Arial"/>
          <w:sz w:val="22"/>
          <w:szCs w:val="22"/>
        </w:rPr>
        <w:tab/>
      </w:r>
    </w:p>
    <w:p w:rsidR="0064770D" w:rsidRPr="008336E7" w:rsidRDefault="0064770D" w:rsidP="0064770D">
      <w:pPr>
        <w:pStyle w:val="BodyText3"/>
        <w:numPr>
          <w:ilvl w:val="0"/>
          <w:numId w:val="27"/>
        </w:numPr>
        <w:spacing w:after="0"/>
        <w:jc w:val="both"/>
        <w:rPr>
          <w:rFonts w:ascii="Arial" w:hAnsi="Arial" w:cs="Arial"/>
          <w:sz w:val="22"/>
          <w:szCs w:val="22"/>
        </w:rPr>
      </w:pPr>
      <w:r w:rsidRPr="008336E7">
        <w:rPr>
          <w:rFonts w:ascii="Arial" w:hAnsi="Arial" w:cs="Arial"/>
          <w:sz w:val="22"/>
          <w:szCs w:val="22"/>
        </w:rPr>
        <w:t xml:space="preserve">riba qordli </w:t>
      </w:r>
      <w:r w:rsidRPr="008336E7">
        <w:rPr>
          <w:rFonts w:ascii="Arial" w:hAnsi="Arial" w:cs="Arial"/>
          <w:sz w:val="22"/>
          <w:szCs w:val="22"/>
        </w:rPr>
        <w:tab/>
      </w:r>
    </w:p>
    <w:p w:rsidR="0064770D" w:rsidRPr="008336E7" w:rsidRDefault="0064770D" w:rsidP="0064770D">
      <w:pPr>
        <w:pStyle w:val="BodyText3"/>
        <w:numPr>
          <w:ilvl w:val="0"/>
          <w:numId w:val="27"/>
        </w:numPr>
        <w:spacing w:after="0"/>
        <w:jc w:val="both"/>
        <w:rPr>
          <w:rFonts w:ascii="Arial" w:hAnsi="Arial" w:cs="Arial"/>
          <w:sz w:val="22"/>
          <w:szCs w:val="22"/>
        </w:rPr>
      </w:pPr>
      <w:r w:rsidRPr="008336E7">
        <w:rPr>
          <w:rFonts w:ascii="Arial" w:hAnsi="Arial" w:cs="Arial"/>
          <w:sz w:val="22"/>
          <w:szCs w:val="22"/>
        </w:rPr>
        <w:t xml:space="preserve">riba yad </w:t>
      </w:r>
      <w:r w:rsidRPr="008336E7">
        <w:rPr>
          <w:rFonts w:ascii="Arial" w:hAnsi="Arial" w:cs="Arial"/>
          <w:sz w:val="22"/>
          <w:szCs w:val="22"/>
        </w:rPr>
        <w:tab/>
      </w:r>
    </w:p>
    <w:p w:rsidR="0064770D" w:rsidRPr="008336E7" w:rsidRDefault="0064770D" w:rsidP="0064770D">
      <w:pPr>
        <w:pStyle w:val="BodyText3"/>
        <w:numPr>
          <w:ilvl w:val="0"/>
          <w:numId w:val="27"/>
        </w:numPr>
        <w:spacing w:after="0"/>
        <w:jc w:val="both"/>
        <w:rPr>
          <w:rFonts w:ascii="Arial" w:hAnsi="Arial" w:cs="Arial"/>
          <w:sz w:val="22"/>
          <w:szCs w:val="22"/>
        </w:rPr>
      </w:pPr>
      <w:r w:rsidRPr="008336E7">
        <w:rPr>
          <w:rFonts w:ascii="Arial" w:hAnsi="Arial" w:cs="Arial"/>
          <w:sz w:val="22"/>
          <w:szCs w:val="22"/>
        </w:rPr>
        <w:t>riba nasiah</w:t>
      </w:r>
      <w:r w:rsidRPr="008336E7">
        <w:rPr>
          <w:rFonts w:ascii="Arial" w:hAnsi="Arial" w:cs="Arial"/>
          <w:sz w:val="22"/>
          <w:szCs w:val="22"/>
        </w:rPr>
        <w:tab/>
      </w:r>
    </w:p>
    <w:p w:rsidR="0064770D" w:rsidRPr="008336E7" w:rsidRDefault="0064770D" w:rsidP="0064770D">
      <w:pPr>
        <w:pStyle w:val="BodyText3"/>
        <w:numPr>
          <w:ilvl w:val="0"/>
          <w:numId w:val="27"/>
        </w:numPr>
        <w:spacing w:after="0"/>
        <w:jc w:val="both"/>
        <w:rPr>
          <w:rFonts w:ascii="Arial" w:hAnsi="Arial" w:cs="Arial"/>
          <w:sz w:val="22"/>
          <w:szCs w:val="22"/>
        </w:rPr>
      </w:pPr>
      <w:r w:rsidRPr="008336E7">
        <w:rPr>
          <w:rFonts w:ascii="Arial" w:hAnsi="Arial" w:cs="Arial"/>
          <w:sz w:val="22"/>
          <w:szCs w:val="22"/>
        </w:rPr>
        <w:t>riba naqli</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 xml:space="preserve">Amir meminjam uang sebesar Rp. 200.000,- pada hari senin kepada Andi. Disepakati antara keduannya dalam satu minggu Amir harus memberi tambahan  1 % apabila belum bisa mengembalikan. Tambahan seperti ini disebut : </w:t>
      </w:r>
    </w:p>
    <w:p w:rsidR="0064770D" w:rsidRPr="008336E7" w:rsidRDefault="0064770D" w:rsidP="0064770D">
      <w:pPr>
        <w:pStyle w:val="BodyText3"/>
        <w:numPr>
          <w:ilvl w:val="0"/>
          <w:numId w:val="38"/>
        </w:numPr>
        <w:spacing w:after="0"/>
        <w:jc w:val="both"/>
        <w:rPr>
          <w:rFonts w:ascii="Arial" w:hAnsi="Arial" w:cs="Arial"/>
          <w:sz w:val="22"/>
          <w:szCs w:val="22"/>
        </w:rPr>
      </w:pPr>
      <w:r w:rsidRPr="008336E7">
        <w:rPr>
          <w:rFonts w:ascii="Arial" w:hAnsi="Arial" w:cs="Arial"/>
          <w:sz w:val="22"/>
          <w:szCs w:val="22"/>
        </w:rPr>
        <w:t>Riba nasiah</w:t>
      </w:r>
    </w:p>
    <w:p w:rsidR="0064770D" w:rsidRPr="008336E7" w:rsidRDefault="0064770D" w:rsidP="0064770D">
      <w:pPr>
        <w:pStyle w:val="BodyText3"/>
        <w:numPr>
          <w:ilvl w:val="0"/>
          <w:numId w:val="38"/>
        </w:numPr>
        <w:spacing w:after="0"/>
        <w:jc w:val="both"/>
        <w:rPr>
          <w:rFonts w:ascii="Arial" w:hAnsi="Arial" w:cs="Arial"/>
          <w:sz w:val="22"/>
          <w:szCs w:val="22"/>
        </w:rPr>
      </w:pPr>
      <w:r w:rsidRPr="008336E7">
        <w:rPr>
          <w:rFonts w:ascii="Arial" w:hAnsi="Arial" w:cs="Arial"/>
          <w:sz w:val="22"/>
          <w:szCs w:val="22"/>
        </w:rPr>
        <w:t>Riba qordhi</w:t>
      </w:r>
    </w:p>
    <w:p w:rsidR="0064770D" w:rsidRPr="008336E7" w:rsidRDefault="0064770D" w:rsidP="0064770D">
      <w:pPr>
        <w:pStyle w:val="BodyText3"/>
        <w:numPr>
          <w:ilvl w:val="0"/>
          <w:numId w:val="38"/>
        </w:numPr>
        <w:spacing w:after="0"/>
        <w:jc w:val="both"/>
        <w:rPr>
          <w:rFonts w:ascii="Arial" w:hAnsi="Arial" w:cs="Arial"/>
          <w:sz w:val="22"/>
          <w:szCs w:val="22"/>
        </w:rPr>
      </w:pPr>
      <w:r w:rsidRPr="008336E7">
        <w:rPr>
          <w:rFonts w:ascii="Arial" w:hAnsi="Arial" w:cs="Arial"/>
          <w:sz w:val="22"/>
          <w:szCs w:val="22"/>
        </w:rPr>
        <w:t>Riba yad</w:t>
      </w:r>
    </w:p>
    <w:p w:rsidR="0064770D" w:rsidRPr="008336E7" w:rsidRDefault="0064770D" w:rsidP="0064770D">
      <w:pPr>
        <w:pStyle w:val="BodyText3"/>
        <w:numPr>
          <w:ilvl w:val="0"/>
          <w:numId w:val="38"/>
        </w:numPr>
        <w:spacing w:after="0"/>
        <w:jc w:val="both"/>
        <w:rPr>
          <w:rFonts w:ascii="Arial" w:hAnsi="Arial" w:cs="Arial"/>
          <w:sz w:val="22"/>
          <w:szCs w:val="22"/>
        </w:rPr>
      </w:pPr>
      <w:r w:rsidRPr="008336E7">
        <w:rPr>
          <w:rFonts w:ascii="Arial" w:hAnsi="Arial" w:cs="Arial"/>
          <w:sz w:val="22"/>
          <w:szCs w:val="22"/>
        </w:rPr>
        <w:t>Riba fadli</w:t>
      </w:r>
    </w:p>
    <w:p w:rsidR="0064770D" w:rsidRPr="008336E7" w:rsidRDefault="0064770D" w:rsidP="0064770D">
      <w:pPr>
        <w:pStyle w:val="BodyText3"/>
        <w:numPr>
          <w:ilvl w:val="0"/>
          <w:numId w:val="38"/>
        </w:numPr>
        <w:spacing w:after="0"/>
        <w:jc w:val="both"/>
        <w:rPr>
          <w:rFonts w:ascii="Arial" w:hAnsi="Arial" w:cs="Arial"/>
          <w:sz w:val="22"/>
          <w:szCs w:val="22"/>
        </w:rPr>
      </w:pPr>
      <w:r w:rsidRPr="008336E7">
        <w:rPr>
          <w:rFonts w:ascii="Arial" w:hAnsi="Arial" w:cs="Arial"/>
          <w:sz w:val="22"/>
          <w:szCs w:val="22"/>
        </w:rPr>
        <w:t>Riba jahiliyah</w:t>
      </w:r>
    </w:p>
    <w:p w:rsidR="0064770D" w:rsidRPr="008336E7" w:rsidRDefault="0064770D" w:rsidP="0064770D">
      <w:pPr>
        <w:pStyle w:val="BodyText3"/>
        <w:spacing w:after="0"/>
        <w:ind w:left="360"/>
        <w:jc w:val="both"/>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Tersebut di bawah ini yang termasuk rukun syirkah adalah :</w:t>
      </w:r>
    </w:p>
    <w:p w:rsidR="0064770D" w:rsidRPr="008336E7" w:rsidRDefault="0064770D" w:rsidP="0064770D">
      <w:pPr>
        <w:pStyle w:val="BodyText3"/>
        <w:numPr>
          <w:ilvl w:val="0"/>
          <w:numId w:val="28"/>
        </w:numPr>
        <w:spacing w:after="0"/>
        <w:jc w:val="both"/>
        <w:rPr>
          <w:rFonts w:ascii="Arial" w:hAnsi="Arial" w:cs="Arial"/>
          <w:sz w:val="22"/>
          <w:szCs w:val="22"/>
        </w:rPr>
      </w:pPr>
      <w:r w:rsidRPr="008336E7">
        <w:rPr>
          <w:rFonts w:ascii="Arial" w:hAnsi="Arial" w:cs="Arial"/>
          <w:sz w:val="22"/>
          <w:szCs w:val="22"/>
        </w:rPr>
        <w:t>Barang</w:t>
      </w:r>
      <w:r w:rsidRPr="008336E7">
        <w:rPr>
          <w:rFonts w:ascii="Arial" w:hAnsi="Arial" w:cs="Arial"/>
          <w:sz w:val="22"/>
          <w:szCs w:val="22"/>
        </w:rPr>
        <w:tab/>
      </w:r>
      <w:r w:rsidRPr="008336E7">
        <w:rPr>
          <w:rFonts w:ascii="Arial" w:hAnsi="Arial" w:cs="Arial"/>
          <w:sz w:val="22"/>
          <w:szCs w:val="22"/>
        </w:rPr>
        <w:tab/>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28"/>
        </w:numPr>
        <w:spacing w:after="0"/>
        <w:jc w:val="both"/>
        <w:rPr>
          <w:rFonts w:ascii="Arial" w:hAnsi="Arial" w:cs="Arial"/>
          <w:sz w:val="22"/>
          <w:szCs w:val="22"/>
        </w:rPr>
      </w:pPr>
      <w:r w:rsidRPr="008336E7">
        <w:rPr>
          <w:rFonts w:ascii="Arial" w:hAnsi="Arial" w:cs="Arial"/>
          <w:sz w:val="22"/>
          <w:szCs w:val="22"/>
        </w:rPr>
        <w:t>uang</w:t>
      </w:r>
      <w:r w:rsidRPr="008336E7">
        <w:rPr>
          <w:rFonts w:ascii="Arial" w:hAnsi="Arial" w:cs="Arial"/>
          <w:sz w:val="22"/>
          <w:szCs w:val="22"/>
        </w:rPr>
        <w:tab/>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28"/>
        </w:numPr>
        <w:spacing w:after="0"/>
        <w:jc w:val="both"/>
        <w:rPr>
          <w:rFonts w:ascii="Arial" w:hAnsi="Arial" w:cs="Arial"/>
          <w:sz w:val="22"/>
          <w:szCs w:val="22"/>
        </w:rPr>
      </w:pPr>
      <w:r w:rsidRPr="008336E7">
        <w:rPr>
          <w:rFonts w:ascii="Arial" w:hAnsi="Arial" w:cs="Arial"/>
          <w:sz w:val="22"/>
          <w:szCs w:val="22"/>
        </w:rPr>
        <w:t>surat berharga</w:t>
      </w:r>
    </w:p>
    <w:p w:rsidR="0064770D" w:rsidRPr="008336E7" w:rsidRDefault="0064770D" w:rsidP="0064770D">
      <w:pPr>
        <w:pStyle w:val="BodyText3"/>
        <w:numPr>
          <w:ilvl w:val="0"/>
          <w:numId w:val="28"/>
        </w:numPr>
        <w:spacing w:after="0"/>
        <w:jc w:val="both"/>
        <w:rPr>
          <w:rFonts w:ascii="Arial" w:hAnsi="Arial" w:cs="Arial"/>
          <w:sz w:val="22"/>
          <w:szCs w:val="22"/>
        </w:rPr>
      </w:pPr>
      <w:r w:rsidRPr="008336E7">
        <w:rPr>
          <w:rFonts w:ascii="Arial" w:hAnsi="Arial" w:cs="Arial"/>
          <w:sz w:val="22"/>
          <w:szCs w:val="22"/>
        </w:rPr>
        <w:t>surat perjanjian (sighat)</w:t>
      </w:r>
      <w:r w:rsidRPr="008336E7">
        <w:rPr>
          <w:rFonts w:ascii="Arial" w:hAnsi="Arial" w:cs="Arial"/>
          <w:sz w:val="22"/>
          <w:szCs w:val="22"/>
        </w:rPr>
        <w:tab/>
      </w:r>
    </w:p>
    <w:p w:rsidR="0064770D" w:rsidRPr="008336E7" w:rsidRDefault="0064770D" w:rsidP="0064770D">
      <w:pPr>
        <w:pStyle w:val="BodyText3"/>
        <w:numPr>
          <w:ilvl w:val="0"/>
          <w:numId w:val="28"/>
        </w:numPr>
        <w:spacing w:after="0"/>
        <w:jc w:val="both"/>
        <w:rPr>
          <w:rFonts w:ascii="Arial" w:hAnsi="Arial" w:cs="Arial"/>
          <w:sz w:val="22"/>
          <w:szCs w:val="22"/>
        </w:rPr>
      </w:pPr>
      <w:r w:rsidRPr="008336E7">
        <w:rPr>
          <w:rFonts w:ascii="Arial" w:hAnsi="Arial" w:cs="Arial"/>
          <w:sz w:val="22"/>
          <w:szCs w:val="22"/>
        </w:rPr>
        <w:t>ATM/Cek</w:t>
      </w:r>
    </w:p>
    <w:p w:rsidR="0064770D" w:rsidRDefault="0064770D" w:rsidP="0064770D">
      <w:pPr>
        <w:pStyle w:val="BodyText3"/>
        <w:ind w:left="360"/>
        <w:rPr>
          <w:rFonts w:ascii="Arial" w:hAnsi="Arial" w:cs="Arial"/>
          <w:sz w:val="22"/>
          <w:szCs w:val="22"/>
        </w:rPr>
      </w:pP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Tersebut di bawah ini yang termasuk syarat syirkah adalah :</w:t>
      </w:r>
    </w:p>
    <w:p w:rsidR="0064770D" w:rsidRPr="008336E7" w:rsidRDefault="0064770D" w:rsidP="0064770D">
      <w:pPr>
        <w:pStyle w:val="BodyText3"/>
        <w:numPr>
          <w:ilvl w:val="0"/>
          <w:numId w:val="29"/>
        </w:numPr>
        <w:spacing w:after="0"/>
        <w:jc w:val="both"/>
        <w:rPr>
          <w:rFonts w:ascii="Arial" w:hAnsi="Arial" w:cs="Arial"/>
          <w:sz w:val="22"/>
          <w:szCs w:val="22"/>
        </w:rPr>
      </w:pPr>
      <w:r w:rsidRPr="008336E7">
        <w:rPr>
          <w:rFonts w:ascii="Arial" w:hAnsi="Arial" w:cs="Arial"/>
          <w:sz w:val="22"/>
          <w:szCs w:val="22"/>
        </w:rPr>
        <w:t>Sighat lafal/kalimat aqad</w:t>
      </w:r>
      <w:r w:rsidRPr="008336E7">
        <w:rPr>
          <w:rFonts w:ascii="Arial" w:hAnsi="Arial" w:cs="Arial"/>
          <w:sz w:val="22"/>
          <w:szCs w:val="22"/>
        </w:rPr>
        <w:tab/>
      </w:r>
    </w:p>
    <w:p w:rsidR="0064770D" w:rsidRPr="008336E7" w:rsidRDefault="0064770D" w:rsidP="0064770D">
      <w:pPr>
        <w:pStyle w:val="BodyText3"/>
        <w:numPr>
          <w:ilvl w:val="0"/>
          <w:numId w:val="29"/>
        </w:numPr>
        <w:spacing w:after="0"/>
        <w:jc w:val="both"/>
        <w:rPr>
          <w:rFonts w:ascii="Arial" w:hAnsi="Arial" w:cs="Arial"/>
          <w:sz w:val="22"/>
          <w:szCs w:val="22"/>
        </w:rPr>
      </w:pPr>
      <w:r w:rsidRPr="008336E7">
        <w:rPr>
          <w:rFonts w:ascii="Arial" w:hAnsi="Arial" w:cs="Arial"/>
          <w:sz w:val="22"/>
          <w:szCs w:val="22"/>
        </w:rPr>
        <w:t>Sertifikat</w:t>
      </w:r>
      <w:r w:rsidRPr="008336E7">
        <w:rPr>
          <w:rFonts w:ascii="Arial" w:hAnsi="Arial" w:cs="Arial"/>
          <w:sz w:val="22"/>
          <w:szCs w:val="22"/>
        </w:rPr>
        <w:tab/>
      </w:r>
    </w:p>
    <w:p w:rsidR="0064770D" w:rsidRPr="008336E7" w:rsidRDefault="0064770D" w:rsidP="0064770D">
      <w:pPr>
        <w:pStyle w:val="BodyText3"/>
        <w:numPr>
          <w:ilvl w:val="0"/>
          <w:numId w:val="29"/>
        </w:numPr>
        <w:spacing w:after="0"/>
        <w:jc w:val="both"/>
        <w:rPr>
          <w:rFonts w:ascii="Arial" w:hAnsi="Arial" w:cs="Arial"/>
          <w:sz w:val="22"/>
          <w:szCs w:val="22"/>
        </w:rPr>
      </w:pPr>
      <w:r w:rsidRPr="008336E7">
        <w:rPr>
          <w:rFonts w:ascii="Arial" w:hAnsi="Arial" w:cs="Arial"/>
          <w:sz w:val="22"/>
          <w:szCs w:val="22"/>
        </w:rPr>
        <w:t>Uang tunai</w:t>
      </w:r>
    </w:p>
    <w:p w:rsidR="0064770D" w:rsidRPr="008336E7" w:rsidRDefault="0064770D" w:rsidP="0064770D">
      <w:pPr>
        <w:pStyle w:val="BodyText3"/>
        <w:numPr>
          <w:ilvl w:val="0"/>
          <w:numId w:val="29"/>
        </w:numPr>
        <w:spacing w:after="0"/>
        <w:jc w:val="both"/>
        <w:rPr>
          <w:rFonts w:ascii="Arial" w:hAnsi="Arial" w:cs="Arial"/>
          <w:sz w:val="22"/>
          <w:szCs w:val="22"/>
        </w:rPr>
      </w:pPr>
      <w:r w:rsidRPr="008336E7">
        <w:rPr>
          <w:rFonts w:ascii="Arial" w:hAnsi="Arial" w:cs="Arial"/>
          <w:sz w:val="22"/>
          <w:szCs w:val="22"/>
        </w:rPr>
        <w:lastRenderedPageBreak/>
        <w:t xml:space="preserve">ATM/cek </w:t>
      </w:r>
    </w:p>
    <w:p w:rsidR="0064770D" w:rsidRPr="008336E7" w:rsidRDefault="0064770D" w:rsidP="0064770D">
      <w:pPr>
        <w:pStyle w:val="BodyText3"/>
        <w:numPr>
          <w:ilvl w:val="0"/>
          <w:numId w:val="29"/>
        </w:numPr>
        <w:spacing w:after="0"/>
        <w:jc w:val="both"/>
        <w:rPr>
          <w:rFonts w:ascii="Arial" w:hAnsi="Arial" w:cs="Arial"/>
          <w:sz w:val="22"/>
          <w:szCs w:val="22"/>
        </w:rPr>
      </w:pPr>
      <w:r w:rsidRPr="008336E7">
        <w:rPr>
          <w:rFonts w:ascii="Arial" w:hAnsi="Arial" w:cs="Arial"/>
          <w:sz w:val="22"/>
          <w:szCs w:val="22"/>
        </w:rPr>
        <w:t>Uang</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Pemberian modal dari seseorang kepada orang lain untuk berdagang sedang keuntungan dibagi antara keduanya menurut kesepakatan disebut …..</w:t>
      </w:r>
    </w:p>
    <w:p w:rsidR="0064770D" w:rsidRPr="008336E7" w:rsidRDefault="0064770D" w:rsidP="0064770D">
      <w:pPr>
        <w:pStyle w:val="BodyText3"/>
        <w:numPr>
          <w:ilvl w:val="0"/>
          <w:numId w:val="30"/>
        </w:numPr>
        <w:spacing w:after="0"/>
        <w:jc w:val="both"/>
        <w:rPr>
          <w:rFonts w:ascii="Arial" w:hAnsi="Arial" w:cs="Arial"/>
          <w:sz w:val="22"/>
          <w:szCs w:val="22"/>
        </w:rPr>
      </w:pPr>
      <w:r w:rsidRPr="008336E7">
        <w:rPr>
          <w:rFonts w:ascii="Arial" w:hAnsi="Arial" w:cs="Arial"/>
          <w:sz w:val="22"/>
          <w:szCs w:val="22"/>
        </w:rPr>
        <w:t>Qiradh (mudharabah)</w:t>
      </w:r>
      <w:r w:rsidRPr="008336E7">
        <w:rPr>
          <w:rFonts w:ascii="Arial" w:hAnsi="Arial" w:cs="Arial"/>
          <w:sz w:val="22"/>
          <w:szCs w:val="22"/>
        </w:rPr>
        <w:tab/>
      </w:r>
    </w:p>
    <w:p w:rsidR="0064770D" w:rsidRPr="008336E7" w:rsidRDefault="0064770D" w:rsidP="0064770D">
      <w:pPr>
        <w:pStyle w:val="BodyText3"/>
        <w:numPr>
          <w:ilvl w:val="0"/>
          <w:numId w:val="30"/>
        </w:numPr>
        <w:spacing w:after="0"/>
        <w:jc w:val="both"/>
        <w:rPr>
          <w:rFonts w:ascii="Arial" w:hAnsi="Arial" w:cs="Arial"/>
          <w:sz w:val="22"/>
          <w:szCs w:val="22"/>
        </w:rPr>
      </w:pPr>
      <w:r w:rsidRPr="008336E7">
        <w:rPr>
          <w:rFonts w:ascii="Arial" w:hAnsi="Arial" w:cs="Arial"/>
          <w:sz w:val="22"/>
          <w:szCs w:val="22"/>
        </w:rPr>
        <w:t>Muzaro’ah</w:t>
      </w:r>
      <w:r w:rsidRPr="008336E7">
        <w:rPr>
          <w:rFonts w:ascii="Arial" w:hAnsi="Arial" w:cs="Arial"/>
          <w:sz w:val="22"/>
          <w:szCs w:val="22"/>
        </w:rPr>
        <w:tab/>
      </w:r>
    </w:p>
    <w:p w:rsidR="0064770D" w:rsidRPr="008336E7" w:rsidRDefault="0064770D" w:rsidP="0064770D">
      <w:pPr>
        <w:pStyle w:val="BodyText3"/>
        <w:numPr>
          <w:ilvl w:val="0"/>
          <w:numId w:val="30"/>
        </w:numPr>
        <w:spacing w:after="0"/>
        <w:jc w:val="both"/>
        <w:rPr>
          <w:rFonts w:ascii="Arial" w:hAnsi="Arial" w:cs="Arial"/>
          <w:sz w:val="22"/>
          <w:szCs w:val="22"/>
        </w:rPr>
      </w:pPr>
      <w:r w:rsidRPr="008336E7">
        <w:rPr>
          <w:rFonts w:ascii="Arial" w:hAnsi="Arial" w:cs="Arial"/>
          <w:sz w:val="22"/>
          <w:szCs w:val="22"/>
        </w:rPr>
        <w:t>Sighat lafald</w:t>
      </w:r>
    </w:p>
    <w:p w:rsidR="0064770D" w:rsidRPr="008336E7" w:rsidRDefault="0064770D" w:rsidP="0064770D">
      <w:pPr>
        <w:pStyle w:val="BodyText3"/>
        <w:numPr>
          <w:ilvl w:val="0"/>
          <w:numId w:val="30"/>
        </w:numPr>
        <w:spacing w:after="0"/>
        <w:jc w:val="both"/>
        <w:rPr>
          <w:rFonts w:ascii="Arial" w:hAnsi="Arial" w:cs="Arial"/>
          <w:sz w:val="22"/>
          <w:szCs w:val="22"/>
        </w:rPr>
      </w:pPr>
      <w:r w:rsidRPr="008336E7">
        <w:rPr>
          <w:rFonts w:ascii="Arial" w:hAnsi="Arial" w:cs="Arial"/>
          <w:sz w:val="22"/>
          <w:szCs w:val="22"/>
        </w:rPr>
        <w:t>Mutsaqoh (paroan kebun)</w:t>
      </w:r>
      <w:r w:rsidRPr="008336E7">
        <w:rPr>
          <w:rFonts w:ascii="Arial" w:hAnsi="Arial" w:cs="Arial"/>
          <w:sz w:val="22"/>
          <w:szCs w:val="22"/>
        </w:rPr>
        <w:tab/>
      </w:r>
    </w:p>
    <w:p w:rsidR="0064770D" w:rsidRPr="008336E7" w:rsidRDefault="0064770D" w:rsidP="0064770D">
      <w:pPr>
        <w:pStyle w:val="BodyText3"/>
        <w:numPr>
          <w:ilvl w:val="0"/>
          <w:numId w:val="30"/>
        </w:numPr>
        <w:spacing w:after="0"/>
        <w:jc w:val="both"/>
        <w:rPr>
          <w:rFonts w:ascii="Arial" w:hAnsi="Arial" w:cs="Arial"/>
          <w:sz w:val="22"/>
          <w:szCs w:val="22"/>
        </w:rPr>
      </w:pPr>
      <w:r w:rsidRPr="008336E7">
        <w:rPr>
          <w:rFonts w:ascii="Arial" w:hAnsi="Arial" w:cs="Arial"/>
          <w:sz w:val="22"/>
          <w:szCs w:val="22"/>
        </w:rPr>
        <w:t>Sighat</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Bank yang meniadakan sistem bunga tetapi dengan menggunakan sistem bagi hasil. Bank yang demikian ini termasuk bank yang  ….</w:t>
      </w:r>
    </w:p>
    <w:p w:rsidR="0064770D" w:rsidRPr="008336E7" w:rsidRDefault="0064770D" w:rsidP="0064770D">
      <w:pPr>
        <w:pStyle w:val="BodyText3"/>
        <w:numPr>
          <w:ilvl w:val="0"/>
          <w:numId w:val="31"/>
        </w:numPr>
        <w:spacing w:after="0"/>
        <w:jc w:val="both"/>
        <w:rPr>
          <w:rFonts w:ascii="Arial" w:hAnsi="Arial" w:cs="Arial"/>
          <w:sz w:val="22"/>
          <w:szCs w:val="22"/>
        </w:rPr>
      </w:pPr>
      <w:r w:rsidRPr="008336E7">
        <w:rPr>
          <w:rFonts w:ascii="Arial" w:hAnsi="Arial" w:cs="Arial"/>
          <w:sz w:val="22"/>
          <w:szCs w:val="22"/>
        </w:rPr>
        <w:t>bersifat komersial</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31"/>
        </w:numPr>
        <w:spacing w:after="0"/>
        <w:jc w:val="both"/>
        <w:rPr>
          <w:rFonts w:ascii="Arial" w:hAnsi="Arial" w:cs="Arial"/>
          <w:sz w:val="22"/>
          <w:szCs w:val="22"/>
        </w:rPr>
      </w:pPr>
      <w:r w:rsidRPr="008336E7">
        <w:rPr>
          <w:rFonts w:ascii="Arial" w:hAnsi="Arial" w:cs="Arial"/>
          <w:sz w:val="22"/>
          <w:szCs w:val="22"/>
        </w:rPr>
        <w:t>dikelola swasta</w:t>
      </w:r>
    </w:p>
    <w:p w:rsidR="0064770D" w:rsidRPr="008336E7" w:rsidRDefault="0064770D" w:rsidP="0064770D">
      <w:pPr>
        <w:pStyle w:val="BodyText3"/>
        <w:numPr>
          <w:ilvl w:val="0"/>
          <w:numId w:val="31"/>
        </w:numPr>
        <w:spacing w:after="0"/>
        <w:jc w:val="both"/>
        <w:rPr>
          <w:rFonts w:ascii="Arial" w:hAnsi="Arial" w:cs="Arial"/>
          <w:sz w:val="22"/>
          <w:szCs w:val="22"/>
        </w:rPr>
      </w:pPr>
      <w:r w:rsidRPr="008336E7">
        <w:rPr>
          <w:rFonts w:ascii="Arial" w:hAnsi="Arial" w:cs="Arial"/>
          <w:sz w:val="22"/>
          <w:szCs w:val="22"/>
        </w:rPr>
        <w:t>berfungsi menyimpan uang</w:t>
      </w:r>
      <w:r w:rsidRPr="008336E7">
        <w:rPr>
          <w:rFonts w:ascii="Arial" w:hAnsi="Arial" w:cs="Arial"/>
          <w:sz w:val="22"/>
          <w:szCs w:val="22"/>
        </w:rPr>
        <w:tab/>
      </w:r>
    </w:p>
    <w:p w:rsidR="0064770D" w:rsidRPr="008336E7" w:rsidRDefault="0064770D" w:rsidP="0064770D">
      <w:pPr>
        <w:pStyle w:val="BodyText3"/>
        <w:numPr>
          <w:ilvl w:val="0"/>
          <w:numId w:val="31"/>
        </w:numPr>
        <w:spacing w:after="0"/>
        <w:jc w:val="both"/>
        <w:rPr>
          <w:rFonts w:ascii="Arial" w:hAnsi="Arial" w:cs="Arial"/>
          <w:sz w:val="22"/>
          <w:szCs w:val="22"/>
        </w:rPr>
      </w:pPr>
      <w:r w:rsidRPr="008336E7">
        <w:rPr>
          <w:rFonts w:ascii="Arial" w:hAnsi="Arial" w:cs="Arial"/>
          <w:sz w:val="22"/>
          <w:szCs w:val="22"/>
        </w:rPr>
        <w:t>bisa menimbulkan eksploitasi</w:t>
      </w:r>
    </w:p>
    <w:p w:rsidR="0064770D" w:rsidRPr="008336E7" w:rsidRDefault="0064770D" w:rsidP="0064770D">
      <w:pPr>
        <w:pStyle w:val="BodyText3"/>
        <w:numPr>
          <w:ilvl w:val="0"/>
          <w:numId w:val="31"/>
        </w:numPr>
        <w:spacing w:after="0"/>
        <w:jc w:val="both"/>
        <w:rPr>
          <w:rFonts w:ascii="Arial" w:hAnsi="Arial" w:cs="Arial"/>
          <w:sz w:val="22"/>
          <w:szCs w:val="22"/>
        </w:rPr>
      </w:pPr>
      <w:r w:rsidRPr="008336E7">
        <w:rPr>
          <w:rFonts w:ascii="Arial" w:hAnsi="Arial" w:cs="Arial"/>
          <w:sz w:val="22"/>
          <w:szCs w:val="22"/>
        </w:rPr>
        <w:t>Menggunakan syariat Islam</w:t>
      </w:r>
    </w:p>
    <w:p w:rsidR="0064770D" w:rsidRPr="008336E7" w:rsidRDefault="0064770D" w:rsidP="0064770D">
      <w:pPr>
        <w:pStyle w:val="BodyText3"/>
        <w:ind w:left="360"/>
        <w:rPr>
          <w:rFonts w:ascii="Arial" w:hAnsi="Arial" w:cs="Arial"/>
          <w:sz w:val="22"/>
          <w:szCs w:val="22"/>
        </w:rPr>
      </w:pPr>
    </w:p>
    <w:p w:rsidR="0064770D" w:rsidRPr="008336E7" w:rsidRDefault="0064770D" w:rsidP="0064770D">
      <w:pPr>
        <w:pStyle w:val="BodyText3"/>
        <w:numPr>
          <w:ilvl w:val="2"/>
          <w:numId w:val="24"/>
        </w:numPr>
        <w:tabs>
          <w:tab w:val="clear" w:pos="2340"/>
        </w:tabs>
        <w:spacing w:after="0"/>
        <w:ind w:left="360"/>
        <w:jc w:val="both"/>
        <w:rPr>
          <w:rFonts w:ascii="Arial" w:hAnsi="Arial" w:cs="Arial"/>
          <w:sz w:val="22"/>
          <w:szCs w:val="22"/>
        </w:rPr>
      </w:pPr>
      <w:r w:rsidRPr="008336E7">
        <w:rPr>
          <w:rFonts w:ascii="Arial" w:hAnsi="Arial" w:cs="Arial"/>
          <w:sz w:val="22"/>
          <w:szCs w:val="22"/>
        </w:rPr>
        <w:t>Ulama yang memandang bahwa bank itu hukumnya haram, karena ….</w:t>
      </w:r>
    </w:p>
    <w:p w:rsidR="0064770D" w:rsidRPr="008336E7" w:rsidRDefault="0064770D" w:rsidP="0064770D">
      <w:pPr>
        <w:pStyle w:val="BodyText3"/>
        <w:numPr>
          <w:ilvl w:val="0"/>
          <w:numId w:val="32"/>
        </w:numPr>
        <w:spacing w:after="0"/>
        <w:jc w:val="both"/>
        <w:rPr>
          <w:rFonts w:ascii="Arial" w:hAnsi="Arial" w:cs="Arial"/>
          <w:sz w:val="22"/>
          <w:szCs w:val="22"/>
        </w:rPr>
      </w:pPr>
      <w:r w:rsidRPr="008336E7">
        <w:rPr>
          <w:rFonts w:ascii="Arial" w:hAnsi="Arial" w:cs="Arial"/>
          <w:sz w:val="22"/>
          <w:szCs w:val="22"/>
        </w:rPr>
        <w:t>menyebabkan kemiskinan</w:t>
      </w:r>
      <w:r w:rsidRPr="008336E7">
        <w:rPr>
          <w:rFonts w:ascii="Arial" w:hAnsi="Arial" w:cs="Arial"/>
          <w:sz w:val="22"/>
          <w:szCs w:val="22"/>
        </w:rPr>
        <w:tab/>
      </w:r>
    </w:p>
    <w:p w:rsidR="0064770D" w:rsidRPr="008336E7" w:rsidRDefault="0064770D" w:rsidP="0064770D">
      <w:pPr>
        <w:pStyle w:val="BodyText3"/>
        <w:numPr>
          <w:ilvl w:val="0"/>
          <w:numId w:val="32"/>
        </w:numPr>
        <w:spacing w:after="0"/>
        <w:jc w:val="both"/>
        <w:rPr>
          <w:rFonts w:ascii="Arial" w:hAnsi="Arial" w:cs="Arial"/>
          <w:sz w:val="22"/>
          <w:szCs w:val="22"/>
        </w:rPr>
      </w:pPr>
      <w:r w:rsidRPr="008336E7">
        <w:rPr>
          <w:rFonts w:ascii="Arial" w:hAnsi="Arial" w:cs="Arial"/>
          <w:sz w:val="22"/>
          <w:szCs w:val="22"/>
        </w:rPr>
        <w:t>bunga bank termasuk riba</w:t>
      </w:r>
    </w:p>
    <w:p w:rsidR="0064770D" w:rsidRPr="008336E7" w:rsidRDefault="0064770D" w:rsidP="0064770D">
      <w:pPr>
        <w:pStyle w:val="BodyText3"/>
        <w:numPr>
          <w:ilvl w:val="0"/>
          <w:numId w:val="32"/>
        </w:numPr>
        <w:spacing w:after="0"/>
        <w:jc w:val="both"/>
        <w:rPr>
          <w:rFonts w:ascii="Arial" w:hAnsi="Arial" w:cs="Arial"/>
          <w:sz w:val="22"/>
          <w:szCs w:val="22"/>
        </w:rPr>
      </w:pPr>
      <w:r w:rsidRPr="008336E7">
        <w:rPr>
          <w:rFonts w:ascii="Arial" w:hAnsi="Arial" w:cs="Arial"/>
          <w:sz w:val="22"/>
          <w:szCs w:val="22"/>
        </w:rPr>
        <w:t>menyengsarakan umat</w:t>
      </w:r>
      <w:r w:rsidRPr="008336E7">
        <w:rPr>
          <w:rFonts w:ascii="Arial" w:hAnsi="Arial" w:cs="Arial"/>
          <w:sz w:val="22"/>
          <w:szCs w:val="22"/>
        </w:rPr>
        <w:tab/>
      </w:r>
      <w:r w:rsidRPr="008336E7">
        <w:rPr>
          <w:rFonts w:ascii="Arial" w:hAnsi="Arial" w:cs="Arial"/>
          <w:sz w:val="22"/>
          <w:szCs w:val="22"/>
        </w:rPr>
        <w:tab/>
      </w:r>
    </w:p>
    <w:p w:rsidR="0064770D" w:rsidRPr="008336E7" w:rsidRDefault="0064770D" w:rsidP="0064770D">
      <w:pPr>
        <w:pStyle w:val="BodyText3"/>
        <w:numPr>
          <w:ilvl w:val="0"/>
          <w:numId w:val="32"/>
        </w:numPr>
        <w:spacing w:after="0"/>
        <w:jc w:val="both"/>
        <w:rPr>
          <w:rFonts w:ascii="Arial" w:hAnsi="Arial" w:cs="Arial"/>
          <w:sz w:val="22"/>
          <w:szCs w:val="22"/>
        </w:rPr>
      </w:pPr>
      <w:r w:rsidRPr="008336E7">
        <w:rPr>
          <w:rFonts w:ascii="Arial" w:hAnsi="Arial" w:cs="Arial"/>
          <w:sz w:val="22"/>
          <w:szCs w:val="22"/>
        </w:rPr>
        <w:t>merusak tatanan ekonomi</w:t>
      </w:r>
    </w:p>
    <w:p w:rsidR="0064770D" w:rsidRPr="008336E7" w:rsidRDefault="0064770D" w:rsidP="0064770D">
      <w:pPr>
        <w:pStyle w:val="BodyText3"/>
        <w:numPr>
          <w:ilvl w:val="0"/>
          <w:numId w:val="32"/>
        </w:numPr>
        <w:spacing w:after="0"/>
        <w:jc w:val="both"/>
        <w:rPr>
          <w:rFonts w:ascii="Arial" w:hAnsi="Arial" w:cs="Arial"/>
          <w:sz w:val="22"/>
          <w:szCs w:val="22"/>
        </w:rPr>
      </w:pPr>
      <w:r w:rsidRPr="008336E7">
        <w:rPr>
          <w:rFonts w:ascii="Arial" w:hAnsi="Arial" w:cs="Arial"/>
          <w:sz w:val="22"/>
          <w:szCs w:val="22"/>
        </w:rPr>
        <w:t>bank keuntungannya lebih besar</w:t>
      </w:r>
    </w:p>
    <w:p w:rsidR="0064770D" w:rsidRPr="008336E7" w:rsidRDefault="0064770D" w:rsidP="0064770D">
      <w:pPr>
        <w:pStyle w:val="BodyText3"/>
        <w:spacing w:after="0"/>
        <w:ind w:left="360"/>
        <w:jc w:val="both"/>
        <w:rPr>
          <w:rFonts w:ascii="Arial" w:hAnsi="Arial" w:cs="Arial"/>
          <w:sz w:val="22"/>
          <w:szCs w:val="22"/>
        </w:rPr>
      </w:pPr>
    </w:p>
    <w:p w:rsidR="0064770D" w:rsidRPr="008336E7" w:rsidRDefault="0064770D" w:rsidP="0064770D">
      <w:pPr>
        <w:rPr>
          <w:rFonts w:ascii="Arial" w:hAnsi="Arial" w:cs="Arial"/>
          <w:sz w:val="22"/>
          <w:szCs w:val="22"/>
        </w:rPr>
      </w:pPr>
    </w:p>
    <w:p w:rsidR="0064770D" w:rsidRPr="008336E7" w:rsidRDefault="0064770D" w:rsidP="0064770D">
      <w:pPr>
        <w:pStyle w:val="BodyText3"/>
        <w:numPr>
          <w:ilvl w:val="0"/>
          <w:numId w:val="24"/>
        </w:numPr>
        <w:tabs>
          <w:tab w:val="clear" w:pos="1080"/>
        </w:tabs>
        <w:spacing w:after="0"/>
        <w:ind w:left="360" w:hanging="360"/>
        <w:jc w:val="both"/>
        <w:rPr>
          <w:rFonts w:ascii="Arial" w:hAnsi="Arial" w:cs="Arial"/>
          <w:sz w:val="22"/>
          <w:szCs w:val="22"/>
        </w:rPr>
      </w:pPr>
      <w:r w:rsidRPr="008336E7">
        <w:rPr>
          <w:rFonts w:ascii="Arial" w:hAnsi="Arial" w:cs="Arial"/>
          <w:sz w:val="22"/>
          <w:szCs w:val="22"/>
        </w:rPr>
        <w:t>Jawablah pertanyaan-pertanyaan di bawah ini dengan singkat.</w:t>
      </w:r>
    </w:p>
    <w:p w:rsidR="0064770D" w:rsidRPr="008336E7" w:rsidRDefault="0064770D" w:rsidP="0064770D">
      <w:pPr>
        <w:jc w:val="both"/>
        <w:rPr>
          <w:rFonts w:ascii="Arial" w:hAnsi="Arial" w:cs="Arial"/>
          <w:sz w:val="22"/>
          <w:szCs w:val="22"/>
        </w:rPr>
      </w:pP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B37656">
        <w:rPr>
          <w:rFonts w:ascii="Arial" w:hAnsi="Arial" w:cs="Traditional Arabic"/>
          <w:b/>
          <w:bCs/>
          <w:sz w:val="24"/>
          <w:szCs w:val="24"/>
        </w:rPr>
        <w:sym w:font="Arb Quraan" w:char="F0AF"/>
      </w:r>
      <w:r w:rsidRPr="00B37656">
        <w:rPr>
          <w:rFonts w:ascii="Arial" w:hAnsi="Arial" w:cs="Traditional Arabic"/>
          <w:b/>
          <w:bCs/>
          <w:sz w:val="24"/>
          <w:szCs w:val="24"/>
        </w:rPr>
        <w:sym w:font="Arb Quraan" w:char="F075"/>
      </w:r>
      <w:r w:rsidRPr="00B37656">
        <w:rPr>
          <w:rFonts w:ascii="Arial" w:hAnsi="Arial" w:cs="Traditional Arabic"/>
          <w:b/>
          <w:bCs/>
          <w:sz w:val="24"/>
          <w:szCs w:val="24"/>
        </w:rPr>
        <w:sym w:font="Arb Quraan" w:char="F0B1"/>
      </w:r>
      <w:r w:rsidRPr="00B37656">
        <w:rPr>
          <w:rFonts w:ascii="Arial" w:hAnsi="Arial" w:cs="Traditional Arabic"/>
          <w:b/>
          <w:bCs/>
          <w:sz w:val="24"/>
          <w:szCs w:val="24"/>
        </w:rPr>
        <w:sym w:font="Arb Quraan" w:char="F052"/>
      </w:r>
      <w:r w:rsidRPr="00B37656">
        <w:rPr>
          <w:rFonts w:ascii="Arial" w:hAnsi="Arial" w:cs="Traditional Arabic"/>
          <w:b/>
          <w:bCs/>
          <w:sz w:val="24"/>
          <w:szCs w:val="24"/>
        </w:rPr>
        <w:sym w:font="Arb Quraan" w:char="F0DB"/>
      </w:r>
      <w:r w:rsidRPr="00B37656">
        <w:rPr>
          <w:rFonts w:ascii="Arial" w:hAnsi="Arial" w:cs="Traditional Arabic"/>
          <w:b/>
          <w:bCs/>
          <w:sz w:val="24"/>
          <w:szCs w:val="24"/>
        </w:rPr>
        <w:sym w:font="Arb Quraan" w:char="F0AF"/>
      </w:r>
      <w:r w:rsidRPr="00B37656">
        <w:rPr>
          <w:rFonts w:ascii="Arial" w:hAnsi="Arial" w:cs="Traditional Arabic"/>
          <w:b/>
          <w:bCs/>
          <w:sz w:val="24"/>
          <w:szCs w:val="24"/>
        </w:rPr>
        <w:t xml:space="preserve"> </w:t>
      </w:r>
      <w:r w:rsidRPr="00B37656">
        <w:rPr>
          <w:rFonts w:ascii="Arial" w:hAnsi="Arial" w:cs="Traditional Arabic"/>
          <w:b/>
          <w:bCs/>
          <w:sz w:val="24"/>
          <w:szCs w:val="24"/>
        </w:rPr>
        <w:sym w:font="Arb Quraan" w:char="F0DE"/>
      </w:r>
      <w:r w:rsidRPr="00B37656">
        <w:rPr>
          <w:rFonts w:ascii="Arial" w:hAnsi="Arial" w:cs="Traditional Arabic"/>
          <w:b/>
          <w:bCs/>
          <w:sz w:val="24"/>
          <w:szCs w:val="24"/>
        </w:rPr>
        <w:sym w:font="Arb Quraan" w:char="F052"/>
      </w:r>
      <w:r w:rsidRPr="00B37656">
        <w:rPr>
          <w:rFonts w:ascii="Arial" w:hAnsi="Arial" w:cs="Traditional Arabic"/>
          <w:b/>
          <w:bCs/>
          <w:sz w:val="24"/>
          <w:szCs w:val="24"/>
        </w:rPr>
        <w:sym w:font="Arb Quraan" w:char="F0BA"/>
      </w:r>
      <w:r w:rsidRPr="00B37656">
        <w:rPr>
          <w:rFonts w:ascii="Arial" w:hAnsi="Arial" w:cs="Traditional Arabic"/>
          <w:b/>
          <w:bCs/>
          <w:sz w:val="24"/>
          <w:szCs w:val="24"/>
        </w:rPr>
        <w:sym w:font="Arb Quraan" w:char="F0E4"/>
      </w:r>
      <w:r w:rsidRPr="00B37656">
        <w:rPr>
          <w:rFonts w:ascii="Arial" w:hAnsi="Arial" w:cs="Traditional Arabic"/>
          <w:b/>
          <w:bCs/>
          <w:sz w:val="24"/>
          <w:szCs w:val="24"/>
        </w:rPr>
        <w:t xml:space="preserve"> </w:t>
      </w:r>
      <w:r w:rsidRPr="00B37656">
        <w:rPr>
          <w:rFonts w:ascii="Arial" w:hAnsi="Arial" w:cs="Traditional Arabic"/>
          <w:b/>
          <w:bCs/>
          <w:sz w:val="24"/>
          <w:szCs w:val="24"/>
        </w:rPr>
        <w:sym w:font="Arb Quraan" w:char="F0CF"/>
      </w:r>
      <w:r w:rsidRPr="00B37656">
        <w:rPr>
          <w:rFonts w:ascii="Arial" w:hAnsi="Arial" w:cs="Traditional Arabic"/>
          <w:b/>
          <w:bCs/>
          <w:sz w:val="24"/>
          <w:szCs w:val="24"/>
        </w:rPr>
        <w:sym w:font="Arb Quraan" w:char="F076"/>
      </w:r>
      <w:r w:rsidRPr="00B37656">
        <w:rPr>
          <w:rFonts w:ascii="Arial" w:hAnsi="Arial" w:cs="Traditional Arabic"/>
          <w:b/>
          <w:bCs/>
          <w:sz w:val="24"/>
          <w:szCs w:val="24"/>
        </w:rPr>
        <w:sym w:font="Arb Quraan" w:char="F043"/>
      </w:r>
      <w:r w:rsidRPr="00B37656">
        <w:rPr>
          <w:rFonts w:ascii="Arial" w:hAnsi="Arial" w:cs="Traditional Arabic"/>
          <w:b/>
          <w:bCs/>
          <w:sz w:val="24"/>
          <w:szCs w:val="24"/>
        </w:rPr>
        <w:sym w:font="Arb Quraan" w:char="F0DB"/>
      </w:r>
      <w:r w:rsidRPr="00B37656">
        <w:rPr>
          <w:rFonts w:ascii="Arial" w:hAnsi="Arial" w:cs="Traditional Arabic"/>
          <w:b/>
          <w:bCs/>
          <w:sz w:val="24"/>
          <w:szCs w:val="24"/>
        </w:rPr>
        <w:sym w:font="Arb Quraan" w:char="F0AF"/>
      </w:r>
      <w:r w:rsidRPr="00B37656">
        <w:rPr>
          <w:rFonts w:ascii="Arial" w:hAnsi="Arial" w:cs="Traditional Arabic"/>
          <w:b/>
          <w:bCs/>
          <w:sz w:val="24"/>
          <w:szCs w:val="24"/>
        </w:rPr>
        <w:t xml:space="preserve"> </w:t>
      </w:r>
      <w:r w:rsidRPr="00B37656">
        <w:rPr>
          <w:rFonts w:ascii="Arial" w:hAnsi="Arial" w:cs="Traditional Arabic"/>
          <w:b/>
          <w:bCs/>
          <w:sz w:val="24"/>
          <w:szCs w:val="24"/>
        </w:rPr>
        <w:sym w:font="Arb Quraan" w:char="F074"/>
      </w:r>
      <w:r w:rsidRPr="00B37656">
        <w:rPr>
          <w:rFonts w:ascii="Arial" w:hAnsi="Arial" w:cs="Traditional Arabic"/>
          <w:b/>
          <w:bCs/>
          <w:sz w:val="24"/>
          <w:szCs w:val="24"/>
        </w:rPr>
        <w:sym w:font="Arb Quraan" w:char="F06E"/>
      </w:r>
      <w:r w:rsidRPr="00B37656">
        <w:rPr>
          <w:rFonts w:ascii="Arial" w:hAnsi="Arial" w:cs="Traditional Arabic"/>
          <w:b/>
          <w:bCs/>
          <w:sz w:val="24"/>
          <w:szCs w:val="24"/>
        </w:rPr>
        <w:sym w:font="Arb Quraan" w:char="F0DB"/>
      </w:r>
      <w:r w:rsidRPr="00B37656">
        <w:rPr>
          <w:rFonts w:ascii="Arial" w:hAnsi="Arial" w:cs="Traditional Arabic"/>
          <w:b/>
          <w:bCs/>
          <w:sz w:val="24"/>
          <w:szCs w:val="24"/>
        </w:rPr>
        <w:sym w:font="Arb Quraan" w:char="F0AF"/>
      </w:r>
      <w:r w:rsidRPr="00B37656">
        <w:rPr>
          <w:rFonts w:ascii="Arial" w:hAnsi="Arial" w:cs="Traditional Arabic"/>
          <w:b/>
          <w:bCs/>
          <w:sz w:val="24"/>
          <w:szCs w:val="24"/>
        </w:rPr>
        <w:t xml:space="preserve"> </w:t>
      </w:r>
      <w:r w:rsidRPr="00B37656">
        <w:rPr>
          <w:rFonts w:ascii="Arial" w:hAnsi="Arial" w:cs="Traditional Arabic"/>
          <w:b/>
          <w:bCs/>
          <w:sz w:val="24"/>
          <w:szCs w:val="24"/>
        </w:rPr>
        <w:sym w:font="Arb Quraan" w:char="F06F"/>
      </w:r>
      <w:r w:rsidRPr="00B37656">
        <w:rPr>
          <w:rFonts w:ascii="Arial" w:hAnsi="Arial" w:cs="Traditional Arabic"/>
          <w:b/>
          <w:bCs/>
          <w:sz w:val="24"/>
          <w:szCs w:val="24"/>
        </w:rPr>
        <w:sym w:font="Arb Quraan" w:char="F0BA"/>
      </w:r>
      <w:r w:rsidRPr="00B37656">
        <w:rPr>
          <w:rFonts w:ascii="Arial" w:hAnsi="Arial" w:cs="Traditional Arabic"/>
          <w:b/>
          <w:bCs/>
          <w:sz w:val="24"/>
          <w:szCs w:val="24"/>
        </w:rPr>
        <w:sym w:font="Arb Quraan" w:char="F0A7"/>
      </w:r>
      <w:r w:rsidRPr="00B37656">
        <w:rPr>
          <w:rFonts w:ascii="Arial" w:hAnsi="Arial" w:cs="Traditional Arabic"/>
          <w:b/>
          <w:bCs/>
          <w:sz w:val="24"/>
          <w:szCs w:val="24"/>
        </w:rPr>
        <w:sym w:font="Arb Quraan" w:char="F0E4"/>
      </w:r>
      <w:r w:rsidRPr="00B37656">
        <w:rPr>
          <w:rFonts w:ascii="Arial" w:hAnsi="Arial" w:cs="Arial"/>
          <w:sz w:val="24"/>
          <w:szCs w:val="24"/>
        </w:rPr>
        <w:t xml:space="preserve"> </w:t>
      </w:r>
      <w:r w:rsidRPr="008336E7">
        <w:rPr>
          <w:rFonts w:ascii="Arial" w:hAnsi="Arial" w:cs="Arial"/>
          <w:sz w:val="22"/>
          <w:szCs w:val="22"/>
        </w:rPr>
        <w:t>artinya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i/>
          <w:iCs/>
          <w:sz w:val="22"/>
          <w:szCs w:val="22"/>
        </w:rPr>
      </w:pPr>
      <w:r w:rsidRPr="008336E7">
        <w:rPr>
          <w:rFonts w:ascii="Arial" w:hAnsi="Arial" w:cs="Arial"/>
          <w:sz w:val="22"/>
          <w:szCs w:val="22"/>
        </w:rPr>
        <w:t xml:space="preserve">Meminjamkan  barang dengan syarat ada keuntungan bagi yang meminjamkan disebut dengan </w:t>
      </w:r>
      <w:r w:rsidRPr="008336E7">
        <w:rPr>
          <w:rFonts w:ascii="Arial" w:hAnsi="Arial" w:cs="Arial"/>
          <w:i/>
          <w:iCs/>
          <w:sz w:val="22"/>
          <w:szCs w:val="22"/>
        </w:rPr>
        <w:t>………………………..</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Arial" w:hAnsi="Arial" w:cs="Arial"/>
          <w:sz w:val="22"/>
          <w:szCs w:val="22"/>
        </w:rPr>
        <w:t>Perjanjian antara dua orang atau lebih untuk menjalankan suatu usaha disebut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Arial" w:hAnsi="Arial" w:cs="Arial"/>
          <w:sz w:val="22"/>
          <w:szCs w:val="22"/>
        </w:rPr>
        <w:t xml:space="preserve">Keberadaan Bank  di suatu  negara  sangat  dibutuhkan  hingga  tidak bisa di tiadakan, karena kemanfaatannya sangat dibutuhkan oleh masyarakat, bangsa dan negara. Berdasarkan alasan tersebut maka maka hukum perbankan adalah …………………….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Arial" w:hAnsi="Arial" w:cs="Arial"/>
          <w:sz w:val="22"/>
          <w:szCs w:val="22"/>
        </w:rPr>
        <w:t>Transaksi jual beli dalam era modern seperti sekarang ini  kita bisa memanfaatkan tehnologi informasi  antara lain seperti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Arial" w:hAnsi="Arial" w:cs="Arial"/>
          <w:sz w:val="22"/>
          <w:szCs w:val="22"/>
        </w:rPr>
        <w:t>Laranga Allah swt, tentang riba terdapat dalam Al-Qur’an surat Ali Imron ayat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Arial" w:hAnsi="Arial" w:cs="Arial"/>
          <w:sz w:val="22"/>
          <w:szCs w:val="22"/>
        </w:rPr>
        <w:t>Rukun syirkah yaitu sighat, orang yang berserikat dan ……………………………</w:t>
      </w:r>
    </w:p>
    <w:p w:rsidR="0064770D" w:rsidRPr="008336E7" w:rsidRDefault="0064770D" w:rsidP="0064770D">
      <w:pPr>
        <w:pStyle w:val="BodyText3"/>
        <w:numPr>
          <w:ilvl w:val="1"/>
          <w:numId w:val="37"/>
        </w:numPr>
        <w:tabs>
          <w:tab w:val="clear" w:pos="1440"/>
          <w:tab w:val="num" w:pos="360"/>
          <w:tab w:val="left" w:pos="900"/>
        </w:tabs>
        <w:spacing w:after="0"/>
        <w:ind w:left="360"/>
        <w:rPr>
          <w:rFonts w:ascii="Arial" w:hAnsi="Arial" w:cs="Arial"/>
          <w:sz w:val="22"/>
          <w:szCs w:val="22"/>
        </w:rPr>
      </w:pPr>
      <w:r w:rsidRPr="008336E7">
        <w:rPr>
          <w:rFonts w:ascii="News Gothic MT" w:hAnsi="News Gothic MT" w:cs="News Gothic MT"/>
          <w:sz w:val="22"/>
          <w:szCs w:val="22"/>
        </w:rPr>
        <w:t>Kerja sama antara pemilik kebun dengan pemelihara kebun dengan perjanjian bagi hasil (production sharring) menurut kesepakatan bersama dinamakan ………………….</w:t>
      </w:r>
    </w:p>
    <w:p w:rsidR="0064770D" w:rsidRDefault="0064770D" w:rsidP="0064770D">
      <w:pPr>
        <w:pStyle w:val="BodyText3"/>
        <w:rPr>
          <w:rFonts w:ascii="Arial" w:hAnsi="Arial" w:cs="Arial"/>
          <w:sz w:val="22"/>
          <w:szCs w:val="22"/>
          <w:lang w:val="en-US"/>
        </w:rPr>
      </w:pPr>
    </w:p>
    <w:p w:rsidR="0064770D" w:rsidRPr="008336E7" w:rsidRDefault="0064770D" w:rsidP="0064770D">
      <w:pPr>
        <w:pStyle w:val="BodyText3"/>
        <w:rPr>
          <w:rFonts w:ascii="Arial" w:hAnsi="Arial" w:cs="Arial"/>
          <w:sz w:val="22"/>
          <w:szCs w:val="22"/>
          <w:lang w:val="en-US"/>
        </w:rPr>
      </w:pPr>
    </w:p>
    <w:p w:rsidR="0064770D" w:rsidRPr="008336E7" w:rsidRDefault="0064770D" w:rsidP="0064770D">
      <w:pPr>
        <w:pStyle w:val="BodyText3"/>
        <w:numPr>
          <w:ilvl w:val="0"/>
          <w:numId w:val="24"/>
        </w:numPr>
        <w:tabs>
          <w:tab w:val="clear" w:pos="1080"/>
        </w:tabs>
        <w:spacing w:after="0"/>
        <w:ind w:left="360" w:hanging="360"/>
        <w:jc w:val="both"/>
        <w:rPr>
          <w:rFonts w:ascii="Arial" w:hAnsi="Arial" w:cs="Arial"/>
          <w:sz w:val="22"/>
          <w:szCs w:val="22"/>
        </w:rPr>
      </w:pPr>
      <w:r w:rsidRPr="008336E7">
        <w:rPr>
          <w:rFonts w:ascii="Arial" w:hAnsi="Arial" w:cs="Arial"/>
          <w:sz w:val="22"/>
          <w:szCs w:val="22"/>
        </w:rPr>
        <w:t xml:space="preserve">Uraikan jawablah dari pertanyaan-pertanyaan berikut. </w:t>
      </w:r>
    </w:p>
    <w:p w:rsidR="0064770D" w:rsidRPr="008336E7" w:rsidRDefault="0064770D" w:rsidP="0064770D">
      <w:pPr>
        <w:pStyle w:val="BodyText3"/>
        <w:rPr>
          <w:rFonts w:ascii="Arial" w:hAnsi="Arial" w:cs="Arial"/>
          <w:sz w:val="22"/>
          <w:szCs w:val="22"/>
        </w:rPr>
      </w:pP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lastRenderedPageBreak/>
        <w:sym w:font="Arb Quraan" w:char="F0C0"/>
      </w:r>
      <w:r w:rsidRPr="008336E7">
        <w:rPr>
          <w:rFonts w:ascii="Arial" w:hAnsi="Arial" w:cs="Arial"/>
          <w:sz w:val="22"/>
          <w:szCs w:val="22"/>
        </w:rPr>
        <w:sym w:font="Arb Quraan" w:char="F0E4"/>
      </w:r>
      <w:r w:rsidRPr="008336E7">
        <w:rPr>
          <w:rFonts w:ascii="Arial" w:hAnsi="Arial" w:cs="Arial"/>
          <w:sz w:val="22"/>
          <w:szCs w:val="22"/>
        </w:rPr>
        <w:sym w:font="Arb Quraan" w:char="F052"/>
      </w:r>
      <w:r w:rsidRPr="008336E7">
        <w:rPr>
          <w:rFonts w:ascii="Arial" w:hAnsi="Arial" w:cs="Arial"/>
          <w:sz w:val="22"/>
          <w:szCs w:val="22"/>
        </w:rPr>
        <w:sym w:font="Arb Quraan" w:char="F043"/>
      </w:r>
      <w:r w:rsidRPr="008336E7">
        <w:rPr>
          <w:rFonts w:ascii="Arial" w:hAnsi="Arial" w:cs="Arial"/>
          <w:sz w:val="22"/>
          <w:szCs w:val="22"/>
        </w:rPr>
        <w:sym w:font="Arb Quraan" w:char="F0DD"/>
      </w:r>
      <w:r w:rsidRPr="008336E7">
        <w:rPr>
          <w:rFonts w:ascii="Arial" w:hAnsi="Arial" w:cs="Arial"/>
          <w:sz w:val="22"/>
          <w:szCs w:val="22"/>
        </w:rPr>
        <w:t xml:space="preserve"> </w:t>
      </w:r>
      <w:r w:rsidRPr="008336E7">
        <w:rPr>
          <w:rFonts w:ascii="Arial" w:hAnsi="Arial" w:cs="Arial"/>
          <w:sz w:val="22"/>
          <w:szCs w:val="22"/>
        </w:rPr>
        <w:sym w:font="Arb Quraan" w:char="F0CF"/>
      </w:r>
      <w:r w:rsidRPr="008336E7">
        <w:rPr>
          <w:rFonts w:ascii="Arial" w:hAnsi="Arial" w:cs="Arial"/>
          <w:sz w:val="22"/>
          <w:szCs w:val="22"/>
        </w:rPr>
        <w:sym w:font="Arb Quraan" w:char="F076"/>
      </w:r>
      <w:r w:rsidRPr="008336E7">
        <w:rPr>
          <w:rFonts w:ascii="Arial" w:hAnsi="Arial" w:cs="Arial"/>
          <w:sz w:val="22"/>
          <w:szCs w:val="22"/>
        </w:rPr>
        <w:sym w:font="Arb Quraan" w:char="F0B1"/>
      </w:r>
      <w:r w:rsidRPr="008336E7">
        <w:rPr>
          <w:rFonts w:ascii="Arial" w:hAnsi="Arial" w:cs="Arial"/>
          <w:sz w:val="22"/>
          <w:szCs w:val="22"/>
        </w:rPr>
        <w:t xml:space="preserve"> </w:t>
      </w:r>
      <w:r w:rsidRPr="008336E7">
        <w:rPr>
          <w:rFonts w:ascii="Arial" w:hAnsi="Arial" w:cs="Arial"/>
          <w:sz w:val="22"/>
          <w:szCs w:val="22"/>
        </w:rPr>
        <w:sym w:font="Arb Quraan" w:char="F06F"/>
      </w:r>
      <w:r w:rsidRPr="008336E7">
        <w:rPr>
          <w:rFonts w:ascii="Arial" w:hAnsi="Arial" w:cs="Arial"/>
          <w:sz w:val="22"/>
          <w:szCs w:val="22"/>
        </w:rPr>
        <w:sym w:font="Arb Quraan" w:char="F0D9"/>
      </w:r>
      <w:r w:rsidRPr="008336E7">
        <w:rPr>
          <w:rFonts w:ascii="Arial" w:hAnsi="Arial" w:cs="Arial"/>
          <w:sz w:val="22"/>
          <w:szCs w:val="22"/>
        </w:rPr>
        <w:sym w:font="Arb Quraan" w:char="F0E4"/>
      </w:r>
      <w:r w:rsidRPr="008336E7">
        <w:rPr>
          <w:rFonts w:ascii="Arial" w:hAnsi="Arial" w:cs="Arial"/>
          <w:sz w:val="22"/>
          <w:szCs w:val="22"/>
        </w:rPr>
        <w:t xml:space="preserve"> </w:t>
      </w:r>
      <w:r w:rsidRPr="008336E7">
        <w:rPr>
          <w:rFonts w:ascii="Arial" w:hAnsi="Arial" w:cs="Arial"/>
          <w:sz w:val="22"/>
          <w:szCs w:val="22"/>
        </w:rPr>
        <w:sym w:font="Arb Quraan" w:char="F0E2"/>
      </w:r>
      <w:r w:rsidRPr="008336E7">
        <w:rPr>
          <w:rFonts w:ascii="Arial" w:hAnsi="Arial" w:cs="Arial"/>
          <w:sz w:val="22"/>
          <w:szCs w:val="22"/>
        </w:rPr>
        <w:sym w:font="Arb Quraan" w:char="F050"/>
      </w:r>
      <w:r w:rsidRPr="008336E7">
        <w:rPr>
          <w:rFonts w:ascii="Arial" w:hAnsi="Arial" w:cs="Arial"/>
          <w:sz w:val="22"/>
          <w:szCs w:val="22"/>
        </w:rPr>
        <w:sym w:font="Arb Quraan" w:char="F076"/>
      </w:r>
      <w:r w:rsidRPr="008336E7">
        <w:rPr>
          <w:rFonts w:ascii="Arial" w:hAnsi="Arial" w:cs="Arial"/>
          <w:sz w:val="22"/>
          <w:szCs w:val="22"/>
        </w:rPr>
        <w:sym w:font="Arb Quraan" w:char="F0B1"/>
      </w:r>
      <w:r w:rsidRPr="008336E7">
        <w:rPr>
          <w:rFonts w:ascii="Arial" w:hAnsi="Arial" w:cs="Arial"/>
          <w:sz w:val="22"/>
          <w:szCs w:val="22"/>
        </w:rPr>
        <w:t xml:space="preserve"> </w:t>
      </w:r>
      <w:r w:rsidRPr="008336E7">
        <w:rPr>
          <w:rFonts w:ascii="Arial" w:hAnsi="Arial" w:cs="Arial"/>
          <w:sz w:val="22"/>
          <w:szCs w:val="22"/>
        </w:rPr>
        <w:sym w:font="Arb Quraan" w:char="F06F"/>
      </w:r>
      <w:r w:rsidRPr="008336E7">
        <w:rPr>
          <w:rFonts w:ascii="Arial" w:hAnsi="Arial" w:cs="Arial"/>
          <w:sz w:val="22"/>
          <w:szCs w:val="22"/>
        </w:rPr>
        <w:sym w:font="Arb Quraan" w:char="F0B8"/>
      </w:r>
      <w:r w:rsidRPr="008336E7">
        <w:rPr>
          <w:rFonts w:ascii="Arial" w:hAnsi="Arial" w:cs="Arial"/>
          <w:sz w:val="22"/>
          <w:szCs w:val="22"/>
        </w:rPr>
        <w:sym w:font="Arb Quraan" w:char="F052"/>
      </w:r>
      <w:r w:rsidRPr="008336E7">
        <w:rPr>
          <w:rFonts w:ascii="Arial" w:hAnsi="Arial" w:cs="Arial"/>
          <w:sz w:val="22"/>
          <w:szCs w:val="22"/>
        </w:rPr>
        <w:sym w:font="Arb Quraan" w:char="F0DB"/>
      </w:r>
      <w:r w:rsidRPr="008336E7">
        <w:rPr>
          <w:rFonts w:ascii="Arial" w:hAnsi="Arial" w:cs="Arial"/>
          <w:sz w:val="22"/>
          <w:szCs w:val="22"/>
        </w:rPr>
        <w:sym w:font="Arb Quraan" w:char="F0AF"/>
      </w:r>
      <w:r w:rsidRPr="008336E7">
        <w:rPr>
          <w:rFonts w:ascii="Arial" w:hAnsi="Arial" w:cs="Arial"/>
          <w:sz w:val="22"/>
          <w:szCs w:val="22"/>
        </w:rPr>
        <w:t xml:space="preserve"> </w:t>
      </w:r>
      <w:r w:rsidRPr="008336E7">
        <w:rPr>
          <w:rFonts w:ascii="Arial" w:hAnsi="Arial" w:cs="Arial"/>
          <w:sz w:val="22"/>
          <w:szCs w:val="22"/>
        </w:rPr>
        <w:sym w:font="Arb Quraan" w:char="F06F"/>
      </w:r>
      <w:r w:rsidRPr="008336E7">
        <w:rPr>
          <w:rFonts w:ascii="Arial" w:hAnsi="Arial" w:cs="Arial"/>
          <w:sz w:val="22"/>
          <w:szCs w:val="22"/>
        </w:rPr>
        <w:sym w:font="Arb Quraan" w:char="F070"/>
      </w:r>
      <w:r w:rsidRPr="008336E7">
        <w:rPr>
          <w:rFonts w:ascii="Arial" w:hAnsi="Arial" w:cs="Arial"/>
          <w:sz w:val="22"/>
          <w:szCs w:val="22"/>
        </w:rPr>
        <w:sym w:font="Arb Quraan" w:char="F0CC"/>
      </w:r>
      <w:r w:rsidRPr="008336E7">
        <w:rPr>
          <w:rFonts w:ascii="Arial" w:hAnsi="Arial" w:cs="Arial"/>
          <w:sz w:val="22"/>
          <w:szCs w:val="22"/>
        </w:rPr>
        <w:t xml:space="preserve"> </w:t>
      </w:r>
      <w:r w:rsidRPr="008336E7">
        <w:rPr>
          <w:rFonts w:ascii="Arial" w:hAnsi="Arial" w:cs="Arial"/>
          <w:sz w:val="22"/>
          <w:szCs w:val="22"/>
        </w:rPr>
        <w:sym w:font="Arb Quraan" w:char="F044"/>
      </w:r>
      <w:r w:rsidRPr="008336E7">
        <w:rPr>
          <w:rFonts w:ascii="Arial" w:hAnsi="Arial" w:cs="Arial"/>
          <w:sz w:val="22"/>
          <w:szCs w:val="22"/>
        </w:rPr>
        <w:sym w:font="Arb Quraan" w:char="F054"/>
      </w:r>
      <w:r w:rsidRPr="008336E7">
        <w:rPr>
          <w:rFonts w:ascii="Arial" w:hAnsi="Arial" w:cs="Arial"/>
          <w:sz w:val="22"/>
          <w:szCs w:val="22"/>
        </w:rPr>
        <w:sym w:font="Arb Quraan" w:char="F06C"/>
      </w:r>
      <w:r w:rsidRPr="008336E7">
        <w:rPr>
          <w:rFonts w:ascii="Arial" w:hAnsi="Arial" w:cs="Arial"/>
          <w:sz w:val="22"/>
          <w:szCs w:val="22"/>
        </w:rPr>
        <w:sym w:font="Arb Quraan" w:char="F0DB"/>
      </w:r>
      <w:r w:rsidRPr="008336E7">
        <w:rPr>
          <w:rFonts w:ascii="Arial" w:hAnsi="Arial" w:cs="Arial"/>
          <w:sz w:val="22"/>
          <w:szCs w:val="22"/>
        </w:rPr>
        <w:sym w:font="Arb Quraan" w:char="F0AF"/>
      </w:r>
      <w:r w:rsidRPr="008336E7">
        <w:rPr>
          <w:rFonts w:ascii="Arial" w:hAnsi="Arial" w:cs="Arial"/>
          <w:sz w:val="22"/>
          <w:szCs w:val="22"/>
        </w:rPr>
        <w:t xml:space="preserve"> </w:t>
      </w:r>
      <w:r w:rsidRPr="008336E7">
        <w:rPr>
          <w:rFonts w:ascii="Arial" w:hAnsi="Arial" w:cs="Arial"/>
          <w:sz w:val="22"/>
          <w:szCs w:val="22"/>
        </w:rPr>
        <w:sym w:font="Arb Quraan" w:char="F06F"/>
      </w:r>
      <w:r w:rsidRPr="008336E7">
        <w:rPr>
          <w:rFonts w:ascii="Arial" w:hAnsi="Arial" w:cs="Arial"/>
          <w:sz w:val="22"/>
          <w:szCs w:val="22"/>
        </w:rPr>
        <w:sym w:font="Arb Quraan" w:char="F05A"/>
      </w:r>
      <w:r w:rsidRPr="008336E7">
        <w:rPr>
          <w:rFonts w:ascii="Arial" w:hAnsi="Arial" w:cs="Arial"/>
          <w:sz w:val="22"/>
          <w:szCs w:val="22"/>
        </w:rPr>
        <w:sym w:font="Arb Quraan" w:char="F0D5"/>
      </w:r>
      <w:r w:rsidRPr="008336E7">
        <w:rPr>
          <w:rFonts w:ascii="Arial" w:hAnsi="Arial" w:cs="Arial"/>
          <w:sz w:val="22"/>
          <w:szCs w:val="22"/>
        </w:rPr>
        <w:sym w:font="Arb Quraan" w:char="F0A7"/>
      </w:r>
      <w:r w:rsidRPr="008336E7">
        <w:rPr>
          <w:rFonts w:ascii="Arial" w:hAnsi="Arial" w:cs="Arial"/>
          <w:sz w:val="22"/>
          <w:szCs w:val="22"/>
        </w:rPr>
        <w:t>. Berikan harokat hadits tersebut, kemudian artikan ke dalam bahasa Indonesia!</w:t>
      </w: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t>Faktor-faktor apa sajakah yang menyebabkan riba diharamkan dalam ajaran Islam!</w:t>
      </w:r>
    </w:p>
    <w:p w:rsidR="0064770D" w:rsidRPr="008336E7" w:rsidRDefault="0064770D" w:rsidP="0064770D">
      <w:pPr>
        <w:pStyle w:val="BodyText3"/>
        <w:numPr>
          <w:ilvl w:val="3"/>
          <w:numId w:val="24"/>
        </w:numPr>
        <w:tabs>
          <w:tab w:val="clear" w:pos="2880"/>
        </w:tabs>
        <w:spacing w:after="0"/>
        <w:ind w:left="360"/>
        <w:jc w:val="both"/>
        <w:rPr>
          <w:rFonts w:ascii="Arial" w:hAnsi="Arial" w:cs="Arial"/>
          <w:sz w:val="22"/>
          <w:szCs w:val="22"/>
        </w:rPr>
      </w:pPr>
      <w:r w:rsidRPr="008336E7">
        <w:rPr>
          <w:rFonts w:ascii="Arial" w:hAnsi="Arial" w:cs="Arial"/>
          <w:sz w:val="22"/>
          <w:szCs w:val="22"/>
        </w:rPr>
        <w:t>Jelaskan perbedaan antara muzaroah dan mukhobaroh!</w:t>
      </w:r>
    </w:p>
    <w:p w:rsidR="0064770D" w:rsidRPr="008336E7" w:rsidRDefault="0064770D" w:rsidP="0064770D">
      <w:pPr>
        <w:rPr>
          <w:rFonts w:ascii="Arial" w:hAnsi="Arial" w:cs="Arial"/>
          <w:sz w:val="22"/>
          <w:szCs w:val="22"/>
        </w:rPr>
      </w:pPr>
    </w:p>
    <w:p w:rsidR="0064770D" w:rsidRPr="008336E7" w:rsidRDefault="0064770D" w:rsidP="0064770D">
      <w:pPr>
        <w:rPr>
          <w:rFonts w:ascii="Arial" w:hAnsi="Arial" w:cs="Arial"/>
          <w:sz w:val="22"/>
          <w:szCs w:val="22"/>
        </w:rPr>
      </w:pPr>
      <w:r w:rsidRPr="008336E7">
        <w:rPr>
          <w:rFonts w:ascii="Arial" w:hAnsi="Arial" w:cs="Arial"/>
          <w:sz w:val="22"/>
          <w:szCs w:val="22"/>
        </w:rPr>
        <w:t>TUGAS INDIVIDU</w:t>
      </w:r>
    </w:p>
    <w:p w:rsidR="0064770D" w:rsidRPr="008336E7" w:rsidRDefault="0064770D" w:rsidP="0064770D">
      <w:pPr>
        <w:rPr>
          <w:rFonts w:ascii="Arial" w:hAnsi="Arial" w:cs="Arial"/>
          <w:sz w:val="22"/>
          <w:szCs w:val="22"/>
        </w:rPr>
      </w:pPr>
      <w:r w:rsidRPr="008336E7">
        <w:rPr>
          <w:rFonts w:ascii="Arial" w:hAnsi="Arial" w:cs="Arial"/>
          <w:sz w:val="22"/>
          <w:szCs w:val="22"/>
        </w:rPr>
        <w:t>Isilah kolom-kolom di bawah ini :</w:t>
      </w:r>
      <w:r w:rsidRPr="008336E7">
        <w:rPr>
          <w:rFonts w:ascii="Arial" w:hAnsi="Arial" w:cs="Arial"/>
          <w:sz w:val="22"/>
          <w:szCs w:val="22"/>
        </w:rPr>
        <w:br/>
        <w:t>Perbedaan-perbedaan antara bank syari’ah dan bank konvesional</w:t>
      </w:r>
    </w:p>
    <w:p w:rsidR="0064770D" w:rsidRPr="008336E7" w:rsidRDefault="0064770D" w:rsidP="0064770D">
      <w:pPr>
        <w:rPr>
          <w:rFonts w:ascii="Arial" w:hAnsi="Arial" w:cs="Arial"/>
          <w:sz w:val="22"/>
          <w:szCs w:val="22"/>
        </w:rPr>
      </w:pPr>
    </w:p>
    <w:p w:rsidR="0064770D" w:rsidRPr="008336E7" w:rsidRDefault="0064770D" w:rsidP="0064770D">
      <w:pPr>
        <w:rPr>
          <w:rFonts w:ascii="Arial" w:hAnsi="Arial" w:cs="Arial"/>
          <w:sz w:val="22"/>
          <w:szCs w:val="22"/>
        </w:rPr>
      </w:pPr>
    </w:p>
    <w:tbl>
      <w:tblPr>
        <w:tblW w:w="0" w:type="auto"/>
        <w:tblInd w:w="41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559"/>
        <w:gridCol w:w="3638"/>
        <w:gridCol w:w="4170"/>
      </w:tblGrid>
      <w:tr w:rsidR="0064770D" w:rsidRPr="008336E7" w:rsidTr="00A32CA9">
        <w:tc>
          <w:tcPr>
            <w:tcW w:w="528" w:type="dxa"/>
            <w:shd w:val="clear" w:color="auto" w:fill="auto"/>
          </w:tcPr>
          <w:p w:rsidR="0064770D" w:rsidRPr="008336E7" w:rsidRDefault="0064770D" w:rsidP="00A32CA9">
            <w:pPr>
              <w:jc w:val="center"/>
              <w:rPr>
                <w:rFonts w:ascii="Arial" w:hAnsi="Arial" w:cs="Arial"/>
                <w:caps/>
                <w:sz w:val="22"/>
                <w:szCs w:val="22"/>
              </w:rPr>
            </w:pPr>
            <w:r w:rsidRPr="008336E7">
              <w:rPr>
                <w:rFonts w:ascii="Arial" w:hAnsi="Arial" w:cs="Arial"/>
                <w:caps/>
                <w:sz w:val="22"/>
                <w:szCs w:val="22"/>
              </w:rPr>
              <w:t>N0.</w:t>
            </w:r>
          </w:p>
        </w:tc>
        <w:tc>
          <w:tcPr>
            <w:tcW w:w="3638" w:type="dxa"/>
            <w:shd w:val="clear" w:color="auto" w:fill="auto"/>
          </w:tcPr>
          <w:p w:rsidR="0064770D" w:rsidRPr="008336E7" w:rsidRDefault="0064770D" w:rsidP="00A32CA9">
            <w:pPr>
              <w:jc w:val="center"/>
              <w:rPr>
                <w:rFonts w:ascii="Arial" w:hAnsi="Arial" w:cs="Arial"/>
                <w:caps/>
                <w:sz w:val="22"/>
                <w:szCs w:val="22"/>
              </w:rPr>
            </w:pPr>
            <w:r w:rsidRPr="008336E7">
              <w:rPr>
                <w:rFonts w:ascii="Arial" w:hAnsi="Arial" w:cs="Arial"/>
                <w:caps/>
                <w:sz w:val="22"/>
                <w:szCs w:val="22"/>
              </w:rPr>
              <w:t>Bank Syari’ah</w:t>
            </w:r>
          </w:p>
        </w:tc>
        <w:tc>
          <w:tcPr>
            <w:tcW w:w="4170" w:type="dxa"/>
            <w:shd w:val="clear" w:color="auto" w:fill="auto"/>
          </w:tcPr>
          <w:p w:rsidR="0064770D" w:rsidRPr="008336E7" w:rsidRDefault="0064770D" w:rsidP="00A32CA9">
            <w:pPr>
              <w:jc w:val="center"/>
              <w:rPr>
                <w:rFonts w:ascii="Arial" w:hAnsi="Arial" w:cs="Arial"/>
                <w:caps/>
                <w:sz w:val="22"/>
                <w:szCs w:val="22"/>
              </w:rPr>
            </w:pPr>
            <w:r w:rsidRPr="008336E7">
              <w:rPr>
                <w:rFonts w:ascii="Arial" w:hAnsi="Arial" w:cs="Arial"/>
                <w:caps/>
                <w:sz w:val="22"/>
                <w:szCs w:val="22"/>
              </w:rPr>
              <w:t>Bank Konvesional</w:t>
            </w:r>
          </w:p>
        </w:tc>
      </w:tr>
      <w:tr w:rsidR="0064770D" w:rsidRPr="008336E7" w:rsidTr="00A32CA9">
        <w:tc>
          <w:tcPr>
            <w:tcW w:w="528" w:type="dxa"/>
            <w:shd w:val="clear" w:color="auto" w:fill="auto"/>
          </w:tcPr>
          <w:p w:rsidR="0064770D" w:rsidRPr="008336E7" w:rsidRDefault="0064770D" w:rsidP="00A32CA9">
            <w:pPr>
              <w:jc w:val="center"/>
              <w:rPr>
                <w:rFonts w:ascii="Arial" w:hAnsi="Arial" w:cs="Arial"/>
                <w:sz w:val="22"/>
                <w:szCs w:val="22"/>
              </w:rPr>
            </w:pPr>
            <w:r w:rsidRPr="008336E7">
              <w:rPr>
                <w:rFonts w:ascii="Arial" w:hAnsi="Arial" w:cs="Arial"/>
                <w:sz w:val="22"/>
                <w:szCs w:val="22"/>
              </w:rPr>
              <w:t>1.</w:t>
            </w:r>
          </w:p>
        </w:tc>
        <w:tc>
          <w:tcPr>
            <w:tcW w:w="3638" w:type="dxa"/>
            <w:shd w:val="clear" w:color="auto" w:fill="auto"/>
          </w:tcPr>
          <w:p w:rsidR="0064770D" w:rsidRPr="008336E7" w:rsidRDefault="0064770D" w:rsidP="00A32CA9">
            <w:pPr>
              <w:rPr>
                <w:rFonts w:ascii="Arial" w:hAnsi="Arial" w:cs="Arial"/>
                <w:sz w:val="22"/>
                <w:szCs w:val="22"/>
              </w:rPr>
            </w:pPr>
            <w:r w:rsidRPr="008336E7">
              <w:rPr>
                <w:rFonts w:ascii="Arial" w:hAnsi="Arial" w:cs="Arial"/>
                <w:sz w:val="22"/>
                <w:szCs w:val="22"/>
              </w:rPr>
              <w:t xml:space="preserve">  </w:t>
            </w:r>
          </w:p>
          <w:p w:rsidR="0064770D" w:rsidRPr="008336E7" w:rsidRDefault="0064770D" w:rsidP="00A32CA9">
            <w:pPr>
              <w:rPr>
                <w:rFonts w:ascii="Arial" w:hAnsi="Arial" w:cs="Arial"/>
                <w:sz w:val="22"/>
                <w:szCs w:val="22"/>
              </w:rPr>
            </w:pPr>
          </w:p>
        </w:tc>
        <w:tc>
          <w:tcPr>
            <w:tcW w:w="4170" w:type="dxa"/>
            <w:shd w:val="clear" w:color="auto" w:fill="auto"/>
          </w:tcPr>
          <w:p w:rsidR="0064770D" w:rsidRPr="008336E7" w:rsidRDefault="0064770D" w:rsidP="00A32CA9">
            <w:pPr>
              <w:rPr>
                <w:rFonts w:ascii="Arial" w:hAnsi="Arial" w:cs="Arial"/>
                <w:sz w:val="22"/>
                <w:szCs w:val="22"/>
              </w:rPr>
            </w:pPr>
          </w:p>
        </w:tc>
      </w:tr>
      <w:tr w:rsidR="0064770D" w:rsidRPr="008336E7" w:rsidTr="00A32CA9">
        <w:tc>
          <w:tcPr>
            <w:tcW w:w="528" w:type="dxa"/>
            <w:shd w:val="clear" w:color="auto" w:fill="auto"/>
          </w:tcPr>
          <w:p w:rsidR="0064770D" w:rsidRPr="008336E7" w:rsidRDefault="0064770D" w:rsidP="00A32CA9">
            <w:pPr>
              <w:jc w:val="center"/>
              <w:rPr>
                <w:rFonts w:ascii="Arial" w:hAnsi="Arial" w:cs="Arial"/>
                <w:sz w:val="22"/>
                <w:szCs w:val="22"/>
              </w:rPr>
            </w:pPr>
            <w:r w:rsidRPr="008336E7">
              <w:rPr>
                <w:rFonts w:ascii="Arial" w:hAnsi="Arial" w:cs="Arial"/>
                <w:sz w:val="22"/>
                <w:szCs w:val="22"/>
              </w:rPr>
              <w:t>2.</w:t>
            </w:r>
          </w:p>
        </w:tc>
        <w:tc>
          <w:tcPr>
            <w:tcW w:w="3638" w:type="dxa"/>
            <w:shd w:val="clear" w:color="auto" w:fill="auto"/>
          </w:tcPr>
          <w:p w:rsidR="0064770D" w:rsidRPr="008336E7" w:rsidRDefault="0064770D" w:rsidP="00A32CA9">
            <w:pPr>
              <w:rPr>
                <w:rFonts w:ascii="Arial" w:hAnsi="Arial" w:cs="Arial"/>
                <w:sz w:val="22"/>
                <w:szCs w:val="22"/>
              </w:rPr>
            </w:pPr>
          </w:p>
          <w:p w:rsidR="0064770D" w:rsidRPr="008336E7" w:rsidRDefault="0064770D" w:rsidP="00A32CA9">
            <w:pPr>
              <w:rPr>
                <w:rFonts w:ascii="Arial" w:hAnsi="Arial" w:cs="Arial"/>
                <w:sz w:val="22"/>
                <w:szCs w:val="22"/>
              </w:rPr>
            </w:pPr>
          </w:p>
        </w:tc>
        <w:tc>
          <w:tcPr>
            <w:tcW w:w="4170" w:type="dxa"/>
            <w:shd w:val="clear" w:color="auto" w:fill="auto"/>
          </w:tcPr>
          <w:p w:rsidR="0064770D" w:rsidRPr="008336E7" w:rsidRDefault="0064770D" w:rsidP="00A32CA9">
            <w:pPr>
              <w:rPr>
                <w:rFonts w:ascii="Arial" w:hAnsi="Arial" w:cs="Arial"/>
                <w:sz w:val="22"/>
                <w:szCs w:val="22"/>
              </w:rPr>
            </w:pPr>
          </w:p>
        </w:tc>
      </w:tr>
      <w:tr w:rsidR="0064770D" w:rsidRPr="008336E7" w:rsidTr="00A32CA9">
        <w:tc>
          <w:tcPr>
            <w:tcW w:w="528" w:type="dxa"/>
            <w:shd w:val="clear" w:color="auto" w:fill="auto"/>
          </w:tcPr>
          <w:p w:rsidR="0064770D" w:rsidRPr="008336E7" w:rsidRDefault="0064770D" w:rsidP="00A32CA9">
            <w:pPr>
              <w:jc w:val="center"/>
              <w:rPr>
                <w:rFonts w:ascii="Arial" w:hAnsi="Arial" w:cs="Arial"/>
                <w:sz w:val="22"/>
                <w:szCs w:val="22"/>
              </w:rPr>
            </w:pPr>
            <w:r w:rsidRPr="008336E7">
              <w:rPr>
                <w:rFonts w:ascii="Arial" w:hAnsi="Arial" w:cs="Arial"/>
                <w:sz w:val="22"/>
                <w:szCs w:val="22"/>
              </w:rPr>
              <w:t>3.</w:t>
            </w:r>
          </w:p>
        </w:tc>
        <w:tc>
          <w:tcPr>
            <w:tcW w:w="3638" w:type="dxa"/>
            <w:shd w:val="clear" w:color="auto" w:fill="auto"/>
          </w:tcPr>
          <w:p w:rsidR="0064770D" w:rsidRPr="008336E7" w:rsidRDefault="0064770D" w:rsidP="00A32CA9">
            <w:pPr>
              <w:rPr>
                <w:rFonts w:ascii="Arial" w:hAnsi="Arial" w:cs="Arial"/>
                <w:sz w:val="22"/>
                <w:szCs w:val="22"/>
              </w:rPr>
            </w:pPr>
          </w:p>
          <w:p w:rsidR="0064770D" w:rsidRPr="008336E7" w:rsidRDefault="0064770D" w:rsidP="00A32CA9">
            <w:pPr>
              <w:rPr>
                <w:rFonts w:ascii="Arial" w:hAnsi="Arial" w:cs="Arial"/>
                <w:sz w:val="22"/>
                <w:szCs w:val="22"/>
              </w:rPr>
            </w:pPr>
          </w:p>
        </w:tc>
        <w:tc>
          <w:tcPr>
            <w:tcW w:w="4170" w:type="dxa"/>
            <w:shd w:val="clear" w:color="auto" w:fill="auto"/>
          </w:tcPr>
          <w:p w:rsidR="0064770D" w:rsidRPr="008336E7" w:rsidRDefault="0064770D" w:rsidP="00A32CA9">
            <w:pPr>
              <w:rPr>
                <w:rFonts w:ascii="Arial" w:hAnsi="Arial" w:cs="Arial"/>
                <w:sz w:val="22"/>
                <w:szCs w:val="22"/>
              </w:rPr>
            </w:pPr>
          </w:p>
        </w:tc>
      </w:tr>
      <w:tr w:rsidR="0064770D" w:rsidRPr="008336E7" w:rsidTr="00A32CA9">
        <w:tc>
          <w:tcPr>
            <w:tcW w:w="528" w:type="dxa"/>
            <w:shd w:val="clear" w:color="auto" w:fill="auto"/>
          </w:tcPr>
          <w:p w:rsidR="0064770D" w:rsidRPr="008336E7" w:rsidRDefault="0064770D" w:rsidP="00A32CA9">
            <w:pPr>
              <w:jc w:val="center"/>
              <w:rPr>
                <w:rFonts w:ascii="Arial" w:hAnsi="Arial" w:cs="Arial"/>
                <w:sz w:val="22"/>
                <w:szCs w:val="22"/>
              </w:rPr>
            </w:pPr>
            <w:r w:rsidRPr="008336E7">
              <w:rPr>
                <w:rFonts w:ascii="Arial" w:hAnsi="Arial" w:cs="Arial"/>
                <w:sz w:val="22"/>
                <w:szCs w:val="22"/>
              </w:rPr>
              <w:t>4.</w:t>
            </w:r>
          </w:p>
        </w:tc>
        <w:tc>
          <w:tcPr>
            <w:tcW w:w="3638" w:type="dxa"/>
            <w:shd w:val="clear" w:color="auto" w:fill="auto"/>
          </w:tcPr>
          <w:p w:rsidR="0064770D" w:rsidRPr="008336E7" w:rsidRDefault="0064770D" w:rsidP="00A32CA9">
            <w:pPr>
              <w:rPr>
                <w:rFonts w:ascii="Arial" w:hAnsi="Arial" w:cs="Arial"/>
                <w:sz w:val="22"/>
                <w:szCs w:val="22"/>
              </w:rPr>
            </w:pPr>
          </w:p>
          <w:p w:rsidR="0064770D" w:rsidRPr="008336E7" w:rsidRDefault="0064770D" w:rsidP="00A32CA9">
            <w:pPr>
              <w:rPr>
                <w:rFonts w:ascii="Arial" w:hAnsi="Arial" w:cs="Arial"/>
                <w:sz w:val="22"/>
                <w:szCs w:val="22"/>
              </w:rPr>
            </w:pPr>
          </w:p>
        </w:tc>
        <w:tc>
          <w:tcPr>
            <w:tcW w:w="4170" w:type="dxa"/>
            <w:shd w:val="clear" w:color="auto" w:fill="auto"/>
          </w:tcPr>
          <w:p w:rsidR="0064770D" w:rsidRPr="008336E7" w:rsidRDefault="0064770D" w:rsidP="00A32CA9">
            <w:pPr>
              <w:rPr>
                <w:rFonts w:ascii="Arial" w:hAnsi="Arial" w:cs="Arial"/>
                <w:sz w:val="22"/>
                <w:szCs w:val="22"/>
              </w:rPr>
            </w:pPr>
          </w:p>
        </w:tc>
      </w:tr>
      <w:tr w:rsidR="0064770D" w:rsidRPr="008336E7" w:rsidTr="00A32CA9">
        <w:tc>
          <w:tcPr>
            <w:tcW w:w="528" w:type="dxa"/>
            <w:shd w:val="clear" w:color="auto" w:fill="auto"/>
          </w:tcPr>
          <w:p w:rsidR="0064770D" w:rsidRPr="008336E7" w:rsidRDefault="0064770D" w:rsidP="00A32CA9">
            <w:pPr>
              <w:jc w:val="center"/>
              <w:rPr>
                <w:rFonts w:ascii="Arial" w:hAnsi="Arial" w:cs="Arial"/>
                <w:sz w:val="22"/>
                <w:szCs w:val="22"/>
              </w:rPr>
            </w:pPr>
            <w:r w:rsidRPr="008336E7">
              <w:rPr>
                <w:rFonts w:ascii="Arial" w:hAnsi="Arial" w:cs="Arial"/>
                <w:sz w:val="22"/>
                <w:szCs w:val="22"/>
              </w:rPr>
              <w:t>5.</w:t>
            </w:r>
          </w:p>
        </w:tc>
        <w:tc>
          <w:tcPr>
            <w:tcW w:w="3638" w:type="dxa"/>
            <w:shd w:val="clear" w:color="auto" w:fill="auto"/>
          </w:tcPr>
          <w:p w:rsidR="0064770D" w:rsidRPr="008336E7" w:rsidRDefault="0064770D" w:rsidP="00A32CA9">
            <w:pPr>
              <w:rPr>
                <w:rFonts w:ascii="Arial" w:hAnsi="Arial" w:cs="Arial"/>
                <w:sz w:val="22"/>
                <w:szCs w:val="22"/>
              </w:rPr>
            </w:pPr>
          </w:p>
          <w:p w:rsidR="0064770D" w:rsidRPr="008336E7" w:rsidRDefault="0064770D" w:rsidP="00A32CA9">
            <w:pPr>
              <w:rPr>
                <w:rFonts w:ascii="Arial" w:hAnsi="Arial" w:cs="Arial"/>
                <w:sz w:val="22"/>
                <w:szCs w:val="22"/>
              </w:rPr>
            </w:pPr>
          </w:p>
        </w:tc>
        <w:tc>
          <w:tcPr>
            <w:tcW w:w="4170" w:type="dxa"/>
            <w:shd w:val="clear" w:color="auto" w:fill="auto"/>
          </w:tcPr>
          <w:p w:rsidR="0064770D" w:rsidRPr="008336E7" w:rsidRDefault="0064770D" w:rsidP="00A32CA9">
            <w:pPr>
              <w:rPr>
                <w:rFonts w:ascii="Arial" w:hAnsi="Arial" w:cs="Arial"/>
                <w:sz w:val="22"/>
                <w:szCs w:val="22"/>
              </w:rPr>
            </w:pPr>
          </w:p>
        </w:tc>
      </w:tr>
    </w:tbl>
    <w:p w:rsidR="0064770D" w:rsidRPr="008336E7" w:rsidRDefault="0064770D" w:rsidP="0064770D">
      <w:pPr>
        <w:rPr>
          <w:rFonts w:ascii="Arial" w:hAnsi="Arial" w:cs="Arial"/>
          <w:sz w:val="22"/>
          <w:szCs w:val="22"/>
        </w:rPr>
      </w:pPr>
      <w:r w:rsidRPr="008336E7">
        <w:rPr>
          <w:rFonts w:ascii="Arial" w:hAnsi="Arial" w:cs="Arial"/>
          <w:sz w:val="22"/>
          <w:szCs w:val="22"/>
        </w:rPr>
        <w:t xml:space="preserve"> </w:t>
      </w:r>
    </w:p>
    <w:p w:rsidR="0064770D" w:rsidRPr="008336E7" w:rsidRDefault="0064770D" w:rsidP="0064770D">
      <w:pPr>
        <w:rPr>
          <w:rFonts w:ascii="Arial" w:hAnsi="Arial" w:cs="Arial"/>
          <w:sz w:val="22"/>
          <w:szCs w:val="22"/>
        </w:rPr>
      </w:pPr>
      <w:r w:rsidRPr="008336E7">
        <w:rPr>
          <w:rFonts w:ascii="Arial" w:hAnsi="Arial" w:cs="Arial"/>
          <w:sz w:val="22"/>
          <w:szCs w:val="22"/>
        </w:rPr>
        <w:t>TUGAS KELOMPOK</w:t>
      </w:r>
    </w:p>
    <w:p w:rsidR="0064770D" w:rsidRPr="008336E7" w:rsidRDefault="0064770D" w:rsidP="0064770D">
      <w:pPr>
        <w:numPr>
          <w:ilvl w:val="3"/>
          <w:numId w:val="24"/>
        </w:numPr>
        <w:tabs>
          <w:tab w:val="clear" w:pos="2880"/>
        </w:tabs>
        <w:ind w:left="360"/>
        <w:rPr>
          <w:rFonts w:ascii="Arial" w:hAnsi="Arial" w:cs="Arial"/>
          <w:sz w:val="22"/>
          <w:szCs w:val="22"/>
        </w:rPr>
      </w:pPr>
      <w:r w:rsidRPr="008336E7">
        <w:rPr>
          <w:rFonts w:ascii="Arial" w:hAnsi="Arial" w:cs="Arial"/>
          <w:sz w:val="22"/>
          <w:szCs w:val="22"/>
          <w:lang w:val="sv-SE"/>
        </w:rPr>
        <w:t>Bank itu di suatu negara  keberadaannya sangat dibutuhkan dan tidak bisa ditiadakan.</w:t>
      </w:r>
      <w:r w:rsidRPr="008336E7">
        <w:rPr>
          <w:rFonts w:ascii="Arial" w:hAnsi="Arial" w:cs="Arial"/>
          <w:sz w:val="22"/>
          <w:szCs w:val="22"/>
        </w:rPr>
        <w:t xml:space="preserve"> Diskusikan dengan temanmu, bagaimana agar dalam meggerakkan roda ekonomi suatu Negara sesuai dengan syariat Islam.</w:t>
      </w:r>
    </w:p>
    <w:p w:rsidR="0064770D" w:rsidRPr="008336E7" w:rsidRDefault="0064770D" w:rsidP="0064770D">
      <w:pPr>
        <w:numPr>
          <w:ilvl w:val="3"/>
          <w:numId w:val="24"/>
        </w:numPr>
        <w:tabs>
          <w:tab w:val="clear" w:pos="2880"/>
        </w:tabs>
        <w:ind w:left="360"/>
        <w:rPr>
          <w:rFonts w:ascii="Arial" w:hAnsi="Arial" w:cs="Arial"/>
          <w:sz w:val="22"/>
          <w:szCs w:val="22"/>
        </w:rPr>
      </w:pPr>
      <w:r w:rsidRPr="008336E7">
        <w:rPr>
          <w:rFonts w:ascii="Arial" w:hAnsi="Arial" w:cs="Arial"/>
          <w:sz w:val="22"/>
          <w:szCs w:val="22"/>
        </w:rPr>
        <w:t xml:space="preserve">Disebuah supermarket, ada seorang pedagang dan pembeli sedang bertransaksi. Ketika seorang pembeli sedang memilih barang yang akan dibelinya si penjual menawarkan kepada orang lain dengan harga yang lebih mahal. Bagaimana pendapatmu. </w:t>
      </w:r>
    </w:p>
    <w:p w:rsidR="0064770D" w:rsidRPr="008336E7" w:rsidRDefault="0064770D" w:rsidP="0064770D">
      <w:pPr>
        <w:rPr>
          <w:rFonts w:ascii="Arial" w:hAnsi="Arial" w:cs="Arial"/>
          <w:sz w:val="22"/>
          <w:szCs w:val="22"/>
        </w:rPr>
      </w:pPr>
      <w:r w:rsidRPr="008336E7">
        <w:rPr>
          <w:rFonts w:ascii="Arial" w:hAnsi="Arial" w:cs="Arial"/>
          <w:sz w:val="22"/>
          <w:szCs w:val="22"/>
        </w:rPr>
        <w:t xml:space="preserve"> </w:t>
      </w:r>
    </w:p>
    <w:p w:rsidR="0064770D" w:rsidRPr="008336E7" w:rsidRDefault="0064770D" w:rsidP="0064770D">
      <w:pPr>
        <w:pStyle w:val="NormalWeb"/>
        <w:spacing w:before="0" w:beforeAutospacing="0" w:after="0" w:afterAutospacing="0"/>
        <w:rPr>
          <w:rFonts w:ascii="Arial" w:hAnsi="Arial" w:cs="Arial"/>
          <w:sz w:val="22"/>
          <w:szCs w:val="22"/>
          <w:lang w:val="sv-SE"/>
        </w:rPr>
      </w:pPr>
      <w:r w:rsidRPr="008336E7">
        <w:rPr>
          <w:rFonts w:ascii="Arial" w:hAnsi="Arial" w:cs="Arial"/>
          <w:sz w:val="22"/>
          <w:szCs w:val="22"/>
          <w:lang w:val="sv-SE"/>
        </w:rPr>
        <w:t>PORTO FOLIO</w:t>
      </w:r>
    </w:p>
    <w:p w:rsidR="0064770D" w:rsidRPr="008336E7" w:rsidRDefault="0064770D" w:rsidP="0064770D">
      <w:pPr>
        <w:pStyle w:val="NormalWeb"/>
        <w:spacing w:before="0" w:beforeAutospacing="0" w:after="0" w:afterAutospacing="0"/>
        <w:rPr>
          <w:rFonts w:ascii="Arial" w:hAnsi="Arial" w:cs="Arial"/>
          <w:sz w:val="22"/>
          <w:szCs w:val="22"/>
          <w:lang w:val="sv-SE"/>
        </w:rPr>
      </w:pPr>
      <w:r w:rsidRPr="008336E7">
        <w:rPr>
          <w:rFonts w:ascii="Arial" w:hAnsi="Arial" w:cs="Arial"/>
          <w:sz w:val="22"/>
          <w:szCs w:val="22"/>
          <w:lang w:val="sv-SE"/>
        </w:rPr>
        <w:t>Carilah artikel di internet yang berhubungan dengan perbankkan menurut syariat Islam.</w:t>
      </w:r>
    </w:p>
    <w:p w:rsidR="0064770D" w:rsidRPr="008336E7" w:rsidRDefault="0064770D" w:rsidP="0064770D">
      <w:pPr>
        <w:pStyle w:val="NormalWeb"/>
        <w:spacing w:before="0" w:beforeAutospacing="0" w:after="0" w:afterAutospacing="0"/>
        <w:rPr>
          <w:rFonts w:ascii="Arial" w:hAnsi="Arial" w:cs="Arial"/>
          <w:sz w:val="22"/>
          <w:szCs w:val="22"/>
        </w:rPr>
      </w:pPr>
    </w:p>
    <w:p w:rsidR="0064770D" w:rsidRPr="008336E7" w:rsidRDefault="0064770D" w:rsidP="0064770D">
      <w:pPr>
        <w:pStyle w:val="NormalWeb"/>
        <w:spacing w:before="0" w:beforeAutospacing="0" w:after="0" w:afterAutospacing="0"/>
        <w:rPr>
          <w:rFonts w:ascii="Arial" w:hAnsi="Arial" w:cs="Arial"/>
          <w:sz w:val="22"/>
          <w:szCs w:val="22"/>
        </w:rPr>
      </w:pPr>
      <w:r w:rsidRPr="008336E7">
        <w:rPr>
          <w:rFonts w:ascii="Arial" w:hAnsi="Arial" w:cs="Arial"/>
          <w:sz w:val="22"/>
          <w:szCs w:val="22"/>
        </w:rPr>
        <w:t>KAIFA</w:t>
      </w:r>
    </w:p>
    <w:p w:rsidR="0064770D" w:rsidRPr="008336E7" w:rsidRDefault="0064770D" w:rsidP="0064770D">
      <w:pPr>
        <w:pStyle w:val="NormalWeb"/>
        <w:spacing w:before="0" w:beforeAutospacing="0" w:after="0" w:afterAutospacing="0"/>
        <w:rPr>
          <w:rFonts w:ascii="Arial" w:hAnsi="Arial" w:cs="Arial"/>
          <w:sz w:val="22"/>
          <w:szCs w:val="22"/>
        </w:rPr>
      </w:pPr>
      <w:r w:rsidRPr="008336E7">
        <w:rPr>
          <w:rFonts w:ascii="Arial" w:hAnsi="Arial" w:cs="Arial"/>
          <w:sz w:val="22"/>
          <w:szCs w:val="22"/>
        </w:rPr>
        <w:t>Susunlah huruf berikut hingga menjadi kalimat yang bermakna!</w:t>
      </w:r>
    </w:p>
    <w:p w:rsidR="0064770D" w:rsidRPr="008336E7" w:rsidRDefault="0064770D" w:rsidP="0064770D">
      <w:pPr>
        <w:pStyle w:val="NormalWeb"/>
        <w:spacing w:before="0" w:beforeAutospacing="0" w:after="0" w:afterAutospacing="0"/>
        <w:rPr>
          <w:rFonts w:ascii="Arial" w:hAnsi="Arial" w:cs="Arial"/>
          <w:sz w:val="22"/>
          <w:szCs w:val="22"/>
        </w:rPr>
      </w:pP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 xml:space="preserve">U-M-A-M- </w:t>
      </w:r>
      <w:r>
        <w:rPr>
          <w:rFonts w:ascii="Arial" w:hAnsi="Arial" w:cs="Arial"/>
          <w:sz w:val="22"/>
          <w:szCs w:val="22"/>
        </w:rPr>
        <w:t>A- L-H-A</w:t>
      </w:r>
      <w:r>
        <w:rPr>
          <w:rFonts w:ascii="Arial" w:hAnsi="Arial" w:cs="Arial"/>
          <w:sz w:val="22"/>
          <w:szCs w:val="22"/>
        </w:rPr>
        <w:tab/>
      </w:r>
      <w:r w:rsidRPr="008336E7">
        <w:rPr>
          <w:rFonts w:ascii="Arial" w:hAnsi="Arial" w:cs="Arial"/>
          <w:sz w:val="22"/>
          <w:szCs w:val="22"/>
        </w:rPr>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Y-I-A-H-S-K-R</w:t>
      </w:r>
      <w:r w:rsidRPr="008336E7">
        <w:rPr>
          <w:rFonts w:ascii="Arial" w:hAnsi="Arial" w:cs="Arial"/>
          <w:sz w:val="22"/>
          <w:szCs w:val="22"/>
        </w:rPr>
        <w:tab/>
      </w:r>
      <w:r w:rsidRPr="008336E7">
        <w:rPr>
          <w:rFonts w:ascii="Arial" w:hAnsi="Arial" w:cs="Arial"/>
          <w:sz w:val="22"/>
          <w:szCs w:val="22"/>
        </w:rPr>
        <w:tab/>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Q-I-O-H-R-D</w:t>
      </w:r>
      <w:r w:rsidRPr="008336E7">
        <w:rPr>
          <w:rFonts w:ascii="Arial" w:hAnsi="Arial" w:cs="Arial"/>
          <w:sz w:val="22"/>
          <w:szCs w:val="22"/>
        </w:rPr>
        <w:tab/>
      </w:r>
      <w:r w:rsidRPr="008336E7">
        <w:rPr>
          <w:rFonts w:ascii="Arial" w:hAnsi="Arial" w:cs="Arial"/>
          <w:sz w:val="22"/>
          <w:szCs w:val="22"/>
        </w:rPr>
        <w:tab/>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Pr>
          <w:rFonts w:ascii="Arial" w:hAnsi="Arial" w:cs="Arial"/>
          <w:sz w:val="22"/>
          <w:szCs w:val="22"/>
        </w:rPr>
        <w:t>R-M-I-S-I-A</w:t>
      </w:r>
      <w:r>
        <w:rPr>
          <w:rFonts w:ascii="Arial" w:hAnsi="Arial" w:cs="Arial"/>
          <w:sz w:val="22"/>
          <w:szCs w:val="22"/>
        </w:rPr>
        <w:tab/>
      </w:r>
      <w:r>
        <w:rPr>
          <w:rFonts w:ascii="Arial" w:hAnsi="Arial" w:cs="Arial"/>
          <w:sz w:val="22"/>
          <w:szCs w:val="22"/>
        </w:rPr>
        <w:tab/>
      </w:r>
      <w:r w:rsidRPr="008336E7">
        <w:rPr>
          <w:rFonts w:ascii="Arial" w:hAnsi="Arial" w:cs="Arial"/>
          <w:sz w:val="22"/>
          <w:szCs w:val="22"/>
        </w:rPr>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Pr>
          <w:rFonts w:ascii="Arial" w:hAnsi="Arial" w:cs="Arial"/>
          <w:sz w:val="22"/>
          <w:szCs w:val="22"/>
        </w:rPr>
        <w:t>H-N-A-I-A-S</w:t>
      </w:r>
      <w:r>
        <w:rPr>
          <w:rFonts w:ascii="Arial" w:hAnsi="Arial" w:cs="Arial"/>
          <w:sz w:val="22"/>
          <w:szCs w:val="22"/>
        </w:rPr>
        <w:tab/>
        <w:t xml:space="preserve">            </w:t>
      </w:r>
      <w:r w:rsidRPr="008336E7">
        <w:rPr>
          <w:rFonts w:ascii="Arial" w:hAnsi="Arial" w:cs="Arial"/>
          <w:sz w:val="22"/>
          <w:szCs w:val="22"/>
        </w:rPr>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M-A-O-A-H-U-R-Z</w:t>
      </w:r>
      <w:r w:rsidRPr="008336E7">
        <w:rPr>
          <w:rFonts w:ascii="Arial" w:hAnsi="Arial" w:cs="Arial"/>
          <w:sz w:val="22"/>
          <w:szCs w:val="22"/>
        </w:rPr>
        <w:tab/>
      </w:r>
      <w:r w:rsidRPr="008336E7">
        <w:rPr>
          <w:rFonts w:ascii="Arial" w:hAnsi="Arial" w:cs="Arial"/>
          <w:sz w:val="22"/>
          <w:szCs w:val="22"/>
        </w:rPr>
        <w:tab/>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M-H-K-O- A-O-H-U-B-R</w:t>
      </w:r>
      <w:r w:rsidRPr="008336E7">
        <w:rPr>
          <w:rFonts w:ascii="Arial" w:hAnsi="Arial" w:cs="Arial"/>
          <w:sz w:val="22"/>
          <w:szCs w:val="22"/>
        </w:rPr>
        <w:tab/>
        <w:t>= ____________________________________________</w:t>
      </w:r>
      <w:r w:rsidRPr="008336E7">
        <w:rPr>
          <w:rFonts w:ascii="Arial" w:hAnsi="Arial" w:cs="Arial"/>
          <w:sz w:val="22"/>
          <w:szCs w:val="22"/>
        </w:rPr>
        <w:tab/>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S-G-O-T-I-H</w:t>
      </w:r>
      <w:r w:rsidRPr="008336E7">
        <w:rPr>
          <w:rFonts w:ascii="Arial" w:hAnsi="Arial" w:cs="Arial"/>
          <w:sz w:val="22"/>
          <w:szCs w:val="22"/>
        </w:rPr>
        <w:tab/>
      </w:r>
      <w:r w:rsidRPr="008336E7">
        <w:rPr>
          <w:rFonts w:ascii="Arial" w:hAnsi="Arial" w:cs="Arial"/>
          <w:sz w:val="22"/>
          <w:szCs w:val="22"/>
        </w:rPr>
        <w:tab/>
        <w:t>= ____________________________________________</w:t>
      </w:r>
    </w:p>
    <w:p w:rsidR="0064770D" w:rsidRPr="008336E7" w:rsidRDefault="0064770D" w:rsidP="0064770D">
      <w:pPr>
        <w:pStyle w:val="NormalWeb"/>
        <w:numPr>
          <w:ilvl w:val="3"/>
          <w:numId w:val="37"/>
        </w:numPr>
        <w:tabs>
          <w:tab w:val="clear" w:pos="2880"/>
        </w:tabs>
        <w:spacing w:before="0" w:beforeAutospacing="0" w:after="0" w:afterAutospacing="0"/>
        <w:ind w:left="360"/>
        <w:rPr>
          <w:rFonts w:ascii="Arial" w:hAnsi="Arial" w:cs="Arial"/>
          <w:sz w:val="22"/>
          <w:szCs w:val="22"/>
        </w:rPr>
      </w:pPr>
      <w:r w:rsidRPr="008336E7">
        <w:rPr>
          <w:rFonts w:ascii="Arial" w:hAnsi="Arial" w:cs="Arial"/>
          <w:sz w:val="22"/>
          <w:szCs w:val="22"/>
        </w:rPr>
        <w:t>A-L-I-F-D</w:t>
      </w:r>
      <w:r w:rsidRPr="008336E7">
        <w:rPr>
          <w:rFonts w:ascii="Arial" w:hAnsi="Arial" w:cs="Arial"/>
          <w:sz w:val="22"/>
          <w:szCs w:val="22"/>
        </w:rPr>
        <w:tab/>
      </w:r>
      <w:r w:rsidRPr="008336E7">
        <w:rPr>
          <w:rFonts w:ascii="Arial" w:hAnsi="Arial" w:cs="Arial"/>
          <w:sz w:val="22"/>
          <w:szCs w:val="22"/>
        </w:rPr>
        <w:tab/>
      </w:r>
      <w:r w:rsidRPr="008336E7">
        <w:rPr>
          <w:rFonts w:ascii="Arial" w:hAnsi="Arial" w:cs="Arial"/>
          <w:sz w:val="22"/>
          <w:szCs w:val="22"/>
        </w:rPr>
        <w:tab/>
        <w:t>= ____________________________________________</w:t>
      </w:r>
    </w:p>
    <w:p w:rsidR="0064770D" w:rsidRPr="008336E7" w:rsidRDefault="0064770D" w:rsidP="0064770D">
      <w:pPr>
        <w:pStyle w:val="NormalWeb"/>
        <w:numPr>
          <w:ilvl w:val="3"/>
          <w:numId w:val="37"/>
        </w:numPr>
        <w:tabs>
          <w:tab w:val="clear" w:pos="2880"/>
          <w:tab w:val="left" w:pos="180"/>
        </w:tabs>
        <w:spacing w:before="0" w:beforeAutospacing="0" w:after="0" w:afterAutospacing="0"/>
        <w:ind w:left="360"/>
        <w:rPr>
          <w:rFonts w:ascii="Arial" w:hAnsi="Arial" w:cs="Arial"/>
          <w:sz w:val="22"/>
          <w:szCs w:val="22"/>
        </w:rPr>
      </w:pPr>
      <w:r w:rsidRPr="0064770D">
        <w:rPr>
          <w:rFonts w:ascii="Arial" w:hAnsi="Arial" w:cs="Arial"/>
          <w:sz w:val="22"/>
          <w:szCs w:val="22"/>
        </w:rPr>
        <w:t>S-H-T-U-A-B</w:t>
      </w:r>
      <w:r w:rsidRPr="0064770D">
        <w:rPr>
          <w:rFonts w:ascii="Arial" w:hAnsi="Arial" w:cs="Arial"/>
          <w:sz w:val="22"/>
          <w:szCs w:val="22"/>
        </w:rPr>
        <w:tab/>
      </w:r>
      <w:r w:rsidRPr="0064770D">
        <w:rPr>
          <w:rFonts w:ascii="Arial" w:hAnsi="Arial" w:cs="Arial"/>
          <w:sz w:val="22"/>
          <w:szCs w:val="22"/>
        </w:rPr>
        <w:tab/>
        <w:t>= ____________________________________________</w:t>
      </w:r>
    </w:p>
    <w:sectPr w:rsidR="0064770D" w:rsidRPr="008336E7" w:rsidSect="00CF4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News Gothic 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Traditional Arabic">
    <w:altName w:val="Times New Roman"/>
    <w:charset w:val="B2"/>
    <w:family w:val="auto"/>
    <w:pitch w:val="variable"/>
    <w:sig w:usb0="00002000" w:usb1="00000000" w:usb2="00000000" w:usb3="00000000" w:csb0="00000040" w:csb1="00000000"/>
  </w:font>
  <w:font w:name="Arrus BT">
    <w:altName w:val="Georgia"/>
    <w:panose1 w:val="00000000000000000000"/>
    <w:charset w:val="00"/>
    <w:family w:val="roman"/>
    <w:notTrueType/>
    <w:pitch w:val="variable"/>
    <w:sig w:usb0="00000003" w:usb1="00000000" w:usb2="00000000" w:usb3="00000000" w:csb0="00000001" w:csb1="00000000"/>
  </w:font>
  <w:font w:name="Arb Quraan">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4470"/>
    <w:multiLevelType w:val="hybridMultilevel"/>
    <w:tmpl w:val="643E0120"/>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E2C4F5B"/>
    <w:multiLevelType w:val="multilevel"/>
    <w:tmpl w:val="141A65B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0FD34066"/>
    <w:multiLevelType w:val="hybridMultilevel"/>
    <w:tmpl w:val="8878E27C"/>
    <w:lvl w:ilvl="0" w:tplc="64080DDC">
      <w:start w:val="1"/>
      <w:numFmt w:val="lowerLetter"/>
      <w:lvlText w:val="%1."/>
      <w:lvlJc w:val="right"/>
      <w:pPr>
        <w:tabs>
          <w:tab w:val="num" w:pos="3045"/>
        </w:tabs>
        <w:ind w:left="3045" w:hanging="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0E84C15"/>
    <w:multiLevelType w:val="hybridMultilevel"/>
    <w:tmpl w:val="097C24C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669FE"/>
    <w:multiLevelType w:val="multilevel"/>
    <w:tmpl w:val="F47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61C93"/>
    <w:multiLevelType w:val="hybridMultilevel"/>
    <w:tmpl w:val="B7723C76"/>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nsid w:val="171827BC"/>
    <w:multiLevelType w:val="hybridMultilevel"/>
    <w:tmpl w:val="C1382BEC"/>
    <w:lvl w:ilvl="0" w:tplc="9D567530">
      <w:start w:val="1"/>
      <w:numFmt w:val="upperLetter"/>
      <w:lvlText w:val="%1."/>
      <w:lvlJc w:val="left"/>
      <w:pPr>
        <w:tabs>
          <w:tab w:val="num" w:pos="720"/>
        </w:tabs>
        <w:ind w:left="720" w:hanging="360"/>
      </w:pPr>
      <w:rPr>
        <w:rFonts w:hint="default"/>
        <w:sz w:val="20"/>
        <w:szCs w:val="20"/>
      </w:rPr>
    </w:lvl>
    <w:lvl w:ilvl="1" w:tplc="257EDAAE">
      <w:start w:val="1"/>
      <w:numFmt w:val="decimal"/>
      <w:lvlText w:val="%2."/>
      <w:lvlJc w:val="left"/>
      <w:pPr>
        <w:tabs>
          <w:tab w:val="num" w:pos="1440"/>
        </w:tabs>
        <w:ind w:left="1440" w:hanging="360"/>
      </w:pPr>
      <w:rPr>
        <w:rFonts w:hint="default"/>
      </w:rPr>
    </w:lvl>
    <w:lvl w:ilvl="2" w:tplc="48D6D004">
      <w:start w:val="1"/>
      <w:numFmt w:val="lowerLetter"/>
      <w:lvlText w:val="%3."/>
      <w:lvlJc w:val="left"/>
      <w:pPr>
        <w:tabs>
          <w:tab w:val="num" w:pos="2925"/>
        </w:tabs>
        <w:ind w:left="2925" w:hanging="945"/>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76E0481"/>
    <w:multiLevelType w:val="multilevel"/>
    <w:tmpl w:val="42D2BCE4"/>
    <w:lvl w:ilvl="0">
      <w:start w:val="1"/>
      <w:numFmt w:val="decimal"/>
      <w:lvlText w:val="%1)"/>
      <w:lvlJc w:val="left"/>
      <w:pPr>
        <w:tabs>
          <w:tab w:val="num" w:pos="360"/>
        </w:tabs>
        <w:ind w:left="360" w:hanging="360"/>
      </w:pPr>
      <w:rPr>
        <w:rFonts w:cs="Times New Roman" w:hint="default"/>
      </w:rPr>
    </w:lvl>
    <w:lvl w:ilvl="1">
      <w:start w:val="4"/>
      <w:numFmt w:val="lowerLetter"/>
      <w:lvlText w:val="%2)"/>
      <w:lvlJc w:val="left"/>
      <w:pPr>
        <w:tabs>
          <w:tab w:val="num" w:pos="360"/>
        </w:tabs>
        <w:ind w:left="36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nsid w:val="18C90851"/>
    <w:multiLevelType w:val="hybridMultilevel"/>
    <w:tmpl w:val="59848F6A"/>
    <w:lvl w:ilvl="0" w:tplc="2280D0DA">
      <w:start w:val="1"/>
      <w:numFmt w:val="lowerLetter"/>
      <w:lvlText w:val="%1."/>
      <w:lvlJc w:val="left"/>
      <w:pPr>
        <w:tabs>
          <w:tab w:val="num" w:pos="0"/>
        </w:tabs>
        <w:ind w:left="340" w:hanging="3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1FCD2587"/>
    <w:multiLevelType w:val="multilevel"/>
    <w:tmpl w:val="9C8C4EC2"/>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nsid w:val="25DE76FA"/>
    <w:multiLevelType w:val="hybridMultilevel"/>
    <w:tmpl w:val="3C14284E"/>
    <w:lvl w:ilvl="0" w:tplc="85C08CF8">
      <w:start w:val="1"/>
      <w:numFmt w:val="lowerLetter"/>
      <w:lvlText w:val="%1."/>
      <w:lvlJc w:val="right"/>
      <w:pPr>
        <w:tabs>
          <w:tab w:val="num" w:pos="2145"/>
        </w:tabs>
        <w:ind w:left="2145" w:hanging="180"/>
      </w:pPr>
      <w:rPr>
        <w:rFonts w:cs="Times New Roman"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26193580"/>
    <w:multiLevelType w:val="hybridMultilevel"/>
    <w:tmpl w:val="932697A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6D313A8"/>
    <w:multiLevelType w:val="hybridMultilevel"/>
    <w:tmpl w:val="717C1244"/>
    <w:lvl w:ilvl="0" w:tplc="28E0A294">
      <w:start w:val="1"/>
      <w:numFmt w:val="lowerLetter"/>
      <w:lvlText w:val="%1."/>
      <w:lvlJc w:val="left"/>
      <w:pPr>
        <w:tabs>
          <w:tab w:val="num" w:pos="0"/>
        </w:tabs>
        <w:ind w:left="340" w:hanging="3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7D26673"/>
    <w:multiLevelType w:val="hybridMultilevel"/>
    <w:tmpl w:val="21C8476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8D655CA"/>
    <w:multiLevelType w:val="hybridMultilevel"/>
    <w:tmpl w:val="01100F48"/>
    <w:lvl w:ilvl="0" w:tplc="3ADEB29C">
      <w:start w:val="1"/>
      <w:numFmt w:val="lowerLetter"/>
      <w:lvlText w:val="%1."/>
      <w:lvlJc w:val="right"/>
      <w:pPr>
        <w:tabs>
          <w:tab w:val="num" w:pos="2145"/>
        </w:tabs>
        <w:ind w:left="2145" w:hanging="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8AD7AF9"/>
    <w:multiLevelType w:val="hybridMultilevel"/>
    <w:tmpl w:val="F6F6CD9A"/>
    <w:lvl w:ilvl="0" w:tplc="A65EFCC2">
      <w:start w:val="1"/>
      <w:numFmt w:val="lowerLetter"/>
      <w:lvlText w:val="%1."/>
      <w:lvlJc w:val="right"/>
      <w:pPr>
        <w:tabs>
          <w:tab w:val="num" w:pos="900"/>
        </w:tabs>
        <w:ind w:left="900" w:hanging="180"/>
      </w:pPr>
      <w:rPr>
        <w:rFonts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4277231C"/>
    <w:multiLevelType w:val="hybridMultilevel"/>
    <w:tmpl w:val="A0E87FD8"/>
    <w:lvl w:ilvl="0" w:tplc="5AEEBF1C">
      <w:start w:val="1"/>
      <w:numFmt w:val="upperRoman"/>
      <w:lvlText w:val="%1."/>
      <w:lvlJc w:val="left"/>
      <w:pPr>
        <w:tabs>
          <w:tab w:val="num" w:pos="1080"/>
        </w:tabs>
        <w:ind w:left="1080" w:hanging="720"/>
      </w:pPr>
      <w:rPr>
        <w:rFonts w:hint="default"/>
      </w:rPr>
    </w:lvl>
    <w:lvl w:ilvl="1" w:tplc="8ABA78AA">
      <w:start w:val="1"/>
      <w:numFmt w:val="upperLetter"/>
      <w:lvlText w:val="%2."/>
      <w:lvlJc w:val="left"/>
      <w:pPr>
        <w:tabs>
          <w:tab w:val="num" w:pos="851"/>
        </w:tabs>
        <w:ind w:left="851" w:hanging="738"/>
      </w:pPr>
      <w:rPr>
        <w:rFonts w:hint="default"/>
      </w:rPr>
    </w:lvl>
    <w:lvl w:ilvl="2" w:tplc="1C9CEF0E">
      <w:start w:val="4"/>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8150BFE"/>
    <w:multiLevelType w:val="hybridMultilevel"/>
    <w:tmpl w:val="882EBABA"/>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8B937FB"/>
    <w:multiLevelType w:val="hybridMultilevel"/>
    <w:tmpl w:val="C6D8DEC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51501F"/>
    <w:multiLevelType w:val="multilevel"/>
    <w:tmpl w:val="EA3A67D2"/>
    <w:lvl w:ilvl="0">
      <w:start w:val="3"/>
      <w:numFmt w:val="decimal"/>
      <w:lvlText w:val="%1."/>
      <w:lvlJc w:val="left"/>
      <w:pPr>
        <w:ind w:left="3600" w:hanging="360"/>
      </w:pPr>
      <w:rPr>
        <w:rFonts w:hint="default"/>
      </w:rPr>
    </w:lvl>
    <w:lvl w:ilvl="1">
      <w:start w:val="1"/>
      <w:numFmt w:val="decimal"/>
      <w:isLgl/>
      <w:lvlText w:val="%1.%2."/>
      <w:lvlJc w:val="left"/>
      <w:pPr>
        <w:ind w:left="396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040" w:hanging="1800"/>
      </w:pPr>
      <w:rPr>
        <w:rFonts w:hint="default"/>
      </w:rPr>
    </w:lvl>
  </w:abstractNum>
  <w:abstractNum w:abstractNumId="20">
    <w:nsid w:val="4C5B7367"/>
    <w:multiLevelType w:val="hybridMultilevel"/>
    <w:tmpl w:val="33FEF60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D0B5D15"/>
    <w:multiLevelType w:val="hybridMultilevel"/>
    <w:tmpl w:val="E722B05C"/>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4DD774FA"/>
    <w:multiLevelType w:val="hybridMultilevel"/>
    <w:tmpl w:val="BB7ADA3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3">
    <w:nsid w:val="4ED220A2"/>
    <w:multiLevelType w:val="hybridMultilevel"/>
    <w:tmpl w:val="B65A4CE2"/>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0200EF2"/>
    <w:multiLevelType w:val="hybridMultilevel"/>
    <w:tmpl w:val="293408F0"/>
    <w:lvl w:ilvl="0" w:tplc="CD98C8E2">
      <w:start w:val="1"/>
      <w:numFmt w:val="lowerLetter"/>
      <w:lvlText w:val="%1."/>
      <w:lvlJc w:val="right"/>
      <w:pPr>
        <w:tabs>
          <w:tab w:val="num" w:pos="900"/>
        </w:tabs>
        <w:ind w:left="900" w:hanging="180"/>
      </w:pPr>
      <w:rPr>
        <w:rFonts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503A7D4B"/>
    <w:multiLevelType w:val="hybridMultilevel"/>
    <w:tmpl w:val="572ED890"/>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0A45FD0"/>
    <w:multiLevelType w:val="multilevel"/>
    <w:tmpl w:val="4152407E"/>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7">
    <w:nsid w:val="521A06A6"/>
    <w:multiLevelType w:val="hybridMultilevel"/>
    <w:tmpl w:val="738EAA28"/>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8">
    <w:nsid w:val="54494927"/>
    <w:multiLevelType w:val="hybridMultilevel"/>
    <w:tmpl w:val="AFDAEAF8"/>
    <w:lvl w:ilvl="0" w:tplc="D0806D3A">
      <w:start w:val="1"/>
      <w:numFmt w:val="lowerLetter"/>
      <w:lvlText w:val="%1."/>
      <w:lvlJc w:val="left"/>
      <w:pPr>
        <w:tabs>
          <w:tab w:val="num" w:pos="930"/>
        </w:tabs>
        <w:ind w:left="930" w:hanging="570"/>
      </w:pPr>
      <w:rPr>
        <w:rFonts w:hint="default"/>
      </w:rPr>
    </w:lvl>
    <w:lvl w:ilvl="1" w:tplc="02C20FEC">
      <w:start w:val="1"/>
      <w:numFmt w:val="decimal"/>
      <w:lvlText w:val="%2."/>
      <w:lvlJc w:val="left"/>
      <w:pPr>
        <w:tabs>
          <w:tab w:val="num" w:pos="1440"/>
        </w:tabs>
        <w:ind w:left="1440" w:hanging="360"/>
      </w:pPr>
      <w:rPr>
        <w:rFonts w:hint="default"/>
        <w:b/>
      </w:rPr>
    </w:lvl>
    <w:lvl w:ilvl="2" w:tplc="C660E620">
      <w:start w:val="1"/>
      <w:numFmt w:val="decimal"/>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C090B38"/>
    <w:multiLevelType w:val="hybridMultilevel"/>
    <w:tmpl w:val="354858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C1252"/>
    <w:multiLevelType w:val="hybridMultilevel"/>
    <w:tmpl w:val="379239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0387C7B"/>
    <w:multiLevelType w:val="multilevel"/>
    <w:tmpl w:val="DBF6FBCA"/>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2">
    <w:nsid w:val="63F275F9"/>
    <w:multiLevelType w:val="hybridMultilevel"/>
    <w:tmpl w:val="C27A38A2"/>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68B3748"/>
    <w:multiLevelType w:val="hybridMultilevel"/>
    <w:tmpl w:val="DD825184"/>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E6A2039"/>
    <w:multiLevelType w:val="hybridMultilevel"/>
    <w:tmpl w:val="C996FD6C"/>
    <w:lvl w:ilvl="0" w:tplc="83D28370">
      <w:start w:val="1"/>
      <w:numFmt w:val="upp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F7E7549"/>
    <w:multiLevelType w:val="hybridMultilevel"/>
    <w:tmpl w:val="A83C99D2"/>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6">
    <w:nsid w:val="70C626C9"/>
    <w:multiLevelType w:val="multilevel"/>
    <w:tmpl w:val="38742E9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7">
    <w:nsid w:val="723D6F56"/>
    <w:multiLevelType w:val="hybridMultilevel"/>
    <w:tmpl w:val="08CE1FAC"/>
    <w:lvl w:ilvl="0" w:tplc="9D56753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733E606A"/>
    <w:multiLevelType w:val="hybridMultilevel"/>
    <w:tmpl w:val="399A223C"/>
    <w:lvl w:ilvl="0" w:tplc="5B869B54">
      <w:start w:val="1"/>
      <w:numFmt w:val="decimal"/>
      <w:lvlText w:val="%1."/>
      <w:lvlJc w:val="left"/>
      <w:pPr>
        <w:tabs>
          <w:tab w:val="num" w:pos="360"/>
        </w:tabs>
        <w:ind w:left="700" w:hanging="3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nsid w:val="7511704E"/>
    <w:multiLevelType w:val="hybridMultilevel"/>
    <w:tmpl w:val="6BF89846"/>
    <w:lvl w:ilvl="0" w:tplc="85C08CF8">
      <w:start w:val="1"/>
      <w:numFmt w:val="lowerLetter"/>
      <w:lvlText w:val="%1."/>
      <w:lvlJc w:val="right"/>
      <w:pPr>
        <w:tabs>
          <w:tab w:val="num" w:pos="2145"/>
        </w:tabs>
        <w:ind w:left="2145" w:hanging="180"/>
      </w:pPr>
      <w:rPr>
        <w:rFonts w:cs="Times New Roman"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0">
    <w:nsid w:val="76A31630"/>
    <w:multiLevelType w:val="multilevel"/>
    <w:tmpl w:val="AFC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E2712E"/>
    <w:multiLevelType w:val="hybridMultilevel"/>
    <w:tmpl w:val="C816A8F6"/>
    <w:lvl w:ilvl="0" w:tplc="7E4E1BCA">
      <w:start w:val="1"/>
      <w:numFmt w:val="upperLetter"/>
      <w:lvlText w:val="%1."/>
      <w:lvlJc w:val="left"/>
      <w:pPr>
        <w:tabs>
          <w:tab w:val="num" w:pos="2700"/>
        </w:tabs>
        <w:ind w:left="270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D4476D8"/>
    <w:multiLevelType w:val="hybridMultilevel"/>
    <w:tmpl w:val="3098C078"/>
    <w:lvl w:ilvl="0" w:tplc="22C8B9DC">
      <w:start w:val="1"/>
      <w:numFmt w:val="lowerLetter"/>
      <w:lvlText w:val="%1."/>
      <w:lvlJc w:val="right"/>
      <w:pPr>
        <w:tabs>
          <w:tab w:val="num" w:pos="900"/>
        </w:tabs>
        <w:ind w:left="900" w:hanging="180"/>
      </w:pPr>
      <w:rPr>
        <w:rFonts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3">
    <w:nsid w:val="7E415531"/>
    <w:multiLevelType w:val="hybridMultilevel"/>
    <w:tmpl w:val="20CC8C4C"/>
    <w:lvl w:ilvl="0" w:tplc="5AEEBF1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8"/>
  </w:num>
  <w:num w:numId="2">
    <w:abstractNumId w:val="29"/>
  </w:num>
  <w:num w:numId="3">
    <w:abstractNumId w:val="22"/>
  </w:num>
  <w:num w:numId="4">
    <w:abstractNumId w:val="27"/>
  </w:num>
  <w:num w:numId="5">
    <w:abstractNumId w:val="39"/>
  </w:num>
  <w:num w:numId="6">
    <w:abstractNumId w:val="10"/>
  </w:num>
  <w:num w:numId="7">
    <w:abstractNumId w:val="14"/>
  </w:num>
  <w:num w:numId="8">
    <w:abstractNumId w:val="9"/>
  </w:num>
  <w:num w:numId="9">
    <w:abstractNumId w:val="7"/>
  </w:num>
  <w:num w:numId="10">
    <w:abstractNumId w:val="31"/>
  </w:num>
  <w:num w:numId="11">
    <w:abstractNumId w:val="15"/>
  </w:num>
  <w:num w:numId="12">
    <w:abstractNumId w:val="2"/>
  </w:num>
  <w:num w:numId="13">
    <w:abstractNumId w:val="42"/>
  </w:num>
  <w:num w:numId="14">
    <w:abstractNumId w:val="35"/>
  </w:num>
  <w:num w:numId="15">
    <w:abstractNumId w:val="24"/>
  </w:num>
  <w:num w:numId="16">
    <w:abstractNumId w:val="26"/>
  </w:num>
  <w:num w:numId="17">
    <w:abstractNumId w:val="36"/>
  </w:num>
  <w:num w:numId="18">
    <w:abstractNumId w:val="1"/>
  </w:num>
  <w:num w:numId="19">
    <w:abstractNumId w:val="4"/>
  </w:num>
  <w:num w:numId="20">
    <w:abstractNumId w:val="40"/>
  </w:num>
  <w:num w:numId="21">
    <w:abstractNumId w:val="12"/>
  </w:num>
  <w:num w:numId="22">
    <w:abstractNumId w:val="8"/>
  </w:num>
  <w:num w:numId="23">
    <w:abstractNumId w:val="28"/>
  </w:num>
  <w:num w:numId="24">
    <w:abstractNumId w:val="16"/>
  </w:num>
  <w:num w:numId="25">
    <w:abstractNumId w:val="23"/>
  </w:num>
  <w:num w:numId="26">
    <w:abstractNumId w:val="37"/>
  </w:num>
  <w:num w:numId="27">
    <w:abstractNumId w:val="32"/>
  </w:num>
  <w:num w:numId="28">
    <w:abstractNumId w:val="33"/>
  </w:num>
  <w:num w:numId="29">
    <w:abstractNumId w:val="17"/>
  </w:num>
  <w:num w:numId="30">
    <w:abstractNumId w:val="0"/>
  </w:num>
  <w:num w:numId="31">
    <w:abstractNumId w:val="25"/>
  </w:num>
  <w:num w:numId="32">
    <w:abstractNumId w:val="21"/>
  </w:num>
  <w:num w:numId="33">
    <w:abstractNumId w:val="11"/>
  </w:num>
  <w:num w:numId="34">
    <w:abstractNumId w:val="43"/>
  </w:num>
  <w:num w:numId="35">
    <w:abstractNumId w:val="34"/>
  </w:num>
  <w:num w:numId="36">
    <w:abstractNumId w:val="41"/>
  </w:num>
  <w:num w:numId="37">
    <w:abstractNumId w:val="6"/>
  </w:num>
  <w:num w:numId="38">
    <w:abstractNumId w:val="18"/>
  </w:num>
  <w:num w:numId="39">
    <w:abstractNumId w:val="30"/>
  </w:num>
  <w:num w:numId="40">
    <w:abstractNumId w:val="3"/>
  </w:num>
  <w:num w:numId="41">
    <w:abstractNumId w:val="13"/>
  </w:num>
  <w:num w:numId="42">
    <w:abstractNumId w:val="20"/>
  </w:num>
  <w:num w:numId="43">
    <w:abstractNumId w:val="5"/>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770D"/>
    <w:rsid w:val="00001CFE"/>
    <w:rsid w:val="00004DD4"/>
    <w:rsid w:val="000116CE"/>
    <w:rsid w:val="0001229A"/>
    <w:rsid w:val="00014439"/>
    <w:rsid w:val="00017625"/>
    <w:rsid w:val="00017FC7"/>
    <w:rsid w:val="0002110F"/>
    <w:rsid w:val="0002158E"/>
    <w:rsid w:val="00021BD8"/>
    <w:rsid w:val="000220C0"/>
    <w:rsid w:val="00024AC4"/>
    <w:rsid w:val="0002672E"/>
    <w:rsid w:val="00032E26"/>
    <w:rsid w:val="000336AB"/>
    <w:rsid w:val="0003496C"/>
    <w:rsid w:val="00036083"/>
    <w:rsid w:val="00053E57"/>
    <w:rsid w:val="000554EB"/>
    <w:rsid w:val="000617F0"/>
    <w:rsid w:val="0006227A"/>
    <w:rsid w:val="0006592D"/>
    <w:rsid w:val="000739FA"/>
    <w:rsid w:val="00084972"/>
    <w:rsid w:val="00085A60"/>
    <w:rsid w:val="00085C32"/>
    <w:rsid w:val="000A2458"/>
    <w:rsid w:val="000A3D93"/>
    <w:rsid w:val="000A4B40"/>
    <w:rsid w:val="000B214E"/>
    <w:rsid w:val="000B26F9"/>
    <w:rsid w:val="000B43AC"/>
    <w:rsid w:val="000B4D24"/>
    <w:rsid w:val="000B7714"/>
    <w:rsid w:val="000B79CF"/>
    <w:rsid w:val="000C1D45"/>
    <w:rsid w:val="000C571F"/>
    <w:rsid w:val="000C596A"/>
    <w:rsid w:val="000C761E"/>
    <w:rsid w:val="000D173C"/>
    <w:rsid w:val="000D36C8"/>
    <w:rsid w:val="000D5B81"/>
    <w:rsid w:val="000D6917"/>
    <w:rsid w:val="000E09C0"/>
    <w:rsid w:val="000E282F"/>
    <w:rsid w:val="000E4969"/>
    <w:rsid w:val="000E5131"/>
    <w:rsid w:val="000E7A2E"/>
    <w:rsid w:val="00100981"/>
    <w:rsid w:val="001009AE"/>
    <w:rsid w:val="00106B56"/>
    <w:rsid w:val="00110012"/>
    <w:rsid w:val="001107BE"/>
    <w:rsid w:val="00111622"/>
    <w:rsid w:val="00115067"/>
    <w:rsid w:val="00120A25"/>
    <w:rsid w:val="001211BD"/>
    <w:rsid w:val="00125ED1"/>
    <w:rsid w:val="00127E71"/>
    <w:rsid w:val="0013427B"/>
    <w:rsid w:val="0013439D"/>
    <w:rsid w:val="00141F54"/>
    <w:rsid w:val="001437B3"/>
    <w:rsid w:val="001442CC"/>
    <w:rsid w:val="0014661B"/>
    <w:rsid w:val="00151BB8"/>
    <w:rsid w:val="0016007A"/>
    <w:rsid w:val="00161E48"/>
    <w:rsid w:val="00165628"/>
    <w:rsid w:val="001660D0"/>
    <w:rsid w:val="0016791B"/>
    <w:rsid w:val="00171610"/>
    <w:rsid w:val="00172064"/>
    <w:rsid w:val="001724FD"/>
    <w:rsid w:val="00173ED6"/>
    <w:rsid w:val="0018301D"/>
    <w:rsid w:val="0018387A"/>
    <w:rsid w:val="00190CB1"/>
    <w:rsid w:val="001927B0"/>
    <w:rsid w:val="00195D56"/>
    <w:rsid w:val="001965F0"/>
    <w:rsid w:val="001A6365"/>
    <w:rsid w:val="001B0FAE"/>
    <w:rsid w:val="001B1AEB"/>
    <w:rsid w:val="001B536A"/>
    <w:rsid w:val="001C172B"/>
    <w:rsid w:val="001C47BD"/>
    <w:rsid w:val="001D2AC8"/>
    <w:rsid w:val="001D6D7C"/>
    <w:rsid w:val="001E0094"/>
    <w:rsid w:val="001E35CB"/>
    <w:rsid w:val="001E5867"/>
    <w:rsid w:val="001F1ECF"/>
    <w:rsid w:val="001F361D"/>
    <w:rsid w:val="001F3639"/>
    <w:rsid w:val="001F55C6"/>
    <w:rsid w:val="001F620A"/>
    <w:rsid w:val="001F6BFF"/>
    <w:rsid w:val="00202CDA"/>
    <w:rsid w:val="002065A8"/>
    <w:rsid w:val="002129AC"/>
    <w:rsid w:val="00215074"/>
    <w:rsid w:val="0022033E"/>
    <w:rsid w:val="002238D0"/>
    <w:rsid w:val="002276A1"/>
    <w:rsid w:val="00236AAB"/>
    <w:rsid w:val="00236AF7"/>
    <w:rsid w:val="00240F17"/>
    <w:rsid w:val="002433E9"/>
    <w:rsid w:val="002442BC"/>
    <w:rsid w:val="00247AA4"/>
    <w:rsid w:val="00247F46"/>
    <w:rsid w:val="00250429"/>
    <w:rsid w:val="00250AA2"/>
    <w:rsid w:val="00250D9D"/>
    <w:rsid w:val="00253A10"/>
    <w:rsid w:val="00257548"/>
    <w:rsid w:val="00257C1A"/>
    <w:rsid w:val="00263D2F"/>
    <w:rsid w:val="00267035"/>
    <w:rsid w:val="00267B27"/>
    <w:rsid w:val="002717E6"/>
    <w:rsid w:val="0027184A"/>
    <w:rsid w:val="0027407D"/>
    <w:rsid w:val="0027791A"/>
    <w:rsid w:val="00277E25"/>
    <w:rsid w:val="00283DC8"/>
    <w:rsid w:val="00284A7E"/>
    <w:rsid w:val="002957BE"/>
    <w:rsid w:val="002A351F"/>
    <w:rsid w:val="002A44C0"/>
    <w:rsid w:val="002B5AF6"/>
    <w:rsid w:val="002B6C84"/>
    <w:rsid w:val="002C069E"/>
    <w:rsid w:val="002C6FAC"/>
    <w:rsid w:val="002D128C"/>
    <w:rsid w:val="002D45BB"/>
    <w:rsid w:val="002D5FAE"/>
    <w:rsid w:val="002E3F19"/>
    <w:rsid w:val="002E42BE"/>
    <w:rsid w:val="002F04FA"/>
    <w:rsid w:val="002F0E66"/>
    <w:rsid w:val="002F496F"/>
    <w:rsid w:val="002F66DB"/>
    <w:rsid w:val="003149FF"/>
    <w:rsid w:val="00316A5D"/>
    <w:rsid w:val="00323005"/>
    <w:rsid w:val="00323D2B"/>
    <w:rsid w:val="00326DDE"/>
    <w:rsid w:val="00326EE5"/>
    <w:rsid w:val="00327154"/>
    <w:rsid w:val="003277FB"/>
    <w:rsid w:val="00327991"/>
    <w:rsid w:val="003322D2"/>
    <w:rsid w:val="00332E2B"/>
    <w:rsid w:val="00333492"/>
    <w:rsid w:val="00335B35"/>
    <w:rsid w:val="00337084"/>
    <w:rsid w:val="003411C6"/>
    <w:rsid w:val="00343CFE"/>
    <w:rsid w:val="00355C4D"/>
    <w:rsid w:val="0035697E"/>
    <w:rsid w:val="003646DC"/>
    <w:rsid w:val="003723CC"/>
    <w:rsid w:val="00374036"/>
    <w:rsid w:val="00375689"/>
    <w:rsid w:val="0038337F"/>
    <w:rsid w:val="00385ED2"/>
    <w:rsid w:val="00387596"/>
    <w:rsid w:val="00390063"/>
    <w:rsid w:val="00390495"/>
    <w:rsid w:val="00391952"/>
    <w:rsid w:val="003935FB"/>
    <w:rsid w:val="00394695"/>
    <w:rsid w:val="00394785"/>
    <w:rsid w:val="00395C74"/>
    <w:rsid w:val="003A3BE3"/>
    <w:rsid w:val="003A4FDC"/>
    <w:rsid w:val="003B4307"/>
    <w:rsid w:val="003B7420"/>
    <w:rsid w:val="003C0E31"/>
    <w:rsid w:val="003C790A"/>
    <w:rsid w:val="003D16A9"/>
    <w:rsid w:val="003D3A73"/>
    <w:rsid w:val="003D6030"/>
    <w:rsid w:val="003D63BA"/>
    <w:rsid w:val="003D65F2"/>
    <w:rsid w:val="003D6ED4"/>
    <w:rsid w:val="003E06D0"/>
    <w:rsid w:val="003E3F19"/>
    <w:rsid w:val="003E40A6"/>
    <w:rsid w:val="003F4C01"/>
    <w:rsid w:val="004006A8"/>
    <w:rsid w:val="004013BC"/>
    <w:rsid w:val="00404DD5"/>
    <w:rsid w:val="00405D3E"/>
    <w:rsid w:val="00405DC6"/>
    <w:rsid w:val="00410E9E"/>
    <w:rsid w:val="00411175"/>
    <w:rsid w:val="0041770F"/>
    <w:rsid w:val="00420E5C"/>
    <w:rsid w:val="00423609"/>
    <w:rsid w:val="00423823"/>
    <w:rsid w:val="00425FF3"/>
    <w:rsid w:val="0043283F"/>
    <w:rsid w:val="00433925"/>
    <w:rsid w:val="004360F9"/>
    <w:rsid w:val="00436419"/>
    <w:rsid w:val="00437F27"/>
    <w:rsid w:val="004462ED"/>
    <w:rsid w:val="00447967"/>
    <w:rsid w:val="00451129"/>
    <w:rsid w:val="00460454"/>
    <w:rsid w:val="0046295B"/>
    <w:rsid w:val="00463DA7"/>
    <w:rsid w:val="00470154"/>
    <w:rsid w:val="00476B8A"/>
    <w:rsid w:val="00483034"/>
    <w:rsid w:val="00484D2B"/>
    <w:rsid w:val="00494B12"/>
    <w:rsid w:val="004957AE"/>
    <w:rsid w:val="00496F4A"/>
    <w:rsid w:val="004A10D0"/>
    <w:rsid w:val="004A11E6"/>
    <w:rsid w:val="004A28CF"/>
    <w:rsid w:val="004A5AC7"/>
    <w:rsid w:val="004A6419"/>
    <w:rsid w:val="004B3778"/>
    <w:rsid w:val="004B3EED"/>
    <w:rsid w:val="004C32CB"/>
    <w:rsid w:val="004C3924"/>
    <w:rsid w:val="004C566B"/>
    <w:rsid w:val="004D3D80"/>
    <w:rsid w:val="004D5562"/>
    <w:rsid w:val="004E12CB"/>
    <w:rsid w:val="004E3BE6"/>
    <w:rsid w:val="004E6ADB"/>
    <w:rsid w:val="0050587C"/>
    <w:rsid w:val="00507A43"/>
    <w:rsid w:val="00511B82"/>
    <w:rsid w:val="0051558F"/>
    <w:rsid w:val="00517A15"/>
    <w:rsid w:val="005236C0"/>
    <w:rsid w:val="00524AC9"/>
    <w:rsid w:val="00526093"/>
    <w:rsid w:val="00526E53"/>
    <w:rsid w:val="00530F2E"/>
    <w:rsid w:val="005340A2"/>
    <w:rsid w:val="00534E7A"/>
    <w:rsid w:val="00537E55"/>
    <w:rsid w:val="005451B1"/>
    <w:rsid w:val="005534D5"/>
    <w:rsid w:val="0055429E"/>
    <w:rsid w:val="0055777D"/>
    <w:rsid w:val="00557EE1"/>
    <w:rsid w:val="00560B1F"/>
    <w:rsid w:val="00563CE5"/>
    <w:rsid w:val="005656D2"/>
    <w:rsid w:val="00566460"/>
    <w:rsid w:val="00571429"/>
    <w:rsid w:val="00581E20"/>
    <w:rsid w:val="00587CDC"/>
    <w:rsid w:val="00590449"/>
    <w:rsid w:val="00595C0B"/>
    <w:rsid w:val="00596419"/>
    <w:rsid w:val="005A26C3"/>
    <w:rsid w:val="005A4976"/>
    <w:rsid w:val="005A50E5"/>
    <w:rsid w:val="005A52DC"/>
    <w:rsid w:val="005A5D4E"/>
    <w:rsid w:val="005A6F46"/>
    <w:rsid w:val="005B513A"/>
    <w:rsid w:val="005C0294"/>
    <w:rsid w:val="005C1F5C"/>
    <w:rsid w:val="005D4504"/>
    <w:rsid w:val="005D46D4"/>
    <w:rsid w:val="005D795D"/>
    <w:rsid w:val="005E416D"/>
    <w:rsid w:val="005E46AA"/>
    <w:rsid w:val="005E4CA5"/>
    <w:rsid w:val="0060144C"/>
    <w:rsid w:val="00604923"/>
    <w:rsid w:val="00605390"/>
    <w:rsid w:val="00606092"/>
    <w:rsid w:val="006101AF"/>
    <w:rsid w:val="00610FCD"/>
    <w:rsid w:val="00613D40"/>
    <w:rsid w:val="006157F4"/>
    <w:rsid w:val="00617158"/>
    <w:rsid w:val="006179CA"/>
    <w:rsid w:val="00620B41"/>
    <w:rsid w:val="006236E9"/>
    <w:rsid w:val="00624226"/>
    <w:rsid w:val="0062466C"/>
    <w:rsid w:val="006278BF"/>
    <w:rsid w:val="0063257C"/>
    <w:rsid w:val="00635D76"/>
    <w:rsid w:val="00637579"/>
    <w:rsid w:val="00637A9B"/>
    <w:rsid w:val="00645778"/>
    <w:rsid w:val="00646368"/>
    <w:rsid w:val="006472AC"/>
    <w:rsid w:val="0064770D"/>
    <w:rsid w:val="0064795F"/>
    <w:rsid w:val="006562D6"/>
    <w:rsid w:val="00656680"/>
    <w:rsid w:val="00656D00"/>
    <w:rsid w:val="00660C30"/>
    <w:rsid w:val="00660DF1"/>
    <w:rsid w:val="00662725"/>
    <w:rsid w:val="0066315C"/>
    <w:rsid w:val="0066342F"/>
    <w:rsid w:val="00665109"/>
    <w:rsid w:val="00667E37"/>
    <w:rsid w:val="00667F23"/>
    <w:rsid w:val="00673FAE"/>
    <w:rsid w:val="00680B70"/>
    <w:rsid w:val="00681549"/>
    <w:rsid w:val="006846DA"/>
    <w:rsid w:val="0068607B"/>
    <w:rsid w:val="0069197D"/>
    <w:rsid w:val="00692E57"/>
    <w:rsid w:val="00693EF1"/>
    <w:rsid w:val="00695865"/>
    <w:rsid w:val="00695945"/>
    <w:rsid w:val="00695C01"/>
    <w:rsid w:val="006963CF"/>
    <w:rsid w:val="006A6492"/>
    <w:rsid w:val="006A689E"/>
    <w:rsid w:val="006A6C86"/>
    <w:rsid w:val="006B1EE3"/>
    <w:rsid w:val="006B504C"/>
    <w:rsid w:val="006B686C"/>
    <w:rsid w:val="006C2C97"/>
    <w:rsid w:val="006C3D0F"/>
    <w:rsid w:val="006C471B"/>
    <w:rsid w:val="006D0472"/>
    <w:rsid w:val="006D117E"/>
    <w:rsid w:val="006D2233"/>
    <w:rsid w:val="006D42D7"/>
    <w:rsid w:val="006D4EAF"/>
    <w:rsid w:val="006E1413"/>
    <w:rsid w:val="006E5D6E"/>
    <w:rsid w:val="006F2B70"/>
    <w:rsid w:val="006F512A"/>
    <w:rsid w:val="006F53E2"/>
    <w:rsid w:val="007022D4"/>
    <w:rsid w:val="00702D10"/>
    <w:rsid w:val="0071232A"/>
    <w:rsid w:val="007149CF"/>
    <w:rsid w:val="007155B8"/>
    <w:rsid w:val="00722062"/>
    <w:rsid w:val="007236EE"/>
    <w:rsid w:val="0072483C"/>
    <w:rsid w:val="00736080"/>
    <w:rsid w:val="00737026"/>
    <w:rsid w:val="00741355"/>
    <w:rsid w:val="00742280"/>
    <w:rsid w:val="0074488E"/>
    <w:rsid w:val="007461A1"/>
    <w:rsid w:val="00753A66"/>
    <w:rsid w:val="00755C04"/>
    <w:rsid w:val="0075721E"/>
    <w:rsid w:val="007643B3"/>
    <w:rsid w:val="0076673A"/>
    <w:rsid w:val="007669B7"/>
    <w:rsid w:val="00770F4C"/>
    <w:rsid w:val="00783197"/>
    <w:rsid w:val="00784712"/>
    <w:rsid w:val="00787138"/>
    <w:rsid w:val="007A00F3"/>
    <w:rsid w:val="007A764C"/>
    <w:rsid w:val="007B619A"/>
    <w:rsid w:val="007C1CDA"/>
    <w:rsid w:val="007C2633"/>
    <w:rsid w:val="007C36FE"/>
    <w:rsid w:val="007C4C67"/>
    <w:rsid w:val="007C5621"/>
    <w:rsid w:val="007C683A"/>
    <w:rsid w:val="007C6B9B"/>
    <w:rsid w:val="007C751C"/>
    <w:rsid w:val="007C7787"/>
    <w:rsid w:val="007D020B"/>
    <w:rsid w:val="007D373E"/>
    <w:rsid w:val="007D4647"/>
    <w:rsid w:val="007D49C0"/>
    <w:rsid w:val="007E2B66"/>
    <w:rsid w:val="007E3874"/>
    <w:rsid w:val="007E501F"/>
    <w:rsid w:val="007F026E"/>
    <w:rsid w:val="007F4187"/>
    <w:rsid w:val="007F66BC"/>
    <w:rsid w:val="00803B2D"/>
    <w:rsid w:val="00805F3E"/>
    <w:rsid w:val="008115E9"/>
    <w:rsid w:val="008120AC"/>
    <w:rsid w:val="00813E9B"/>
    <w:rsid w:val="008146B5"/>
    <w:rsid w:val="00823563"/>
    <w:rsid w:val="008264BD"/>
    <w:rsid w:val="00826A06"/>
    <w:rsid w:val="00827706"/>
    <w:rsid w:val="0083006B"/>
    <w:rsid w:val="008307AE"/>
    <w:rsid w:val="00835DFF"/>
    <w:rsid w:val="00844559"/>
    <w:rsid w:val="008511FE"/>
    <w:rsid w:val="00857988"/>
    <w:rsid w:val="008607BC"/>
    <w:rsid w:val="00862E87"/>
    <w:rsid w:val="008654A8"/>
    <w:rsid w:val="0087061B"/>
    <w:rsid w:val="008713DE"/>
    <w:rsid w:val="00874219"/>
    <w:rsid w:val="008853D7"/>
    <w:rsid w:val="008862F7"/>
    <w:rsid w:val="00887BBC"/>
    <w:rsid w:val="00890830"/>
    <w:rsid w:val="00891A33"/>
    <w:rsid w:val="00892985"/>
    <w:rsid w:val="00894A4C"/>
    <w:rsid w:val="00895B40"/>
    <w:rsid w:val="008A1450"/>
    <w:rsid w:val="008A5F84"/>
    <w:rsid w:val="008A738C"/>
    <w:rsid w:val="008B1461"/>
    <w:rsid w:val="008B3C49"/>
    <w:rsid w:val="008C033C"/>
    <w:rsid w:val="008C2163"/>
    <w:rsid w:val="008C4A4C"/>
    <w:rsid w:val="008C4C08"/>
    <w:rsid w:val="008C6653"/>
    <w:rsid w:val="008C7533"/>
    <w:rsid w:val="008D0890"/>
    <w:rsid w:val="008D1A17"/>
    <w:rsid w:val="008D5182"/>
    <w:rsid w:val="008E03B3"/>
    <w:rsid w:val="008E2E80"/>
    <w:rsid w:val="008E4CCA"/>
    <w:rsid w:val="008F3BFB"/>
    <w:rsid w:val="008F4D38"/>
    <w:rsid w:val="009004F1"/>
    <w:rsid w:val="00901D67"/>
    <w:rsid w:val="00911FE1"/>
    <w:rsid w:val="009123E0"/>
    <w:rsid w:val="0091286B"/>
    <w:rsid w:val="0091499A"/>
    <w:rsid w:val="009156B2"/>
    <w:rsid w:val="00917401"/>
    <w:rsid w:val="009243AC"/>
    <w:rsid w:val="00924641"/>
    <w:rsid w:val="00926175"/>
    <w:rsid w:val="00927FDA"/>
    <w:rsid w:val="0094742E"/>
    <w:rsid w:val="009523EF"/>
    <w:rsid w:val="00953381"/>
    <w:rsid w:val="0095496D"/>
    <w:rsid w:val="00954CF2"/>
    <w:rsid w:val="00954D93"/>
    <w:rsid w:val="00956B4C"/>
    <w:rsid w:val="00962A44"/>
    <w:rsid w:val="00966AD5"/>
    <w:rsid w:val="00970516"/>
    <w:rsid w:val="00971C44"/>
    <w:rsid w:val="0097200B"/>
    <w:rsid w:val="009730E9"/>
    <w:rsid w:val="0097657B"/>
    <w:rsid w:val="00980BB1"/>
    <w:rsid w:val="00981A8F"/>
    <w:rsid w:val="00983271"/>
    <w:rsid w:val="00983BFD"/>
    <w:rsid w:val="00986C93"/>
    <w:rsid w:val="009877C0"/>
    <w:rsid w:val="00997F2D"/>
    <w:rsid w:val="009A08E7"/>
    <w:rsid w:val="009A1531"/>
    <w:rsid w:val="009A2DF9"/>
    <w:rsid w:val="009A54E6"/>
    <w:rsid w:val="009A5FF7"/>
    <w:rsid w:val="009B45F0"/>
    <w:rsid w:val="009B60EC"/>
    <w:rsid w:val="009C0D4D"/>
    <w:rsid w:val="009C238B"/>
    <w:rsid w:val="009C4022"/>
    <w:rsid w:val="009C407F"/>
    <w:rsid w:val="009D2158"/>
    <w:rsid w:val="009D5A51"/>
    <w:rsid w:val="009E115A"/>
    <w:rsid w:val="009E1550"/>
    <w:rsid w:val="009F4DB2"/>
    <w:rsid w:val="009F4FC6"/>
    <w:rsid w:val="009F5EAA"/>
    <w:rsid w:val="00A00AFD"/>
    <w:rsid w:val="00A0316F"/>
    <w:rsid w:val="00A03898"/>
    <w:rsid w:val="00A141D0"/>
    <w:rsid w:val="00A15282"/>
    <w:rsid w:val="00A15B7A"/>
    <w:rsid w:val="00A16234"/>
    <w:rsid w:val="00A16BED"/>
    <w:rsid w:val="00A16D3C"/>
    <w:rsid w:val="00A17985"/>
    <w:rsid w:val="00A22F32"/>
    <w:rsid w:val="00A25375"/>
    <w:rsid w:val="00A27C3D"/>
    <w:rsid w:val="00A40EE3"/>
    <w:rsid w:val="00A43DAB"/>
    <w:rsid w:val="00A47CBC"/>
    <w:rsid w:val="00A53A7B"/>
    <w:rsid w:val="00A569AA"/>
    <w:rsid w:val="00A57688"/>
    <w:rsid w:val="00A64A80"/>
    <w:rsid w:val="00A65CBB"/>
    <w:rsid w:val="00A66138"/>
    <w:rsid w:val="00A718C9"/>
    <w:rsid w:val="00A72204"/>
    <w:rsid w:val="00A73D8F"/>
    <w:rsid w:val="00A73F5C"/>
    <w:rsid w:val="00A74120"/>
    <w:rsid w:val="00A818F4"/>
    <w:rsid w:val="00A81D4E"/>
    <w:rsid w:val="00A835FC"/>
    <w:rsid w:val="00A874E1"/>
    <w:rsid w:val="00A93871"/>
    <w:rsid w:val="00A93BD3"/>
    <w:rsid w:val="00A93E88"/>
    <w:rsid w:val="00A95379"/>
    <w:rsid w:val="00AA0CC9"/>
    <w:rsid w:val="00AA0F74"/>
    <w:rsid w:val="00AB020A"/>
    <w:rsid w:val="00AB0263"/>
    <w:rsid w:val="00AB121B"/>
    <w:rsid w:val="00AB20D3"/>
    <w:rsid w:val="00AB6B12"/>
    <w:rsid w:val="00AC20FF"/>
    <w:rsid w:val="00AC4026"/>
    <w:rsid w:val="00AC628C"/>
    <w:rsid w:val="00AD00F2"/>
    <w:rsid w:val="00AD6635"/>
    <w:rsid w:val="00AE18DA"/>
    <w:rsid w:val="00AE2023"/>
    <w:rsid w:val="00AE4A84"/>
    <w:rsid w:val="00AE6CC5"/>
    <w:rsid w:val="00AF3D80"/>
    <w:rsid w:val="00AF73EB"/>
    <w:rsid w:val="00B059C5"/>
    <w:rsid w:val="00B075EA"/>
    <w:rsid w:val="00B07C44"/>
    <w:rsid w:val="00B1115E"/>
    <w:rsid w:val="00B127FE"/>
    <w:rsid w:val="00B14779"/>
    <w:rsid w:val="00B17C86"/>
    <w:rsid w:val="00B2084A"/>
    <w:rsid w:val="00B24EC8"/>
    <w:rsid w:val="00B2658C"/>
    <w:rsid w:val="00B272DC"/>
    <w:rsid w:val="00B27343"/>
    <w:rsid w:val="00B27E5C"/>
    <w:rsid w:val="00B34689"/>
    <w:rsid w:val="00B36E1F"/>
    <w:rsid w:val="00B372C6"/>
    <w:rsid w:val="00B40FC9"/>
    <w:rsid w:val="00B42FC7"/>
    <w:rsid w:val="00B43B75"/>
    <w:rsid w:val="00B4421D"/>
    <w:rsid w:val="00B44BD8"/>
    <w:rsid w:val="00B46BCA"/>
    <w:rsid w:val="00B46FC7"/>
    <w:rsid w:val="00B522AF"/>
    <w:rsid w:val="00B56A04"/>
    <w:rsid w:val="00B57825"/>
    <w:rsid w:val="00B6194E"/>
    <w:rsid w:val="00B739FD"/>
    <w:rsid w:val="00B73D61"/>
    <w:rsid w:val="00B7413D"/>
    <w:rsid w:val="00B817A2"/>
    <w:rsid w:val="00B81DF9"/>
    <w:rsid w:val="00B92A14"/>
    <w:rsid w:val="00B94710"/>
    <w:rsid w:val="00BA62DE"/>
    <w:rsid w:val="00BB134C"/>
    <w:rsid w:val="00BB3983"/>
    <w:rsid w:val="00BB74A7"/>
    <w:rsid w:val="00BB7F60"/>
    <w:rsid w:val="00BC0BD7"/>
    <w:rsid w:val="00BC1335"/>
    <w:rsid w:val="00BC3DE8"/>
    <w:rsid w:val="00BE0CD6"/>
    <w:rsid w:val="00BE153C"/>
    <w:rsid w:val="00BE166F"/>
    <w:rsid w:val="00BE1D39"/>
    <w:rsid w:val="00BF4E33"/>
    <w:rsid w:val="00BF6387"/>
    <w:rsid w:val="00BF70B7"/>
    <w:rsid w:val="00C01877"/>
    <w:rsid w:val="00C01B64"/>
    <w:rsid w:val="00C10832"/>
    <w:rsid w:val="00C12036"/>
    <w:rsid w:val="00C16D7B"/>
    <w:rsid w:val="00C20062"/>
    <w:rsid w:val="00C21F3A"/>
    <w:rsid w:val="00C256E8"/>
    <w:rsid w:val="00C27D27"/>
    <w:rsid w:val="00C30B43"/>
    <w:rsid w:val="00C30B79"/>
    <w:rsid w:val="00C3590C"/>
    <w:rsid w:val="00C35C4D"/>
    <w:rsid w:val="00C36853"/>
    <w:rsid w:val="00C44773"/>
    <w:rsid w:val="00C509AC"/>
    <w:rsid w:val="00C568A7"/>
    <w:rsid w:val="00C57CC5"/>
    <w:rsid w:val="00C659AF"/>
    <w:rsid w:val="00C667A4"/>
    <w:rsid w:val="00C66D3D"/>
    <w:rsid w:val="00C756BE"/>
    <w:rsid w:val="00C77022"/>
    <w:rsid w:val="00C80370"/>
    <w:rsid w:val="00C820C3"/>
    <w:rsid w:val="00C82F2F"/>
    <w:rsid w:val="00C832F2"/>
    <w:rsid w:val="00C85435"/>
    <w:rsid w:val="00C8778A"/>
    <w:rsid w:val="00C93790"/>
    <w:rsid w:val="00C963BF"/>
    <w:rsid w:val="00C972F6"/>
    <w:rsid w:val="00CA2A42"/>
    <w:rsid w:val="00CA3A01"/>
    <w:rsid w:val="00CA5860"/>
    <w:rsid w:val="00CB0587"/>
    <w:rsid w:val="00CB3864"/>
    <w:rsid w:val="00CC0FC5"/>
    <w:rsid w:val="00CC2202"/>
    <w:rsid w:val="00CC2A04"/>
    <w:rsid w:val="00CC4427"/>
    <w:rsid w:val="00CC6F4E"/>
    <w:rsid w:val="00CC75FB"/>
    <w:rsid w:val="00CD282E"/>
    <w:rsid w:val="00CE095F"/>
    <w:rsid w:val="00CE418E"/>
    <w:rsid w:val="00CE770F"/>
    <w:rsid w:val="00CF005C"/>
    <w:rsid w:val="00CF0B56"/>
    <w:rsid w:val="00CF133A"/>
    <w:rsid w:val="00CF2737"/>
    <w:rsid w:val="00CF4DB5"/>
    <w:rsid w:val="00CF4EEA"/>
    <w:rsid w:val="00CF5EA0"/>
    <w:rsid w:val="00CF6274"/>
    <w:rsid w:val="00CF6B12"/>
    <w:rsid w:val="00D1109E"/>
    <w:rsid w:val="00D144F9"/>
    <w:rsid w:val="00D1536B"/>
    <w:rsid w:val="00D229FD"/>
    <w:rsid w:val="00D25443"/>
    <w:rsid w:val="00D26428"/>
    <w:rsid w:val="00D30293"/>
    <w:rsid w:val="00D30A81"/>
    <w:rsid w:val="00D35243"/>
    <w:rsid w:val="00D35675"/>
    <w:rsid w:val="00D35D56"/>
    <w:rsid w:val="00D402A9"/>
    <w:rsid w:val="00D4658C"/>
    <w:rsid w:val="00D55651"/>
    <w:rsid w:val="00D6244D"/>
    <w:rsid w:val="00D63B14"/>
    <w:rsid w:val="00D6426C"/>
    <w:rsid w:val="00D66D44"/>
    <w:rsid w:val="00D724F7"/>
    <w:rsid w:val="00D72A0B"/>
    <w:rsid w:val="00D76E9C"/>
    <w:rsid w:val="00D82522"/>
    <w:rsid w:val="00D8558F"/>
    <w:rsid w:val="00D902C4"/>
    <w:rsid w:val="00D923D5"/>
    <w:rsid w:val="00D945E5"/>
    <w:rsid w:val="00D958F6"/>
    <w:rsid w:val="00D96F79"/>
    <w:rsid w:val="00DA0F11"/>
    <w:rsid w:val="00DA6B6B"/>
    <w:rsid w:val="00DA7AEF"/>
    <w:rsid w:val="00DB27E0"/>
    <w:rsid w:val="00DB4990"/>
    <w:rsid w:val="00DB5FD1"/>
    <w:rsid w:val="00DC264C"/>
    <w:rsid w:val="00DC3271"/>
    <w:rsid w:val="00DD5986"/>
    <w:rsid w:val="00DD7AB8"/>
    <w:rsid w:val="00DE45A7"/>
    <w:rsid w:val="00DE74A5"/>
    <w:rsid w:val="00DF12E0"/>
    <w:rsid w:val="00DF37A7"/>
    <w:rsid w:val="00DF43B5"/>
    <w:rsid w:val="00DF73BF"/>
    <w:rsid w:val="00E10A40"/>
    <w:rsid w:val="00E11130"/>
    <w:rsid w:val="00E13A2C"/>
    <w:rsid w:val="00E16988"/>
    <w:rsid w:val="00E23B75"/>
    <w:rsid w:val="00E30A82"/>
    <w:rsid w:val="00E34D90"/>
    <w:rsid w:val="00E35102"/>
    <w:rsid w:val="00E35E3C"/>
    <w:rsid w:val="00E36D8C"/>
    <w:rsid w:val="00E424D1"/>
    <w:rsid w:val="00E4505B"/>
    <w:rsid w:val="00E51BA4"/>
    <w:rsid w:val="00E54471"/>
    <w:rsid w:val="00E5617D"/>
    <w:rsid w:val="00E56A5B"/>
    <w:rsid w:val="00E61FD0"/>
    <w:rsid w:val="00E62E86"/>
    <w:rsid w:val="00E669B1"/>
    <w:rsid w:val="00E679CE"/>
    <w:rsid w:val="00E72401"/>
    <w:rsid w:val="00E72C9F"/>
    <w:rsid w:val="00E73FF1"/>
    <w:rsid w:val="00E74335"/>
    <w:rsid w:val="00E7567F"/>
    <w:rsid w:val="00E757CC"/>
    <w:rsid w:val="00E75D3B"/>
    <w:rsid w:val="00E83370"/>
    <w:rsid w:val="00E87866"/>
    <w:rsid w:val="00E9361A"/>
    <w:rsid w:val="00E968F4"/>
    <w:rsid w:val="00E97585"/>
    <w:rsid w:val="00EA0CED"/>
    <w:rsid w:val="00EA4451"/>
    <w:rsid w:val="00EB4B4F"/>
    <w:rsid w:val="00EB7AC8"/>
    <w:rsid w:val="00EC3315"/>
    <w:rsid w:val="00EC4C89"/>
    <w:rsid w:val="00EC63EC"/>
    <w:rsid w:val="00EC7416"/>
    <w:rsid w:val="00EC794E"/>
    <w:rsid w:val="00ED3A86"/>
    <w:rsid w:val="00ED44EA"/>
    <w:rsid w:val="00ED4FCD"/>
    <w:rsid w:val="00EE4DBF"/>
    <w:rsid w:val="00EE6676"/>
    <w:rsid w:val="00EE72AA"/>
    <w:rsid w:val="00EF1164"/>
    <w:rsid w:val="00EF3DB3"/>
    <w:rsid w:val="00EF4D46"/>
    <w:rsid w:val="00F0694F"/>
    <w:rsid w:val="00F110E1"/>
    <w:rsid w:val="00F143A3"/>
    <w:rsid w:val="00F1611B"/>
    <w:rsid w:val="00F22709"/>
    <w:rsid w:val="00F2311A"/>
    <w:rsid w:val="00F25BD6"/>
    <w:rsid w:val="00F33EA5"/>
    <w:rsid w:val="00F34034"/>
    <w:rsid w:val="00F3577C"/>
    <w:rsid w:val="00F35A0B"/>
    <w:rsid w:val="00F37D42"/>
    <w:rsid w:val="00F456B0"/>
    <w:rsid w:val="00F46DD7"/>
    <w:rsid w:val="00F47758"/>
    <w:rsid w:val="00F51532"/>
    <w:rsid w:val="00F55ADA"/>
    <w:rsid w:val="00F5641F"/>
    <w:rsid w:val="00F61F70"/>
    <w:rsid w:val="00F63278"/>
    <w:rsid w:val="00F63D46"/>
    <w:rsid w:val="00F6454E"/>
    <w:rsid w:val="00F651E6"/>
    <w:rsid w:val="00F70B53"/>
    <w:rsid w:val="00F71531"/>
    <w:rsid w:val="00F72E2F"/>
    <w:rsid w:val="00F734F3"/>
    <w:rsid w:val="00F80337"/>
    <w:rsid w:val="00F828A5"/>
    <w:rsid w:val="00F85908"/>
    <w:rsid w:val="00F878D6"/>
    <w:rsid w:val="00F92CA7"/>
    <w:rsid w:val="00F957E4"/>
    <w:rsid w:val="00F96524"/>
    <w:rsid w:val="00F97100"/>
    <w:rsid w:val="00FA3BCA"/>
    <w:rsid w:val="00FA5A85"/>
    <w:rsid w:val="00FA6143"/>
    <w:rsid w:val="00FA6F1A"/>
    <w:rsid w:val="00FB7526"/>
    <w:rsid w:val="00FC1816"/>
    <w:rsid w:val="00FC3B0E"/>
    <w:rsid w:val="00FC3C6B"/>
    <w:rsid w:val="00FC524A"/>
    <w:rsid w:val="00FD01AC"/>
    <w:rsid w:val="00FD180C"/>
    <w:rsid w:val="00FD1846"/>
    <w:rsid w:val="00FD2C0A"/>
    <w:rsid w:val="00FD61CC"/>
    <w:rsid w:val="00FE08B3"/>
    <w:rsid w:val="00FE221B"/>
    <w:rsid w:val="00FE3000"/>
    <w:rsid w:val="00FF0150"/>
    <w:rsid w:val="00FF039A"/>
    <w:rsid w:val="00FF1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0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4770D"/>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770D"/>
    <w:rPr>
      <w:rFonts w:ascii="Arial" w:eastAsia="Times New Roman" w:hAnsi="Arial" w:cs="Times New Roman"/>
      <w:b/>
      <w:bCs/>
      <w:sz w:val="26"/>
      <w:szCs w:val="26"/>
      <w:lang w:val="en-GB"/>
    </w:rPr>
  </w:style>
  <w:style w:type="paragraph" w:styleId="Title">
    <w:name w:val="Title"/>
    <w:basedOn w:val="Normal"/>
    <w:link w:val="TitleChar"/>
    <w:qFormat/>
    <w:rsid w:val="0064770D"/>
    <w:pPr>
      <w:widowControl w:val="0"/>
      <w:jc w:val="center"/>
    </w:pPr>
    <w:rPr>
      <w:rFonts w:ascii="News Gothic MT" w:hAnsi="News Gothic MT"/>
      <w:b/>
      <w:bCs/>
      <w:sz w:val="18"/>
      <w:szCs w:val="18"/>
      <w:lang/>
    </w:rPr>
  </w:style>
  <w:style w:type="character" w:customStyle="1" w:styleId="TitleChar">
    <w:name w:val="Title Char"/>
    <w:basedOn w:val="DefaultParagraphFont"/>
    <w:link w:val="Title"/>
    <w:rsid w:val="0064770D"/>
    <w:rPr>
      <w:rFonts w:ascii="News Gothic MT" w:eastAsia="Times New Roman" w:hAnsi="News Gothic MT" w:cs="Times New Roman"/>
      <w:b/>
      <w:bCs/>
      <w:sz w:val="18"/>
      <w:szCs w:val="18"/>
      <w:lang/>
    </w:rPr>
  </w:style>
  <w:style w:type="paragraph" w:styleId="BodyText">
    <w:name w:val="Body Text"/>
    <w:basedOn w:val="Normal"/>
    <w:link w:val="BodyTextChar"/>
    <w:rsid w:val="0064770D"/>
    <w:rPr>
      <w:rFonts w:ascii="News Gothic MT" w:hAnsi="News Gothic MT"/>
      <w:sz w:val="18"/>
      <w:szCs w:val="18"/>
      <w:lang w:val="en-GB"/>
    </w:rPr>
  </w:style>
  <w:style w:type="character" w:customStyle="1" w:styleId="BodyTextChar">
    <w:name w:val="Body Text Char"/>
    <w:basedOn w:val="DefaultParagraphFont"/>
    <w:link w:val="BodyText"/>
    <w:rsid w:val="0064770D"/>
    <w:rPr>
      <w:rFonts w:ascii="News Gothic MT" w:eastAsia="Times New Roman" w:hAnsi="News Gothic MT" w:cs="Times New Roman"/>
      <w:sz w:val="18"/>
      <w:szCs w:val="18"/>
      <w:lang w:val="en-GB"/>
    </w:rPr>
  </w:style>
  <w:style w:type="character" w:styleId="Emphasis">
    <w:name w:val="Emphasis"/>
    <w:qFormat/>
    <w:rsid w:val="0064770D"/>
    <w:rPr>
      <w:i/>
      <w:iCs/>
    </w:rPr>
  </w:style>
  <w:style w:type="character" w:styleId="Strong">
    <w:name w:val="Strong"/>
    <w:qFormat/>
    <w:rsid w:val="0064770D"/>
    <w:rPr>
      <w:b/>
      <w:bCs/>
    </w:rPr>
  </w:style>
  <w:style w:type="paragraph" w:styleId="Header">
    <w:name w:val="header"/>
    <w:basedOn w:val="Normal"/>
    <w:link w:val="HeaderChar"/>
    <w:uiPriority w:val="99"/>
    <w:rsid w:val="0064770D"/>
    <w:pPr>
      <w:tabs>
        <w:tab w:val="center" w:pos="4153"/>
        <w:tab w:val="right" w:pos="8306"/>
      </w:tabs>
    </w:pPr>
    <w:rPr>
      <w:lang w:val="en-GB"/>
    </w:rPr>
  </w:style>
  <w:style w:type="character" w:customStyle="1" w:styleId="HeaderChar">
    <w:name w:val="Header Char"/>
    <w:basedOn w:val="DefaultParagraphFont"/>
    <w:link w:val="Header"/>
    <w:uiPriority w:val="99"/>
    <w:rsid w:val="0064770D"/>
    <w:rPr>
      <w:rFonts w:ascii="Times New Roman" w:eastAsia="Times New Roman" w:hAnsi="Times New Roman" w:cs="Times New Roman"/>
      <w:sz w:val="24"/>
      <w:szCs w:val="24"/>
      <w:lang w:val="en-GB"/>
    </w:rPr>
  </w:style>
  <w:style w:type="character" w:styleId="Hyperlink">
    <w:name w:val="Hyperlink"/>
    <w:rsid w:val="0064770D"/>
    <w:rPr>
      <w:color w:val="0000FF"/>
      <w:u w:val="single"/>
    </w:rPr>
  </w:style>
  <w:style w:type="character" w:customStyle="1" w:styleId="jossearchword">
    <w:name w:val="jossearchword"/>
    <w:basedOn w:val="DefaultParagraphFont"/>
    <w:rsid w:val="0064770D"/>
  </w:style>
  <w:style w:type="paragraph" w:styleId="NormalWeb">
    <w:name w:val="Normal (Web)"/>
    <w:basedOn w:val="Normal"/>
    <w:rsid w:val="0064770D"/>
    <w:pPr>
      <w:spacing w:before="100" w:beforeAutospacing="1" w:after="100" w:afterAutospacing="1"/>
    </w:pPr>
  </w:style>
  <w:style w:type="character" w:customStyle="1" w:styleId="mw-headline">
    <w:name w:val="mw-headline"/>
    <w:basedOn w:val="DefaultParagraphFont"/>
    <w:rsid w:val="0064770D"/>
  </w:style>
  <w:style w:type="paragraph" w:styleId="BodyText3">
    <w:name w:val="Body Text 3"/>
    <w:basedOn w:val="Normal"/>
    <w:link w:val="BodyText3Char"/>
    <w:rsid w:val="0064770D"/>
    <w:pPr>
      <w:spacing w:after="120"/>
    </w:pPr>
    <w:rPr>
      <w:sz w:val="16"/>
      <w:szCs w:val="16"/>
      <w:lang w:val="en-GB"/>
    </w:rPr>
  </w:style>
  <w:style w:type="character" w:customStyle="1" w:styleId="BodyText3Char">
    <w:name w:val="Body Text 3 Char"/>
    <w:basedOn w:val="DefaultParagraphFont"/>
    <w:link w:val="BodyText3"/>
    <w:rsid w:val="0064770D"/>
    <w:rPr>
      <w:rFonts w:ascii="Times New Roman" w:eastAsia="Times New Roman" w:hAnsi="Times New Roman" w:cs="Times New Roman"/>
      <w:sz w:val="16"/>
      <w:szCs w:val="16"/>
      <w:lang w:val="en-GB"/>
    </w:rPr>
  </w:style>
  <w:style w:type="character" w:customStyle="1" w:styleId="apple-style-span">
    <w:name w:val="apple-style-span"/>
    <w:basedOn w:val="DefaultParagraphFont"/>
    <w:rsid w:val="0064770D"/>
  </w:style>
  <w:style w:type="paragraph" w:styleId="BalloonText">
    <w:name w:val="Balloon Text"/>
    <w:basedOn w:val="Normal"/>
    <w:link w:val="BalloonTextChar"/>
    <w:uiPriority w:val="99"/>
    <w:semiHidden/>
    <w:unhideWhenUsed/>
    <w:rsid w:val="0064770D"/>
    <w:rPr>
      <w:rFonts w:ascii="Tahoma" w:hAnsi="Tahoma" w:cs="Tahoma"/>
      <w:sz w:val="16"/>
      <w:szCs w:val="16"/>
    </w:rPr>
  </w:style>
  <w:style w:type="character" w:customStyle="1" w:styleId="BalloonTextChar">
    <w:name w:val="Balloon Text Char"/>
    <w:basedOn w:val="DefaultParagraphFont"/>
    <w:link w:val="BalloonText"/>
    <w:uiPriority w:val="99"/>
    <w:semiHidden/>
    <w:rsid w:val="0064770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id.wikipedia.org/wiki/Bunga_%28keuangan%29" TargetMode="External"/><Relationship Id="rId26" Type="http://schemas.openxmlformats.org/officeDocument/2006/relationships/image" Target="media/image16.png"/><Relationship Id="rId39" Type="http://schemas.openxmlformats.org/officeDocument/2006/relationships/hyperlink" Target="http://id.wikipedia.org/wiki/Industri" TargetMode="External"/><Relationship Id="rId21" Type="http://schemas.openxmlformats.org/officeDocument/2006/relationships/hyperlink" Target="http://id.wikipedia.org/wiki/Modal" TargetMode="External"/><Relationship Id="rId34" Type="http://schemas.openxmlformats.org/officeDocument/2006/relationships/hyperlink" Target="http://id.wikipedia.org/wiki/Mesir" TargetMode="External"/><Relationship Id="rId42" Type="http://schemas.openxmlformats.org/officeDocument/2006/relationships/hyperlink" Target="http://id.wikipedia.org/wiki/1974" TargetMode="External"/><Relationship Id="rId47" Type="http://schemas.openxmlformats.org/officeDocument/2006/relationships/hyperlink" Target="http://id.wikipedia.org/wiki/Malaysia" TargetMode="External"/><Relationship Id="rId50" Type="http://schemas.openxmlformats.org/officeDocument/2006/relationships/hyperlink" Target="http://id.wikipedia.org/wiki/1991" TargetMode="External"/><Relationship Id="rId55" Type="http://schemas.openxmlformats.org/officeDocument/2006/relationships/hyperlink" Target="http://id.wikipedia.org/wiki/Bank_Syariah_Mandiri"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id.wikipedia.org/wiki/Linguistik" TargetMode="External"/><Relationship Id="rId29" Type="http://schemas.openxmlformats.org/officeDocument/2006/relationships/hyperlink" Target="http://id.wikipedia.org/wiki/Bank" TargetMode="External"/><Relationship Id="rId41" Type="http://schemas.openxmlformats.org/officeDocument/2006/relationships/hyperlink" Target="http://id.wikipedia.org/w/index.php?title=Islamic_Development_Bank&amp;action=edit&amp;redlink=1" TargetMode="External"/><Relationship Id="rId54" Type="http://schemas.openxmlformats.org/officeDocument/2006/relationships/hyperlink" Target="http://id.wikipedia.org/wiki/200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id.wikipedia.org/wiki/Riba" TargetMode="External"/><Relationship Id="rId37" Type="http://schemas.openxmlformats.org/officeDocument/2006/relationships/hyperlink" Target="http://id.wikipedia.org/wiki/1967" TargetMode="External"/><Relationship Id="rId40" Type="http://schemas.openxmlformats.org/officeDocument/2006/relationships/hyperlink" Target="http://id.wikipedia.org/wiki/1971" TargetMode="External"/><Relationship Id="rId45" Type="http://schemas.openxmlformats.org/officeDocument/2006/relationships/hyperlink" Target="http://id.wikipedia.org/wiki/Asia" TargetMode="External"/><Relationship Id="rId53" Type="http://schemas.openxmlformats.org/officeDocument/2006/relationships/hyperlink" Target="http://id.wikipedia.org/wiki/Perbankan_syariah" TargetMode="External"/><Relationship Id="rId58" Type="http://schemas.openxmlformats.org/officeDocument/2006/relationships/hyperlink" Target="http://id.wikipedia.org/wiki/Bank"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id.wikipedia.org/w/index.php?title=Prinsip_muamalat&amp;action=edit&amp;redlink=1" TargetMode="External"/><Relationship Id="rId28" Type="http://schemas.openxmlformats.org/officeDocument/2006/relationships/image" Target="media/image18.png"/><Relationship Id="rId36" Type="http://schemas.openxmlformats.org/officeDocument/2006/relationships/hyperlink" Target="http://id.wikipedia.org/wiki/1963" TargetMode="External"/><Relationship Id="rId49" Type="http://schemas.openxmlformats.org/officeDocument/2006/relationships/hyperlink" Target="http://id.wikipedia.org/wiki/Bank_Muamalat_Indonesia" TargetMode="External"/><Relationship Id="rId57" Type="http://schemas.openxmlformats.org/officeDocument/2006/relationships/hyperlink" Target="http://id.wikipedia.org/w/index.php?title=Bank_Perkreditan_Rakyat&amp;action=edit&amp;redlink=1" TargetMode="External"/><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id.wikipedia.org/wiki/Pinjaman" TargetMode="External"/><Relationship Id="rId31" Type="http://schemas.openxmlformats.org/officeDocument/2006/relationships/hyperlink" Target="http://id.wikipedia.org/wiki/Islam" TargetMode="External"/><Relationship Id="rId44" Type="http://schemas.openxmlformats.org/officeDocument/2006/relationships/hyperlink" Target="http://id.wikipedia.org/wiki/Timur_Tengah" TargetMode="External"/><Relationship Id="rId52" Type="http://schemas.openxmlformats.org/officeDocument/2006/relationships/hyperlink" Target="http://id.wikipedia.org/wiki/Ikatan_Cendekiawan_Muslim_Indonesia" TargetMode="External"/><Relationship Id="rId60" Type="http://schemas.openxmlformats.org/officeDocument/2006/relationships/hyperlink" Target="http://id.wikipedia.org/wiki/Isla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id.wikipedia.org/w/index.php?title=Bathil&amp;action=edit&amp;redlink=1" TargetMode="External"/><Relationship Id="rId27" Type="http://schemas.openxmlformats.org/officeDocument/2006/relationships/image" Target="media/image17.png"/><Relationship Id="rId30" Type="http://schemas.openxmlformats.org/officeDocument/2006/relationships/hyperlink" Target="http://id.wikipedia.org/wiki/Syariah" TargetMode="External"/><Relationship Id="rId35" Type="http://schemas.openxmlformats.org/officeDocument/2006/relationships/hyperlink" Target="http://id.wikipedia.org/w/index.php?title=Mit_Ghamr&amp;action=edit&amp;redlink=1" TargetMode="External"/><Relationship Id="rId43" Type="http://schemas.openxmlformats.org/officeDocument/2006/relationships/hyperlink" Target="http://id.wikipedia.org/wiki/Organisasi_Konferensi_Islam" TargetMode="External"/><Relationship Id="rId48" Type="http://schemas.openxmlformats.org/officeDocument/2006/relationships/hyperlink" Target="http://id.wikipedia.org/wiki/Haji" TargetMode="External"/><Relationship Id="rId56" Type="http://schemas.openxmlformats.org/officeDocument/2006/relationships/hyperlink" Target="http://id.wikipedia.org/w/index.php?title=Bank_Mega_Syariah&amp;action=edit&amp;redlink=1" TargetMode="External"/><Relationship Id="rId8" Type="http://schemas.openxmlformats.org/officeDocument/2006/relationships/image" Target="media/image4.png"/><Relationship Id="rId51" Type="http://schemas.openxmlformats.org/officeDocument/2006/relationships/hyperlink" Target="http://id.wikipedia.org/wiki/Majelis_Ulama_Indonesia"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5.png"/><Relationship Id="rId33" Type="http://schemas.openxmlformats.org/officeDocument/2006/relationships/hyperlink" Target="http://id.wikipedia.org/wiki/Investasi" TargetMode="External"/><Relationship Id="rId38" Type="http://schemas.openxmlformats.org/officeDocument/2006/relationships/hyperlink" Target="http://id.wikipedia.org/wiki/Perdagangan" TargetMode="External"/><Relationship Id="rId46" Type="http://schemas.openxmlformats.org/officeDocument/2006/relationships/hyperlink" Target="http://id.wikipedia.org/wiki/Pasifik" TargetMode="External"/><Relationship Id="rId59" Type="http://schemas.openxmlformats.org/officeDocument/2006/relationships/hyperlink" Target="http://id.wikipedia.org/wiki/Syar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6529</Words>
  <Characters>37219</Characters>
  <Application>Microsoft Office Word</Application>
  <DocSecurity>0</DocSecurity>
  <Lines>310</Lines>
  <Paragraphs>87</Paragraphs>
  <ScaleCrop>false</ScaleCrop>
  <Company/>
  <LinksUpToDate>false</LinksUpToDate>
  <CharactersWithSpaces>43661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2016-06-21T01:31:00Z</dcterms:created>
  <dcterms:modified xsi:type="dcterms:W3CDTF">2016-06-21T01:38:00Z</dcterms:modified>
</cp:coreProperties>
</file>