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52C" w:rsidRDefault="00DC352C" w:rsidP="00DC352C">
      <w:pPr>
        <w:pStyle w:val="PlainText"/>
        <w:jc w:val="center"/>
        <w:rPr>
          <w:rFonts w:ascii="Arial" w:hAnsi="Arial" w:cs="Arial"/>
          <w:b/>
          <w:sz w:val="22"/>
          <w:szCs w:val="22"/>
        </w:rPr>
      </w:pPr>
      <w:r w:rsidRPr="00DC352C">
        <w:rPr>
          <w:rFonts w:ascii="Arial" w:hAnsi="Arial" w:cs="Arial"/>
          <w:b/>
          <w:noProof/>
          <w:sz w:val="22"/>
          <w:szCs w:val="22"/>
        </w:rPr>
        <w:drawing>
          <wp:inline distT="0" distB="0" distL="0" distR="0">
            <wp:extent cx="2524125" cy="1504950"/>
            <wp:effectExtent l="19050" t="0" r="9525" b="0"/>
            <wp:docPr id="1" name="Picture 6" descr="el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ko logo"/>
                    <pic:cNvPicPr>
                      <a:picLocks noChangeAspect="1" noChangeArrowheads="1"/>
                    </pic:cNvPicPr>
                  </pic:nvPicPr>
                  <pic:blipFill>
                    <a:blip r:embed="rId5" cstate="print"/>
                    <a:srcRect/>
                    <a:stretch>
                      <a:fillRect/>
                    </a:stretch>
                  </pic:blipFill>
                  <pic:spPr bwMode="auto">
                    <a:xfrm>
                      <a:off x="0" y="0"/>
                      <a:ext cx="2524125" cy="1504950"/>
                    </a:xfrm>
                    <a:prstGeom prst="rect">
                      <a:avLst/>
                    </a:prstGeom>
                    <a:noFill/>
                    <a:ln w="9525">
                      <a:noFill/>
                      <a:miter lim="800000"/>
                      <a:headEnd/>
                      <a:tailEnd/>
                    </a:ln>
                  </pic:spPr>
                </pic:pic>
              </a:graphicData>
            </a:graphic>
          </wp:inline>
        </w:drawing>
      </w:r>
    </w:p>
    <w:p w:rsidR="00DC352C" w:rsidRDefault="00DC352C" w:rsidP="00DC352C">
      <w:pPr>
        <w:pStyle w:val="PlainText"/>
        <w:rPr>
          <w:rFonts w:ascii="Arial" w:hAnsi="Arial" w:cs="Arial"/>
          <w:b/>
          <w:sz w:val="22"/>
          <w:szCs w:val="22"/>
        </w:rPr>
      </w:pPr>
    </w:p>
    <w:p w:rsidR="00DC352C" w:rsidRPr="00366546" w:rsidRDefault="00DC352C" w:rsidP="00DC352C">
      <w:pPr>
        <w:pStyle w:val="PlainText"/>
        <w:rPr>
          <w:rFonts w:ascii="Arial" w:hAnsi="Arial" w:cs="Arial"/>
          <w:b/>
          <w:sz w:val="22"/>
          <w:szCs w:val="22"/>
        </w:rPr>
      </w:pPr>
      <w:r>
        <w:rPr>
          <w:rFonts w:ascii="Arial" w:hAnsi="Arial" w:cs="Arial"/>
          <w:b/>
          <w:sz w:val="22"/>
          <w:szCs w:val="22"/>
        </w:rPr>
        <w:t>2013</w:t>
      </w:r>
      <w:r w:rsidRPr="00366546">
        <w:rPr>
          <w:rFonts w:ascii="Arial" w:hAnsi="Arial" w:cs="Arial"/>
          <w:b/>
          <w:sz w:val="22"/>
          <w:szCs w:val="22"/>
        </w:rPr>
        <w:t xml:space="preserve"> TIRE RULE: FOR SUPER LATE MODELS and BIG 8 CARS </w:t>
      </w:r>
    </w:p>
    <w:p w:rsidR="00DC352C" w:rsidRPr="00366546" w:rsidRDefault="00DC352C" w:rsidP="00DC352C">
      <w:pPr>
        <w:pStyle w:val="PlainText"/>
        <w:rPr>
          <w:rFonts w:ascii="Arial" w:hAnsi="Arial" w:cs="Arial"/>
          <w:sz w:val="22"/>
          <w:szCs w:val="22"/>
        </w:rPr>
      </w:pP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 xml:space="preserve">Definitions: </w:t>
      </w: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 xml:space="preserve">Rotation Tire: The 8 tires in your rotation. </w:t>
      </w: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 xml:space="preserve">Pool Tire: </w:t>
      </w:r>
      <w:r>
        <w:rPr>
          <w:rFonts w:ascii="Arial" w:hAnsi="Arial" w:cs="Arial"/>
          <w:sz w:val="22"/>
          <w:szCs w:val="22"/>
        </w:rPr>
        <w:t xml:space="preserve">All </w:t>
      </w:r>
      <w:r w:rsidRPr="00366546">
        <w:rPr>
          <w:rFonts w:ascii="Arial" w:hAnsi="Arial" w:cs="Arial"/>
          <w:sz w:val="22"/>
          <w:szCs w:val="22"/>
        </w:rPr>
        <w:t>tire(s) that have been in your rotation</w:t>
      </w:r>
      <w:r>
        <w:rPr>
          <w:rFonts w:ascii="Arial" w:hAnsi="Arial" w:cs="Arial"/>
          <w:sz w:val="22"/>
          <w:szCs w:val="22"/>
        </w:rPr>
        <w:t xml:space="preserve"> previously in the 2013 race season.</w:t>
      </w:r>
    </w:p>
    <w:p w:rsidR="00DC352C" w:rsidRPr="00366546" w:rsidRDefault="00DC352C" w:rsidP="00DC352C">
      <w:pPr>
        <w:pStyle w:val="PlainText"/>
        <w:rPr>
          <w:rFonts w:ascii="Arial" w:hAnsi="Arial" w:cs="Arial"/>
          <w:sz w:val="22"/>
          <w:szCs w:val="22"/>
        </w:rPr>
      </w:pPr>
    </w:p>
    <w:p w:rsidR="00DC352C" w:rsidRDefault="00DC352C" w:rsidP="00DC352C">
      <w:pPr>
        <w:pStyle w:val="PlainText"/>
        <w:numPr>
          <w:ilvl w:val="0"/>
          <w:numId w:val="2"/>
        </w:numPr>
        <w:tabs>
          <w:tab w:val="num" w:pos="270"/>
        </w:tabs>
        <w:ind w:left="270" w:hanging="270"/>
        <w:jc w:val="both"/>
        <w:rPr>
          <w:rFonts w:ascii="Arial" w:hAnsi="Arial" w:cs="Arial"/>
          <w:sz w:val="22"/>
          <w:szCs w:val="22"/>
        </w:rPr>
      </w:pPr>
      <w:r>
        <w:rPr>
          <w:rFonts w:ascii="Arial" w:hAnsi="Arial" w:cs="Arial"/>
          <w:sz w:val="22"/>
          <w:szCs w:val="22"/>
        </w:rPr>
        <w:t xml:space="preserve">All drivers racing the opening night of the 2013 race season can start with </w:t>
      </w:r>
      <w:r w:rsidRPr="00366546">
        <w:rPr>
          <w:rFonts w:ascii="Arial" w:hAnsi="Arial" w:cs="Arial"/>
          <w:sz w:val="22"/>
          <w:szCs w:val="22"/>
        </w:rPr>
        <w:t>6 tires (3 lefts and 3 rights), after the</w:t>
      </w:r>
      <w:r>
        <w:rPr>
          <w:rFonts w:ascii="Arial" w:hAnsi="Arial" w:cs="Arial"/>
          <w:sz w:val="22"/>
          <w:szCs w:val="22"/>
        </w:rPr>
        <w:t xml:space="preserve"> opening night of the 2013 race season</w:t>
      </w:r>
      <w:r w:rsidRPr="00366546">
        <w:rPr>
          <w:rFonts w:ascii="Arial" w:hAnsi="Arial" w:cs="Arial"/>
          <w:sz w:val="22"/>
          <w:szCs w:val="22"/>
        </w:rPr>
        <w:t xml:space="preserve"> you can only start with 4</w:t>
      </w:r>
      <w:r>
        <w:rPr>
          <w:rFonts w:ascii="Arial" w:hAnsi="Arial" w:cs="Arial"/>
          <w:sz w:val="22"/>
          <w:szCs w:val="22"/>
        </w:rPr>
        <w:t xml:space="preserve"> tires.</w:t>
      </w:r>
      <w:r w:rsidRPr="00366546">
        <w:rPr>
          <w:rFonts w:ascii="Arial" w:hAnsi="Arial" w:cs="Arial"/>
          <w:sz w:val="22"/>
          <w:szCs w:val="22"/>
        </w:rPr>
        <w:t xml:space="preserve"> All new tires must be purchased from Elko Speedway. </w:t>
      </w:r>
    </w:p>
    <w:p w:rsidR="00DC352C" w:rsidRPr="00E367AC" w:rsidRDefault="00DC352C" w:rsidP="00DC352C">
      <w:pPr>
        <w:pStyle w:val="PlainText"/>
        <w:numPr>
          <w:ilvl w:val="0"/>
          <w:numId w:val="1"/>
        </w:numPr>
        <w:rPr>
          <w:rFonts w:ascii="Arial" w:hAnsi="Arial" w:cs="Arial"/>
          <w:sz w:val="22"/>
          <w:szCs w:val="22"/>
        </w:rPr>
      </w:pPr>
      <w:r w:rsidRPr="00E367AC">
        <w:rPr>
          <w:rFonts w:ascii="Arial" w:hAnsi="Arial" w:cs="Arial"/>
          <w:sz w:val="22"/>
          <w:szCs w:val="22"/>
        </w:rPr>
        <w:t xml:space="preserve">All tires (new and used) must be registered to that Driver. NO Sharing tires. Any Driver not using tires registered to them will be disqualified. </w:t>
      </w:r>
    </w:p>
    <w:p w:rsidR="00DC352C" w:rsidRDefault="00DC352C" w:rsidP="00DC352C">
      <w:pPr>
        <w:pStyle w:val="PlainText"/>
        <w:ind w:left="270" w:hanging="270"/>
        <w:rPr>
          <w:rFonts w:ascii="Arial" w:hAnsi="Arial" w:cs="Arial"/>
          <w:sz w:val="22"/>
          <w:szCs w:val="22"/>
        </w:rPr>
      </w:pPr>
    </w:p>
    <w:p w:rsidR="00DC352C" w:rsidRDefault="00DC352C" w:rsidP="00DC352C">
      <w:pPr>
        <w:pStyle w:val="PlainText"/>
        <w:numPr>
          <w:ilvl w:val="0"/>
          <w:numId w:val="2"/>
        </w:numPr>
        <w:ind w:left="270" w:hanging="270"/>
        <w:jc w:val="both"/>
        <w:rPr>
          <w:rFonts w:ascii="Arial" w:hAnsi="Arial" w:cs="Arial"/>
          <w:sz w:val="22"/>
          <w:szCs w:val="22"/>
        </w:rPr>
      </w:pPr>
      <w:r w:rsidRPr="00366546">
        <w:rPr>
          <w:rFonts w:ascii="Arial" w:hAnsi="Arial" w:cs="Arial"/>
          <w:sz w:val="22"/>
          <w:szCs w:val="22"/>
        </w:rPr>
        <w:t xml:space="preserve">Drivers can purchase </w:t>
      </w:r>
      <w:r>
        <w:rPr>
          <w:rFonts w:ascii="Arial" w:hAnsi="Arial" w:cs="Arial"/>
          <w:sz w:val="22"/>
          <w:szCs w:val="22"/>
        </w:rPr>
        <w:t>one tire a race night, as long as they ran the previous race night feature.</w:t>
      </w:r>
      <w:r w:rsidRPr="00366546">
        <w:rPr>
          <w:rFonts w:ascii="Arial" w:hAnsi="Arial" w:cs="Arial"/>
          <w:sz w:val="22"/>
          <w:szCs w:val="22"/>
        </w:rPr>
        <w:t xml:space="preserve"> Elko Officials will determine if a reasonable attempt was made to run the</w:t>
      </w:r>
      <w:r>
        <w:rPr>
          <w:rFonts w:ascii="Arial" w:hAnsi="Arial" w:cs="Arial"/>
          <w:sz w:val="22"/>
          <w:szCs w:val="22"/>
        </w:rPr>
        <w:t xml:space="preserve"> previous race night</w:t>
      </w:r>
      <w:r w:rsidRPr="00366546">
        <w:rPr>
          <w:rFonts w:ascii="Arial" w:hAnsi="Arial" w:cs="Arial"/>
          <w:sz w:val="22"/>
          <w:szCs w:val="22"/>
        </w:rPr>
        <w:t xml:space="preserve"> feature. When a Driver purchases a new tire, it must be used that night. Drivers not using the new tire for time trials, heats and features will be disqualified. </w:t>
      </w:r>
    </w:p>
    <w:p w:rsidR="00DC352C" w:rsidRDefault="00DC352C" w:rsidP="00DC352C">
      <w:pPr>
        <w:pStyle w:val="PlainText"/>
        <w:ind w:left="270" w:hanging="270"/>
        <w:jc w:val="both"/>
        <w:rPr>
          <w:rFonts w:ascii="Arial" w:hAnsi="Arial" w:cs="Arial"/>
          <w:sz w:val="22"/>
          <w:szCs w:val="22"/>
        </w:rPr>
      </w:pPr>
    </w:p>
    <w:p w:rsidR="00DC352C" w:rsidRPr="00AD63E7" w:rsidRDefault="00DC352C" w:rsidP="00DC352C">
      <w:pPr>
        <w:pStyle w:val="PlainText"/>
        <w:numPr>
          <w:ilvl w:val="0"/>
          <w:numId w:val="2"/>
        </w:numPr>
        <w:ind w:left="270" w:hanging="270"/>
        <w:jc w:val="both"/>
        <w:rPr>
          <w:rFonts w:ascii="Arial" w:hAnsi="Arial" w:cs="Arial"/>
          <w:sz w:val="22"/>
          <w:szCs w:val="22"/>
        </w:rPr>
      </w:pPr>
      <w:r w:rsidRPr="00366546">
        <w:rPr>
          <w:rFonts w:ascii="Arial" w:hAnsi="Arial" w:cs="Arial"/>
          <w:sz w:val="22"/>
          <w:szCs w:val="22"/>
        </w:rPr>
        <w:t xml:space="preserve">Every </w:t>
      </w:r>
      <w:r>
        <w:rPr>
          <w:rFonts w:ascii="Arial" w:hAnsi="Arial" w:cs="Arial"/>
          <w:sz w:val="22"/>
          <w:szCs w:val="22"/>
        </w:rPr>
        <w:t>third</w:t>
      </w:r>
      <w:r w:rsidRPr="00366546">
        <w:rPr>
          <w:rFonts w:ascii="Arial" w:hAnsi="Arial" w:cs="Arial"/>
          <w:sz w:val="22"/>
          <w:szCs w:val="22"/>
        </w:rPr>
        <w:t xml:space="preserve"> race night, Super Late Models </w:t>
      </w:r>
      <w:r>
        <w:rPr>
          <w:rFonts w:ascii="Arial" w:hAnsi="Arial" w:cs="Arial"/>
          <w:sz w:val="22"/>
          <w:szCs w:val="22"/>
        </w:rPr>
        <w:t>can purchase two new tires if they have completed the last two consecutive race nights.</w:t>
      </w:r>
      <w:r w:rsidRPr="00366546">
        <w:rPr>
          <w:rFonts w:ascii="Arial" w:hAnsi="Arial" w:cs="Arial"/>
          <w:sz w:val="22"/>
          <w:szCs w:val="22"/>
        </w:rPr>
        <w:t xml:space="preserve"> Both tires will be put into your rotation and both must be used on the car that night.</w:t>
      </w:r>
      <w:r w:rsidRPr="00AD63E7">
        <w:rPr>
          <w:rFonts w:ascii="Arial" w:hAnsi="Arial" w:cs="Arial"/>
          <w:sz w:val="22"/>
          <w:szCs w:val="22"/>
        </w:rPr>
        <w:t xml:space="preserve"> </w:t>
      </w:r>
      <w:r w:rsidRPr="00366546">
        <w:rPr>
          <w:rFonts w:ascii="Arial" w:hAnsi="Arial" w:cs="Arial"/>
          <w:sz w:val="22"/>
          <w:szCs w:val="22"/>
        </w:rPr>
        <w:t xml:space="preserve">When a Driver purchases a new tire, it must be used that night. Drivers not using the new tire for time trials, heats and features will be disqualified. </w:t>
      </w:r>
      <w:r>
        <w:rPr>
          <w:rFonts w:ascii="Arial" w:hAnsi="Arial" w:cs="Arial"/>
          <w:sz w:val="22"/>
          <w:szCs w:val="22"/>
        </w:rPr>
        <w:t xml:space="preserve"> </w:t>
      </w:r>
    </w:p>
    <w:p w:rsidR="00DC352C" w:rsidRDefault="00DC352C" w:rsidP="00DC352C">
      <w:pPr>
        <w:pStyle w:val="PlainText"/>
        <w:ind w:left="270" w:hanging="270"/>
        <w:jc w:val="both"/>
        <w:rPr>
          <w:rFonts w:ascii="Arial" w:hAnsi="Arial" w:cs="Arial"/>
          <w:sz w:val="22"/>
          <w:szCs w:val="22"/>
        </w:rPr>
      </w:pPr>
    </w:p>
    <w:p w:rsidR="00DC352C" w:rsidRPr="00366546" w:rsidRDefault="00DC352C" w:rsidP="00DC352C">
      <w:pPr>
        <w:pStyle w:val="PlainText"/>
        <w:numPr>
          <w:ilvl w:val="0"/>
          <w:numId w:val="2"/>
        </w:numPr>
        <w:ind w:left="270" w:hanging="270"/>
        <w:jc w:val="both"/>
        <w:rPr>
          <w:rFonts w:ascii="Arial" w:hAnsi="Arial" w:cs="Arial"/>
          <w:sz w:val="22"/>
          <w:szCs w:val="22"/>
        </w:rPr>
      </w:pPr>
      <w:r w:rsidRPr="00366546">
        <w:rPr>
          <w:rFonts w:ascii="Arial" w:hAnsi="Arial" w:cs="Arial"/>
          <w:sz w:val="22"/>
          <w:szCs w:val="22"/>
        </w:rPr>
        <w:t xml:space="preserve">If a tire in the Drivers tire pool is deemed unusable by Elko Officials; the Driver may substitute a used tire that has measurable wear from their tire pool. This must be completely supervised and approved by Elko Officials. If a tire has been used less then 25 laps and is deemed with a manufacture defect by </w:t>
      </w:r>
      <w:r>
        <w:rPr>
          <w:rFonts w:ascii="Arial" w:hAnsi="Arial" w:cs="Arial"/>
          <w:sz w:val="22"/>
          <w:szCs w:val="22"/>
        </w:rPr>
        <w:t>Hoosiers</w:t>
      </w:r>
      <w:r w:rsidRPr="00366546">
        <w:rPr>
          <w:rFonts w:ascii="Arial" w:hAnsi="Arial" w:cs="Arial"/>
          <w:sz w:val="22"/>
          <w:szCs w:val="22"/>
        </w:rPr>
        <w:t>, it will be replaced with a new one at no cost to the Driver at that time.</w:t>
      </w:r>
    </w:p>
    <w:p w:rsidR="00DC352C" w:rsidRPr="00366546" w:rsidRDefault="00DC352C" w:rsidP="00DC352C">
      <w:pPr>
        <w:pStyle w:val="PlainText"/>
        <w:ind w:left="270" w:hanging="270"/>
        <w:jc w:val="both"/>
        <w:rPr>
          <w:rFonts w:ascii="Arial" w:hAnsi="Arial" w:cs="Arial"/>
          <w:sz w:val="22"/>
          <w:szCs w:val="22"/>
        </w:rPr>
      </w:pPr>
    </w:p>
    <w:p w:rsidR="00DC352C" w:rsidRPr="00366546" w:rsidRDefault="00DC352C" w:rsidP="00DC352C">
      <w:pPr>
        <w:pStyle w:val="PlainText"/>
        <w:numPr>
          <w:ilvl w:val="0"/>
          <w:numId w:val="2"/>
        </w:numPr>
        <w:ind w:left="270" w:hanging="270"/>
        <w:jc w:val="both"/>
        <w:rPr>
          <w:rFonts w:ascii="Arial" w:hAnsi="Arial" w:cs="Arial"/>
          <w:sz w:val="22"/>
          <w:szCs w:val="22"/>
        </w:rPr>
      </w:pPr>
      <w:r w:rsidRPr="00366546">
        <w:rPr>
          <w:rFonts w:ascii="Arial" w:hAnsi="Arial" w:cs="Arial"/>
          <w:sz w:val="22"/>
          <w:szCs w:val="22"/>
        </w:rPr>
        <w:t>There will be no maximum number of tires in a Drivers tire pool.</w:t>
      </w:r>
    </w:p>
    <w:p w:rsidR="00DC352C" w:rsidRPr="00366546" w:rsidRDefault="00DC352C" w:rsidP="00DC352C">
      <w:pPr>
        <w:pStyle w:val="PlainText"/>
        <w:ind w:left="270" w:hanging="270"/>
        <w:jc w:val="both"/>
        <w:rPr>
          <w:rFonts w:ascii="Arial" w:hAnsi="Arial" w:cs="Arial"/>
          <w:sz w:val="22"/>
          <w:szCs w:val="22"/>
        </w:rPr>
      </w:pPr>
    </w:p>
    <w:p w:rsidR="00DC352C" w:rsidRPr="00366546" w:rsidRDefault="00DC352C" w:rsidP="00DC352C">
      <w:pPr>
        <w:pStyle w:val="PlainText"/>
        <w:numPr>
          <w:ilvl w:val="0"/>
          <w:numId w:val="2"/>
        </w:numPr>
        <w:ind w:left="270" w:hanging="270"/>
        <w:jc w:val="both"/>
        <w:rPr>
          <w:rFonts w:ascii="Arial" w:hAnsi="Arial" w:cs="Arial"/>
          <w:sz w:val="22"/>
          <w:szCs w:val="22"/>
        </w:rPr>
      </w:pPr>
      <w:r w:rsidRPr="00366546">
        <w:rPr>
          <w:rFonts w:ascii="Arial" w:hAnsi="Arial" w:cs="Arial"/>
          <w:sz w:val="22"/>
          <w:szCs w:val="22"/>
        </w:rPr>
        <w:t xml:space="preserve">All Super Late Model and Big 8 rotation tires will be impounded and left at Elko Speedway. </w:t>
      </w:r>
    </w:p>
    <w:p w:rsidR="00DC352C" w:rsidRPr="00366546" w:rsidRDefault="00DC352C" w:rsidP="00DC352C">
      <w:pPr>
        <w:pStyle w:val="PlainText"/>
        <w:ind w:left="270" w:hanging="270"/>
        <w:jc w:val="both"/>
        <w:rPr>
          <w:rFonts w:ascii="Arial" w:hAnsi="Arial" w:cs="Arial"/>
          <w:sz w:val="22"/>
          <w:szCs w:val="22"/>
        </w:rPr>
      </w:pPr>
    </w:p>
    <w:p w:rsidR="00DC352C" w:rsidRPr="00366546" w:rsidRDefault="00DC352C" w:rsidP="00DC352C">
      <w:pPr>
        <w:pStyle w:val="PlainText"/>
        <w:numPr>
          <w:ilvl w:val="0"/>
          <w:numId w:val="2"/>
        </w:numPr>
        <w:ind w:left="270" w:hanging="270"/>
        <w:jc w:val="both"/>
        <w:rPr>
          <w:rFonts w:ascii="Arial" w:hAnsi="Arial" w:cs="Arial"/>
          <w:sz w:val="22"/>
          <w:szCs w:val="22"/>
        </w:rPr>
      </w:pPr>
      <w:r w:rsidRPr="00366546">
        <w:rPr>
          <w:rFonts w:ascii="Arial" w:hAnsi="Arial" w:cs="Arial"/>
          <w:sz w:val="22"/>
          <w:szCs w:val="22"/>
        </w:rPr>
        <w:t xml:space="preserve">Show Up Cars </w:t>
      </w:r>
    </w:p>
    <w:p w:rsidR="00DC352C" w:rsidRPr="00366546" w:rsidRDefault="00DC352C" w:rsidP="00DC352C">
      <w:pPr>
        <w:pStyle w:val="PlainText"/>
        <w:numPr>
          <w:ilvl w:val="0"/>
          <w:numId w:val="4"/>
        </w:numPr>
        <w:ind w:hanging="360"/>
        <w:rPr>
          <w:rFonts w:ascii="Arial" w:hAnsi="Arial" w:cs="Arial"/>
          <w:sz w:val="22"/>
          <w:szCs w:val="22"/>
        </w:rPr>
      </w:pPr>
      <w:r w:rsidRPr="00366546">
        <w:rPr>
          <w:rFonts w:ascii="Arial" w:hAnsi="Arial" w:cs="Arial"/>
          <w:sz w:val="22"/>
          <w:szCs w:val="22"/>
        </w:rPr>
        <w:t>Will be eligible for 4 new tires after week</w:t>
      </w:r>
      <w:r>
        <w:rPr>
          <w:rFonts w:ascii="Arial" w:hAnsi="Arial" w:cs="Arial"/>
          <w:sz w:val="22"/>
          <w:szCs w:val="22"/>
        </w:rPr>
        <w:t xml:space="preserve"> one</w:t>
      </w:r>
      <w:r w:rsidRPr="00366546">
        <w:rPr>
          <w:rFonts w:ascii="Arial" w:hAnsi="Arial" w:cs="Arial"/>
          <w:sz w:val="22"/>
          <w:szCs w:val="22"/>
        </w:rPr>
        <w:t xml:space="preserve">. </w:t>
      </w:r>
    </w:p>
    <w:p w:rsidR="00DC352C" w:rsidRPr="00366546" w:rsidRDefault="00DC352C" w:rsidP="00DC352C">
      <w:pPr>
        <w:pStyle w:val="PlainText"/>
        <w:numPr>
          <w:ilvl w:val="0"/>
          <w:numId w:val="4"/>
        </w:numPr>
        <w:ind w:hanging="360"/>
        <w:rPr>
          <w:rFonts w:ascii="Arial" w:hAnsi="Arial" w:cs="Arial"/>
          <w:sz w:val="22"/>
          <w:szCs w:val="22"/>
        </w:rPr>
      </w:pPr>
      <w:r w:rsidRPr="00366546">
        <w:rPr>
          <w:rFonts w:ascii="Arial" w:hAnsi="Arial" w:cs="Arial"/>
          <w:sz w:val="22"/>
          <w:szCs w:val="22"/>
        </w:rPr>
        <w:t>All show up cars can Time Trial, but their time will not count.</w:t>
      </w:r>
    </w:p>
    <w:p w:rsidR="00DC352C" w:rsidRDefault="00DC352C" w:rsidP="00DC352C">
      <w:pPr>
        <w:pStyle w:val="PlainText"/>
        <w:numPr>
          <w:ilvl w:val="0"/>
          <w:numId w:val="4"/>
        </w:numPr>
        <w:ind w:hanging="360"/>
        <w:rPr>
          <w:rFonts w:ascii="Arial" w:hAnsi="Arial" w:cs="Arial"/>
          <w:sz w:val="22"/>
          <w:szCs w:val="22"/>
        </w:rPr>
      </w:pPr>
      <w:r w:rsidRPr="00366546">
        <w:rPr>
          <w:rFonts w:ascii="Arial" w:hAnsi="Arial" w:cs="Arial"/>
          <w:sz w:val="22"/>
          <w:szCs w:val="22"/>
        </w:rPr>
        <w:t>All show up cars must start in the back for the Heat and the Feature on their first night.</w:t>
      </w:r>
    </w:p>
    <w:p w:rsidR="00DC352C" w:rsidRDefault="00DC352C" w:rsidP="00DC352C">
      <w:pPr>
        <w:pStyle w:val="PlainText"/>
        <w:numPr>
          <w:ilvl w:val="0"/>
          <w:numId w:val="4"/>
        </w:numPr>
        <w:ind w:hanging="360"/>
        <w:jc w:val="both"/>
        <w:rPr>
          <w:rFonts w:ascii="Arial" w:hAnsi="Arial" w:cs="Arial"/>
          <w:sz w:val="22"/>
          <w:szCs w:val="22"/>
        </w:rPr>
      </w:pPr>
      <w:r>
        <w:rPr>
          <w:rFonts w:ascii="Arial" w:hAnsi="Arial" w:cs="Arial"/>
          <w:sz w:val="22"/>
          <w:szCs w:val="22"/>
        </w:rPr>
        <w:t>All show up cars must put on at least 30 laps at race speed on their new tires before the race night begins. This will go into effect after week 2 of the start of the 2013 racing season.</w:t>
      </w:r>
    </w:p>
    <w:p w:rsidR="00DC352C" w:rsidRPr="00366546" w:rsidRDefault="00DC352C" w:rsidP="00DC352C">
      <w:pPr>
        <w:pStyle w:val="PlainText"/>
        <w:ind w:left="720"/>
        <w:rPr>
          <w:rFonts w:ascii="Arial" w:hAnsi="Arial" w:cs="Arial"/>
          <w:sz w:val="22"/>
          <w:szCs w:val="22"/>
        </w:rPr>
      </w:pPr>
    </w:p>
    <w:p w:rsidR="00DC352C" w:rsidRDefault="00DC352C" w:rsidP="00DC352C">
      <w:pPr>
        <w:pStyle w:val="PlainText"/>
        <w:numPr>
          <w:ilvl w:val="0"/>
          <w:numId w:val="2"/>
        </w:numPr>
        <w:ind w:left="270" w:hanging="270"/>
        <w:jc w:val="both"/>
        <w:rPr>
          <w:rFonts w:ascii="Arial" w:hAnsi="Arial" w:cs="Arial"/>
          <w:sz w:val="22"/>
          <w:szCs w:val="22"/>
        </w:rPr>
      </w:pPr>
      <w:r w:rsidRPr="00366546">
        <w:rPr>
          <w:rFonts w:ascii="Arial" w:hAnsi="Arial" w:cs="Arial"/>
          <w:sz w:val="22"/>
          <w:szCs w:val="22"/>
        </w:rPr>
        <w:lastRenderedPageBreak/>
        <w:t xml:space="preserve">Elko Speedway strictly prohibits any altering of tires physically. Elko Officials may impound tires to check for altering. Drivers and in some cases, Owners and Crew Members, will be severely penalized if they are suspected of altering tires. Fines associated with this activity will be $500 for the first offense and $1000 for the second offense. In addition, disqualification from the event and loss of prize money and points. Drivers guilty of altering tires will also be suspended for the next night of racing. If a driver is found altering tires on the last night of competition, he/she will be disqualified for that night and points and prize money will be deducted from the previous night of competition. Elko Speedway offers $500 cash reward to anyone who turns in a Driver who is altering tires. </w:t>
      </w:r>
    </w:p>
    <w:p w:rsidR="00DC352C" w:rsidRPr="00E01F13" w:rsidRDefault="00DC352C" w:rsidP="00DC352C">
      <w:pPr>
        <w:pStyle w:val="PlainText"/>
        <w:jc w:val="both"/>
        <w:rPr>
          <w:rFonts w:ascii="Arial" w:hAnsi="Arial" w:cs="Arial"/>
          <w:sz w:val="22"/>
          <w:szCs w:val="22"/>
        </w:rPr>
      </w:pPr>
    </w:p>
    <w:p w:rsidR="00DC352C" w:rsidRDefault="00DC352C" w:rsidP="00DC352C">
      <w:pPr>
        <w:pStyle w:val="PlainText"/>
        <w:rPr>
          <w:rFonts w:ascii="Arial" w:hAnsi="Arial" w:cs="Arial"/>
          <w:b/>
          <w:sz w:val="22"/>
          <w:szCs w:val="22"/>
        </w:rPr>
      </w:pPr>
    </w:p>
    <w:p w:rsidR="00DC352C" w:rsidRPr="00366546" w:rsidRDefault="00DC352C" w:rsidP="00DC352C">
      <w:pPr>
        <w:pStyle w:val="PlainText"/>
        <w:rPr>
          <w:rFonts w:ascii="Arial" w:hAnsi="Arial" w:cs="Arial"/>
          <w:b/>
          <w:sz w:val="22"/>
          <w:szCs w:val="22"/>
        </w:rPr>
      </w:pPr>
      <w:r>
        <w:rPr>
          <w:rFonts w:ascii="Arial" w:hAnsi="Arial" w:cs="Arial"/>
          <w:b/>
          <w:sz w:val="22"/>
          <w:szCs w:val="22"/>
        </w:rPr>
        <w:t xml:space="preserve"> 2013</w:t>
      </w:r>
      <w:r w:rsidRPr="00366546">
        <w:rPr>
          <w:rFonts w:ascii="Arial" w:hAnsi="Arial" w:cs="Arial"/>
          <w:b/>
          <w:sz w:val="22"/>
          <w:szCs w:val="22"/>
        </w:rPr>
        <w:t xml:space="preserve"> Elko Speedway Tire Rule </w:t>
      </w:r>
    </w:p>
    <w:p w:rsidR="00DC352C" w:rsidRPr="00366546" w:rsidRDefault="00DC352C" w:rsidP="00DC352C">
      <w:pPr>
        <w:pStyle w:val="PlainText"/>
        <w:jc w:val="both"/>
        <w:rPr>
          <w:rFonts w:ascii="Arial" w:hAnsi="Arial" w:cs="Arial"/>
          <w:sz w:val="22"/>
          <w:szCs w:val="22"/>
        </w:rPr>
      </w:pPr>
      <w:r w:rsidRPr="00366546">
        <w:rPr>
          <w:rFonts w:ascii="Arial" w:hAnsi="Arial" w:cs="Arial"/>
          <w:sz w:val="22"/>
          <w:szCs w:val="22"/>
        </w:rPr>
        <w:t xml:space="preserve">All divisional tires subject to change at Official’s discretion. Model numbers may change at Hoosier’s discretion. For divisions not listed here, see individual class rules. </w:t>
      </w:r>
    </w:p>
    <w:p w:rsidR="00DC352C" w:rsidRPr="00366546" w:rsidRDefault="00DC352C" w:rsidP="00DC352C">
      <w:pPr>
        <w:pStyle w:val="PlainText"/>
        <w:jc w:val="both"/>
        <w:rPr>
          <w:rFonts w:ascii="Arial" w:hAnsi="Arial" w:cs="Arial"/>
          <w:sz w:val="22"/>
          <w:szCs w:val="22"/>
        </w:rPr>
      </w:pPr>
    </w:p>
    <w:p w:rsidR="00DC352C" w:rsidRPr="00CC23D2" w:rsidRDefault="00DC352C" w:rsidP="00DC352C">
      <w:pPr>
        <w:pStyle w:val="PlainText"/>
        <w:rPr>
          <w:rFonts w:ascii="Arial" w:hAnsi="Arial" w:cs="Arial"/>
          <w:b/>
          <w:sz w:val="22"/>
          <w:szCs w:val="22"/>
        </w:rPr>
      </w:pPr>
      <w:r w:rsidRPr="00CC23D2">
        <w:rPr>
          <w:rFonts w:ascii="Arial" w:hAnsi="Arial" w:cs="Arial"/>
          <w:b/>
          <w:sz w:val="22"/>
          <w:szCs w:val="22"/>
        </w:rPr>
        <w:t xml:space="preserve">Super Late Models </w:t>
      </w: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 xml:space="preserve">Hoosier Model #F25 – left side </w:t>
      </w: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 xml:space="preserve">Hoosier Model #F48 – right side </w:t>
      </w: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 xml:space="preserve">(One tire per night either compound) </w:t>
      </w:r>
    </w:p>
    <w:p w:rsidR="00DC352C" w:rsidRPr="00366546" w:rsidRDefault="00DC352C" w:rsidP="00DC352C">
      <w:pPr>
        <w:pStyle w:val="PlainText"/>
        <w:rPr>
          <w:rFonts w:ascii="Arial" w:hAnsi="Arial" w:cs="Arial"/>
          <w:sz w:val="22"/>
          <w:szCs w:val="22"/>
        </w:rPr>
      </w:pPr>
    </w:p>
    <w:p w:rsidR="00DC352C" w:rsidRPr="00CC23D2" w:rsidRDefault="00DC352C" w:rsidP="00DC352C">
      <w:pPr>
        <w:pStyle w:val="PlainText"/>
        <w:rPr>
          <w:rFonts w:ascii="Arial" w:hAnsi="Arial" w:cs="Arial"/>
          <w:b/>
          <w:sz w:val="22"/>
          <w:szCs w:val="22"/>
        </w:rPr>
      </w:pPr>
      <w:r w:rsidRPr="00CC23D2">
        <w:rPr>
          <w:rFonts w:ascii="Arial" w:hAnsi="Arial" w:cs="Arial"/>
          <w:b/>
          <w:sz w:val="22"/>
          <w:szCs w:val="22"/>
        </w:rPr>
        <w:t xml:space="preserve">Big 8 Cars </w:t>
      </w: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Hoosier Model #</w:t>
      </w:r>
      <w:r w:rsidR="001A28BC">
        <w:rPr>
          <w:rFonts w:ascii="Arial" w:hAnsi="Arial" w:cs="Arial"/>
          <w:sz w:val="22"/>
          <w:szCs w:val="22"/>
        </w:rPr>
        <w:t>8</w:t>
      </w:r>
      <w:r>
        <w:rPr>
          <w:rFonts w:ascii="Arial" w:hAnsi="Arial" w:cs="Arial"/>
          <w:sz w:val="22"/>
          <w:szCs w:val="22"/>
        </w:rPr>
        <w:t>00</w:t>
      </w:r>
    </w:p>
    <w:p w:rsidR="00DC352C" w:rsidRPr="00366546" w:rsidRDefault="00DC352C" w:rsidP="00DC352C">
      <w:pPr>
        <w:pStyle w:val="PlainText"/>
        <w:rPr>
          <w:rFonts w:ascii="Arial" w:hAnsi="Arial" w:cs="Arial"/>
          <w:sz w:val="22"/>
          <w:szCs w:val="22"/>
        </w:rPr>
      </w:pPr>
      <w:r w:rsidRPr="00366546">
        <w:rPr>
          <w:rFonts w:ascii="Arial" w:hAnsi="Arial" w:cs="Arial"/>
          <w:sz w:val="22"/>
          <w:szCs w:val="22"/>
        </w:rPr>
        <w:t xml:space="preserve">(One tire per night) </w:t>
      </w:r>
    </w:p>
    <w:p w:rsidR="00DC352C" w:rsidRPr="00366546" w:rsidRDefault="00DC352C" w:rsidP="00DC352C">
      <w:pPr>
        <w:pStyle w:val="PlainText"/>
        <w:rPr>
          <w:rFonts w:ascii="Arial" w:hAnsi="Arial" w:cs="Arial"/>
          <w:sz w:val="22"/>
          <w:szCs w:val="22"/>
        </w:rPr>
      </w:pPr>
    </w:p>
    <w:p w:rsidR="00DC352C" w:rsidRPr="00CC23D2" w:rsidRDefault="00DC352C" w:rsidP="00DC352C">
      <w:pPr>
        <w:pStyle w:val="PlainText"/>
        <w:rPr>
          <w:rFonts w:ascii="Arial" w:hAnsi="Arial" w:cs="Arial"/>
          <w:b/>
          <w:sz w:val="22"/>
          <w:szCs w:val="22"/>
        </w:rPr>
      </w:pPr>
      <w:r w:rsidRPr="00CC23D2">
        <w:rPr>
          <w:rFonts w:ascii="Arial" w:hAnsi="Arial" w:cs="Arial"/>
          <w:b/>
          <w:sz w:val="22"/>
          <w:szCs w:val="22"/>
        </w:rPr>
        <w:t xml:space="preserve">Thunder Cars/Area Sportsman </w:t>
      </w:r>
    </w:p>
    <w:p w:rsidR="00DC352C" w:rsidRDefault="00DC352C" w:rsidP="00DC352C">
      <w:pPr>
        <w:pStyle w:val="PlainText"/>
        <w:rPr>
          <w:rFonts w:ascii="Arial" w:hAnsi="Arial" w:cs="Arial"/>
          <w:sz w:val="22"/>
          <w:szCs w:val="22"/>
        </w:rPr>
      </w:pPr>
      <w:r w:rsidRPr="00366546">
        <w:rPr>
          <w:rFonts w:ascii="Arial" w:hAnsi="Arial" w:cs="Arial"/>
          <w:sz w:val="22"/>
          <w:szCs w:val="22"/>
        </w:rPr>
        <w:t>Hoosier Model #790</w:t>
      </w:r>
    </w:p>
    <w:p w:rsidR="00DC352C" w:rsidRDefault="00DC352C" w:rsidP="00DC352C">
      <w:pPr>
        <w:pStyle w:val="PlainText"/>
        <w:rPr>
          <w:rFonts w:ascii="Arial" w:hAnsi="Arial" w:cs="Arial"/>
          <w:sz w:val="22"/>
          <w:szCs w:val="22"/>
        </w:rPr>
      </w:pPr>
    </w:p>
    <w:p w:rsidR="00DC352C" w:rsidRDefault="00DC352C" w:rsidP="00DC352C">
      <w:pPr>
        <w:pStyle w:val="PlainText"/>
        <w:rPr>
          <w:rFonts w:ascii="Arial" w:hAnsi="Arial" w:cs="Arial"/>
          <w:b/>
          <w:sz w:val="22"/>
          <w:szCs w:val="22"/>
        </w:rPr>
      </w:pPr>
      <w:r>
        <w:rPr>
          <w:rFonts w:ascii="Arial" w:hAnsi="Arial" w:cs="Arial"/>
          <w:b/>
          <w:sz w:val="22"/>
          <w:szCs w:val="22"/>
        </w:rPr>
        <w:t>Power Stocks</w:t>
      </w:r>
    </w:p>
    <w:p w:rsidR="00DC352C" w:rsidRDefault="00DC352C" w:rsidP="00DC352C">
      <w:pPr>
        <w:pStyle w:val="PlainText"/>
        <w:rPr>
          <w:rFonts w:ascii="Arial" w:hAnsi="Arial" w:cs="Arial"/>
          <w:sz w:val="22"/>
          <w:szCs w:val="22"/>
        </w:rPr>
      </w:pPr>
      <w:r>
        <w:rPr>
          <w:rFonts w:ascii="Arial" w:hAnsi="Arial" w:cs="Arial"/>
          <w:sz w:val="22"/>
          <w:szCs w:val="22"/>
        </w:rPr>
        <w:t>Hoosier Model #85</w:t>
      </w:r>
      <w:r w:rsidRPr="00366546">
        <w:rPr>
          <w:rFonts w:ascii="Arial" w:hAnsi="Arial" w:cs="Arial"/>
          <w:sz w:val="22"/>
          <w:szCs w:val="22"/>
        </w:rPr>
        <w:t>0</w:t>
      </w:r>
    </w:p>
    <w:p w:rsidR="00982AD9" w:rsidRDefault="00982AD9"/>
    <w:sectPr w:rsidR="00982AD9" w:rsidSect="00982A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82D76"/>
    <w:multiLevelType w:val="multilevel"/>
    <w:tmpl w:val="10B8D7D6"/>
    <w:lvl w:ilvl="0">
      <w:start w:val="1"/>
      <w:numFmt w:val="upperLetter"/>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upperRoman"/>
      <w:lvlText w:val="%3."/>
      <w:lvlJc w:val="righ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7CE4035"/>
    <w:multiLevelType w:val="multilevel"/>
    <w:tmpl w:val="4FF0245E"/>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upperRoman"/>
      <w:lvlText w:val="%3."/>
      <w:lvlJc w:val="righ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92840DF"/>
    <w:multiLevelType w:val="hybridMultilevel"/>
    <w:tmpl w:val="14D8E886"/>
    <w:lvl w:ilvl="0" w:tplc="0409000F">
      <w:start w:val="1"/>
      <w:numFmt w:val="decimal"/>
      <w:lvlText w:val="%1."/>
      <w:lvlJc w:val="left"/>
      <w:pPr>
        <w:tabs>
          <w:tab w:val="num" w:pos="720"/>
        </w:tabs>
        <w:ind w:left="720" w:hanging="360"/>
      </w:pPr>
    </w:lvl>
    <w:lvl w:ilvl="1" w:tplc="A1D641FA">
      <w:start w:val="1"/>
      <w:numFmt w:val="decimal"/>
      <w:lvlText w:val="%2)"/>
      <w:lvlJc w:val="left"/>
      <w:pPr>
        <w:tabs>
          <w:tab w:val="num" w:pos="1440"/>
        </w:tabs>
        <w:ind w:left="1440" w:hanging="360"/>
      </w:pPr>
      <w:rPr>
        <w:b/>
      </w:rPr>
    </w:lvl>
    <w:lvl w:ilvl="2" w:tplc="F89872B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0"/>
  <w:defaultTabStop w:val="720"/>
  <w:characterSpacingControl w:val="doNotCompress"/>
  <w:compat/>
  <w:rsids>
    <w:rsidRoot w:val="00DC352C"/>
    <w:rsid w:val="001A28BC"/>
    <w:rsid w:val="00796B54"/>
    <w:rsid w:val="00982AD9"/>
    <w:rsid w:val="00DC3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A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C352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C352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3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5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Scoring</dc:creator>
  <cp:lastModifiedBy>Scoring</cp:lastModifiedBy>
  <cp:revision>2</cp:revision>
  <dcterms:created xsi:type="dcterms:W3CDTF">2013-04-02T05:24:00Z</dcterms:created>
  <dcterms:modified xsi:type="dcterms:W3CDTF">2013-05-18T16:23:00Z</dcterms:modified>
</cp:coreProperties>
</file>