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571B1" w14:textId="77777777" w:rsidR="00B517C9" w:rsidRDefault="00B517C9" w:rsidP="00B517C9">
      <w:pPr>
        <w:pStyle w:val="ac"/>
        <w:spacing w:after="0"/>
        <w:ind w:left="0"/>
        <w:jc w:val="center"/>
        <w:rPr>
          <w:bCs/>
        </w:rPr>
      </w:pPr>
      <w:r>
        <w:rPr>
          <w:bCs/>
        </w:rPr>
        <w:t xml:space="preserve">Федеральное государственное образовательное бюджетное </w:t>
      </w:r>
      <w:r>
        <w:rPr>
          <w:bCs/>
        </w:rPr>
        <w:br/>
        <w:t>учреждение высшего образования</w:t>
      </w:r>
    </w:p>
    <w:p w14:paraId="03274C8D" w14:textId="77777777" w:rsidR="00B517C9" w:rsidRDefault="00B517C9" w:rsidP="00B517C9">
      <w:pPr>
        <w:pStyle w:val="ac"/>
        <w:spacing w:after="0"/>
        <w:ind w:left="0"/>
        <w:jc w:val="center"/>
        <w:rPr>
          <w:b/>
          <w:bCs/>
          <w:sz w:val="28"/>
        </w:rPr>
      </w:pPr>
      <w:r>
        <w:rPr>
          <w:b/>
          <w:bCs/>
          <w:sz w:val="28"/>
        </w:rPr>
        <w:t>«Финансовый университет при Правительстве Российской Федерации»</w:t>
      </w:r>
    </w:p>
    <w:p w14:paraId="15B06803" w14:textId="77777777" w:rsidR="00B517C9" w:rsidRDefault="00B517C9" w:rsidP="00B517C9">
      <w:pPr>
        <w:pStyle w:val="ac"/>
        <w:spacing w:after="0"/>
        <w:ind w:left="0"/>
        <w:jc w:val="center"/>
        <w:rPr>
          <w:b/>
          <w:bCs/>
          <w:sz w:val="28"/>
        </w:rPr>
      </w:pPr>
      <w:r>
        <w:rPr>
          <w:b/>
          <w:bCs/>
          <w:sz w:val="28"/>
        </w:rPr>
        <w:t>(</w:t>
      </w:r>
      <w:proofErr w:type="spellStart"/>
      <w:r>
        <w:rPr>
          <w:b/>
          <w:bCs/>
          <w:sz w:val="28"/>
        </w:rPr>
        <w:t>Финуниверситет</w:t>
      </w:r>
      <w:proofErr w:type="spellEnd"/>
      <w:r>
        <w:rPr>
          <w:b/>
          <w:bCs/>
          <w:sz w:val="28"/>
        </w:rPr>
        <w:t>)</w:t>
      </w:r>
    </w:p>
    <w:p w14:paraId="2B92F214" w14:textId="77777777" w:rsidR="00B517C9" w:rsidRDefault="00B517C9" w:rsidP="00B517C9">
      <w:pPr>
        <w:pStyle w:val="ac"/>
        <w:spacing w:after="0"/>
        <w:ind w:left="0"/>
        <w:jc w:val="center"/>
        <w:rPr>
          <w:bCs/>
          <w:sz w:val="28"/>
        </w:rPr>
      </w:pPr>
    </w:p>
    <w:p w14:paraId="3F5DA94B" w14:textId="77777777" w:rsidR="00B517C9" w:rsidRDefault="00B517C9" w:rsidP="00B517C9">
      <w:pPr>
        <w:pStyle w:val="ac"/>
        <w:spacing w:after="0"/>
        <w:ind w:left="0"/>
        <w:jc w:val="center"/>
        <w:rPr>
          <w:b/>
          <w:sz w:val="28"/>
          <w:szCs w:val="28"/>
        </w:rPr>
      </w:pPr>
    </w:p>
    <w:p w14:paraId="07347109" w14:textId="77777777" w:rsidR="00B517C9" w:rsidRDefault="00B517C9" w:rsidP="00B517C9">
      <w:pPr>
        <w:pStyle w:val="ac"/>
        <w:spacing w:after="0"/>
        <w:ind w:left="0"/>
        <w:jc w:val="center"/>
        <w:rPr>
          <w:b/>
          <w:bCs/>
          <w:sz w:val="28"/>
        </w:rPr>
      </w:pPr>
      <w:r>
        <w:rPr>
          <w:b/>
          <w:bCs/>
          <w:sz w:val="28"/>
        </w:rPr>
        <w:t>Факультет Информационных технологий и анализа больших данных</w:t>
      </w:r>
    </w:p>
    <w:p w14:paraId="01E12CB5" w14:textId="77777777" w:rsidR="00B517C9" w:rsidRDefault="00B517C9" w:rsidP="00B517C9">
      <w:pPr>
        <w:pStyle w:val="ac"/>
        <w:spacing w:after="0" w:line="380" w:lineRule="exact"/>
        <w:rPr>
          <w:b/>
          <w:sz w:val="28"/>
        </w:rPr>
      </w:pPr>
    </w:p>
    <w:p w14:paraId="367CC557" w14:textId="77777777" w:rsidR="00B517C9" w:rsidRDefault="00B517C9" w:rsidP="00B517C9">
      <w:pPr>
        <w:pStyle w:val="ac"/>
        <w:spacing w:line="360" w:lineRule="auto"/>
        <w:rPr>
          <w:sz w:val="28"/>
        </w:rPr>
      </w:pPr>
    </w:p>
    <w:p w14:paraId="6BAB6D2D" w14:textId="77777777" w:rsidR="00B517C9" w:rsidRDefault="00B517C9" w:rsidP="00B517C9">
      <w:pPr>
        <w:pStyle w:val="ac"/>
        <w:spacing w:line="360" w:lineRule="auto"/>
        <w:rPr>
          <w:sz w:val="28"/>
        </w:rPr>
      </w:pPr>
    </w:p>
    <w:p w14:paraId="2A884EA3" w14:textId="77777777" w:rsidR="00B517C9" w:rsidRDefault="00B517C9" w:rsidP="00B517C9">
      <w:pPr>
        <w:pStyle w:val="ac"/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СЕМИНАРСКАЯ РАБОТА</w:t>
      </w:r>
    </w:p>
    <w:p w14:paraId="4A3D7D49" w14:textId="77777777" w:rsidR="00B517C9" w:rsidRDefault="00B517C9" w:rsidP="00B517C9">
      <w:pPr>
        <w:pStyle w:val="ac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 дисциплине </w:t>
      </w:r>
      <w:r>
        <w:rPr>
          <w:bCs/>
          <w:sz w:val="28"/>
          <w:szCs w:val="28"/>
        </w:rPr>
        <w:t>«Управление качеством программных систем»</w:t>
      </w:r>
    </w:p>
    <w:p w14:paraId="33FC2A98" w14:textId="6548E006" w:rsidR="00B517C9" w:rsidRDefault="00B517C9" w:rsidP="00B517C9">
      <w:pPr>
        <w:pStyle w:val="ac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на тему: </w:t>
      </w:r>
      <w:r>
        <w:rPr>
          <w:bCs/>
          <w:sz w:val="28"/>
          <w:szCs w:val="28"/>
        </w:rPr>
        <w:t xml:space="preserve">«Ручное тестирование веб-приложения </w:t>
      </w:r>
      <w:proofErr w:type="spellStart"/>
      <w:r>
        <w:rPr>
          <w:bCs/>
          <w:sz w:val="28"/>
          <w:szCs w:val="28"/>
          <w:lang w:val="en-US"/>
        </w:rPr>
        <w:t>figma</w:t>
      </w:r>
      <w:proofErr w:type="spellEnd"/>
      <w:r>
        <w:rPr>
          <w:bCs/>
          <w:sz w:val="28"/>
          <w:szCs w:val="28"/>
        </w:rPr>
        <w:t>»</w:t>
      </w:r>
    </w:p>
    <w:p w14:paraId="6BFAD139" w14:textId="77777777" w:rsidR="00B517C9" w:rsidRDefault="00B517C9" w:rsidP="00B517C9">
      <w:pPr>
        <w:pStyle w:val="ac"/>
        <w:spacing w:after="0"/>
        <w:jc w:val="center"/>
        <w:rPr>
          <w:bCs/>
          <w:sz w:val="16"/>
          <w:szCs w:val="16"/>
        </w:rPr>
      </w:pPr>
    </w:p>
    <w:p w14:paraId="103966E7" w14:textId="77777777" w:rsidR="00B517C9" w:rsidRDefault="00B517C9" w:rsidP="00B517C9">
      <w:pPr>
        <w:pStyle w:val="ac"/>
        <w:spacing w:after="0"/>
        <w:jc w:val="center"/>
        <w:rPr>
          <w:bCs/>
          <w:sz w:val="32"/>
        </w:rPr>
      </w:pPr>
    </w:p>
    <w:p w14:paraId="052D74AD" w14:textId="77777777" w:rsidR="00B517C9" w:rsidRDefault="00B517C9" w:rsidP="00B517C9">
      <w:pPr>
        <w:pStyle w:val="ac"/>
        <w:spacing w:after="0"/>
        <w:jc w:val="center"/>
        <w:rPr>
          <w:bCs/>
          <w:sz w:val="32"/>
        </w:rPr>
      </w:pPr>
    </w:p>
    <w:p w14:paraId="3BE1D2A3" w14:textId="77777777" w:rsidR="00B517C9" w:rsidRDefault="00B517C9" w:rsidP="00B517C9">
      <w:pPr>
        <w:pStyle w:val="ac"/>
        <w:spacing w:after="0"/>
        <w:jc w:val="center"/>
        <w:rPr>
          <w:bCs/>
          <w:sz w:val="32"/>
        </w:rPr>
      </w:pPr>
    </w:p>
    <w:p w14:paraId="615A7D1F" w14:textId="77777777" w:rsidR="00B517C9" w:rsidRDefault="00B517C9" w:rsidP="00B517C9">
      <w:pPr>
        <w:ind w:left="4140"/>
        <w:jc w:val="left"/>
        <w:rPr>
          <w:sz w:val="24"/>
          <w:szCs w:val="24"/>
        </w:rPr>
      </w:pPr>
      <w:r>
        <w:rPr>
          <w:b/>
          <w:sz w:val="24"/>
          <w:szCs w:val="24"/>
        </w:rPr>
        <w:t>Выполнила студент</w:t>
      </w:r>
      <w:r>
        <w:rPr>
          <w:sz w:val="24"/>
          <w:szCs w:val="24"/>
        </w:rPr>
        <w:t xml:space="preserve"> 3 курса, группы ПИ21-7,</w:t>
      </w:r>
    </w:p>
    <w:p w14:paraId="677EFA28" w14:textId="77777777" w:rsidR="00B517C9" w:rsidRDefault="00B517C9" w:rsidP="00B517C9">
      <w:pPr>
        <w:ind w:left="4140"/>
        <w:jc w:val="left"/>
        <w:rPr>
          <w:sz w:val="24"/>
          <w:szCs w:val="24"/>
        </w:rPr>
      </w:pPr>
      <w:r>
        <w:rPr>
          <w:sz w:val="24"/>
          <w:szCs w:val="24"/>
        </w:rPr>
        <w:t>формы обучения _____</w:t>
      </w:r>
      <w:r>
        <w:rPr>
          <w:sz w:val="24"/>
          <w:szCs w:val="24"/>
          <w:u w:val="single"/>
        </w:rPr>
        <w:t>очной</w:t>
      </w:r>
      <w:r>
        <w:rPr>
          <w:sz w:val="24"/>
          <w:szCs w:val="24"/>
        </w:rPr>
        <w:t>_________</w:t>
      </w:r>
    </w:p>
    <w:p w14:paraId="0D4FBFF4" w14:textId="77777777" w:rsidR="00B517C9" w:rsidRDefault="00B517C9" w:rsidP="00B517C9">
      <w:pPr>
        <w:ind w:left="4140"/>
        <w:jc w:val="left"/>
        <w:rPr>
          <w:sz w:val="18"/>
          <w:szCs w:val="18"/>
        </w:rPr>
      </w:pPr>
    </w:p>
    <w:p w14:paraId="4783AAF0" w14:textId="77777777" w:rsidR="00B517C9" w:rsidRDefault="00B517C9" w:rsidP="00B517C9">
      <w:pPr>
        <w:ind w:left="4140"/>
        <w:jc w:val="left"/>
        <w:rPr>
          <w:sz w:val="24"/>
          <w:szCs w:val="24"/>
        </w:rPr>
      </w:pPr>
      <w:r>
        <w:rPr>
          <w:sz w:val="24"/>
          <w:szCs w:val="24"/>
        </w:rPr>
        <w:t>___</w:t>
      </w:r>
      <w:r>
        <w:rPr>
          <w:sz w:val="24"/>
          <w:szCs w:val="24"/>
          <w:u w:val="single"/>
        </w:rPr>
        <w:t>Соболева Элин Петровна</w:t>
      </w:r>
      <w:r>
        <w:rPr>
          <w:sz w:val="24"/>
          <w:szCs w:val="24"/>
        </w:rPr>
        <w:t>________</w:t>
      </w:r>
    </w:p>
    <w:p w14:paraId="214194FA" w14:textId="77777777" w:rsidR="00B517C9" w:rsidRDefault="00B517C9" w:rsidP="00B517C9">
      <w:pPr>
        <w:ind w:left="4140"/>
        <w:jc w:val="left"/>
        <w:rPr>
          <w:sz w:val="18"/>
          <w:szCs w:val="18"/>
        </w:rPr>
      </w:pPr>
    </w:p>
    <w:p w14:paraId="6BFD01DA" w14:textId="77777777" w:rsidR="00B517C9" w:rsidRDefault="00B517C9" w:rsidP="00B517C9">
      <w:pPr>
        <w:ind w:left="4140"/>
        <w:jc w:val="left"/>
        <w:rPr>
          <w:sz w:val="24"/>
          <w:szCs w:val="24"/>
        </w:rPr>
      </w:pPr>
    </w:p>
    <w:p w14:paraId="643CE986" w14:textId="77777777" w:rsidR="00B517C9" w:rsidRDefault="00B517C9" w:rsidP="00B517C9">
      <w:pPr>
        <w:tabs>
          <w:tab w:val="left" w:pos="4140"/>
        </w:tabs>
        <w:ind w:left="414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Проверил преподаватель:</w:t>
      </w:r>
    </w:p>
    <w:p w14:paraId="0FD7B816" w14:textId="77777777" w:rsidR="00B517C9" w:rsidRDefault="00B517C9" w:rsidP="00B517C9">
      <w:pPr>
        <w:pStyle w:val="ac"/>
        <w:spacing w:after="0"/>
        <w:ind w:left="4253"/>
      </w:pPr>
      <w:r>
        <w:t xml:space="preserve">Клочков </w:t>
      </w:r>
      <w:proofErr w:type="gramStart"/>
      <w:r>
        <w:t>Е.Ю.</w:t>
      </w:r>
      <w:proofErr w:type="gramEnd"/>
    </w:p>
    <w:p w14:paraId="61BDE7E0" w14:textId="77777777" w:rsidR="00B517C9" w:rsidRDefault="00B517C9" w:rsidP="00B517C9">
      <w:pPr>
        <w:pStyle w:val="ac"/>
        <w:spacing w:after="0"/>
        <w:ind w:left="284"/>
      </w:pPr>
    </w:p>
    <w:p w14:paraId="4D756BF1" w14:textId="77777777" w:rsidR="00B517C9" w:rsidRDefault="00B517C9" w:rsidP="00B517C9">
      <w:pPr>
        <w:pStyle w:val="ac"/>
        <w:spacing w:after="0"/>
        <w:ind w:left="284"/>
      </w:pPr>
    </w:p>
    <w:p w14:paraId="2CBAE826" w14:textId="77777777" w:rsidR="00B517C9" w:rsidRDefault="00B517C9" w:rsidP="00B517C9">
      <w:pPr>
        <w:pStyle w:val="ac"/>
        <w:spacing w:after="0"/>
        <w:ind w:left="284"/>
      </w:pPr>
    </w:p>
    <w:tbl>
      <w:tblPr>
        <w:tblW w:w="4822" w:type="dxa"/>
        <w:tblInd w:w="4089" w:type="dxa"/>
        <w:tblLook w:val="04A0" w:firstRow="1" w:lastRow="0" w:firstColumn="1" w:lastColumn="0" w:noHBand="0" w:noVBand="1"/>
      </w:tblPr>
      <w:tblGrid>
        <w:gridCol w:w="4822"/>
      </w:tblGrid>
      <w:tr w:rsidR="00B517C9" w14:paraId="5C6D1C9E" w14:textId="77777777" w:rsidTr="00F9164F">
        <w:tc>
          <w:tcPr>
            <w:tcW w:w="4822" w:type="dxa"/>
          </w:tcPr>
          <w:p w14:paraId="1968CD5A" w14:textId="77777777" w:rsidR="00B517C9" w:rsidRDefault="00B517C9" w:rsidP="00F9164F">
            <w:pPr>
              <w:pStyle w:val="ac"/>
              <w:spacing w:after="0"/>
              <w:ind w:left="0"/>
            </w:pPr>
          </w:p>
          <w:p w14:paraId="649ABD7A" w14:textId="77777777" w:rsidR="00B517C9" w:rsidRDefault="00B517C9" w:rsidP="00F9164F">
            <w:pPr>
              <w:pStyle w:val="ac"/>
              <w:spacing w:after="0"/>
              <w:ind w:left="0"/>
            </w:pPr>
          </w:p>
          <w:p w14:paraId="1F63CB9C" w14:textId="77777777" w:rsidR="00B517C9" w:rsidRDefault="00B517C9" w:rsidP="00F9164F">
            <w:pPr>
              <w:pStyle w:val="ac"/>
              <w:spacing w:after="0"/>
              <w:ind w:left="0"/>
            </w:pPr>
          </w:p>
          <w:p w14:paraId="5286F4CA" w14:textId="77777777" w:rsidR="00B517C9" w:rsidRDefault="00B517C9" w:rsidP="00F9164F">
            <w:pPr>
              <w:pStyle w:val="ac"/>
              <w:spacing w:after="0"/>
              <w:ind w:left="0"/>
            </w:pPr>
            <w:r>
              <w:t>Дата: 11 марта 2024г.</w:t>
            </w:r>
          </w:p>
          <w:p w14:paraId="1E69D069" w14:textId="77777777" w:rsidR="00B517C9" w:rsidRDefault="00B517C9" w:rsidP="00F9164F">
            <w:pPr>
              <w:pStyle w:val="ac"/>
              <w:spacing w:after="0"/>
              <w:ind w:left="0"/>
            </w:pPr>
          </w:p>
        </w:tc>
      </w:tr>
      <w:tr w:rsidR="00B517C9" w14:paraId="6734B766" w14:textId="77777777" w:rsidTr="00F9164F">
        <w:tc>
          <w:tcPr>
            <w:tcW w:w="4822" w:type="dxa"/>
          </w:tcPr>
          <w:p w14:paraId="60EFB662" w14:textId="77777777" w:rsidR="00B517C9" w:rsidRDefault="00B517C9" w:rsidP="00F9164F">
            <w:pPr>
              <w:pStyle w:val="ac"/>
              <w:spacing w:after="0"/>
              <w:ind w:left="0"/>
            </w:pPr>
          </w:p>
        </w:tc>
      </w:tr>
    </w:tbl>
    <w:p w14:paraId="6C6CB02C" w14:textId="77777777" w:rsidR="00B517C9" w:rsidRDefault="00B517C9" w:rsidP="00B517C9">
      <w:pPr>
        <w:pStyle w:val="ac"/>
        <w:spacing w:after="0"/>
      </w:pPr>
    </w:p>
    <w:p w14:paraId="20AF8C4F" w14:textId="77777777" w:rsidR="00B517C9" w:rsidRDefault="00B517C9" w:rsidP="00B517C9">
      <w:pPr>
        <w:pStyle w:val="ac"/>
        <w:spacing w:after="0"/>
        <w:jc w:val="center"/>
        <w:rPr>
          <w:sz w:val="28"/>
        </w:rPr>
      </w:pPr>
    </w:p>
    <w:p w14:paraId="09A68426" w14:textId="77777777" w:rsidR="00B517C9" w:rsidRDefault="00B517C9" w:rsidP="00B517C9">
      <w:pPr>
        <w:pStyle w:val="ac"/>
        <w:spacing w:after="0"/>
        <w:jc w:val="center"/>
        <w:rPr>
          <w:sz w:val="28"/>
        </w:rPr>
      </w:pPr>
    </w:p>
    <w:p w14:paraId="54286A4A" w14:textId="77777777" w:rsidR="00B517C9" w:rsidRDefault="00B517C9" w:rsidP="00B517C9">
      <w:pPr>
        <w:pStyle w:val="ac"/>
        <w:spacing w:after="0"/>
        <w:jc w:val="center"/>
        <w:rPr>
          <w:sz w:val="28"/>
        </w:rPr>
      </w:pPr>
    </w:p>
    <w:p w14:paraId="2D827379" w14:textId="77777777" w:rsidR="00B517C9" w:rsidRDefault="00B517C9" w:rsidP="00B517C9">
      <w:pPr>
        <w:pStyle w:val="ac"/>
        <w:spacing w:after="0"/>
        <w:jc w:val="center"/>
        <w:rPr>
          <w:sz w:val="28"/>
        </w:rPr>
      </w:pPr>
    </w:p>
    <w:p w14:paraId="0094B397" w14:textId="77777777" w:rsidR="00B517C9" w:rsidRDefault="00B517C9" w:rsidP="00B517C9">
      <w:pPr>
        <w:pStyle w:val="ac"/>
        <w:spacing w:after="0"/>
        <w:ind w:left="0"/>
        <w:rPr>
          <w:sz w:val="28"/>
        </w:rPr>
      </w:pPr>
    </w:p>
    <w:p w14:paraId="63BA5808" w14:textId="77777777" w:rsidR="00B517C9" w:rsidRDefault="00B517C9" w:rsidP="00B517C9">
      <w:pPr>
        <w:pStyle w:val="ac"/>
        <w:spacing w:after="0"/>
        <w:ind w:left="0"/>
        <w:rPr>
          <w:sz w:val="28"/>
        </w:rPr>
      </w:pPr>
    </w:p>
    <w:p w14:paraId="7ED0233D" w14:textId="77777777" w:rsidR="00B517C9" w:rsidRDefault="00B517C9" w:rsidP="00B517C9">
      <w:pPr>
        <w:pStyle w:val="ac"/>
        <w:spacing w:after="0"/>
        <w:jc w:val="center"/>
        <w:rPr>
          <w:sz w:val="28"/>
        </w:rPr>
      </w:pPr>
    </w:p>
    <w:p w14:paraId="11E4DBE4" w14:textId="77777777" w:rsidR="00B517C9" w:rsidRDefault="00B517C9" w:rsidP="00B517C9">
      <w:pPr>
        <w:pStyle w:val="ac"/>
        <w:spacing w:after="0"/>
        <w:ind w:left="0"/>
        <w:jc w:val="center"/>
        <w:rPr>
          <w:sz w:val="28"/>
        </w:rPr>
      </w:pPr>
      <w:proofErr w:type="gramStart"/>
      <w:r>
        <w:rPr>
          <w:sz w:val="28"/>
        </w:rPr>
        <w:t>Москва  2024</w:t>
      </w:r>
      <w:proofErr w:type="gramEnd"/>
      <w:r>
        <w:rPr>
          <w:sz w:val="28"/>
        </w:rPr>
        <w:t xml:space="preserve"> г.</w:t>
      </w:r>
    </w:p>
    <w:sdt>
      <w:sdtPr>
        <w:rPr>
          <w:rFonts w:eastAsia="MS Mincho" w:cs="Times New Roman"/>
          <w:b w:val="0"/>
          <w:color w:val="auto"/>
          <w:sz w:val="28"/>
          <w:szCs w:val="28"/>
          <w:lang w:eastAsia="ja-JP"/>
        </w:rPr>
        <w:id w:val="-143543994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3D46FB4" w14:textId="77777777" w:rsidR="00B517C9" w:rsidRDefault="00B517C9" w:rsidP="00B517C9">
          <w:pPr>
            <w:pStyle w:val="af"/>
          </w:pPr>
          <w:r>
            <w:t>Оглавление</w:t>
          </w:r>
        </w:p>
        <w:p w14:paraId="7632E073" w14:textId="41E995AF" w:rsidR="000E06FC" w:rsidRDefault="00B517C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267235" w:history="1">
            <w:r w:rsidR="000E06FC" w:rsidRPr="006A44C9">
              <w:rPr>
                <w:rStyle w:val="ae"/>
                <w:noProof/>
              </w:rPr>
              <w:t>Введение</w:t>
            </w:r>
            <w:r w:rsidR="000E06FC">
              <w:rPr>
                <w:noProof/>
                <w:webHidden/>
              </w:rPr>
              <w:tab/>
            </w:r>
            <w:r w:rsidR="000E06FC">
              <w:rPr>
                <w:noProof/>
                <w:webHidden/>
              </w:rPr>
              <w:fldChar w:fldCharType="begin"/>
            </w:r>
            <w:r w:rsidR="000E06FC">
              <w:rPr>
                <w:noProof/>
                <w:webHidden/>
              </w:rPr>
              <w:instrText xml:space="preserve"> PAGEREF _Toc166267235 \h </w:instrText>
            </w:r>
            <w:r w:rsidR="000E06FC">
              <w:rPr>
                <w:noProof/>
                <w:webHidden/>
              </w:rPr>
            </w:r>
            <w:r w:rsidR="000E06FC">
              <w:rPr>
                <w:noProof/>
                <w:webHidden/>
              </w:rPr>
              <w:fldChar w:fldCharType="separate"/>
            </w:r>
            <w:r w:rsidR="000E06FC">
              <w:rPr>
                <w:noProof/>
                <w:webHidden/>
              </w:rPr>
              <w:t>3</w:t>
            </w:r>
            <w:r w:rsidR="000E06FC">
              <w:rPr>
                <w:noProof/>
                <w:webHidden/>
              </w:rPr>
              <w:fldChar w:fldCharType="end"/>
            </w:r>
          </w:hyperlink>
        </w:p>
        <w:p w14:paraId="18D9A413" w14:textId="649B2DEB" w:rsidR="000E06FC" w:rsidRDefault="000E06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267236" w:history="1">
            <w:r w:rsidRPr="006A44C9">
              <w:rPr>
                <w:rStyle w:val="ae"/>
                <w:noProof/>
              </w:rPr>
              <w:t>1. Тест-план.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_Toc166267236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82FF6" w14:textId="4BD5014A" w:rsidR="000E06FC" w:rsidRDefault="000E06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267237" w:history="1">
            <w:r w:rsidRPr="006A44C9">
              <w:rPr>
                <w:rStyle w:val="ae"/>
                <w:noProof/>
              </w:rPr>
              <w:t>2. Отчет по тестированию.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_Toc166267237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DD459" w14:textId="4DD4E003" w:rsidR="00B517C9" w:rsidRDefault="00B517C9" w:rsidP="00B517C9">
          <w:r>
            <w:rPr>
              <w:b/>
              <w:bCs/>
            </w:rPr>
            <w:fldChar w:fldCharType="end"/>
          </w:r>
        </w:p>
      </w:sdtContent>
    </w:sdt>
    <w:p w14:paraId="20980C03" w14:textId="77777777" w:rsidR="00B517C9" w:rsidRDefault="00B517C9" w:rsidP="00B517C9">
      <w:pPr>
        <w:spacing w:after="160" w:line="259" w:lineRule="auto"/>
        <w:jc w:val="left"/>
      </w:pPr>
      <w:r>
        <w:br w:type="page"/>
      </w:r>
    </w:p>
    <w:p w14:paraId="041192FB" w14:textId="77777777" w:rsidR="00B517C9" w:rsidRPr="00B517C9" w:rsidRDefault="00B517C9" w:rsidP="00B517C9">
      <w:pPr>
        <w:pStyle w:val="1"/>
        <w:rPr>
          <w:rFonts w:ascii="Times New Roman" w:hAnsi="Times New Roman" w:cs="Times New Roman"/>
          <w:color w:val="auto"/>
        </w:rPr>
      </w:pPr>
      <w:bookmarkStart w:id="0" w:name="_Toc166267235"/>
      <w:r w:rsidRPr="00B517C9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14:paraId="31404A07" w14:textId="77777777" w:rsidR="00B517C9" w:rsidRPr="00B517C9" w:rsidRDefault="00B517C9" w:rsidP="00B517C9">
      <w:pPr>
        <w:jc w:val="both"/>
      </w:pPr>
    </w:p>
    <w:p w14:paraId="116A3355" w14:textId="77777777" w:rsidR="00B517C9" w:rsidRPr="00B517C9" w:rsidRDefault="00B517C9" w:rsidP="00B517C9">
      <w:pPr>
        <w:ind w:firstLine="709"/>
        <w:jc w:val="both"/>
      </w:pPr>
      <w:r w:rsidRPr="00B517C9">
        <w:t xml:space="preserve">В современном мире дизайна и разработки интерфейсов, инструменты для совместной работы играют критически важную роль. </w:t>
      </w:r>
      <w:proofErr w:type="spellStart"/>
      <w:r w:rsidRPr="00B517C9">
        <w:t>Figma</w:t>
      </w:r>
      <w:proofErr w:type="spellEnd"/>
      <w:r w:rsidRPr="00B517C9">
        <w:t xml:space="preserve">, являясь одним из лидеров в этой области, предоставляет мощные возможности для дизайнеров и разработчиков по всему миру, позволяя им создавать, </w:t>
      </w:r>
      <w:proofErr w:type="spellStart"/>
      <w:r w:rsidRPr="00B517C9">
        <w:t>прототипировать</w:t>
      </w:r>
      <w:proofErr w:type="spellEnd"/>
      <w:r w:rsidRPr="00B517C9">
        <w:t xml:space="preserve"> и обмениваться дизайн-проектами в режиме реального времени. Чтобы обеспечить бесперебойную работу и высокую производительность приложения, необходимо проведение тщательного ручного тестирования.</w:t>
      </w:r>
    </w:p>
    <w:p w14:paraId="323FEDFD" w14:textId="77777777" w:rsidR="00B517C9" w:rsidRPr="00B517C9" w:rsidRDefault="00B517C9" w:rsidP="00B517C9">
      <w:pPr>
        <w:ind w:firstLine="709"/>
        <w:jc w:val="both"/>
      </w:pPr>
    </w:p>
    <w:p w14:paraId="5999DFE5" w14:textId="77777777" w:rsidR="00B517C9" w:rsidRPr="00B517C9" w:rsidRDefault="00B517C9" w:rsidP="00B517C9">
      <w:pPr>
        <w:ind w:firstLine="709"/>
        <w:jc w:val="both"/>
      </w:pPr>
      <w:r w:rsidRPr="00B517C9">
        <w:t xml:space="preserve">Ручное тестирование приложения </w:t>
      </w:r>
      <w:proofErr w:type="spellStart"/>
      <w:r w:rsidRPr="00B517C9">
        <w:t>Figma</w:t>
      </w:r>
      <w:proofErr w:type="spellEnd"/>
      <w:r w:rsidRPr="00B517C9">
        <w:t xml:space="preserve"> охватывает различные аспекты: от проверки функциональности инструментов редактирования и совместной работы до оценки пользовательского интерфейса и удобства использования. Это включает в себя проверку стабильности работы приложения при многопользовательском доступе, тестирование интеграции с другими сервисами, а также оценку обратной совместимости с предыдущими версиями проектов.</w:t>
      </w:r>
    </w:p>
    <w:p w14:paraId="7F2F3DFD" w14:textId="77777777" w:rsidR="00B517C9" w:rsidRPr="00B517C9" w:rsidRDefault="00B517C9" w:rsidP="00B517C9">
      <w:pPr>
        <w:ind w:firstLine="709"/>
        <w:jc w:val="both"/>
      </w:pPr>
    </w:p>
    <w:p w14:paraId="4CAAA224" w14:textId="5269FF08" w:rsidR="00B517C9" w:rsidRPr="00B517C9" w:rsidRDefault="00B517C9" w:rsidP="00B517C9">
      <w:pPr>
        <w:ind w:firstLine="709"/>
        <w:jc w:val="both"/>
      </w:pPr>
      <w:r w:rsidRPr="00B517C9">
        <w:t xml:space="preserve">Цель данной статьи — дать подробное понимание важности и методик ручного тестирования в контексте приложения </w:t>
      </w:r>
      <w:proofErr w:type="spellStart"/>
      <w:r w:rsidRPr="00B517C9">
        <w:t>Figma</w:t>
      </w:r>
      <w:proofErr w:type="spellEnd"/>
      <w:r w:rsidRPr="00B517C9">
        <w:t>. Мы рассмотрим ключевые аспекты, на которые должно быть направлено внимание тестировщиков, обсудим вызовы, с которыми они могут столкнуться, и предложим лучшие практики для эффективного тестирования. Это позволит не только гарантировать работоспособность ключевых функций, но и улучшить общее качество взаимодействия пользователей с приложением.</w:t>
      </w:r>
    </w:p>
    <w:p w14:paraId="2E2D9157" w14:textId="77777777" w:rsidR="00B517C9" w:rsidRDefault="00B517C9" w:rsidP="00B517C9">
      <w:pPr>
        <w:ind w:firstLine="709"/>
        <w:jc w:val="both"/>
      </w:pPr>
    </w:p>
    <w:p w14:paraId="7597D3BB" w14:textId="77777777" w:rsidR="00B517C9" w:rsidRPr="003B346C" w:rsidRDefault="00B517C9" w:rsidP="00B517C9">
      <w:pPr>
        <w:ind w:firstLine="709"/>
        <w:jc w:val="both"/>
      </w:pPr>
    </w:p>
    <w:p w14:paraId="7C7D8DC0" w14:textId="2D1D52B8" w:rsidR="00B517C9" w:rsidRPr="00B517C9" w:rsidRDefault="00B517C9" w:rsidP="000E06FC">
      <w:pPr>
        <w:pStyle w:val="af0"/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bookmarkStart w:id="1" w:name="_Toc166267236"/>
      <w:r w:rsidRPr="00B517C9">
        <w:rPr>
          <w:rFonts w:ascii="Times New Roman" w:hAnsi="Times New Roman" w:cs="Times New Roman"/>
          <w:sz w:val="36"/>
          <w:szCs w:val="36"/>
        </w:rPr>
        <w:t>1. Тест-план.</w:t>
      </w:r>
      <w:bookmarkEnd w:id="1"/>
    </w:p>
    <w:p w14:paraId="6296B249" w14:textId="1DB82005" w:rsidR="00B35031" w:rsidRPr="00B35031" w:rsidRDefault="00B35031" w:rsidP="00B35031">
      <w:pPr>
        <w:ind w:firstLine="709"/>
        <w:jc w:val="both"/>
      </w:pPr>
      <w:r>
        <w:t xml:space="preserve">1. </w:t>
      </w:r>
      <w:r w:rsidRPr="00B35031">
        <w:t>Объекты тестирования</w:t>
      </w:r>
    </w:p>
    <w:p w14:paraId="4A429195" w14:textId="77777777" w:rsidR="00B35031" w:rsidRPr="00B35031" w:rsidRDefault="00B35031" w:rsidP="00B35031">
      <w:pPr>
        <w:numPr>
          <w:ilvl w:val="0"/>
          <w:numId w:val="1"/>
        </w:numPr>
        <w:tabs>
          <w:tab w:val="clear" w:pos="720"/>
        </w:tabs>
        <w:ind w:left="0" w:firstLine="851"/>
        <w:jc w:val="both"/>
      </w:pPr>
      <w:r w:rsidRPr="00B35031">
        <w:t>Комментирование в дизайн-проектах</w:t>
      </w:r>
    </w:p>
    <w:p w14:paraId="76D7CCA7" w14:textId="77777777" w:rsidR="00B35031" w:rsidRPr="00B35031" w:rsidRDefault="00B35031" w:rsidP="00B35031">
      <w:pPr>
        <w:numPr>
          <w:ilvl w:val="0"/>
          <w:numId w:val="1"/>
        </w:numPr>
        <w:tabs>
          <w:tab w:val="clear" w:pos="720"/>
        </w:tabs>
        <w:ind w:left="0" w:firstLine="851"/>
        <w:jc w:val="both"/>
      </w:pPr>
      <w:r w:rsidRPr="00B35031">
        <w:t>Создание и применение стилей текста</w:t>
      </w:r>
    </w:p>
    <w:p w14:paraId="4FD32677" w14:textId="77777777" w:rsidR="00B35031" w:rsidRPr="00B35031" w:rsidRDefault="00B35031" w:rsidP="00B35031">
      <w:pPr>
        <w:numPr>
          <w:ilvl w:val="0"/>
          <w:numId w:val="1"/>
        </w:numPr>
        <w:tabs>
          <w:tab w:val="clear" w:pos="720"/>
        </w:tabs>
        <w:ind w:left="0" w:firstLine="851"/>
        <w:jc w:val="both"/>
      </w:pPr>
      <w:r w:rsidRPr="00B35031">
        <w:t>Использование плагинов для импорта данных</w:t>
      </w:r>
    </w:p>
    <w:p w14:paraId="7277908C" w14:textId="77777777" w:rsidR="00B35031" w:rsidRPr="00B35031" w:rsidRDefault="00B35031" w:rsidP="00B35031">
      <w:pPr>
        <w:numPr>
          <w:ilvl w:val="0"/>
          <w:numId w:val="1"/>
        </w:numPr>
        <w:tabs>
          <w:tab w:val="clear" w:pos="720"/>
        </w:tabs>
        <w:ind w:left="0" w:firstLine="851"/>
        <w:jc w:val="both"/>
      </w:pPr>
      <w:r w:rsidRPr="00B35031">
        <w:t xml:space="preserve">Экспорт </w:t>
      </w:r>
      <w:proofErr w:type="spellStart"/>
      <w:r w:rsidRPr="00B35031">
        <w:t>ассетов</w:t>
      </w:r>
      <w:proofErr w:type="spellEnd"/>
    </w:p>
    <w:p w14:paraId="6FF14B95" w14:textId="77777777" w:rsidR="00B35031" w:rsidRPr="00B35031" w:rsidRDefault="00B35031" w:rsidP="00B35031">
      <w:pPr>
        <w:numPr>
          <w:ilvl w:val="0"/>
          <w:numId w:val="1"/>
        </w:numPr>
        <w:tabs>
          <w:tab w:val="clear" w:pos="720"/>
        </w:tabs>
        <w:ind w:left="0" w:firstLine="851"/>
        <w:jc w:val="both"/>
      </w:pPr>
      <w:r w:rsidRPr="00B35031">
        <w:t>Создание интерактивных прототипов</w:t>
      </w:r>
    </w:p>
    <w:p w14:paraId="16ED95BB" w14:textId="77777777" w:rsidR="00B35031" w:rsidRPr="00B35031" w:rsidRDefault="00B35031" w:rsidP="00B35031">
      <w:pPr>
        <w:numPr>
          <w:ilvl w:val="0"/>
          <w:numId w:val="1"/>
        </w:numPr>
        <w:tabs>
          <w:tab w:val="clear" w:pos="720"/>
        </w:tabs>
        <w:ind w:left="0" w:firstLine="851"/>
        <w:jc w:val="both"/>
      </w:pPr>
      <w:r w:rsidRPr="00B35031">
        <w:t>Редактирование и обновление компонентов</w:t>
      </w:r>
    </w:p>
    <w:p w14:paraId="3395F17D" w14:textId="1565DD17" w:rsidR="00B35031" w:rsidRPr="00B35031" w:rsidRDefault="00B35031" w:rsidP="00B35031">
      <w:pPr>
        <w:ind w:firstLine="709"/>
        <w:jc w:val="both"/>
      </w:pPr>
      <w:r>
        <w:t>2</w:t>
      </w:r>
      <w:r w:rsidRPr="00B35031">
        <w:t>. Цели тестирования</w:t>
      </w:r>
    </w:p>
    <w:p w14:paraId="1A5E17FD" w14:textId="77777777" w:rsidR="00B35031" w:rsidRPr="00B35031" w:rsidRDefault="00B35031" w:rsidP="00B35031">
      <w:pPr>
        <w:numPr>
          <w:ilvl w:val="0"/>
          <w:numId w:val="2"/>
        </w:numPr>
        <w:tabs>
          <w:tab w:val="clear" w:pos="720"/>
          <w:tab w:val="num" w:pos="360"/>
        </w:tabs>
        <w:ind w:left="0" w:firstLine="851"/>
        <w:jc w:val="both"/>
      </w:pPr>
      <w:r w:rsidRPr="00B35031">
        <w:t>Подтвердить, что все ключевые функции работают согласно спецификациям.</w:t>
      </w:r>
    </w:p>
    <w:p w14:paraId="26CAF4A4" w14:textId="77777777" w:rsidR="00B35031" w:rsidRPr="00B35031" w:rsidRDefault="00B35031" w:rsidP="00B35031">
      <w:pPr>
        <w:numPr>
          <w:ilvl w:val="0"/>
          <w:numId w:val="2"/>
        </w:numPr>
        <w:tabs>
          <w:tab w:val="clear" w:pos="720"/>
          <w:tab w:val="num" w:pos="360"/>
        </w:tabs>
        <w:ind w:left="0" w:firstLine="851"/>
        <w:jc w:val="both"/>
      </w:pPr>
      <w:r w:rsidRPr="00B35031">
        <w:t>Обеспечить, что изменения в компонентах корректно применяются и отображаются во всех инстанциях.</w:t>
      </w:r>
    </w:p>
    <w:p w14:paraId="5318061A" w14:textId="77777777" w:rsidR="00B35031" w:rsidRDefault="00B35031" w:rsidP="00B35031">
      <w:pPr>
        <w:numPr>
          <w:ilvl w:val="0"/>
          <w:numId w:val="2"/>
        </w:numPr>
        <w:tabs>
          <w:tab w:val="clear" w:pos="720"/>
          <w:tab w:val="num" w:pos="360"/>
        </w:tabs>
        <w:ind w:left="0" w:firstLine="851"/>
        <w:jc w:val="both"/>
      </w:pPr>
      <w:r w:rsidRPr="00B35031">
        <w:lastRenderedPageBreak/>
        <w:t>Гарантировать, что интерфейс пользователя интуитивно понятен и функционален.</w:t>
      </w:r>
    </w:p>
    <w:p w14:paraId="57E4B08C" w14:textId="77777777" w:rsidR="00B35031" w:rsidRPr="00B35031" w:rsidRDefault="00B35031" w:rsidP="00B35031">
      <w:pPr>
        <w:numPr>
          <w:ilvl w:val="0"/>
          <w:numId w:val="2"/>
        </w:numPr>
        <w:tabs>
          <w:tab w:val="clear" w:pos="720"/>
          <w:tab w:val="num" w:pos="360"/>
        </w:tabs>
        <w:ind w:left="0" w:firstLine="851"/>
        <w:jc w:val="both"/>
      </w:pPr>
    </w:p>
    <w:p w14:paraId="5BAEFB12" w14:textId="3BC25AFF" w:rsidR="00B35031" w:rsidRPr="00B35031" w:rsidRDefault="00B35031" w:rsidP="00B35031">
      <w:pPr>
        <w:ind w:firstLine="709"/>
        <w:jc w:val="both"/>
      </w:pPr>
      <w:r>
        <w:t>3</w:t>
      </w:r>
      <w:r w:rsidRPr="00B35031">
        <w:t>. Критерии начала и завершения тестирования</w:t>
      </w:r>
    </w:p>
    <w:p w14:paraId="62E2C365" w14:textId="77777777" w:rsidR="00B35031" w:rsidRPr="00B35031" w:rsidRDefault="00B35031" w:rsidP="00B35031">
      <w:pPr>
        <w:numPr>
          <w:ilvl w:val="0"/>
          <w:numId w:val="3"/>
        </w:numPr>
        <w:tabs>
          <w:tab w:val="clear" w:pos="720"/>
          <w:tab w:val="num" w:pos="360"/>
        </w:tabs>
        <w:ind w:left="0" w:firstLine="851"/>
        <w:jc w:val="both"/>
      </w:pPr>
      <w:r w:rsidRPr="00B35031">
        <w:t>Тестирование начнётся после того, как все тестовые сценарии будут разработаны и все тестовые данные будут готовы.</w:t>
      </w:r>
    </w:p>
    <w:p w14:paraId="306EDC13" w14:textId="77777777" w:rsidR="00B35031" w:rsidRPr="00B35031" w:rsidRDefault="00B35031" w:rsidP="00B35031">
      <w:pPr>
        <w:numPr>
          <w:ilvl w:val="0"/>
          <w:numId w:val="3"/>
        </w:numPr>
        <w:tabs>
          <w:tab w:val="clear" w:pos="720"/>
          <w:tab w:val="num" w:pos="360"/>
        </w:tabs>
        <w:ind w:left="0" w:firstLine="851"/>
        <w:jc w:val="both"/>
      </w:pPr>
      <w:r w:rsidRPr="00B35031">
        <w:t>Тестирование завершится, когда все пункты тест-кейсов будут выполнены, и все найденные дефекты будут устранены или зафиксированы для дальнейшей работы.</w:t>
      </w:r>
    </w:p>
    <w:p w14:paraId="27FD8B56" w14:textId="1F22137A" w:rsidR="00B35031" w:rsidRPr="00B35031" w:rsidRDefault="00B35031" w:rsidP="00B35031">
      <w:pPr>
        <w:ind w:firstLine="709"/>
        <w:jc w:val="both"/>
      </w:pPr>
      <w:r>
        <w:t>4</w:t>
      </w:r>
      <w:r w:rsidRPr="00B35031">
        <w:t>. Методы тестирования</w:t>
      </w:r>
    </w:p>
    <w:p w14:paraId="44D73231" w14:textId="77777777" w:rsidR="00B35031" w:rsidRPr="00B35031" w:rsidRDefault="00B35031" w:rsidP="00B35031">
      <w:pPr>
        <w:numPr>
          <w:ilvl w:val="0"/>
          <w:numId w:val="4"/>
        </w:numPr>
        <w:tabs>
          <w:tab w:val="clear" w:pos="720"/>
          <w:tab w:val="num" w:pos="360"/>
        </w:tabs>
        <w:ind w:left="0" w:firstLine="851"/>
        <w:jc w:val="both"/>
      </w:pPr>
      <w:r w:rsidRPr="00B35031">
        <w:t xml:space="preserve">Ручное тестирование будет проводиться на последней версии </w:t>
      </w:r>
      <w:proofErr w:type="spellStart"/>
      <w:r w:rsidRPr="00B35031">
        <w:t>Figma</w:t>
      </w:r>
      <w:proofErr w:type="spellEnd"/>
      <w:r w:rsidRPr="00B35031">
        <w:t xml:space="preserve"> на различных платформах (Windows, </w:t>
      </w:r>
      <w:proofErr w:type="spellStart"/>
      <w:r w:rsidRPr="00B35031">
        <w:t>macOS</w:t>
      </w:r>
      <w:proofErr w:type="spellEnd"/>
      <w:r w:rsidRPr="00B35031">
        <w:t>, веб-версия).</w:t>
      </w:r>
    </w:p>
    <w:p w14:paraId="0EAD5460" w14:textId="77777777" w:rsidR="00B35031" w:rsidRPr="00B35031" w:rsidRDefault="00B35031" w:rsidP="00B35031">
      <w:pPr>
        <w:numPr>
          <w:ilvl w:val="0"/>
          <w:numId w:val="4"/>
        </w:numPr>
        <w:tabs>
          <w:tab w:val="clear" w:pos="720"/>
          <w:tab w:val="num" w:pos="360"/>
        </w:tabs>
        <w:ind w:left="0" w:firstLine="851"/>
        <w:jc w:val="both"/>
      </w:pPr>
      <w:r w:rsidRPr="00B35031">
        <w:t>Тесты будут включать проверки функциональности, интерфейса и интеграции с другими инструментами и сервисами.</w:t>
      </w:r>
    </w:p>
    <w:p w14:paraId="1831DDE8" w14:textId="2A8AA0CC" w:rsidR="00B517C9" w:rsidRDefault="00B517C9" w:rsidP="00B35031">
      <w:pPr>
        <w:ind w:firstLine="709"/>
        <w:jc w:val="both"/>
        <w:rPr>
          <w:sz w:val="32"/>
          <w:szCs w:val="32"/>
        </w:rPr>
      </w:pP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"/>
        <w:gridCol w:w="2310"/>
        <w:gridCol w:w="3621"/>
        <w:gridCol w:w="2271"/>
      </w:tblGrid>
      <w:tr w:rsidR="00B35031" w:rsidRPr="00B35031" w14:paraId="641D87C8" w14:textId="77777777" w:rsidTr="00B3503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EB760E5" w14:textId="77777777" w:rsidR="00B35031" w:rsidRPr="00B35031" w:rsidRDefault="00B35031" w:rsidP="00B35031">
            <w:pPr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ru-RU"/>
              </w:rPr>
            </w:pPr>
            <w:r w:rsidRPr="00B3503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ru-RU"/>
              </w:rPr>
              <w:t>ID Тест-кейса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C0D1AEB" w14:textId="77777777" w:rsidR="00B35031" w:rsidRPr="00B35031" w:rsidRDefault="00B35031" w:rsidP="00B35031">
            <w:pPr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ru-RU"/>
              </w:rPr>
            </w:pPr>
            <w:r w:rsidRPr="00B3503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ru-RU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DCE683C" w14:textId="77777777" w:rsidR="00B35031" w:rsidRPr="00B35031" w:rsidRDefault="00B35031" w:rsidP="00B35031">
            <w:pPr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ru-RU"/>
              </w:rPr>
            </w:pPr>
            <w:r w:rsidRPr="00B3503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ru-RU"/>
              </w:rPr>
              <w:t>Шаги тестирования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281AED9" w14:textId="77777777" w:rsidR="00B35031" w:rsidRPr="00B35031" w:rsidRDefault="00B35031" w:rsidP="00B35031">
            <w:pPr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ru-RU"/>
              </w:rPr>
            </w:pPr>
            <w:r w:rsidRPr="00B3503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ru-RU"/>
              </w:rPr>
              <w:t>Ожидаемый результат</w:t>
            </w:r>
          </w:p>
        </w:tc>
      </w:tr>
      <w:tr w:rsidR="00B35031" w:rsidRPr="00B35031" w14:paraId="5A1FF454" w14:textId="77777777" w:rsidTr="00B3503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BEEF266" w14:textId="77777777" w:rsidR="00B35031" w:rsidRPr="00B35031" w:rsidRDefault="00B35031" w:rsidP="00B35031">
            <w:pPr>
              <w:jc w:val="left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r w:rsidRPr="00B350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TC1.1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8D61EB9" w14:textId="77777777" w:rsidR="00B35031" w:rsidRPr="00B35031" w:rsidRDefault="00B35031" w:rsidP="00B35031">
            <w:pPr>
              <w:jc w:val="left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r w:rsidRPr="00B350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Добавление комментария к дизайну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965A015" w14:textId="77777777" w:rsidR="00B35031" w:rsidRPr="00B35031" w:rsidRDefault="00B35031" w:rsidP="00B35031">
            <w:pPr>
              <w:jc w:val="left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r w:rsidRPr="00B350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Открыть дизайн-проект, выбрать объект, добавить комментарий и опубликовать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ABB2FA7" w14:textId="77777777" w:rsidR="00B35031" w:rsidRPr="00B35031" w:rsidRDefault="00B35031" w:rsidP="00B35031">
            <w:pPr>
              <w:jc w:val="left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r w:rsidRPr="00B350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Комментарий виден участникам</w:t>
            </w:r>
          </w:p>
        </w:tc>
      </w:tr>
      <w:tr w:rsidR="00B35031" w:rsidRPr="00B35031" w14:paraId="6484BC7A" w14:textId="77777777" w:rsidTr="00B3503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6ED327B" w14:textId="77777777" w:rsidR="00B35031" w:rsidRPr="00B35031" w:rsidRDefault="00B35031" w:rsidP="00B35031">
            <w:pPr>
              <w:jc w:val="left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r w:rsidRPr="00B350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TC1.2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4B644BE" w14:textId="77777777" w:rsidR="00B35031" w:rsidRPr="00B35031" w:rsidRDefault="00B35031" w:rsidP="00B35031">
            <w:pPr>
              <w:jc w:val="left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r w:rsidRPr="00B350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Создание и применение стиля текста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F77FF5E" w14:textId="77777777" w:rsidR="00B35031" w:rsidRPr="00B35031" w:rsidRDefault="00B35031" w:rsidP="00B35031">
            <w:pPr>
              <w:jc w:val="left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r w:rsidRPr="00B350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Выделить текст, настроить параметры, создать и применить стиль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98CAAE4" w14:textId="77777777" w:rsidR="00B35031" w:rsidRPr="00B35031" w:rsidRDefault="00B35031" w:rsidP="00B35031">
            <w:pPr>
              <w:jc w:val="left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r w:rsidRPr="00B350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Стиль текста создан и доступен</w:t>
            </w:r>
          </w:p>
        </w:tc>
      </w:tr>
      <w:tr w:rsidR="00B35031" w:rsidRPr="00B35031" w14:paraId="6B13EA09" w14:textId="77777777" w:rsidTr="00B3503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33F7161" w14:textId="77777777" w:rsidR="00B35031" w:rsidRPr="00B35031" w:rsidRDefault="00B35031" w:rsidP="00B35031">
            <w:pPr>
              <w:jc w:val="left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r w:rsidRPr="00B350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TC1.3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3ED8701" w14:textId="77777777" w:rsidR="00B35031" w:rsidRPr="00B35031" w:rsidRDefault="00B35031" w:rsidP="00B35031">
            <w:pPr>
              <w:jc w:val="left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r w:rsidRPr="00B350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Использование плагина для импорта данных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A61195E" w14:textId="77777777" w:rsidR="00B35031" w:rsidRPr="00B35031" w:rsidRDefault="00B35031" w:rsidP="00B35031">
            <w:pPr>
              <w:jc w:val="left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r w:rsidRPr="00B350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Открыть плагин, следовать инструкциям для импорта, применить данные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A16E31F" w14:textId="77777777" w:rsidR="00B35031" w:rsidRPr="00B35031" w:rsidRDefault="00B35031" w:rsidP="00B35031">
            <w:pPr>
              <w:jc w:val="left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r w:rsidRPr="00B350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Данные импортированы и применены</w:t>
            </w:r>
          </w:p>
        </w:tc>
      </w:tr>
      <w:tr w:rsidR="00B35031" w:rsidRPr="00B35031" w14:paraId="7080893B" w14:textId="77777777" w:rsidTr="00B3503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60649F0" w14:textId="77777777" w:rsidR="00B35031" w:rsidRPr="00B35031" w:rsidRDefault="00B35031" w:rsidP="00B35031">
            <w:pPr>
              <w:jc w:val="left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r w:rsidRPr="00B350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TC2.1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A4F60F7" w14:textId="77777777" w:rsidR="00B35031" w:rsidRPr="00B35031" w:rsidRDefault="00B35031" w:rsidP="00B35031">
            <w:pPr>
              <w:jc w:val="left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r w:rsidRPr="00B350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 xml:space="preserve">Экспорт </w:t>
            </w:r>
            <w:proofErr w:type="spellStart"/>
            <w:r w:rsidRPr="00B350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ассетов</w:t>
            </w:r>
            <w:proofErr w:type="spellEnd"/>
            <w:r w:rsidRPr="00B350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 xml:space="preserve"> из </w:t>
            </w:r>
            <w:proofErr w:type="spellStart"/>
            <w:r w:rsidRPr="00B350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Figma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247C96A" w14:textId="77777777" w:rsidR="00B35031" w:rsidRPr="00B35031" w:rsidRDefault="00B35031" w:rsidP="00B35031">
            <w:pPr>
              <w:jc w:val="left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r w:rsidRPr="00B350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 xml:space="preserve">Выделить </w:t>
            </w:r>
            <w:proofErr w:type="spellStart"/>
            <w:r w:rsidRPr="00B350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ассеты</w:t>
            </w:r>
            <w:proofErr w:type="spellEnd"/>
            <w:r w:rsidRPr="00B350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, настроить параметры экспорта и выполнить экспорт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7068748" w14:textId="77777777" w:rsidR="00B35031" w:rsidRPr="00B35031" w:rsidRDefault="00B35031" w:rsidP="00B35031">
            <w:pPr>
              <w:jc w:val="left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proofErr w:type="spellStart"/>
            <w:r w:rsidRPr="00B350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Ассеты</w:t>
            </w:r>
            <w:proofErr w:type="spellEnd"/>
            <w:r w:rsidRPr="00B350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 xml:space="preserve"> экспортированы</w:t>
            </w:r>
          </w:p>
        </w:tc>
      </w:tr>
      <w:tr w:rsidR="00B35031" w:rsidRPr="00B35031" w14:paraId="222E18B9" w14:textId="77777777" w:rsidTr="00B3503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E1D967F" w14:textId="77777777" w:rsidR="00B35031" w:rsidRPr="00B35031" w:rsidRDefault="00B35031" w:rsidP="00B35031">
            <w:pPr>
              <w:jc w:val="left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r w:rsidRPr="00B350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TC2.2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0233592" w14:textId="77777777" w:rsidR="00B35031" w:rsidRPr="00B35031" w:rsidRDefault="00B35031" w:rsidP="00B35031">
            <w:pPr>
              <w:jc w:val="left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r w:rsidRPr="00B350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Создание интерактивного прототипа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1CAD4B2" w14:textId="77777777" w:rsidR="00B35031" w:rsidRPr="00B35031" w:rsidRDefault="00B35031" w:rsidP="00B35031">
            <w:pPr>
              <w:jc w:val="left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r w:rsidRPr="00B350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Выделить объект, настроить переходы, протестировать интерактивность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D4E5C0C" w14:textId="77777777" w:rsidR="00B35031" w:rsidRPr="00B35031" w:rsidRDefault="00B35031" w:rsidP="00B35031">
            <w:pPr>
              <w:jc w:val="left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r w:rsidRPr="00B350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Прототип интерактивен</w:t>
            </w:r>
          </w:p>
        </w:tc>
      </w:tr>
      <w:tr w:rsidR="00B35031" w:rsidRPr="00B35031" w14:paraId="36AD455D" w14:textId="77777777" w:rsidTr="00B3503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D772BF3" w14:textId="77777777" w:rsidR="00B35031" w:rsidRPr="00B35031" w:rsidRDefault="00B35031" w:rsidP="00B35031">
            <w:pPr>
              <w:jc w:val="left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r w:rsidRPr="00B350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TC3.1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FDDF2B4" w14:textId="77777777" w:rsidR="00B35031" w:rsidRPr="00B35031" w:rsidRDefault="00B35031" w:rsidP="00B35031">
            <w:pPr>
              <w:jc w:val="left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r w:rsidRPr="00B350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Редактирование и обновление компонента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0B4ACAC" w14:textId="77777777" w:rsidR="00B35031" w:rsidRPr="00B35031" w:rsidRDefault="00B35031" w:rsidP="00B35031">
            <w:pPr>
              <w:jc w:val="left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r w:rsidRPr="00B350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Выделить компонент, внести изменения, сохранить и проверить обновления во всех использованиях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E510EAF" w14:textId="77777777" w:rsidR="00B35031" w:rsidRPr="00B35031" w:rsidRDefault="00B35031" w:rsidP="00B35031">
            <w:pPr>
              <w:jc w:val="left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</w:pPr>
            <w:r w:rsidRPr="00B3503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ru-RU"/>
              </w:rPr>
              <w:t>Компонент обновлён во всех инстанциях</w:t>
            </w:r>
          </w:p>
        </w:tc>
      </w:tr>
    </w:tbl>
    <w:p w14:paraId="7C045BD2" w14:textId="77777777" w:rsidR="00613FC8" w:rsidRDefault="00613FC8" w:rsidP="00B35031">
      <w:pPr>
        <w:jc w:val="both"/>
      </w:pPr>
    </w:p>
    <w:p w14:paraId="30206E9D" w14:textId="77777777" w:rsidR="00B35031" w:rsidRDefault="00B35031" w:rsidP="00B35031">
      <w:pPr>
        <w:jc w:val="both"/>
      </w:pPr>
    </w:p>
    <w:p w14:paraId="39418641" w14:textId="77777777" w:rsidR="00B35031" w:rsidRPr="00B35031" w:rsidRDefault="00B35031" w:rsidP="00B35031">
      <w:pPr>
        <w:jc w:val="both"/>
      </w:pPr>
      <w:r w:rsidRPr="00B35031">
        <w:t>7. Ресурсы</w:t>
      </w:r>
    </w:p>
    <w:p w14:paraId="21C83B90" w14:textId="77777777" w:rsidR="00B35031" w:rsidRPr="00B35031" w:rsidRDefault="00B35031" w:rsidP="00B35031">
      <w:pPr>
        <w:numPr>
          <w:ilvl w:val="0"/>
          <w:numId w:val="5"/>
        </w:numPr>
        <w:tabs>
          <w:tab w:val="clear" w:pos="720"/>
          <w:tab w:val="num" w:pos="360"/>
        </w:tabs>
        <w:ind w:left="0" w:firstLine="851"/>
        <w:jc w:val="both"/>
      </w:pPr>
      <w:r w:rsidRPr="00B35031">
        <w:t xml:space="preserve">Доступ к актуальной версии </w:t>
      </w:r>
      <w:proofErr w:type="spellStart"/>
      <w:r w:rsidRPr="00B35031">
        <w:t>Figma</w:t>
      </w:r>
      <w:proofErr w:type="spellEnd"/>
      <w:r w:rsidRPr="00B35031">
        <w:t>.</w:t>
      </w:r>
    </w:p>
    <w:p w14:paraId="19A1D5E3" w14:textId="77777777" w:rsidR="00B35031" w:rsidRPr="00B35031" w:rsidRDefault="00B35031" w:rsidP="00B35031">
      <w:pPr>
        <w:numPr>
          <w:ilvl w:val="0"/>
          <w:numId w:val="5"/>
        </w:numPr>
        <w:tabs>
          <w:tab w:val="clear" w:pos="720"/>
          <w:tab w:val="num" w:pos="360"/>
        </w:tabs>
        <w:ind w:left="0" w:firstLine="851"/>
        <w:jc w:val="both"/>
      </w:pPr>
      <w:r w:rsidRPr="00B35031">
        <w:t>Тестовые аккаунты с различными уровнями доступа.</w:t>
      </w:r>
    </w:p>
    <w:p w14:paraId="70971F62" w14:textId="77777777" w:rsidR="00B35031" w:rsidRPr="00B35031" w:rsidRDefault="00B35031" w:rsidP="00B35031">
      <w:pPr>
        <w:jc w:val="both"/>
      </w:pPr>
      <w:r w:rsidRPr="00B35031">
        <w:t>8. Управление рисками</w:t>
      </w:r>
    </w:p>
    <w:p w14:paraId="709BDC19" w14:textId="77777777" w:rsidR="00B35031" w:rsidRPr="00B35031" w:rsidRDefault="00B35031" w:rsidP="00B35031">
      <w:pPr>
        <w:numPr>
          <w:ilvl w:val="0"/>
          <w:numId w:val="6"/>
        </w:numPr>
        <w:tabs>
          <w:tab w:val="clear" w:pos="720"/>
          <w:tab w:val="num" w:pos="360"/>
        </w:tabs>
        <w:ind w:left="0" w:firstLine="851"/>
        <w:jc w:val="both"/>
      </w:pPr>
      <w:r w:rsidRPr="00B35031">
        <w:t xml:space="preserve">Возможные задержки в работе серверов </w:t>
      </w:r>
      <w:proofErr w:type="spellStart"/>
      <w:r w:rsidRPr="00B35031">
        <w:t>Figma</w:t>
      </w:r>
      <w:proofErr w:type="spellEnd"/>
      <w:r w:rsidRPr="00B35031">
        <w:t xml:space="preserve"> могут повлиять на доступность функций.</w:t>
      </w:r>
    </w:p>
    <w:p w14:paraId="2657A1B2" w14:textId="77777777" w:rsidR="00B35031" w:rsidRPr="00B35031" w:rsidRDefault="00B35031" w:rsidP="00B35031">
      <w:pPr>
        <w:numPr>
          <w:ilvl w:val="0"/>
          <w:numId w:val="6"/>
        </w:numPr>
        <w:tabs>
          <w:tab w:val="clear" w:pos="720"/>
          <w:tab w:val="num" w:pos="360"/>
        </w:tabs>
        <w:ind w:left="0" w:firstLine="851"/>
        <w:jc w:val="both"/>
      </w:pPr>
      <w:r w:rsidRPr="00B35031">
        <w:lastRenderedPageBreak/>
        <w:t>Необходимость обновления документации и тестовых сценариев в ответ на быстро меняющиеся функции приложения.</w:t>
      </w:r>
    </w:p>
    <w:p w14:paraId="0AE2F1D3" w14:textId="77777777" w:rsidR="00B35031" w:rsidRPr="00B35031" w:rsidRDefault="00B35031" w:rsidP="00B35031">
      <w:pPr>
        <w:jc w:val="both"/>
      </w:pPr>
      <w:r w:rsidRPr="00B35031">
        <w:t>9. Приложения</w:t>
      </w:r>
    </w:p>
    <w:p w14:paraId="3F63DC0E" w14:textId="77777777" w:rsidR="00B35031" w:rsidRPr="00B35031" w:rsidRDefault="00B35031" w:rsidP="00B35031">
      <w:pPr>
        <w:numPr>
          <w:ilvl w:val="0"/>
          <w:numId w:val="7"/>
        </w:numPr>
        <w:tabs>
          <w:tab w:val="clear" w:pos="720"/>
          <w:tab w:val="num" w:pos="360"/>
        </w:tabs>
        <w:ind w:left="0" w:firstLine="851"/>
        <w:jc w:val="both"/>
      </w:pPr>
      <w:r w:rsidRPr="00B35031">
        <w:t>Детализированные описания тест-кейсов.</w:t>
      </w:r>
    </w:p>
    <w:p w14:paraId="74FDEBF6" w14:textId="77777777" w:rsidR="00B35031" w:rsidRDefault="00B35031" w:rsidP="00B35031">
      <w:pPr>
        <w:numPr>
          <w:ilvl w:val="0"/>
          <w:numId w:val="7"/>
        </w:numPr>
        <w:tabs>
          <w:tab w:val="clear" w:pos="720"/>
          <w:tab w:val="num" w:pos="360"/>
        </w:tabs>
        <w:ind w:left="0" w:firstLine="851"/>
        <w:jc w:val="both"/>
      </w:pPr>
      <w:r w:rsidRPr="00B35031">
        <w:t>Чек-листы для каждого тест-кейса.</w:t>
      </w:r>
    </w:p>
    <w:p w14:paraId="79ED0D64" w14:textId="77777777" w:rsidR="00B35031" w:rsidRDefault="00B35031" w:rsidP="00B35031">
      <w:pPr>
        <w:jc w:val="both"/>
      </w:pPr>
    </w:p>
    <w:p w14:paraId="0DADE5AC" w14:textId="77777777" w:rsidR="00B35031" w:rsidRDefault="00B35031" w:rsidP="00B35031">
      <w:pPr>
        <w:jc w:val="both"/>
      </w:pPr>
    </w:p>
    <w:p w14:paraId="298787DC" w14:textId="659B9AB3" w:rsidR="00B35031" w:rsidRPr="00B35031" w:rsidRDefault="00B35031" w:rsidP="00B35031">
      <w:pPr>
        <w:pStyle w:val="1"/>
        <w:rPr>
          <w:rFonts w:ascii="Times New Roman" w:hAnsi="Times New Roman" w:cs="Times New Roman"/>
          <w:color w:val="auto"/>
          <w:sz w:val="36"/>
          <w:szCs w:val="36"/>
        </w:rPr>
      </w:pPr>
      <w:bookmarkStart w:id="2" w:name="_Toc166267237"/>
      <w:r w:rsidRPr="00B35031">
        <w:rPr>
          <w:rFonts w:ascii="Times New Roman" w:hAnsi="Times New Roman" w:cs="Times New Roman"/>
          <w:color w:val="auto"/>
          <w:sz w:val="36"/>
          <w:szCs w:val="36"/>
        </w:rPr>
        <w:t>2. Отчет по тестированию.</w:t>
      </w:r>
      <w:bookmarkEnd w:id="2"/>
    </w:p>
    <w:p w14:paraId="2DCF0341" w14:textId="77777777" w:rsidR="00B35031" w:rsidRDefault="00B35031" w:rsidP="00B35031">
      <w:pPr>
        <w:tabs>
          <w:tab w:val="num" w:pos="360"/>
        </w:tabs>
        <w:jc w:val="both"/>
      </w:pPr>
    </w:p>
    <w:p w14:paraId="792244FD" w14:textId="0E5EB24A" w:rsidR="00B35031" w:rsidRDefault="00B35031" w:rsidP="00B35031">
      <w:pPr>
        <w:tabs>
          <w:tab w:val="num" w:pos="360"/>
        </w:tabs>
        <w:jc w:val="both"/>
      </w:pPr>
      <w:r>
        <w:t xml:space="preserve">Отчет по тестированию приложения </w:t>
      </w:r>
      <w:proofErr w:type="spellStart"/>
      <w:r>
        <w:t>Figma</w:t>
      </w:r>
      <w:proofErr w:type="spellEnd"/>
    </w:p>
    <w:p w14:paraId="32BD90DA" w14:textId="77777777" w:rsidR="00B35031" w:rsidRDefault="00B35031" w:rsidP="00B35031">
      <w:pPr>
        <w:tabs>
          <w:tab w:val="num" w:pos="360"/>
        </w:tabs>
        <w:jc w:val="both"/>
      </w:pPr>
    </w:p>
    <w:p w14:paraId="2D6AC740" w14:textId="1B8FA634" w:rsidR="00B35031" w:rsidRDefault="00B35031" w:rsidP="00B35031">
      <w:pPr>
        <w:tabs>
          <w:tab w:val="num" w:pos="360"/>
        </w:tabs>
        <w:jc w:val="both"/>
      </w:pPr>
      <w:r>
        <w:t xml:space="preserve">Дата тестирования: 10 мая 2024 года  </w:t>
      </w:r>
    </w:p>
    <w:p w14:paraId="746AA3BC" w14:textId="091C125D" w:rsidR="00B35031" w:rsidRDefault="00B35031" w:rsidP="00B35031">
      <w:pPr>
        <w:tabs>
          <w:tab w:val="num" w:pos="360"/>
        </w:tabs>
        <w:jc w:val="both"/>
      </w:pPr>
      <w:r>
        <w:t xml:space="preserve">Версия приложения: </w:t>
      </w:r>
      <w:proofErr w:type="spellStart"/>
      <w:r>
        <w:t>Figma</w:t>
      </w:r>
      <w:proofErr w:type="spellEnd"/>
      <w:r>
        <w:t xml:space="preserve"> v105.1  </w:t>
      </w:r>
    </w:p>
    <w:p w14:paraId="3A185A0F" w14:textId="3918D4AE" w:rsidR="00B35031" w:rsidRDefault="00B35031" w:rsidP="00B35031">
      <w:pPr>
        <w:tabs>
          <w:tab w:val="num" w:pos="360"/>
        </w:tabs>
        <w:jc w:val="both"/>
      </w:pPr>
      <w:r>
        <w:t xml:space="preserve">Платформы тестирования: Windows 10, </w:t>
      </w:r>
      <w:proofErr w:type="spellStart"/>
      <w:r>
        <w:t>macOS</w:t>
      </w:r>
      <w:proofErr w:type="spellEnd"/>
      <w:r>
        <w:t xml:space="preserve"> </w:t>
      </w:r>
      <w:proofErr w:type="spellStart"/>
      <w:r>
        <w:t>Catalina</w:t>
      </w:r>
      <w:proofErr w:type="spellEnd"/>
      <w:r>
        <w:t xml:space="preserve">, веб-версия в </w:t>
      </w:r>
      <w:proofErr w:type="spellStart"/>
      <w:r>
        <w:t>Chrome</w:t>
      </w:r>
      <w:proofErr w:type="spellEnd"/>
      <w:r>
        <w:t xml:space="preserve"> и Safari</w:t>
      </w:r>
    </w:p>
    <w:p w14:paraId="5343C78A" w14:textId="77777777" w:rsidR="00B35031" w:rsidRDefault="00B35031" w:rsidP="00B35031">
      <w:pPr>
        <w:tabs>
          <w:tab w:val="num" w:pos="360"/>
        </w:tabs>
        <w:jc w:val="both"/>
      </w:pPr>
    </w:p>
    <w:p w14:paraId="6A4AEE05" w14:textId="3B88E8FB" w:rsidR="00B35031" w:rsidRDefault="00B35031" w:rsidP="00B35031">
      <w:pPr>
        <w:tabs>
          <w:tab w:val="num" w:pos="360"/>
        </w:tabs>
        <w:jc w:val="both"/>
      </w:pPr>
      <w:r>
        <w:t>Обзор</w:t>
      </w:r>
    </w:p>
    <w:p w14:paraId="579A1D71" w14:textId="77777777" w:rsidR="00B35031" w:rsidRDefault="00B35031" w:rsidP="00B35031">
      <w:pPr>
        <w:tabs>
          <w:tab w:val="num" w:pos="360"/>
        </w:tabs>
        <w:jc w:val="both"/>
      </w:pPr>
      <w:r>
        <w:t xml:space="preserve">Тестирование было направлено на проверку основных </w:t>
      </w:r>
      <w:proofErr w:type="spellStart"/>
      <w:r>
        <w:t>функциональностей</w:t>
      </w:r>
      <w:proofErr w:type="spellEnd"/>
      <w:r>
        <w:t xml:space="preserve"> приложения </w:t>
      </w:r>
      <w:proofErr w:type="spellStart"/>
      <w:r>
        <w:t>Figma</w:t>
      </w:r>
      <w:proofErr w:type="spellEnd"/>
      <w:r>
        <w:t xml:space="preserve">, включая комментирование в дизайн-проектах, создание и применение стилей текста, использование плагинов для импорта данных, экспорт </w:t>
      </w:r>
      <w:proofErr w:type="spellStart"/>
      <w:r>
        <w:t>ассетов</w:t>
      </w:r>
      <w:proofErr w:type="spellEnd"/>
      <w:r>
        <w:t>, создание интерактивных прототипов и редактирование компонентов. Основная цель состояла в оценке удобства использования, корректности работы функций и их соответствии с потребностями пользователей.</w:t>
      </w:r>
    </w:p>
    <w:p w14:paraId="4E6859E8" w14:textId="77777777" w:rsidR="00B35031" w:rsidRDefault="00B35031" w:rsidP="00B35031">
      <w:pPr>
        <w:tabs>
          <w:tab w:val="num" w:pos="360"/>
        </w:tabs>
        <w:jc w:val="both"/>
      </w:pPr>
    </w:p>
    <w:p w14:paraId="144DFBAA" w14:textId="61EA70D6" w:rsidR="00B35031" w:rsidRDefault="00B35031" w:rsidP="00B35031">
      <w:pPr>
        <w:tabs>
          <w:tab w:val="num" w:pos="360"/>
        </w:tabs>
        <w:jc w:val="both"/>
      </w:pPr>
      <w:r>
        <w:t>Выполненные тест-кейсы</w:t>
      </w:r>
    </w:p>
    <w:p w14:paraId="0EBC6F32" w14:textId="77777777" w:rsidR="00B35031" w:rsidRDefault="00B35031" w:rsidP="00B35031">
      <w:pPr>
        <w:tabs>
          <w:tab w:val="num" w:pos="360"/>
        </w:tabs>
        <w:jc w:val="both"/>
      </w:pPr>
    </w:p>
    <w:p w14:paraId="6E027ABF" w14:textId="1526C89A" w:rsidR="00B35031" w:rsidRDefault="00B35031" w:rsidP="00B35031">
      <w:pPr>
        <w:tabs>
          <w:tab w:val="num" w:pos="360"/>
        </w:tabs>
        <w:jc w:val="both"/>
      </w:pPr>
      <w:r>
        <w:t>1. Добавление комментария к дизайну (TC1.1)</w:t>
      </w:r>
    </w:p>
    <w:p w14:paraId="702BEA52" w14:textId="3FAF66A4" w:rsidR="00B35031" w:rsidRDefault="00B35031" w:rsidP="00B35031">
      <w:pPr>
        <w:tabs>
          <w:tab w:val="num" w:pos="360"/>
        </w:tabs>
        <w:jc w:val="both"/>
      </w:pPr>
      <w:r>
        <w:t xml:space="preserve">   - Результат: Успешно. Комментарий был добавлен к выбранному объекту и корректно отображается для всех участников проекта.</w:t>
      </w:r>
    </w:p>
    <w:p w14:paraId="5FC92C38" w14:textId="77777777" w:rsidR="00B35031" w:rsidRDefault="00B35031" w:rsidP="00B35031">
      <w:pPr>
        <w:tabs>
          <w:tab w:val="num" w:pos="360"/>
        </w:tabs>
        <w:jc w:val="both"/>
      </w:pPr>
    </w:p>
    <w:p w14:paraId="43B257DB" w14:textId="21276FAE" w:rsidR="00B35031" w:rsidRDefault="00B35031" w:rsidP="00B35031">
      <w:pPr>
        <w:tabs>
          <w:tab w:val="num" w:pos="360"/>
        </w:tabs>
        <w:jc w:val="both"/>
      </w:pPr>
      <w:r>
        <w:t>2. Создание и применение стиля текста (TC1.2)</w:t>
      </w:r>
    </w:p>
    <w:p w14:paraId="2BE13B89" w14:textId="326FE53F" w:rsidR="00B35031" w:rsidRDefault="00B35031" w:rsidP="00B35031">
      <w:pPr>
        <w:tabs>
          <w:tab w:val="num" w:pos="360"/>
        </w:tabs>
        <w:jc w:val="both"/>
      </w:pPr>
      <w:r>
        <w:t xml:space="preserve">   - Результат: Успешно. Стиль текста был создан и доступен для применения в дизайн-проекте.</w:t>
      </w:r>
    </w:p>
    <w:p w14:paraId="7AB5BB7A" w14:textId="77777777" w:rsidR="00B35031" w:rsidRDefault="00B35031" w:rsidP="00B35031">
      <w:pPr>
        <w:tabs>
          <w:tab w:val="num" w:pos="360"/>
        </w:tabs>
        <w:jc w:val="both"/>
      </w:pPr>
    </w:p>
    <w:p w14:paraId="28E626D1" w14:textId="4DFC1BDA" w:rsidR="00B35031" w:rsidRDefault="00B35031" w:rsidP="00B35031">
      <w:pPr>
        <w:tabs>
          <w:tab w:val="num" w:pos="360"/>
        </w:tabs>
        <w:jc w:val="both"/>
      </w:pPr>
      <w:r>
        <w:t>3. Использование плагина для импорта данных (TC1.3)</w:t>
      </w:r>
    </w:p>
    <w:p w14:paraId="206BDE32" w14:textId="3E1CE90F" w:rsidR="00B35031" w:rsidRDefault="00B35031" w:rsidP="00B35031">
      <w:pPr>
        <w:tabs>
          <w:tab w:val="num" w:pos="360"/>
        </w:tabs>
        <w:jc w:val="both"/>
      </w:pPr>
      <w:r>
        <w:t xml:space="preserve">   - Результат: Успешно. Данные были успешно импортированы и корректно отображены в дизайне.</w:t>
      </w:r>
    </w:p>
    <w:p w14:paraId="6537D577" w14:textId="77777777" w:rsidR="00B35031" w:rsidRDefault="00B35031" w:rsidP="00B35031">
      <w:pPr>
        <w:tabs>
          <w:tab w:val="num" w:pos="360"/>
        </w:tabs>
        <w:jc w:val="both"/>
      </w:pPr>
    </w:p>
    <w:p w14:paraId="2A052401" w14:textId="20443718" w:rsidR="00B35031" w:rsidRDefault="00B35031" w:rsidP="00B35031">
      <w:pPr>
        <w:tabs>
          <w:tab w:val="num" w:pos="360"/>
        </w:tabs>
        <w:jc w:val="both"/>
      </w:pPr>
      <w:r>
        <w:t xml:space="preserve">4. Экспорт </w:t>
      </w:r>
      <w:proofErr w:type="spellStart"/>
      <w:r>
        <w:t>ассетов</w:t>
      </w:r>
      <w:proofErr w:type="spellEnd"/>
      <w:r>
        <w:t xml:space="preserve"> из </w:t>
      </w:r>
      <w:proofErr w:type="spellStart"/>
      <w:r>
        <w:t>Figma</w:t>
      </w:r>
      <w:proofErr w:type="spellEnd"/>
      <w:r>
        <w:t xml:space="preserve"> (TC2.1)</w:t>
      </w:r>
    </w:p>
    <w:p w14:paraId="2242F1D0" w14:textId="16E515AA" w:rsidR="00B35031" w:rsidRDefault="00B35031" w:rsidP="00B35031">
      <w:pPr>
        <w:tabs>
          <w:tab w:val="num" w:pos="360"/>
        </w:tabs>
        <w:jc w:val="both"/>
      </w:pPr>
      <w:r>
        <w:t xml:space="preserve">   - Результат: Успешно. </w:t>
      </w:r>
      <w:proofErr w:type="spellStart"/>
      <w:r>
        <w:t>Ассеты</w:t>
      </w:r>
      <w:proofErr w:type="spellEnd"/>
      <w:r>
        <w:t xml:space="preserve"> были экспортированы в выбранном формате и соответствуют установленным параметрам.</w:t>
      </w:r>
    </w:p>
    <w:p w14:paraId="7D437BEB" w14:textId="77777777" w:rsidR="00B35031" w:rsidRDefault="00B35031" w:rsidP="00B35031">
      <w:pPr>
        <w:tabs>
          <w:tab w:val="num" w:pos="360"/>
        </w:tabs>
        <w:jc w:val="both"/>
      </w:pPr>
    </w:p>
    <w:p w14:paraId="20F5F1E4" w14:textId="6BFFF76D" w:rsidR="00B35031" w:rsidRDefault="00B35031" w:rsidP="00B35031">
      <w:pPr>
        <w:tabs>
          <w:tab w:val="num" w:pos="360"/>
        </w:tabs>
        <w:jc w:val="both"/>
      </w:pPr>
      <w:r>
        <w:lastRenderedPageBreak/>
        <w:t>5. Создание интерактивного прототипа (TC2.2)</w:t>
      </w:r>
    </w:p>
    <w:p w14:paraId="164D73B3" w14:textId="5C556AC6" w:rsidR="00B35031" w:rsidRDefault="00B35031" w:rsidP="00B35031">
      <w:pPr>
        <w:tabs>
          <w:tab w:val="num" w:pos="360"/>
        </w:tabs>
        <w:jc w:val="both"/>
      </w:pPr>
      <w:r>
        <w:t xml:space="preserve">   - Результат: Успешно. Интерактивный прототип был создан, и все настроенные взаимодействия работают корректно.</w:t>
      </w:r>
    </w:p>
    <w:p w14:paraId="345C5286" w14:textId="77777777" w:rsidR="00B35031" w:rsidRDefault="00B35031" w:rsidP="00B35031">
      <w:pPr>
        <w:tabs>
          <w:tab w:val="num" w:pos="360"/>
        </w:tabs>
        <w:jc w:val="both"/>
      </w:pPr>
    </w:p>
    <w:p w14:paraId="54D6B6DF" w14:textId="6D37078A" w:rsidR="00B35031" w:rsidRDefault="00B35031" w:rsidP="00B35031">
      <w:pPr>
        <w:tabs>
          <w:tab w:val="num" w:pos="360"/>
        </w:tabs>
        <w:jc w:val="both"/>
      </w:pPr>
      <w:r>
        <w:t>6. Редактирование и обновление компонента (TC3.1)</w:t>
      </w:r>
    </w:p>
    <w:p w14:paraId="4C325AD5" w14:textId="0C0B7223" w:rsidR="00B35031" w:rsidRDefault="00B35031" w:rsidP="00B35031">
      <w:pPr>
        <w:tabs>
          <w:tab w:val="num" w:pos="360"/>
        </w:tabs>
        <w:jc w:val="both"/>
      </w:pPr>
      <w:r>
        <w:t xml:space="preserve">   - Результат: Успешно. Компонент был отредактирован, обновлен и изменения корректно отображаются во всех инстанциях.</w:t>
      </w:r>
    </w:p>
    <w:p w14:paraId="42D384B5" w14:textId="77777777" w:rsidR="00B35031" w:rsidRDefault="00B35031" w:rsidP="00B35031">
      <w:pPr>
        <w:tabs>
          <w:tab w:val="num" w:pos="360"/>
        </w:tabs>
        <w:jc w:val="both"/>
      </w:pPr>
    </w:p>
    <w:p w14:paraId="4796D9BD" w14:textId="73744E9A" w:rsidR="00B35031" w:rsidRDefault="00B35031" w:rsidP="00B35031">
      <w:pPr>
        <w:tabs>
          <w:tab w:val="num" w:pos="360"/>
        </w:tabs>
        <w:jc w:val="both"/>
      </w:pPr>
      <w:r>
        <w:t xml:space="preserve"> Выявленные дефекты</w:t>
      </w:r>
    </w:p>
    <w:p w14:paraId="012BF42B" w14:textId="77777777" w:rsidR="00B35031" w:rsidRDefault="00B35031" w:rsidP="00B35031">
      <w:pPr>
        <w:tabs>
          <w:tab w:val="num" w:pos="360"/>
        </w:tabs>
        <w:jc w:val="both"/>
      </w:pPr>
    </w:p>
    <w:p w14:paraId="0E42B432" w14:textId="12F5FB18" w:rsidR="00B35031" w:rsidRDefault="00B35031" w:rsidP="00B35031">
      <w:pPr>
        <w:tabs>
          <w:tab w:val="num" w:pos="360"/>
        </w:tabs>
        <w:jc w:val="both"/>
      </w:pPr>
      <w:r>
        <w:t xml:space="preserve">- Дефект 1: В процессе тестирования интерактивного прототипа (TC2.2) обнаружены задержки в отклике на взаимодействия при использовании Safari на </w:t>
      </w:r>
      <w:proofErr w:type="spellStart"/>
      <w:r>
        <w:t>macOS</w:t>
      </w:r>
      <w:proofErr w:type="spellEnd"/>
      <w:r>
        <w:t>. Необходимо дополнительное исследование для выявления причины.</w:t>
      </w:r>
    </w:p>
    <w:p w14:paraId="300799D7" w14:textId="1E2639ED" w:rsidR="00B35031" w:rsidRDefault="00B35031" w:rsidP="00B35031">
      <w:pPr>
        <w:tabs>
          <w:tab w:val="num" w:pos="360"/>
        </w:tabs>
        <w:jc w:val="both"/>
      </w:pPr>
      <w:r>
        <w:t>- Дефект 2</w:t>
      </w:r>
      <w:proofErr w:type="gramStart"/>
      <w:r>
        <w:t>: При</w:t>
      </w:r>
      <w:proofErr w:type="gramEnd"/>
      <w:r>
        <w:t xml:space="preserve"> экспорте </w:t>
      </w:r>
      <w:proofErr w:type="spellStart"/>
      <w:r>
        <w:t>ассетов</w:t>
      </w:r>
      <w:proofErr w:type="spellEnd"/>
      <w:r>
        <w:t xml:space="preserve"> (TC2.1) нашлись незначительные расхождения в цветопередаче при использовании разных форматов файлов. Рекомендуется провести дополнительные тесты для определения оптимальных настроек экспорта.</w:t>
      </w:r>
    </w:p>
    <w:p w14:paraId="2EA58A83" w14:textId="77777777" w:rsidR="00B35031" w:rsidRDefault="00B35031" w:rsidP="00B35031">
      <w:pPr>
        <w:tabs>
          <w:tab w:val="num" w:pos="360"/>
        </w:tabs>
        <w:jc w:val="both"/>
      </w:pPr>
    </w:p>
    <w:p w14:paraId="1FBF84AB" w14:textId="28FBBC2C" w:rsidR="00B35031" w:rsidRDefault="00B35031" w:rsidP="00B35031">
      <w:pPr>
        <w:tabs>
          <w:tab w:val="num" w:pos="360"/>
        </w:tabs>
        <w:jc w:val="both"/>
      </w:pPr>
      <w:r>
        <w:t xml:space="preserve"> Заключение</w:t>
      </w:r>
    </w:p>
    <w:p w14:paraId="11515161" w14:textId="77777777" w:rsidR="00B35031" w:rsidRDefault="00B35031" w:rsidP="00B35031">
      <w:pPr>
        <w:tabs>
          <w:tab w:val="num" w:pos="360"/>
        </w:tabs>
        <w:jc w:val="both"/>
      </w:pPr>
    </w:p>
    <w:p w14:paraId="529236F2" w14:textId="77ABA960" w:rsidR="00B35031" w:rsidRPr="00B35031" w:rsidRDefault="00B35031" w:rsidP="00B35031">
      <w:pPr>
        <w:tabs>
          <w:tab w:val="num" w:pos="360"/>
        </w:tabs>
        <w:jc w:val="both"/>
      </w:pPr>
      <w:r>
        <w:t xml:space="preserve">Тестирование подтвердило высокую эффективность и корректность работы приложения </w:t>
      </w:r>
      <w:proofErr w:type="spellStart"/>
      <w:r>
        <w:t>Figma</w:t>
      </w:r>
      <w:proofErr w:type="spellEnd"/>
      <w:r>
        <w:t xml:space="preserve"> в ключевых функциях. Несмотря на обнаруженные мелкие дефекты, приложение продемонстрировало свою надежность и удобство для пользователей. Рекомендуется устранить выявленные дефекты и продолжить мониторинг производительности приложения, особенно в различных браузерах и операционных системах, для обеспечения оптимальной работы и пользовательского опыта.</w:t>
      </w:r>
    </w:p>
    <w:sectPr w:rsidR="00B35031" w:rsidRPr="00B35031" w:rsidSect="00B51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F3A35"/>
    <w:multiLevelType w:val="multilevel"/>
    <w:tmpl w:val="72A4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98425B"/>
    <w:multiLevelType w:val="multilevel"/>
    <w:tmpl w:val="AD2C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263A50"/>
    <w:multiLevelType w:val="multilevel"/>
    <w:tmpl w:val="AD66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833731"/>
    <w:multiLevelType w:val="multilevel"/>
    <w:tmpl w:val="0942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651490"/>
    <w:multiLevelType w:val="multilevel"/>
    <w:tmpl w:val="1430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5B59E4"/>
    <w:multiLevelType w:val="multilevel"/>
    <w:tmpl w:val="7338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427956"/>
    <w:multiLevelType w:val="multilevel"/>
    <w:tmpl w:val="614E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2478202">
    <w:abstractNumId w:val="3"/>
  </w:num>
  <w:num w:numId="2" w16cid:durableId="661395267">
    <w:abstractNumId w:val="6"/>
  </w:num>
  <w:num w:numId="3" w16cid:durableId="62680321">
    <w:abstractNumId w:val="1"/>
  </w:num>
  <w:num w:numId="4" w16cid:durableId="670838949">
    <w:abstractNumId w:val="2"/>
  </w:num>
  <w:num w:numId="5" w16cid:durableId="859583406">
    <w:abstractNumId w:val="0"/>
  </w:num>
  <w:num w:numId="6" w16cid:durableId="587930784">
    <w:abstractNumId w:val="4"/>
  </w:num>
  <w:num w:numId="7" w16cid:durableId="20385087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66"/>
    <w:rsid w:val="000E06FC"/>
    <w:rsid w:val="00421166"/>
    <w:rsid w:val="00613FC8"/>
    <w:rsid w:val="00B35031"/>
    <w:rsid w:val="00B5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4138B"/>
  <w15:chartTrackingRefBased/>
  <w15:docId w15:val="{71D37B89-0546-4F64-BBD9-C6C0FF13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7C9"/>
    <w:pPr>
      <w:spacing w:after="0" w:line="240" w:lineRule="auto"/>
      <w:jc w:val="center"/>
    </w:pPr>
    <w:rPr>
      <w:rFonts w:ascii="Times New Roman" w:eastAsia="MS Mincho" w:hAnsi="Times New Roman" w:cs="Times New Roman"/>
      <w:kern w:val="0"/>
      <w:sz w:val="28"/>
      <w:szCs w:val="28"/>
      <w:lang w:eastAsia="ja-JP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1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1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11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1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11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11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11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11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11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11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11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11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116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116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11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116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11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11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11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1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11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421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1166"/>
    <w:pPr>
      <w:spacing w:before="16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116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116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116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11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116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1166"/>
    <w:rPr>
      <w:b/>
      <w:bCs/>
      <w:smallCaps/>
      <w:color w:val="0F4761" w:themeColor="accent1" w:themeShade="BF"/>
      <w:spacing w:val="5"/>
    </w:rPr>
  </w:style>
  <w:style w:type="paragraph" w:styleId="ac">
    <w:name w:val="Body Text Indent"/>
    <w:basedOn w:val="a"/>
    <w:link w:val="ad"/>
    <w:semiHidden/>
    <w:unhideWhenUsed/>
    <w:rsid w:val="00B517C9"/>
    <w:pPr>
      <w:spacing w:after="120"/>
      <w:ind w:left="283"/>
      <w:jc w:val="left"/>
    </w:pPr>
    <w:rPr>
      <w:rFonts w:eastAsia="Times New Roman"/>
      <w:sz w:val="24"/>
      <w:szCs w:val="24"/>
      <w:lang w:eastAsia="ru-RU"/>
    </w:rPr>
  </w:style>
  <w:style w:type="character" w:customStyle="1" w:styleId="ad">
    <w:name w:val="Основной текст с отступом Знак"/>
    <w:basedOn w:val="a0"/>
    <w:link w:val="ac"/>
    <w:semiHidden/>
    <w:rsid w:val="00B517C9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e">
    <w:name w:val="Hyperlink"/>
    <w:basedOn w:val="a0"/>
    <w:uiPriority w:val="99"/>
    <w:unhideWhenUsed/>
    <w:rsid w:val="00B517C9"/>
    <w:rPr>
      <w:color w:val="467886" w:themeColor="hyperlink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B517C9"/>
    <w:pPr>
      <w:spacing w:before="240" w:after="0"/>
      <w:outlineLvl w:val="9"/>
    </w:pPr>
    <w:rPr>
      <w:rFonts w:ascii="Times New Roman" w:hAnsi="Times New Roman"/>
      <w:b/>
      <w:color w:val="000000" w:themeColor="text1"/>
      <w:sz w:val="32"/>
      <w:szCs w:val="32"/>
      <w:lang w:eastAsia="ru-RU"/>
    </w:rPr>
  </w:style>
  <w:style w:type="paragraph" w:customStyle="1" w:styleId="af0">
    <w:name w:val="МидиЗаголовок"/>
    <w:basedOn w:val="2"/>
    <w:link w:val="af1"/>
    <w:qFormat/>
    <w:rsid w:val="00B517C9"/>
    <w:pPr>
      <w:spacing w:line="360" w:lineRule="auto"/>
      <w:ind w:firstLine="708"/>
      <w:jc w:val="both"/>
    </w:pPr>
    <w:rPr>
      <w:b/>
      <w:bCs/>
      <w:color w:val="000000" w:themeColor="text1"/>
    </w:rPr>
  </w:style>
  <w:style w:type="character" w:customStyle="1" w:styleId="af1">
    <w:name w:val="МидиЗаголовок Знак"/>
    <w:basedOn w:val="20"/>
    <w:link w:val="af0"/>
    <w:rsid w:val="00B517C9"/>
    <w:rPr>
      <w:rFonts w:asciiTheme="majorHAnsi" w:eastAsiaTheme="majorEastAsia" w:hAnsiTheme="majorHAnsi" w:cstheme="majorBidi"/>
      <w:b/>
      <w:bCs/>
      <w:color w:val="000000" w:themeColor="text1"/>
      <w:kern w:val="0"/>
      <w:sz w:val="32"/>
      <w:szCs w:val="32"/>
      <w:lang w:eastAsia="ja-JP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B517C9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B517C9"/>
    <w:pPr>
      <w:spacing w:after="100"/>
    </w:pPr>
  </w:style>
  <w:style w:type="paragraph" w:styleId="af2">
    <w:name w:val="Normal (Web)"/>
    <w:basedOn w:val="a"/>
    <w:uiPriority w:val="99"/>
    <w:semiHidden/>
    <w:unhideWhenUsed/>
    <w:rsid w:val="00B3503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E5C39-0569-4E94-85A2-48B08959E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1066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0250901@gmail.com</dc:creator>
  <cp:keywords/>
  <dc:description/>
  <cp:lastModifiedBy>0250901@gmail.com</cp:lastModifiedBy>
  <cp:revision>3</cp:revision>
  <dcterms:created xsi:type="dcterms:W3CDTF">2024-05-10T17:42:00Z</dcterms:created>
  <dcterms:modified xsi:type="dcterms:W3CDTF">2024-05-10T18:00:00Z</dcterms:modified>
</cp:coreProperties>
</file>