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/>
      </w:pPr>
      <w:bookmarkStart w:colFirst="0" w:colLast="0" w:name="_o7i9a05uyy1v" w:id="0"/>
      <w:bookmarkEnd w:id="0"/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בנוגדנים</w:t>
      </w:r>
    </w:p>
    <w:p w:rsidR="00000000" w:rsidDel="00000000" w:rsidP="00000000" w:rsidRDefault="00000000" w:rsidRPr="00000000" w14:paraId="0000000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מאת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רחל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חוף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ואלה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לוי</w:t>
      </w:r>
    </w:p>
    <w:p w:rsidR="00000000" w:rsidDel="00000000" w:rsidP="00000000" w:rsidRDefault="00000000" w:rsidRPr="00000000" w14:paraId="0000000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0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זו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מוגשת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כעבודה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בהיקף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של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2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יח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'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כמילוי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חלקי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של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הדרישות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לקראת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קבלת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במדע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חישובי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ביולוגיה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BioCode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00" w:line="36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0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00" w:line="36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זו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בוצעה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בהדרכת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ורד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קוניק</w:t>
      </w:r>
    </w:p>
    <w:p w:rsidR="00000000" w:rsidDel="00000000" w:rsidP="00000000" w:rsidRDefault="00000000" w:rsidRPr="00000000" w14:paraId="0000001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0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/>
      </w:pPr>
      <w:bookmarkStart w:colFirst="0" w:colLast="0" w:name="_q516yp54sxs9" w:id="1"/>
      <w:bookmarkEnd w:id="1"/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PDB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שחשודים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השיטה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/>
      </w:pPr>
      <w:bookmarkStart w:colFirst="0" w:colLast="0" w:name="_uxf4p3m6fmlh" w:id="2"/>
      <w:bookmarkEnd w:id="2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</w:p>
    <w:sdt>
      <w:sdtPr>
        <w:id w:val="16383671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1"/>
            </w:rPr>
            <w:t xml:space="preserve">דף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שער</w:t>
          </w:r>
          <w:hyperlink w:anchor="_o7i9a05uyy1v">
            <w:r w:rsidDel="00000000" w:rsidR="00000000" w:rsidRPr="00000000">
              <w:rPr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q516yp54sx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תמצית</w:t>
            </w:r>
          </w:hyperlink>
          <w:hyperlink w:anchor="_q516yp54sx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uxf4p3m6fm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</w:hyperlink>
          <w:hyperlink w:anchor="_uxf4p3m6fm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xf4p3m6fm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עניינים</w:t>
            </w:r>
          </w:hyperlink>
          <w:hyperlink w:anchor="_uxf4p3m6fm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jc w:val="right"/>
            <w:rPr>
              <w:color w:val="000000"/>
              <w:u w:val="none"/>
            </w:rPr>
          </w:pPr>
          <w:hyperlink w:anchor="_cs0u0b4z9q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אנליזה</w:t>
            </w:r>
          </w:hyperlink>
          <w:hyperlink w:anchor="_cs0u0b4z9q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snepsp9m2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תוצאות</w:t>
            </w:r>
          </w:hyperlink>
          <w:hyperlink w:anchor="_snepsp9m2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yseiqxqdmv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אישוש</w:t>
            </w:r>
          </w:hyperlink>
          <w:hyperlink w:anchor="_yseiqxqdmv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5maarwapju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דיון</w:t>
            </w:r>
          </w:hyperlink>
          <w:hyperlink w:anchor="_5maarwapju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maarwapju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בתוצאות</w:t>
            </w:r>
          </w:hyperlink>
          <w:hyperlink w:anchor="_5maarwapju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26dumwq5cf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26dumwq5cf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q2dhkv2lww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נספחים</w:t>
            </w:r>
          </w:hyperlink>
          <w:hyperlink w:anchor="_q2dhkv2lww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>
          <w:b w:val="1"/>
          <w:bCs w:val="1"/>
          <w:sz w:val="32"/>
          <w:szCs w:val="32"/>
          <w:u w:val="single"/>
        </w:rPr>
      </w:pPr>
      <w:bookmarkStart w:colFirst="0" w:colLast="0" w:name="_dcv6llirspg8" w:id="3"/>
      <w:bookmarkEnd w:id="3"/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מבוא</w:t>
      </w:r>
    </w:p>
    <w:p w:rsidR="00000000" w:rsidDel="00000000" w:rsidP="00000000" w:rsidRDefault="00000000" w:rsidRPr="00000000" w14:paraId="0000005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חלבונים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שמסתובבים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חיידקים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ומנטרלים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לאנטיגן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כשבקצה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אנטיגנים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אנטיגן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להיתפס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חיסונית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קומפלמנטריות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CDRs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היפרו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וריאביליים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שאחראים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לאנטיגן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הקישור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פאראטופ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CDRH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אנטיגנים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לאנטיגן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קוולנטיים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אלקטרוסטטיים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לאנטיגנים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וירוסים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רקומבינציית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והיפרמוטציה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סומטית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שמגבירות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פתוגנים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חיידקים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נגיפים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וטפילים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Complementarity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Determining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Regions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לאנטיגן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אבולוציוניים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אנטיגנים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ביואינפורמטיים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ולהבחין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להשוות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שחשודים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Protein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Bank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PDB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חלבונים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ומולקולות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FASTA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שהורדו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PDB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המכילים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FASTA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0"/>
        </w:rPr>
        <w:t xml:space="preserve">IMGT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בנוגדנים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הולידציה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והמסקנות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>
          <w:sz w:val="24"/>
          <w:szCs w:val="24"/>
        </w:rPr>
      </w:pPr>
      <w:bookmarkStart w:colFirst="0" w:colLast="0" w:name="_cs0u0b4z9q4g" w:id="4"/>
      <w:bookmarkEnd w:id="4"/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אנליזה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ומניחה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CDRs</w:t>
      </w:r>
    </w:p>
    <w:p w:rsidR="00000000" w:rsidDel="00000000" w:rsidP="00000000" w:rsidRDefault="00000000" w:rsidRPr="00000000" w14:paraId="0000006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באנטרופית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4  3  2  1  0</w:t>
      </w:r>
    </w:p>
    <w:p w:rsidR="00000000" w:rsidDel="00000000" w:rsidP="00000000" w:rsidRDefault="00000000" w:rsidRPr="00000000" w14:paraId="0000007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1)</w:t>
      </w:r>
    </w:p>
    <w:p w:rsidR="00000000" w:rsidDel="00000000" w:rsidP="00000000" w:rsidRDefault="00000000" w:rsidRPr="00000000" w14:paraId="0000007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2) </w:t>
      </w:r>
    </w:p>
    <w:p w:rsidR="00000000" w:rsidDel="00000000" w:rsidP="00000000" w:rsidRDefault="00000000" w:rsidRPr="00000000" w14:paraId="0000007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3)</w:t>
      </w:r>
    </w:p>
    <w:p w:rsidR="00000000" w:rsidDel="00000000" w:rsidP="00000000" w:rsidRDefault="00000000" w:rsidRPr="00000000" w14:paraId="0000007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4)</w:t>
      </w:r>
    </w:p>
    <w:p w:rsidR="00000000" w:rsidDel="00000000" w:rsidP="00000000" w:rsidRDefault="00000000" w:rsidRPr="00000000" w14:paraId="0000007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בצהוב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 1)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האנתרופיה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מתבססים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: (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− Σ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pᵢ</w:t>
      </w:r>
      <w:r w:rsidDel="00000000" w:rsidR="00000000" w:rsidRPr="00000000">
        <w:rPr>
          <w:sz w:val="24"/>
          <w:szCs w:val="24"/>
          <w:rtl w:val="0"/>
        </w:rPr>
        <w:t xml:space="preserve"> · log</w:t>
      </w:r>
      <w:r w:rsidDel="00000000" w:rsidR="00000000" w:rsidRPr="00000000">
        <w:rPr>
          <w:sz w:val="24"/>
          <w:szCs w:val="24"/>
          <w:rtl w:val="0"/>
        </w:rPr>
        <w:t xml:space="preserve">₂ pᵢ</w:t>
      </w:r>
    </w:p>
    <w:p w:rsidR="00000000" w:rsidDel="00000000" w:rsidP="00000000" w:rsidRDefault="00000000" w:rsidRPr="00000000" w14:paraId="0000007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</w:p>
    <w:p w:rsidR="00000000" w:rsidDel="00000000" w:rsidP="00000000" w:rsidRDefault="00000000" w:rsidRPr="00000000" w14:paraId="0000007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בעמדה</w:t>
      </w:r>
    </w:p>
    <w:p w:rsidR="00000000" w:rsidDel="00000000" w:rsidP="00000000" w:rsidRDefault="00000000" w:rsidRPr="00000000" w14:paraId="0000007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השכיחות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בעמדה</w:t>
      </w:r>
    </w:p>
    <w:p w:rsidR="00000000" w:rsidDel="00000000" w:rsidP="00000000" w:rsidRDefault="00000000" w:rsidRPr="00000000" w14:paraId="0000007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לוגריתם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2</w:t>
      </w:r>
    </w:p>
    <w:p w:rsidR="00000000" w:rsidDel="00000000" w:rsidP="00000000" w:rsidRDefault="00000000" w:rsidRPr="00000000" w14:paraId="0000007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שקיבלנו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+1</w:t>
      </w:r>
      <w:r w:rsidDel="00000000" w:rsidR="00000000" w:rsidRPr="00000000">
        <w:rPr>
          <w:sz w:val="24"/>
          <w:szCs w:val="24"/>
          <w:rtl w:val="0"/>
        </w:rPr>
        <w:t xml:space="preserve">std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לממוצע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מהממוצע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בערך</w:t>
      </w:r>
      <w:r w:rsidDel="00000000" w:rsidR="00000000" w:rsidRPr="00000000">
        <w:rPr>
          <w:sz w:val="24"/>
          <w:szCs w:val="24"/>
          <w:rtl w:val="1"/>
        </w:rPr>
        <w:t xml:space="preserve"> 16% </w:t>
      </w:r>
      <w:r w:rsidDel="00000000" w:rsidR="00000000" w:rsidRPr="00000000">
        <w:rPr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כחריגים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2</w:t>
      </w:r>
      <w:r w:rsidDel="00000000" w:rsidR="00000000" w:rsidRPr="00000000">
        <w:rPr>
          <w:sz w:val="24"/>
          <w:szCs w:val="24"/>
          <w:rtl w:val="0"/>
        </w:rPr>
        <w:t xml:space="preserve">std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שיתפוס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3% </w:t>
      </w:r>
      <w:r w:rsidDel="00000000" w:rsidR="00000000" w:rsidRPr="00000000">
        <w:rPr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לוקח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פוטניצאלים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  3  2  1  0  (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העמודה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0  1  0  4  0 (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האנתרופיה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שרירותיים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ייחשבו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בסיסי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8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PDB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-</w:t>
      </w:r>
    </w:p>
    <w:p w:rsidR="00000000" w:rsidDel="00000000" w:rsidP="00000000" w:rsidRDefault="00000000" w:rsidRPr="00000000" w14:paraId="0000008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ind w:left="36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נחפש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antibody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human</w:t>
      </w:r>
    </w:p>
    <w:p w:rsidR="00000000" w:rsidDel="00000000" w:rsidP="00000000" w:rsidRDefault="00000000" w:rsidRPr="00000000" w14:paraId="0000008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ind w:left="36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נסנן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homo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sapiens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</w:t>
      </w:r>
      <w:r w:rsidDel="00000000" w:rsidR="00000000" w:rsidRPr="00000000">
        <w:rPr>
          <w:sz w:val="24"/>
          <w:szCs w:val="24"/>
          <w:rtl w:val="0"/>
        </w:rPr>
        <w:t xml:space="preserve">protein</w:t>
      </w:r>
    </w:p>
    <w:p w:rsidR="00000000" w:rsidDel="00000000" w:rsidP="00000000" w:rsidRDefault="00000000" w:rsidRPr="00000000" w14:paraId="0000008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ניכנס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חלבונים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FASTA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</w:p>
    <w:p w:rsidR="00000000" w:rsidDel="00000000" w:rsidP="00000000" w:rsidRDefault="00000000" w:rsidRPr="00000000" w14:paraId="0000008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after="240" w:line="360" w:lineRule="auto"/>
        <w:ind w:left="360" w:right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חלוקת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הפונקציות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ind w:left="0" w:right="720" w:firstLine="0"/>
        <w:rPr>
          <w:b w:val="1"/>
          <w:bCs w:val="1"/>
          <w:sz w:val="24"/>
          <w:szCs w:val="24"/>
          <w:u w:val="single"/>
        </w:rPr>
      </w:pPr>
      <w:bookmarkStart w:colFirst="0" w:colLast="0" w:name="_qcgf10bd1ucd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טעינת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ויישור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רצפים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parse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fasta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ind w:left="0" w:right="720" w:firstLine="0"/>
        <w:rPr>
          <w:sz w:val="24"/>
          <w:szCs w:val="24"/>
        </w:rPr>
      </w:pPr>
      <w:bookmarkStart w:colFirst="0" w:colLast="0" w:name="_9a9qf9794c3l" w:id="6"/>
      <w:bookmarkEnd w:id="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FASTA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ולהכניס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ומסונן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FASTA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בסימן</w:t>
      </w:r>
      <w:r w:rsidDel="00000000" w:rsidR="00000000" w:rsidRPr="00000000">
        <w:rPr>
          <w:sz w:val="24"/>
          <w:szCs w:val="24"/>
          <w:rtl w:val="1"/>
        </w:rPr>
        <w:t xml:space="preserve"> "&gt;" </w:t>
      </w:r>
      <w:r w:rsidDel="00000000" w:rsidR="00000000" w:rsidRPr="00000000">
        <w:rPr>
          <w:sz w:val="24"/>
          <w:szCs w:val="24"/>
          <w:rtl w:val="1"/>
        </w:rPr>
        <w:t xml:space="preserve">מוגדרת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header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שאחריה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שמפוצל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בשלמותו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לאחידות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יישור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המקבילה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09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זוהי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האנתרופיה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שבכותרת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המכילות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heavy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ושרשראות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המכילות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ind w:left="360" w:right="720"/>
        <w:rPr>
          <w:b w:val="1"/>
          <w:bCs w:val="1"/>
          <w:sz w:val="24"/>
          <w:szCs w:val="24"/>
          <w:u w:val="single"/>
        </w:rPr>
      </w:pPr>
      <w:bookmarkStart w:colFirst="0" w:colLast="0" w:name="_ozy7szm3k0ng" w:id="7"/>
      <w:bookmarkEnd w:id="7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שונות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עמדה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אנטרופיה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calculate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entropy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חישבנו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-Σ pᵢ · log₂(pᵢ)</w:t>
      </w:r>
    </w:p>
    <w:p w:rsidR="00000000" w:rsidDel="00000000" w:rsidP="00000000" w:rsidRDefault="00000000" w:rsidRPr="00000000" w14:paraId="0000009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מוכרים</w:t>
      </w:r>
      <w:r w:rsidDel="00000000" w:rsidR="00000000" w:rsidRPr="00000000">
        <w:rPr>
          <w:sz w:val="24"/>
          <w:szCs w:val="24"/>
          <w:rtl w:val="1"/>
        </w:rPr>
        <w:t xml:space="preserve"> ('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מדולגים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בחישוב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להבחין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האנתרופיה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sequences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העמודה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סופרת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שהגדנו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אננתרופית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ומתווסף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entropy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values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 </w:t>
      </w:r>
      <w:r w:rsidDel="00000000" w:rsidR="00000000" w:rsidRPr="00000000">
        <w:rPr>
          <w:sz w:val="24"/>
          <w:szCs w:val="24"/>
          <w:rtl w:val="1"/>
        </w:rPr>
        <w:t xml:space="preserve">זוהי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הביולוגית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?" 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בלעדיה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בלעדיה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A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אזורים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שונות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גבוהה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find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cdr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regions</w:t>
      </w:r>
    </w:p>
    <w:p w:rsidR="00000000" w:rsidDel="00000000" w:rsidP="00000000" w:rsidRDefault="00000000" w:rsidRPr="00000000" w14:paraId="000000A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threshold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 = Mean + k · Std</w:t>
      </w:r>
    </w:p>
    <w:p w:rsidR="00000000" w:rsidDel="00000000" w:rsidP="00000000" w:rsidRDefault="00000000" w:rsidRPr="00000000" w14:paraId="000000A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=1.0).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מקובצות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runs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שאורכם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LEN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האנתרופיה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שיתגלו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יפספס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בחרנו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=1.0 </w:t>
      </w:r>
      <w:r w:rsidDel="00000000" w:rsidR="00000000" w:rsidRPr="00000000">
        <w:rPr>
          <w:sz w:val="24"/>
          <w:szCs w:val="24"/>
          <w:rtl w:val="1"/>
        </w:rPr>
        <w:t xml:space="preserve">כברירת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שחושבו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calculate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entropy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threshold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mean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std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positions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שאורכם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הממוצע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לבסוף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regions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end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והעיקרית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וממוקדת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ind w:left="0" w:right="720" w:firstLine="0"/>
        <w:rPr>
          <w:b w:val="1"/>
          <w:bCs w:val="1"/>
          <w:sz w:val="24"/>
          <w:szCs w:val="24"/>
          <w:u w:val="single"/>
        </w:rPr>
      </w:pPr>
      <w:bookmarkStart w:colFirst="0" w:colLast="0" w:name="_hutdsxpmjksg" w:id="8"/>
      <w:bookmarkEnd w:id="8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הצגה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ושמירת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print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results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save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B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פונקצית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ולתיעוד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פונקצית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find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chain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seqs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שהתגלו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heavy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chain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txt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chain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txt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יסומונו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ind w:left="360" w:right="720"/>
        <w:rPr>
          <w:b w:val="1"/>
          <w:bCs w:val="1"/>
          <w:sz w:val="24"/>
          <w:szCs w:val="24"/>
          <w:u w:val="single"/>
        </w:rPr>
      </w:pPr>
      <w:bookmarkStart w:colFirst="0" w:colLast="0" w:name="_8zzjotcj9xai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תקינות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validation</w:t>
      </w:r>
    </w:p>
    <w:p w:rsidR="00000000" w:rsidDel="00000000" w:rsidP="00000000" w:rsidRDefault="00000000" w:rsidRPr="00000000" w14:paraId="000000B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validation</w:t>
      </w:r>
      <w:r w:rsidDel="00000000" w:rsidR="00000000" w:rsidRPr="00000000">
        <w:rPr>
          <w:sz w:val="24"/>
          <w:szCs w:val="24"/>
          <w:rtl w:val="1"/>
        </w:rPr>
        <w:t xml:space="preserve">()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calculate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entropy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שמריצים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שתוצאתם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ארבעה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שתוצאת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הדפסה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תתפוס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seq1: AATCG  |  seq2: ATTCG  |  seq3: ACTCG  |  seq4: AGTGG</w:t>
      </w:r>
    </w:p>
    <w:p w:rsidR="00000000" w:rsidDel="00000000" w:rsidP="00000000" w:rsidRDefault="00000000" w:rsidRPr="00000000" w14:paraId="000000B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השוואת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ריצות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ערכי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סף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שונים</w:t>
      </w:r>
    </w:p>
    <w:p w:rsidR="00000000" w:rsidDel="00000000" w:rsidP="00000000" w:rsidRDefault="00000000" w:rsidRPr="00000000" w14:paraId="000000C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הרצנו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שמזוהים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tbl>
      <w:tblPr>
        <w:tblStyle w:val="Table1"/>
        <w:bidiVisual w:val="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7177866811594"/>
        <w:gridCol w:w="1854.358766951884"/>
        <w:gridCol w:w="1752.9485218842028"/>
        <w:gridCol w:w="1897.8203005523187"/>
        <w:gridCol w:w="2071.666434954058"/>
        <w:tblGridChange w:id="0">
          <w:tblGrid>
            <w:gridCol w:w="1448.7177866811594"/>
            <w:gridCol w:w="1854.358766951884"/>
            <w:gridCol w:w="1752.9485218842028"/>
            <w:gridCol w:w="1897.8203005523187"/>
            <w:gridCol w:w="2071.66643495405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Threshold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שנמצאו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עמדות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הסף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212 (19.3%)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גמיש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מחדל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/ 212 (13.2%)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בינוני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1.657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/ 212 (3.3%)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מחמיר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נמצאו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רציפים</w:t>
            </w:r>
          </w:p>
        </w:tc>
      </w:tr>
    </w:tbl>
    <w:p w:rsidR="00000000" w:rsidDel="00000000" w:rsidP="00000000" w:rsidRDefault="00000000" w:rsidRPr="00000000" w14:paraId="000000D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=1.0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המאוזנת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אמיתיים</w:t>
      </w:r>
      <w:r w:rsidDel="00000000" w:rsidR="00000000" w:rsidRPr="00000000">
        <w:rPr>
          <w:sz w:val="24"/>
          <w:szCs w:val="24"/>
          <w:rtl w:val="1"/>
        </w:rPr>
        <w:t xml:space="preserve"> (16-19% </w:t>
      </w:r>
      <w:r w:rsidDel="00000000" w:rsidR="00000000" w:rsidRPr="00000000">
        <w:rPr>
          <w:sz w:val="24"/>
          <w:szCs w:val="24"/>
          <w:rtl w:val="1"/>
        </w:rPr>
        <w:t xml:space="preserve">מהעמדות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=1.5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=2.0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D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שיפור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והרחבת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החישוב</w:t>
      </w:r>
    </w:p>
    <w:p w:rsidR="00000000" w:rsidDel="00000000" w:rsidP="00000000" w:rsidRDefault="00000000" w:rsidRPr="00000000" w14:paraId="000000D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לאלגוריתם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ind w:left="720" w:righ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MSA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ClustalW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MUSCLE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הומולוגיות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ind w:left="720" w:righ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הגדלת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50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וסטיית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ויפחית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ind w:left="720" w:righ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חלבון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</w:p>
    <w:p w:rsidR="00000000" w:rsidDel="00000000" w:rsidP="00000000" w:rsidRDefault="00000000" w:rsidRPr="00000000" w14:paraId="000000DD">
      <w:pPr>
        <w:pStyle w:val="Heading2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snepsp9m2va" w:id="10"/>
      <w:bookmarkEnd w:id="10"/>
      <w:r w:rsidDel="00000000" w:rsidR="00000000" w:rsidRPr="00000000">
        <w:rPr>
          <w:b w:val="1"/>
          <w:bCs w:val="1"/>
          <w:u w:val="single"/>
          <w:rtl w:val="1"/>
        </w:rPr>
        <w:t xml:space="preserve">תוצאות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סטטיסטיקת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אנטרופיה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כללית</w:t>
      </w:r>
    </w:p>
    <w:tbl>
      <w:tblPr>
        <w:tblStyle w:val="Table2"/>
        <w:bidiVisual w:val="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200"/>
        <w:gridCol w:w="1215"/>
        <w:gridCol w:w="1440"/>
        <w:gridCol w:w="1260"/>
        <w:gridCol w:w="1185"/>
        <w:gridCol w:w="1440"/>
        <w:tblGridChange w:id="0">
          <w:tblGrid>
            <w:gridCol w:w="1185"/>
            <w:gridCol w:w="1200"/>
            <w:gridCol w:w="1215"/>
            <w:gridCol w:w="1440"/>
            <w:gridCol w:w="1260"/>
            <w:gridCol w:w="1185"/>
            <w:gridCol w:w="1440"/>
          </w:tblGrid>
        </w:tblGridChange>
      </w:tblGrid>
      <w:tr>
        <w:trPr>
          <w:cantSplit w:val="0"/>
          <w:trHeight w:val="744.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שרשרת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רצפים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אנטרופיה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הסף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כבדה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2.5322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0.8362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3.3683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 / 120 (21.7%)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2.6173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0.5058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 / 102 (14.7%)</w:t>
            </w:r>
          </w:p>
        </w:tc>
      </w:tr>
    </w:tbl>
    <w:p w:rsidR="00000000" w:rsidDel="00000000" w:rsidP="00000000" w:rsidRDefault="00000000" w:rsidRPr="00000000" w14:paraId="000000F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אזורי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CDR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שזוהו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-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כבדה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920"/>
        <w:gridCol w:w="1635"/>
        <w:gridCol w:w="2205"/>
        <w:tblGridChange w:id="0">
          <w:tblGrid>
            <w:gridCol w:w="1635"/>
            <w:gridCol w:w="1920"/>
            <w:gridCol w:w="1635"/>
            <w:gridCol w:w="22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אורך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אנטרופיה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ממוצעת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98–112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3.7123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114–119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3.5471</w:t>
            </w:r>
          </w:p>
        </w:tc>
      </w:tr>
    </w:tbl>
    <w:p w:rsidR="00000000" w:rsidDel="00000000" w:rsidP="00000000" w:rsidRDefault="00000000" w:rsidRPr="00000000" w14:paraId="0000010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מתלכדים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98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119,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בעמדה</w:t>
      </w:r>
      <w:r w:rsidDel="00000000" w:rsidR="00000000" w:rsidRPr="00000000">
        <w:rPr>
          <w:sz w:val="24"/>
          <w:szCs w:val="24"/>
          <w:rtl w:val="1"/>
        </w:rPr>
        <w:t xml:space="preserve"> 113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3.278,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גודלו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</w:p>
    <w:p w:rsidR="00000000" w:rsidDel="00000000" w:rsidP="00000000" w:rsidRDefault="00000000" w:rsidRPr="00000000" w14:paraId="0000010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אזורי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CDR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שזוהו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-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קלה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920"/>
        <w:gridCol w:w="1635"/>
        <w:gridCol w:w="2205"/>
        <w:tblGridChange w:id="0">
          <w:tblGrid>
            <w:gridCol w:w="1635"/>
            <w:gridCol w:w="1920"/>
            <w:gridCol w:w="1635"/>
            <w:gridCol w:w="22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אורך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אנטרופיה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ממוצעת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90–93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3.4561</w:t>
            </w:r>
          </w:p>
        </w:tc>
      </w:tr>
    </w:tbl>
    <w:p w:rsidR="00000000" w:rsidDel="00000000" w:rsidP="00000000" w:rsidRDefault="00000000" w:rsidRPr="00000000" w14:paraId="0000010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כל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העמדות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שסומנו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HIGH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כבדה</w:t>
      </w:r>
    </w:p>
    <w:p w:rsidR="00000000" w:rsidDel="00000000" w:rsidP="00000000" w:rsidRDefault="00000000" w:rsidRPr="00000000" w14:paraId="0000011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26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(3.3683),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tbl>
      <w:tblPr>
        <w:tblStyle w:val="Table5"/>
        <w:bidiVisual w:val="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920"/>
        <w:gridCol w:w="2760"/>
        <w:tblGridChange w:id="0">
          <w:tblGrid>
            <w:gridCol w:w="1635"/>
            <w:gridCol w:w="1920"/>
            <w:gridCol w:w="27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אנטרופיה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אזור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שזוהה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?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3.4283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3.5928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3.4631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3.4809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3.6501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3.6892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3.8148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3.8237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3.8329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3.8217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3.8159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3.6427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3.3880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3.3923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6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sz w:val="24"/>
          <w:szCs w:val="24"/>
          <w:rtl w:val="1"/>
        </w:rPr>
        <w:t xml:space="preserve"> (32, 49, 51, 53, 56)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מרוחקות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שעמדה</w:t>
      </w:r>
      <w:r w:rsidDel="00000000" w:rsidR="00000000" w:rsidRPr="00000000">
        <w:rPr>
          <w:sz w:val="24"/>
          <w:szCs w:val="24"/>
          <w:rtl w:val="1"/>
        </w:rPr>
        <w:t xml:space="preserve"> 113 ,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(3.278)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כל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העמדות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שסומנו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HIGH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—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קלה</w:t>
      </w:r>
    </w:p>
    <w:p w:rsidR="00000000" w:rsidDel="00000000" w:rsidP="00000000" w:rsidRDefault="00000000" w:rsidRPr="00000000" w14:paraId="0000016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15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(3.1231)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tbl>
      <w:tblPr>
        <w:tblStyle w:val="Table6"/>
        <w:bidiVisual w:val="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920"/>
        <w:gridCol w:w="2760"/>
        <w:tblGridChange w:id="0">
          <w:tblGrid>
            <w:gridCol w:w="1635"/>
            <w:gridCol w:w="1920"/>
            <w:gridCol w:w="27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אנטרופיה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אזור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שזוהה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?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3.4608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3.4123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3.3524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3.6856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3.5933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3.7047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after="20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</w:p>
        </w:tc>
      </w:tr>
    </w:tbl>
    <w:p w:rsidR="00000000" w:rsidDel="00000000" w:rsidP="00000000" w:rsidRDefault="00000000" w:rsidRPr="00000000" w14:paraId="0000019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29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-31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49–55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מרוחקות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95,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(3.7047), </w:t>
      </w:r>
      <w:r w:rsidDel="00000000" w:rsidR="00000000" w:rsidRPr="00000000">
        <w:rPr>
          <w:sz w:val="24"/>
          <w:szCs w:val="24"/>
          <w:rtl w:val="1"/>
        </w:rPr>
        <w:t xml:space="preserve">נמצאת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שזוהה</w:t>
      </w:r>
      <w:r w:rsidDel="00000000" w:rsidR="00000000" w:rsidRPr="00000000">
        <w:rPr>
          <w:sz w:val="24"/>
          <w:szCs w:val="24"/>
          <w:rtl w:val="1"/>
        </w:rPr>
        <w:t xml:space="preserve"> (90–93)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94 </w:t>
      </w:r>
      <w:r w:rsidDel="00000000" w:rsidR="00000000" w:rsidRPr="00000000">
        <w:rPr>
          <w:sz w:val="24"/>
          <w:szCs w:val="24"/>
          <w:rtl w:val="1"/>
        </w:rPr>
        <w:t xml:space="preserve">שערכה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מהסף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תקינות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חישובית</w:t>
      </w:r>
    </w:p>
    <w:p w:rsidR="00000000" w:rsidDel="00000000" w:rsidP="00000000" w:rsidRDefault="00000000" w:rsidRPr="00000000" w14:paraId="0000019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הרצנו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שבדקנו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1: </w:t>
      </w:r>
      <w:r w:rsidDel="00000000" w:rsidR="00000000" w:rsidRPr="00000000">
        <w:rPr>
          <w:sz w:val="24"/>
          <w:szCs w:val="24"/>
          <w:rtl w:val="0"/>
        </w:rPr>
        <w:t xml:space="preserve">AATCG</w:t>
      </w:r>
      <w:r w:rsidDel="00000000" w:rsidR="00000000" w:rsidRPr="00000000">
        <w:rPr>
          <w:sz w:val="24"/>
          <w:szCs w:val="24"/>
          <w:rtl w:val="1"/>
        </w:rPr>
        <w:t xml:space="preserve"> 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2: </w:t>
      </w:r>
      <w:r w:rsidDel="00000000" w:rsidR="00000000" w:rsidRPr="00000000">
        <w:rPr>
          <w:sz w:val="24"/>
          <w:szCs w:val="24"/>
          <w:rtl w:val="0"/>
        </w:rPr>
        <w:t xml:space="preserve">ATTCG</w:t>
      </w:r>
      <w:r w:rsidDel="00000000" w:rsidR="00000000" w:rsidRPr="00000000">
        <w:rPr>
          <w:sz w:val="24"/>
          <w:szCs w:val="24"/>
          <w:rtl w:val="1"/>
        </w:rPr>
        <w:t xml:space="preserve"> 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3: </w:t>
      </w:r>
      <w:r w:rsidDel="00000000" w:rsidR="00000000" w:rsidRPr="00000000">
        <w:rPr>
          <w:sz w:val="24"/>
          <w:szCs w:val="24"/>
          <w:rtl w:val="0"/>
        </w:rPr>
        <w:t xml:space="preserve">ACTCG</w:t>
      </w:r>
      <w:r w:rsidDel="00000000" w:rsidR="00000000" w:rsidRPr="00000000">
        <w:rPr>
          <w:sz w:val="24"/>
          <w:szCs w:val="24"/>
          <w:rtl w:val="1"/>
        </w:rPr>
        <w:t xml:space="preserve"> 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4: </w:t>
      </w:r>
      <w:r w:rsidDel="00000000" w:rsidR="00000000" w:rsidRPr="00000000">
        <w:rPr>
          <w:sz w:val="24"/>
          <w:szCs w:val="24"/>
          <w:rtl w:val="0"/>
        </w:rPr>
        <w:t xml:space="preserve">AGTGG</w:t>
      </w:r>
    </w:p>
    <w:tbl>
      <w:tblPr>
        <w:tblStyle w:val="Table7"/>
        <w:bidiVisual w:val="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165"/>
        <w:gridCol w:w="1920"/>
        <w:gridCol w:w="2490"/>
        <w:gridCol w:w="585"/>
        <w:tblGridChange w:id="0">
          <w:tblGrid>
            <w:gridCol w:w="735"/>
            <w:gridCol w:w="3165"/>
            <w:gridCol w:w="1920"/>
            <w:gridCol w:w="2490"/>
            <w:gridCol w:w="585"/>
          </w:tblGrid>
        </w:tblGridChange>
      </w:tblGrid>
      <w:tr>
        <w:trPr>
          <w:cantSplit w:val="0"/>
          <w:trHeight w:val="399.477539062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000000" w:space="0" w:sz="8" w:val="single"/>
              <w:right w:color="000000" w:space="0" w:sz="8" w:val="single"/>
            </w:tcBorders>
            <w:shd w:fill="1a3a5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עמדה</w:t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a3a5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העמדה</w:t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a3a5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אנטרופיה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צפויה</w:t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a3a5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אנטרופיה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שהתקבלה</w:t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000000" w:space="0" w:sz="8" w:val="single"/>
              <w:right w:color="333333" w:space="0" w:sz="8" w:val="single"/>
            </w:tcBorders>
            <w:shd w:fill="1a3a5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333333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אחיד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לחלוטין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333333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333333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f3fb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מגוון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f3fb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f3fb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333333" w:space="0" w:sz="8" w:val="single"/>
            </w:tcBorders>
            <w:shd w:fill="eaf3fb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.4775390625" w:hRule="atLeast"/>
          <w:tblHeader w:val="0"/>
        </w:trPr>
        <w:tc>
          <w:tcPr>
            <w:tcBorders>
              <w:top w:color="000000" w:space="0" w:sz="0" w:val="nil"/>
              <w:left w:color="333333" w:space="0" w:sz="8" w:val="single"/>
              <w:bottom w:color="333333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אחיד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לחלוטי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333333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0. </w:t>
      </w:r>
      <w:r w:rsidDel="00000000" w:rsidR="00000000" w:rsidRPr="00000000">
        <w:rPr>
          <w:sz w:val="24"/>
          <w:szCs w:val="24"/>
          <w:rtl w:val="1"/>
        </w:rPr>
        <w:t xml:space="preserve">כשיש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2.0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שהשתמשנו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jc w:val="left"/>
        <w:rPr/>
      </w:pPr>
      <w:bookmarkStart w:colFirst="0" w:colLast="0" w:name="_wf6jmfri5qu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120" w:line="360" w:lineRule="auto"/>
        <w:rPr/>
      </w:pPr>
      <w:bookmarkStart w:colFirst="0" w:colLast="0" w:name="_yseiqxqdmvkk" w:id="12"/>
      <w:bookmarkEnd w:id="12"/>
      <w:r w:rsidDel="00000000" w:rsidR="00000000" w:rsidRPr="00000000">
        <w:rPr>
          <w:rtl w:val="1"/>
        </w:rPr>
        <w:t xml:space="preserve">אישוש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hx1zsn9mxp12" w:id="13"/>
      <w:bookmarkEnd w:id="13"/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תקינות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מתמטית</w:t>
      </w:r>
    </w:p>
    <w:p w:rsidR="00000000" w:rsidDel="00000000" w:rsidP="00000000" w:rsidRDefault="00000000" w:rsidRPr="00000000" w14:paraId="000001C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הרצנו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validation</w:t>
      </w:r>
      <w:r w:rsidDel="00000000" w:rsidR="00000000" w:rsidRPr="00000000">
        <w:rPr>
          <w:sz w:val="24"/>
          <w:szCs w:val="24"/>
          <w:rtl w:val="1"/>
        </w:rPr>
        <w:t xml:space="preserve">()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seq</w:t>
      </w:r>
      <w:r w:rsidDel="00000000" w:rsidR="00000000" w:rsidRPr="00000000">
        <w:rPr>
          <w:sz w:val="24"/>
          <w:szCs w:val="24"/>
          <w:rtl w:val="0"/>
        </w:rPr>
        <w:t xml:space="preserve">1: </w:t>
      </w:r>
      <w:r w:rsidDel="00000000" w:rsidR="00000000" w:rsidRPr="00000000">
        <w:rPr>
          <w:sz w:val="24"/>
          <w:szCs w:val="24"/>
          <w:rtl w:val="0"/>
        </w:rPr>
        <w:t xml:space="preserve">AATCG</w:t>
      </w:r>
      <w:r w:rsidDel="00000000" w:rsidR="00000000" w:rsidRPr="00000000">
        <w:rPr>
          <w:sz w:val="24"/>
          <w:szCs w:val="24"/>
          <w:rtl w:val="0"/>
        </w:rPr>
        <w:t xml:space="preserve">  |  </w:t>
      </w:r>
      <w:r w:rsidDel="00000000" w:rsidR="00000000" w:rsidRPr="00000000">
        <w:rPr>
          <w:sz w:val="24"/>
          <w:szCs w:val="24"/>
          <w:rtl w:val="0"/>
        </w:rPr>
        <w:t xml:space="preserve">seq</w:t>
      </w:r>
      <w:r w:rsidDel="00000000" w:rsidR="00000000" w:rsidRPr="00000000">
        <w:rPr>
          <w:sz w:val="24"/>
          <w:szCs w:val="24"/>
          <w:rtl w:val="0"/>
        </w:rPr>
        <w:t xml:space="preserve">2: </w:t>
      </w:r>
      <w:r w:rsidDel="00000000" w:rsidR="00000000" w:rsidRPr="00000000">
        <w:rPr>
          <w:sz w:val="24"/>
          <w:szCs w:val="24"/>
          <w:rtl w:val="0"/>
        </w:rPr>
        <w:t xml:space="preserve">ATTCG</w:t>
      </w:r>
      <w:r w:rsidDel="00000000" w:rsidR="00000000" w:rsidRPr="00000000">
        <w:rPr>
          <w:sz w:val="24"/>
          <w:szCs w:val="24"/>
          <w:rtl w:val="0"/>
        </w:rPr>
        <w:t xml:space="preserve">  |  </w:t>
      </w:r>
      <w:r w:rsidDel="00000000" w:rsidR="00000000" w:rsidRPr="00000000">
        <w:rPr>
          <w:sz w:val="24"/>
          <w:szCs w:val="24"/>
          <w:rtl w:val="0"/>
        </w:rPr>
        <w:t xml:space="preserve">seq</w:t>
      </w:r>
      <w:r w:rsidDel="00000000" w:rsidR="00000000" w:rsidRPr="00000000">
        <w:rPr>
          <w:sz w:val="24"/>
          <w:szCs w:val="24"/>
          <w:rtl w:val="0"/>
        </w:rPr>
        <w:t xml:space="preserve">3: </w:t>
      </w:r>
      <w:r w:rsidDel="00000000" w:rsidR="00000000" w:rsidRPr="00000000">
        <w:rPr>
          <w:sz w:val="24"/>
          <w:szCs w:val="24"/>
          <w:rtl w:val="0"/>
        </w:rPr>
        <w:t xml:space="preserve">ACTCG</w:t>
      </w:r>
      <w:r w:rsidDel="00000000" w:rsidR="00000000" w:rsidRPr="00000000">
        <w:rPr>
          <w:sz w:val="24"/>
          <w:szCs w:val="24"/>
          <w:rtl w:val="0"/>
        </w:rPr>
        <w:t xml:space="preserve">  |  </w:t>
      </w:r>
      <w:r w:rsidDel="00000000" w:rsidR="00000000" w:rsidRPr="00000000">
        <w:rPr>
          <w:sz w:val="24"/>
          <w:szCs w:val="24"/>
          <w:rtl w:val="0"/>
        </w:rPr>
        <w:t xml:space="preserve">seq</w:t>
      </w:r>
      <w:r w:rsidDel="00000000" w:rsidR="00000000" w:rsidRPr="00000000">
        <w:rPr>
          <w:sz w:val="24"/>
          <w:szCs w:val="24"/>
          <w:rtl w:val="0"/>
        </w:rPr>
        <w:t xml:space="preserve">4: </w:t>
      </w:r>
      <w:r w:rsidDel="00000000" w:rsidR="00000000" w:rsidRPr="00000000">
        <w:rPr>
          <w:sz w:val="24"/>
          <w:szCs w:val="24"/>
          <w:rtl w:val="0"/>
        </w:rPr>
        <w:t xml:space="preserve">AGTGG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9.7434309475364"/>
        <w:gridCol w:w="2520.768948825217"/>
        <w:gridCol w:w="1579.1023874824637"/>
        <w:gridCol w:w="1796.4100554846377"/>
        <w:gridCol w:w="1709.4869882837681"/>
        <w:tblGridChange w:id="0">
          <w:tblGrid>
            <w:gridCol w:w="1419.7434309475364"/>
            <w:gridCol w:w="2520.768948825217"/>
            <w:gridCol w:w="1579.1023874824637"/>
            <w:gridCol w:w="1796.4100554846377"/>
            <w:gridCol w:w="1709.486988283768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עמדה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תוכן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צפוי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שהתקבל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?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כמעט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E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שבעמדה</w:t>
      </w:r>
      <w:r w:rsidDel="00000000" w:rsidR="00000000" w:rsidRPr="00000000">
        <w:rPr>
          <w:sz w:val="24"/>
          <w:szCs w:val="24"/>
          <w:rtl w:val="1"/>
        </w:rPr>
        <w:t xml:space="preserve"> 1 (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1"/>
        </w:rPr>
        <w:t xml:space="preserve">₂(4) = 2.0, </w:t>
      </w:r>
      <w:r w:rsidDel="00000000" w:rsidR="00000000" w:rsidRPr="00000000">
        <w:rPr>
          <w:sz w:val="24"/>
          <w:szCs w:val="24"/>
          <w:rtl w:val="1"/>
        </w:rPr>
        <w:t xml:space="preserve">המאשר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before="280" w:line="360" w:lineRule="auto"/>
        <w:jc w:val="left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5b8z36wmw1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Kabat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לזיהוי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אזורי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CDR</w:t>
      </w:r>
    </w:p>
    <w:p w:rsidR="00000000" w:rsidDel="00000000" w:rsidP="00000000" w:rsidRDefault="00000000" w:rsidRPr="00000000" w14:paraId="000001E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Elvin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התבססה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E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 Regions) FR)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האחראים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</w:p>
    <w:p w:rsidR="00000000" w:rsidDel="00000000" w:rsidP="00000000" w:rsidRDefault="00000000" w:rsidRPr="00000000" w14:paraId="000001E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לאנטיגן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לספציפיות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קלה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המתבססת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CDR1: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24–34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CDR2: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50–56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CDR3: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89–97</w:t>
      </w:r>
    </w:p>
    <w:p w:rsidR="00000000" w:rsidDel="00000000" w:rsidP="00000000" w:rsidRDefault="00000000" w:rsidRPr="00000000" w14:paraId="000001E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שנוצרה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כסטנדרט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שפיתחנו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בעמדות</w:t>
      </w:r>
      <w:r w:rsidDel="00000000" w:rsidR="00000000" w:rsidRPr="00000000">
        <w:rPr>
          <w:sz w:val="24"/>
          <w:szCs w:val="24"/>
          <w:rtl w:val="1"/>
        </w:rPr>
        <w:t xml:space="preserve"> 90–93, </w:t>
      </w:r>
      <w:r w:rsidDel="00000000" w:rsidR="00000000" w:rsidRPr="00000000">
        <w:rPr>
          <w:sz w:val="24"/>
          <w:szCs w:val="24"/>
          <w:rtl w:val="1"/>
        </w:rPr>
        <w:t xml:space="preserve">החופף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חפיפה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F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מעניינת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29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-31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(34-24</w:t>
      </w:r>
    </w:p>
    <w:p w:rsidR="00000000" w:rsidDel="00000000" w:rsidP="00000000" w:rsidRDefault="00000000" w:rsidRPr="00000000" w14:paraId="000001F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ועמדות</w:t>
      </w:r>
      <w:r w:rsidDel="00000000" w:rsidR="00000000" w:rsidRPr="00000000">
        <w:rPr>
          <w:sz w:val="24"/>
          <w:szCs w:val="24"/>
          <w:rtl w:val="1"/>
        </w:rPr>
        <w:t xml:space="preserve"> 49, 50, 52, 54, 55 </w:t>
      </w:r>
      <w:r w:rsidDel="00000000" w:rsidR="00000000" w:rsidRPr="00000000">
        <w:rPr>
          <w:sz w:val="24"/>
          <w:szCs w:val="24"/>
          <w:rtl w:val="1"/>
        </w:rPr>
        <w:t xml:space="preserve">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(50-56 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שרשרת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כבדה</w:t>
      </w:r>
    </w:p>
    <w:p w:rsidR="00000000" w:rsidDel="00000000" w:rsidP="00000000" w:rsidRDefault="00000000" w:rsidRPr="00000000" w14:paraId="000001F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CDR1: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31–35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CDR2: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50–65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CDR3: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95–102</w:t>
      </w:r>
    </w:p>
    <w:p w:rsidR="00000000" w:rsidDel="00000000" w:rsidP="00000000" w:rsidRDefault="00000000" w:rsidRPr="00000000" w14:paraId="000001F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3,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98–112 (</w:t>
      </w:r>
      <w:r w:rsidDel="00000000" w:rsidR="00000000" w:rsidRPr="00000000">
        <w:rPr>
          <w:sz w:val="24"/>
          <w:szCs w:val="24"/>
          <w:rtl w:val="1"/>
        </w:rPr>
        <w:t xml:space="preserve">באורך</w:t>
      </w:r>
      <w:r w:rsidDel="00000000" w:rsidR="00000000" w:rsidRPr="00000000">
        <w:rPr>
          <w:sz w:val="24"/>
          <w:szCs w:val="24"/>
          <w:rtl w:val="1"/>
        </w:rPr>
        <w:t xml:space="preserve"> 15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3.7123) </w:t>
      </w:r>
      <w:r w:rsidDel="00000000" w:rsidR="00000000" w:rsidRPr="00000000">
        <w:rPr>
          <w:sz w:val="24"/>
          <w:szCs w:val="24"/>
          <w:rtl w:val="1"/>
        </w:rPr>
        <w:t xml:space="preserve">ועמדות</w:t>
      </w:r>
      <w:r w:rsidDel="00000000" w:rsidR="00000000" w:rsidRPr="00000000">
        <w:rPr>
          <w:sz w:val="24"/>
          <w:szCs w:val="24"/>
          <w:rtl w:val="1"/>
        </w:rPr>
        <w:t xml:space="preserve"> 114–119 (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 6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ממוצעת</w:t>
      </w:r>
      <w:r w:rsidDel="00000000" w:rsidR="00000000" w:rsidRPr="00000000">
        <w:rPr>
          <w:sz w:val="24"/>
          <w:szCs w:val="24"/>
          <w:rtl w:val="1"/>
        </w:rPr>
        <w:t xml:space="preserve"> 3.5471).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113 </w:t>
      </w:r>
      <w:r w:rsidDel="00000000" w:rsidR="00000000" w:rsidRPr="00000000">
        <w:rPr>
          <w:sz w:val="24"/>
          <w:szCs w:val="24"/>
          <w:rtl w:val="1"/>
        </w:rPr>
        <w:t xml:space="preserve">הבודדת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מהווים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מעמדה</w:t>
      </w:r>
      <w:r w:rsidDel="00000000" w:rsidR="00000000" w:rsidRPr="00000000">
        <w:rPr>
          <w:sz w:val="24"/>
          <w:szCs w:val="24"/>
          <w:rtl w:val="1"/>
        </w:rPr>
        <w:t xml:space="preserve"> 98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119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החפיפה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שזוהה</w:t>
      </w:r>
      <w:r w:rsidDel="00000000" w:rsidR="00000000" w:rsidRPr="00000000">
        <w:rPr>
          <w:sz w:val="24"/>
          <w:szCs w:val="24"/>
          <w:rtl w:val="1"/>
        </w:rPr>
        <w:t xml:space="preserve"> (98–112) </w:t>
      </w:r>
      <w:r w:rsidDel="00000000" w:rsidR="00000000" w:rsidRPr="00000000">
        <w:rPr>
          <w:sz w:val="24"/>
          <w:szCs w:val="24"/>
          <w:rtl w:val="1"/>
        </w:rPr>
        <w:t xml:space="preserve">לתחילת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מהאזור</w:t>
      </w:r>
      <w:r w:rsidDel="00000000" w:rsidR="00000000" w:rsidRPr="00000000">
        <w:rPr>
          <w:sz w:val="24"/>
          <w:szCs w:val="24"/>
          <w:rtl w:val="1"/>
        </w:rPr>
        <w:t xml:space="preserve"> (103–112)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: 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</w:p>
    <w:p w:rsidR="00000000" w:rsidDel="00000000" w:rsidP="00000000" w:rsidRDefault="00000000" w:rsidRPr="00000000" w14:paraId="000001F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F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זזיהה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32 (</w:t>
      </w:r>
      <w:r w:rsidDel="00000000" w:rsidR="00000000" w:rsidRPr="00000000">
        <w:rPr>
          <w:sz w:val="24"/>
          <w:szCs w:val="24"/>
          <w:rtl w:val="1"/>
        </w:rPr>
        <w:t xml:space="preserve">שנמצאת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ועמדות</w:t>
      </w:r>
      <w:r w:rsidDel="00000000" w:rsidR="00000000" w:rsidRPr="00000000">
        <w:rPr>
          <w:sz w:val="24"/>
          <w:szCs w:val="24"/>
          <w:rtl w:val="1"/>
        </w:rPr>
        <w:t xml:space="preserve"> 49, 51, 53, 56 (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סיכום</w:t>
      </w:r>
    </w:p>
    <w:p w:rsidR="00000000" w:rsidDel="00000000" w:rsidP="00000000" w:rsidRDefault="00000000" w:rsidRPr="00000000" w14:paraId="000001F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1,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מחזקת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ההשערה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אנטיגנים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sz w:val="32"/>
          <w:szCs w:val="32"/>
          <w:u w:val="single"/>
        </w:rPr>
      </w:pPr>
      <w:bookmarkStart w:colFirst="0" w:colLast="0" w:name="_glgxmzchwj8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/>
      </w:pPr>
      <w:bookmarkStart w:colFirst="0" w:colLast="0" w:name="_5maarwapju7c" w:id="16"/>
      <w:bookmarkEnd w:id="16"/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6s2pl4f0jj00" w:id="17"/>
      <w:bookmarkEnd w:id="17"/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התוצאות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והשוואה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לציפיות</w:t>
      </w:r>
    </w:p>
    <w:p w:rsidR="00000000" w:rsidDel="00000000" w:rsidP="00000000" w:rsidRDefault="00000000" w:rsidRPr="00000000" w14:paraId="0000020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ציפינו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6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- 3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לנוגדן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אנטיגנים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שאחראים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האנטיגן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הקישור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כשתכננו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הניסוי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הציפייה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6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3 (2 </w:t>
      </w:r>
      <w:r w:rsidDel="00000000" w:rsidR="00000000" w:rsidRPr="00000000">
        <w:rPr>
          <w:sz w:val="24"/>
          <w:szCs w:val="24"/>
          <w:rtl w:val="1"/>
        </w:rPr>
        <w:t xml:space="preserve">בכבדה</w:t>
      </w:r>
      <w:r w:rsidDel="00000000" w:rsidR="00000000" w:rsidRPr="00000000">
        <w:rPr>
          <w:sz w:val="24"/>
          <w:szCs w:val="24"/>
          <w:rtl w:val="1"/>
        </w:rPr>
        <w:t xml:space="preserve">, 1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ומפרידות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התיאורטית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ההרצה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0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בעמדות</w:t>
      </w:r>
      <w:r w:rsidDel="00000000" w:rsidR="00000000" w:rsidRPr="00000000">
        <w:rPr>
          <w:sz w:val="24"/>
          <w:szCs w:val="24"/>
          <w:rtl w:val="1"/>
        </w:rPr>
        <w:t xml:space="preserve"> 98–112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-114–119,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3.712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3.547. </w:t>
      </w:r>
      <w:r w:rsidDel="00000000" w:rsidR="00000000" w:rsidRPr="00000000">
        <w:rPr>
          <w:sz w:val="24"/>
          <w:szCs w:val="24"/>
          <w:rtl w:val="1"/>
        </w:rPr>
        <w:t xml:space="preserve">ממצא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113 </w:t>
      </w:r>
      <w:r w:rsidDel="00000000" w:rsidR="00000000" w:rsidRPr="00000000">
        <w:rPr>
          <w:sz w:val="24"/>
          <w:szCs w:val="24"/>
          <w:rtl w:val="1"/>
        </w:rPr>
        <w:t xml:space="preserve">הבודדת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החופף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החפיפה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שזוהה</w:t>
      </w:r>
      <w:r w:rsidDel="00000000" w:rsidR="00000000" w:rsidRPr="00000000">
        <w:rPr>
          <w:sz w:val="24"/>
          <w:szCs w:val="24"/>
          <w:rtl w:val="1"/>
        </w:rPr>
        <w:t xml:space="preserve"> (98–112) </w:t>
      </w:r>
      <w:r w:rsidDel="00000000" w:rsidR="00000000" w:rsidRPr="00000000">
        <w:rPr>
          <w:sz w:val="24"/>
          <w:szCs w:val="24"/>
          <w:rtl w:val="1"/>
        </w:rPr>
        <w:t xml:space="preserve">לתחילת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מהאזור</w:t>
      </w:r>
      <w:r w:rsidDel="00000000" w:rsidR="00000000" w:rsidRPr="00000000">
        <w:rPr>
          <w:sz w:val="24"/>
          <w:szCs w:val="24"/>
          <w:rtl w:val="1"/>
        </w:rPr>
        <w:t xml:space="preserve"> (103–112)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: 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0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,,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זזיהה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32 (</w:t>
      </w:r>
      <w:r w:rsidDel="00000000" w:rsidR="00000000" w:rsidRPr="00000000">
        <w:rPr>
          <w:sz w:val="24"/>
          <w:szCs w:val="24"/>
          <w:rtl w:val="1"/>
        </w:rPr>
        <w:t xml:space="preserve">שנמצאת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ועמדות</w:t>
      </w:r>
      <w:r w:rsidDel="00000000" w:rsidR="00000000" w:rsidRPr="00000000">
        <w:rPr>
          <w:sz w:val="24"/>
          <w:szCs w:val="24"/>
          <w:rtl w:val="1"/>
        </w:rPr>
        <w:t xml:space="preserve"> 49, 51, 53, 56 (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בעמדות</w:t>
      </w:r>
      <w:r w:rsidDel="00000000" w:rsidR="00000000" w:rsidRPr="00000000">
        <w:rPr>
          <w:sz w:val="24"/>
          <w:szCs w:val="24"/>
          <w:rtl w:val="1"/>
        </w:rPr>
        <w:t xml:space="preserve"> 90–93,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3.456, </w:t>
      </w:r>
      <w:r w:rsidDel="00000000" w:rsidR="00000000" w:rsidRPr="00000000">
        <w:rPr>
          <w:sz w:val="24"/>
          <w:szCs w:val="24"/>
          <w:rtl w:val="1"/>
        </w:rPr>
        <w:t xml:space="preserve">החופף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1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מעניינת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29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-31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(34-24</w:t>
      </w:r>
    </w:p>
    <w:p w:rsidR="00000000" w:rsidDel="00000000" w:rsidP="00000000" w:rsidRDefault="00000000" w:rsidRPr="00000000" w14:paraId="0000021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ועמדות</w:t>
      </w:r>
      <w:r w:rsidDel="00000000" w:rsidR="00000000" w:rsidRPr="00000000">
        <w:rPr>
          <w:sz w:val="24"/>
          <w:szCs w:val="24"/>
          <w:rtl w:val="1"/>
        </w:rPr>
        <w:t xml:space="preserve"> 49, 50, 52, 54, 55 </w:t>
      </w:r>
      <w:r w:rsidDel="00000000" w:rsidR="00000000" w:rsidRPr="00000000">
        <w:rPr>
          <w:sz w:val="24"/>
          <w:szCs w:val="24"/>
          <w:rtl w:val="1"/>
        </w:rPr>
        <w:t xml:space="preserve">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(50-56 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LEN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sz w:val="24"/>
          <w:szCs w:val="24"/>
        </w:rPr>
      </w:pPr>
      <w:bookmarkStart w:colFirst="0" w:colLast="0" w:name="_kgqi7349dkdv" w:id="18"/>
      <w:bookmarkEnd w:id="18"/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מגבלות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המגבלה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ולפגוע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שאורכו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מחמיר</w:t>
      </w:r>
      <w:r w:rsidDel="00000000" w:rsidR="00000000" w:rsidRPr="00000000">
        <w:rPr>
          <w:sz w:val="24"/>
          <w:szCs w:val="24"/>
          <w:rtl w:val="1"/>
        </w:rPr>
        <w:t xml:space="preserve"> (2</w:t>
      </w:r>
      <w:r w:rsidDel="00000000" w:rsidR="00000000" w:rsidRPr="00000000">
        <w:rPr>
          <w:sz w:val="24"/>
          <w:szCs w:val="24"/>
          <w:rtl w:val="0"/>
        </w:rPr>
        <w:t xml:space="preserve">std</w:t>
      </w:r>
      <w:r w:rsidDel="00000000" w:rsidR="00000000" w:rsidRPr="00000000">
        <w:rPr>
          <w:sz w:val="24"/>
          <w:szCs w:val="24"/>
          <w:rtl w:val="1"/>
        </w:rPr>
        <w:t xml:space="preserve"> )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Chothia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שנותנות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השוואה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לשיטות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קיימות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IMGT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QUEST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AbNum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95%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Kabat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הנפוצה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שנצבר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לגמרי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1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הערכת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החישובי</w:t>
      </w:r>
    </w:p>
    <w:p w:rsidR="00000000" w:rsidDel="00000000" w:rsidP="00000000" w:rsidRDefault="00000000" w:rsidRPr="00000000" w14:paraId="0000021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שפיתחנו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חינמי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/>
      </w:pPr>
      <w:bookmarkStart w:colFirst="0" w:colLast="0" w:name="_26dumwq5cfqo" w:id="19"/>
      <w:bookmarkEnd w:id="19"/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22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ומיוחדות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הפרוקיט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תחומים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והעמקנו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הנוגדן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וחדשים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FASTA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2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כיווני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פספסה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MSA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center"/>
        <w:rPr/>
      </w:pPr>
      <w:bookmarkStart w:colFirst="0" w:colLast="0" w:name="_q2dhkv2lwwvw" w:id="20"/>
      <w:bookmarkEnd w:id="20"/>
      <w:r w:rsidDel="00000000" w:rsidR="00000000" w:rsidRPr="00000000">
        <w:rPr>
          <w:rtl w:val="1"/>
        </w:rPr>
        <w:t xml:space="preserve">נספחים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qhflekxttt1" w:id="21"/>
      <w:bookmarkEnd w:id="21"/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הוראות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הרצה</w:t>
      </w:r>
    </w:p>
    <w:p w:rsidR="00000000" w:rsidDel="00000000" w:rsidP="00000000" w:rsidRDefault="00000000" w:rsidRPr="00000000" w14:paraId="0000023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מערכת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3.7 </w:t>
      </w:r>
      <w:r w:rsidDel="00000000" w:rsidR="00000000" w:rsidRPr="00000000">
        <w:rPr>
          <w:sz w:val="24"/>
          <w:szCs w:val="24"/>
          <w:rtl w:val="1"/>
        </w:rPr>
        <w:t xml:space="preserve">ומעלה</w:t>
      </w:r>
    </w:p>
    <w:p w:rsidR="00000000" w:rsidDel="00000000" w:rsidP="00000000" w:rsidRDefault="00000000" w:rsidRPr="00000000" w14:paraId="0000023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מבנה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תיקיות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נדרש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4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/   ├── </w:t>
      </w:r>
      <w:r w:rsidDel="00000000" w:rsidR="00000000" w:rsidRPr="00000000">
        <w:rPr>
          <w:rtl w:val="0"/>
        </w:rPr>
        <w:t xml:space="preserve">cdr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detector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   ├──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   │ </w:t>
        <w:tab/>
        <w:t xml:space="preserve">└── </w:t>
      </w:r>
      <w:r w:rsidDel="00000000" w:rsidR="00000000" w:rsidRPr="00000000">
        <w:rPr>
          <w:rtl w:val="0"/>
        </w:rPr>
        <w:t xml:space="preserve">antibodies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fasta</w:t>
      </w:r>
      <w:r w:rsidDel="00000000" w:rsidR="00000000" w:rsidRPr="00000000">
        <w:rPr>
          <w:rtl w:val="0"/>
        </w:rPr>
        <w:t xml:space="preserve">   └──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1"/>
        </w:rPr>
        <w:t xml:space="preserve">/   (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הרצת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4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cdr_detector.py</w:t>
      </w:r>
    </w:p>
    <w:p w:rsidR="00000000" w:rsidDel="00000000" w:rsidP="00000000" w:rsidRDefault="00000000" w:rsidRPr="00000000" w14:paraId="0000024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1"/>
        </w:rPr>
        <w:t xml:space="preserve">/: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heavy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chain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txt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כבדה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chain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txt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after="80" w:line="36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mirw8twoyh0v" w:id="22"/>
      <w:bookmarkEnd w:id="22"/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שינוי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פרמטרים</w:t>
      </w:r>
    </w:p>
    <w:p w:rsidR="00000000" w:rsidDel="00000000" w:rsidP="00000000" w:rsidRDefault="00000000" w:rsidRPr="00000000" w14:paraId="0000024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detector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3303.076553633043"/>
        <w:gridCol w:w="3129.230419231304"/>
        <w:tblGridChange w:id="0">
          <w:tblGrid>
            <w:gridCol w:w="2593.204838159276"/>
            <w:gridCol w:w="3303.076553633043"/>
            <w:gridCol w:w="3129.23041923130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פרמטר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ברירת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מחדל</w:t>
            </w:r>
          </w:p>
        </w:tc>
        <w:tc>
          <w:tcPr>
            <w:tcBorders>
              <w:top w:color="aaaaaa" w:space="0" w:sz="8" w:val="single"/>
              <w:left w:color="000000" w:space="0" w:sz="0" w:val="nil"/>
              <w:bottom w:color="aaaaaa" w:space="0" w:sz="8" w:val="single"/>
              <w:right w:color="aaaaaa" w:space="0" w:sz="8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לשנות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data/antibodies_expanded.fasta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לנתיב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FASTA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שלך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RESULTS_DIR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פלט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STD_MULTIPLIER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הגדל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לזיהוי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מחמיר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(2.0),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הקטן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לגמיש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(0.5)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MIN_REGION_LEN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8" w:val="single"/>
              <w:right w:color="aaaaa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ffffff" w:space="2" w:sz="8" w:val="single"/>
                <w:left w:color="ffffff" w:space="2" w:sz="8" w:val="single"/>
                <w:bottom w:color="ffffff" w:space="2" w:sz="8" w:val="single"/>
                <w:right w:color="ffffff" w:space="2" w:sz="8" w:val="single"/>
              </w:pBdr>
              <w:shd w:fill="ffffff" w:val="clear"/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למינימום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CDR</w:t>
            </w:r>
          </w:p>
        </w:tc>
      </w:tr>
    </w:tbl>
    <w:p w:rsidR="00000000" w:rsidDel="00000000" w:rsidP="00000000" w:rsidRDefault="00000000" w:rsidRPr="00000000" w14:paraId="0000025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הדפסת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התכונית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731200" cy="358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שנטענו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מהפאסטה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הסטטיסטיקות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26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9413" cy="108847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413" cy="108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שמצאנו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590550</wp:posOffset>
            </wp:positionV>
            <wp:extent cx="5169225" cy="2325643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225" cy="23256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1"/>
        </w:rPr>
        <w:t xml:space="preserve">עשר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</w:p>
    <w:p w:rsidR="00000000" w:rsidDel="00000000" w:rsidP="00000000" w:rsidRDefault="00000000" w:rsidRPr="00000000" w14:paraId="00000265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16688" cy="269673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8" cy="269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סטטיסטיקת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האנטרופיה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הכבדה</w:t>
      </w:r>
    </w:p>
    <w:p w:rsidR="00000000" w:rsidDel="00000000" w:rsidP="00000000" w:rsidRDefault="00000000" w:rsidRPr="00000000" w14:paraId="00000268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9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bidi w:val="1"/>
        <w:spacing w:line="360" w:lineRule="auto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סקירה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ספרותית</w:t>
      </w:r>
    </w:p>
    <w:p w:rsidR="00000000" w:rsidDel="00000000" w:rsidP="00000000" w:rsidRDefault="00000000" w:rsidRPr="00000000" w14:paraId="0000026B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IMGT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RCSB PDB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https://www.iedb.org/home_v3.php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PyIgClassify: a database of antibody CDR structural classifications - 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Paratome: an online tool for systematic identification of antigen-binding regions in antibodies based on sequence or structure - 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Full article: A window into the human immune system: comprehensive characterization of the complexity of antibody complementary-determining regions in functional antibodies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bidi w:val="1"/>
        <w:spacing w:line="240" w:lineRule="auto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https://pubs.acs.org/doi/abs/10.1021/bk-2015-1201.ch002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spacing w:line="240" w:lineRule="auto"/>
        <w:jc w:val="left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to identify the CDRs by looking at a sequence 2021-08-23 14754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ffffff" w:val="clear"/>
        <w:spacing w:line="240" w:lineRule="auto"/>
        <w:jc w:val="left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Kabat numbering scheme - Antibodies</w:t>
        </w:r>
      </w:hyperlink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bidi w:val="1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ffffff" w:space="2" w:sz="8" w:val="single"/>
        <w:left w:color="ffffff" w:space="2" w:sz="8" w:val="single"/>
        <w:bottom w:color="ffffff" w:space="2" w:sz="8" w:val="single"/>
        <w:right w:color="ffffff" w:space="2" w:sz="8" w:val="single"/>
      </w:pBdr>
      <w:shd w:fill="ffffff" w:val="clear"/>
      <w:bidi w:val="1"/>
      <w:spacing w:after="120" w:lineRule="auto"/>
      <w:jc w:val="center"/>
    </w:pPr>
    <w:rPr>
      <w:b w:val="1"/>
      <w:bCs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ffffff" w:space="2" w:sz="8" w:val="single"/>
        <w:left w:color="ffffff" w:space="2" w:sz="8" w:val="single"/>
        <w:bottom w:color="ffffff" w:space="2" w:sz="8" w:val="single"/>
        <w:right w:color="ffffff" w:space="2" w:sz="8" w:val="single"/>
      </w:pBdr>
      <w:shd w:fill="ffffff" w:val="clear"/>
      <w:bidi w:val="1"/>
      <w:jc w:val="center"/>
    </w:pPr>
    <w:rPr>
      <w:b w:val="1"/>
      <w:bCs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bioinf.org.uk/abs/info.html" TargetMode="External"/><Relationship Id="rId11" Type="http://schemas.openxmlformats.org/officeDocument/2006/relationships/hyperlink" Target="https://www.imgt.org/" TargetMode="External"/><Relationship Id="rId22" Type="http://schemas.openxmlformats.org/officeDocument/2006/relationships/footer" Target="footer1.xml"/><Relationship Id="rId10" Type="http://schemas.openxmlformats.org/officeDocument/2006/relationships/image" Target="media/image2.png"/><Relationship Id="rId21" Type="http://schemas.openxmlformats.org/officeDocument/2006/relationships/header" Target="header1.xml"/><Relationship Id="rId13" Type="http://schemas.openxmlformats.org/officeDocument/2006/relationships/hyperlink" Target="https://www.iedb.org/home_v3.php" TargetMode="External"/><Relationship Id="rId12" Type="http://schemas.openxmlformats.org/officeDocument/2006/relationships/hyperlink" Target="https://www.rcsb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pubmed.ncbi.nlm.nih.gov/25392411/" TargetMode="External"/><Relationship Id="rId14" Type="http://schemas.openxmlformats.org/officeDocument/2006/relationships/hyperlink" Target="https://www.genome.gov/genetics-glossary/Antibody" TargetMode="External"/><Relationship Id="rId17" Type="http://schemas.openxmlformats.org/officeDocument/2006/relationships/hyperlink" Target="https://www.tandfonline.com/doi/full/10.1080/19420862.2023.2268255#d1e331" TargetMode="External"/><Relationship Id="rId16" Type="http://schemas.openxmlformats.org/officeDocument/2006/relationships/hyperlink" Target="https://pubmed.ncbi.nlm.nih.gov/22675071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ntibodysystem.com/archive/47.html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pubs.acs.org/doi/abs/10.1021/bk-2015-1201.ch002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