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</w:t>
      </w:r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Infrastructure Dependency Map — Executive Visual Diagram Version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prepared for: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H.E. </w:t>
      </w:r>
      <w:proofErr w:type="spellStart"/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Tiratu</w:t>
      </w:r>
      <w:proofErr w:type="spellEnd"/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Beyene</w:t>
      </w:r>
      <w:proofErr w:type="spell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City Administration of </w:t>
      </w:r>
      <w:proofErr w:type="spell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Primary Vendor Context: </w:t>
      </w:r>
      <w:proofErr w:type="spell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This is presented in </w:t>
      </w:r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visual-flow slide format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, but described textually so it 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can be converted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PowerPoint diagrams.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The goal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Show clearly </w:t>
      </w:r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depends on what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and what collapses if something fails.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MESOB Infrastructure Dependency Pyramid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5 – Citizen Interface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System | Service Counters | Screens | SMS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4 – Application Layer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System | Portal | Reporting | API Gateway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3 – Network &amp; Security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Switch | Router | Firewall | Cabling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2 – Server &amp; Storage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Server | Database | Backup | Storage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1 – Physical &amp; Power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Center | UPS | Cooling | Electrical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Insight: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If Layer 1 fails 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→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fails.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Layer 3 fails 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→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systems exist but cannot communicate.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Layer 4 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fails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→ staff cannot process services.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Layer 5 fails </w:t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→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citizens cannot interact.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Layer </w:t>
      </w:r>
      <w:proofErr w:type="gramStart"/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Physical &amp; Power Foundation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Electricity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Stabilizer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 (Server Grade)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Rack + Cooling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:rsidR="009A7A10" w:rsidRPr="009A7A10" w:rsidRDefault="009A7A10" w:rsidP="009A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Servers depend on UPS</w:t>
      </w:r>
    </w:p>
    <w:p w:rsidR="009A7A10" w:rsidRPr="009A7A10" w:rsidRDefault="009A7A10" w:rsidP="009A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UPS depends on stable power</w:t>
      </w:r>
    </w:p>
    <w:p w:rsidR="009A7A10" w:rsidRPr="009A7A10" w:rsidRDefault="009A7A10" w:rsidP="009A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Cooling depends on electricity</w:t>
      </w:r>
    </w:p>
    <w:p w:rsidR="009A7A10" w:rsidRPr="009A7A10" w:rsidRDefault="009A7A10" w:rsidP="009A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Entire system depends on this layer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Impact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Power instability → system shutdown → data corruption → public service stoppage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2 → Server &amp; Storage Core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Server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Server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(NAS/SAN)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Server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:rsidR="009A7A10" w:rsidRPr="009A7A10" w:rsidRDefault="009A7A10" w:rsidP="009A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Workflow system runs on Application Server</w:t>
      </w:r>
    </w:p>
    <w:p w:rsidR="009A7A10" w:rsidRPr="009A7A10" w:rsidRDefault="009A7A10" w:rsidP="009A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Database stores all citizen records</w:t>
      </w:r>
    </w:p>
    <w:p w:rsidR="009A7A10" w:rsidRPr="009A7A10" w:rsidRDefault="009A7A10" w:rsidP="009A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Storage holds documents</w:t>
      </w:r>
    </w:p>
    <w:p w:rsidR="009A7A10" w:rsidRPr="009A7A10" w:rsidRDefault="009A7A10" w:rsidP="009A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Backup protects entire system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Impact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If database fails:</w:t>
      </w:r>
    </w:p>
    <w:p w:rsidR="009A7A10" w:rsidRPr="009A7A10" w:rsidRDefault="009A7A10" w:rsidP="009A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No service history</w:t>
      </w:r>
    </w:p>
    <w:p w:rsidR="009A7A10" w:rsidRPr="009A7A10" w:rsidRDefault="009A7A10" w:rsidP="009A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No payment record</w:t>
      </w:r>
    </w:p>
    <w:p w:rsidR="009A7A10" w:rsidRPr="009A7A10" w:rsidRDefault="009A7A10" w:rsidP="009A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No audit trail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3 → Network &amp; Security Flow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Internet/Fiber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Enterprise Router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Switch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Switches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Workstations &amp; Devices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:rsidR="009A7A10" w:rsidRPr="009A7A10" w:rsidRDefault="009A7A10" w:rsidP="009A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API integration depends on router</w:t>
      </w:r>
    </w:p>
    <w:p w:rsidR="009A7A10" w:rsidRPr="009A7A10" w:rsidRDefault="009A7A10" w:rsidP="009A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Security depends on firewall</w:t>
      </w:r>
    </w:p>
    <w:p w:rsidR="009A7A10" w:rsidRPr="009A7A10" w:rsidRDefault="009A7A10" w:rsidP="009A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Internal communication depends on switches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Impact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Network failure = servers exist but cannot communicate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>Firewall absence = system exposed to attack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5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Layer 4 → Application &amp; Integration Flow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Management System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MESOB Service Portal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Bureaus (Trade, Land, Tax, Utilities)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:rsidR="009A7A10" w:rsidRPr="009A7A10" w:rsidRDefault="009A7A10" w:rsidP="009A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Service portal depends on workflow engine</w:t>
      </w:r>
    </w:p>
    <w:p w:rsidR="009A7A10" w:rsidRPr="009A7A10" w:rsidRDefault="009A7A10" w:rsidP="009A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API gateway depends on server + network</w:t>
      </w:r>
    </w:p>
    <w:p w:rsidR="009A7A10" w:rsidRPr="009A7A10" w:rsidRDefault="009A7A10" w:rsidP="009A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Bureau verification depends on API connectivity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Impact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Without API:</w:t>
      </w:r>
    </w:p>
    <w:p w:rsidR="009A7A10" w:rsidRPr="009A7A10" w:rsidRDefault="009A7A10" w:rsidP="009A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Manual phone calls</w:t>
      </w:r>
    </w:p>
    <w:p w:rsidR="009A7A10" w:rsidRPr="009A7A10" w:rsidRDefault="009A7A10" w:rsidP="009A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Physical document transfer</w:t>
      </w:r>
    </w:p>
    <w:p w:rsidR="009A7A10" w:rsidRPr="009A7A10" w:rsidRDefault="009A7A10" w:rsidP="009A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Service delays return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6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5 → Citizen Experience Flow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Citizen Arrives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Ticket Kiosk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Screen Call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Desk Workstation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 Notification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:rsidR="009A7A10" w:rsidRPr="009A7A10" w:rsidRDefault="009A7A10" w:rsidP="009A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Queue system depends on server</w:t>
      </w:r>
    </w:p>
    <w:p w:rsidR="009A7A10" w:rsidRPr="009A7A10" w:rsidRDefault="009A7A10" w:rsidP="009A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Screens depend on network</w:t>
      </w:r>
    </w:p>
    <w:p w:rsidR="009A7A10" w:rsidRPr="009A7A10" w:rsidRDefault="009A7A10" w:rsidP="009A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Workstations depend on application layer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Failure Impact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Without queue:</w:t>
      </w:r>
    </w:p>
    <w:p w:rsidR="009A7A10" w:rsidRPr="009A7A10" w:rsidRDefault="009A7A10" w:rsidP="009A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Crowd disorder</w:t>
      </w:r>
    </w:p>
    <w:p w:rsidR="009A7A10" w:rsidRPr="009A7A10" w:rsidRDefault="009A7A10" w:rsidP="009A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Perception of favoritism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Without SMS:</w:t>
      </w:r>
    </w:p>
    <w:p w:rsidR="009A7A10" w:rsidRPr="009A7A10" w:rsidRDefault="009A7A10" w:rsidP="009A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No status updates</w:t>
      </w:r>
    </w:p>
    <w:p w:rsidR="009A7A10" w:rsidRPr="009A7A10" w:rsidRDefault="009A7A10" w:rsidP="009A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Increased citizen return visits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7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Operational Flow (Full System View)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Citizen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System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 Workstation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Software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Server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Bureau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 Returned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Updated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 Notification Sent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Interpretation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Each arrow represents a dependency.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Break one link → entire chain slows or stops.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8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Overlay Map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Security touches every layer: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 → protects network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Control → protects server room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CCTV → protects physical hall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 Protection → protects desktops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→ protects data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Security is not one device.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>It is layered protection.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9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Happens If We Remove a Layer?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920"/>
        <w:gridCol w:w="2195"/>
      </w:tblGrid>
      <w:tr w:rsidR="009A7A10" w:rsidRPr="009A7A10" w:rsidTr="009A7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Removed Layer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Immediate Effect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Long-Term Risk</w:t>
            </w:r>
          </w:p>
        </w:tc>
      </w:tr>
      <w:tr w:rsidR="009A7A10" w:rsidRPr="009A7A10" w:rsidTr="009A7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crashes during outage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corruption</w:t>
            </w:r>
          </w:p>
        </w:tc>
      </w:tr>
      <w:tr w:rsidR="009A7A10" w:rsidRPr="009A7A10" w:rsidTr="009A7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Server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liability</w:t>
            </w:r>
          </w:p>
        </w:tc>
      </w:tr>
      <w:tr w:rsidR="009A7A10" w:rsidRPr="009A7A10" w:rsidTr="009A7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Exposure to hacking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scandal</w:t>
            </w:r>
          </w:p>
        </w:tc>
      </w:tr>
      <w:tr w:rsidR="009A7A10" w:rsidRPr="009A7A10" w:rsidTr="009A7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coordination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Delays &amp; inefficiency</w:t>
            </w:r>
          </w:p>
        </w:tc>
      </w:tr>
      <w:tr w:rsidR="009A7A10" w:rsidRPr="009A7A10" w:rsidTr="009A7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:rsidR="009A7A10" w:rsidRPr="009A7A10" w:rsidRDefault="009A7A10" w:rsidP="009A7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A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public trust</w:t>
            </w:r>
          </w:p>
        </w:tc>
      </w:tr>
    </w:tbl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10</w: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Dependency Map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If using </w:t>
      </w:r>
      <w:proofErr w:type="spell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Telecom: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may manage: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Connectivity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Hosting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Firewall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Servers</w:t>
      </w:r>
    </w:p>
    <w:p w:rsidR="009A7A10" w:rsidRPr="009A7A10" w:rsidRDefault="009A7A10" w:rsidP="009A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Possibly API Gateway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City must retain:</w:t>
      </w:r>
    </w:p>
    <w:p w:rsidR="009A7A10" w:rsidRPr="009A7A10" w:rsidRDefault="009A7A10" w:rsidP="009A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Data ownership</w:t>
      </w:r>
    </w:p>
    <w:p w:rsidR="009A7A10" w:rsidRPr="009A7A10" w:rsidRDefault="009A7A10" w:rsidP="009A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Governance control</w:t>
      </w:r>
    </w:p>
    <w:p w:rsidR="009A7A10" w:rsidRPr="009A7A10" w:rsidRDefault="009A7A10" w:rsidP="009A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:rsidR="009A7A10" w:rsidRPr="009A7A10" w:rsidRDefault="009A7A10" w:rsidP="009A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SLA enforcement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Dependency must be contractual, not assumed.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FINAL EXECUTIVE MESSAGE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MESOB is not: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One computer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>One</w:t>
      </w:r>
      <w:proofErr w:type="gramEnd"/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 software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>One network device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 xml:space="preserve">It is an </w:t>
      </w:r>
      <w:r w:rsidRPr="009A7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interdependent digital ecosystem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Each component supports the next.</w:t>
      </w:r>
      <w:r w:rsidRPr="009A7A10">
        <w:rPr>
          <w:rFonts w:ascii="Times New Roman" w:eastAsia="Times New Roman" w:hAnsi="Times New Roman" w:cs="Times New Roman"/>
          <w:kern w:val="0"/>
          <w14:ligatures w14:val="none"/>
        </w:rPr>
        <w:br/>
        <w:t>Removing cost in one area weakens the entire system.</w:t>
      </w:r>
    </w:p>
    <w:p w:rsidR="009A7A10" w:rsidRPr="009A7A10" w:rsidRDefault="009A7A10" w:rsidP="009A7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9A7A10" w:rsidRPr="009A7A10" w:rsidRDefault="009A7A10" w:rsidP="009A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 visual graphic layout sketch guide for PowerPoint designer</w:t>
      </w:r>
    </w:p>
    <w:p w:rsidR="009A7A10" w:rsidRPr="009A7A10" w:rsidRDefault="009A7A10" w:rsidP="009A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 failure simulation version (what breaks first in crisis)</w:t>
      </w:r>
    </w:p>
    <w:p w:rsidR="009A7A10" w:rsidRPr="009A7A10" w:rsidRDefault="009A7A10" w:rsidP="009A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 cost-layer overlay version (budget mapped onto each layer)</w:t>
      </w:r>
    </w:p>
    <w:p w:rsidR="009A7A10" w:rsidRPr="009A7A10" w:rsidRDefault="009A7A10" w:rsidP="009A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A redundancy strategy map (how to avoid single points of failure)</w:t>
      </w:r>
    </w:p>
    <w:p w:rsidR="009A7A10" w:rsidRPr="009A7A10" w:rsidRDefault="009A7A10" w:rsidP="009A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A10">
        <w:rPr>
          <w:rFonts w:ascii="Times New Roman" w:eastAsia="Times New Roman" w:hAnsi="Times New Roman" w:cs="Times New Roman"/>
          <w:kern w:val="0"/>
          <w14:ligatures w14:val="none"/>
        </w:rPr>
        <w:t>Tell me the next deep-dive layer.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50609"/>
    <w:multiLevelType w:val="multilevel"/>
    <w:tmpl w:val="608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5C44"/>
    <w:multiLevelType w:val="multilevel"/>
    <w:tmpl w:val="B8E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5583"/>
    <w:multiLevelType w:val="multilevel"/>
    <w:tmpl w:val="9E0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9023B"/>
    <w:multiLevelType w:val="multilevel"/>
    <w:tmpl w:val="6FA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003CE"/>
    <w:multiLevelType w:val="multilevel"/>
    <w:tmpl w:val="5B5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7B1E"/>
    <w:multiLevelType w:val="multilevel"/>
    <w:tmpl w:val="189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12C8"/>
    <w:multiLevelType w:val="multilevel"/>
    <w:tmpl w:val="696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42DF7"/>
    <w:multiLevelType w:val="multilevel"/>
    <w:tmpl w:val="538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07361"/>
    <w:multiLevelType w:val="multilevel"/>
    <w:tmpl w:val="1F3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D0451"/>
    <w:multiLevelType w:val="multilevel"/>
    <w:tmpl w:val="7E9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94617"/>
    <w:multiLevelType w:val="multilevel"/>
    <w:tmpl w:val="29C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A10"/>
    <w:rsid w:val="001E6C28"/>
    <w:rsid w:val="0038768C"/>
    <w:rsid w:val="00463297"/>
    <w:rsid w:val="004917BA"/>
    <w:rsid w:val="0074003F"/>
    <w:rsid w:val="007E3105"/>
    <w:rsid w:val="009A7A10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B4AE1-9C54-4E62-B030-4C6900DD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7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7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A7A1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7A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7A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7A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2026-02-24T21:07:00Z</dcterms:created>
  <dcterms:modified xsi:type="dcterms:W3CDTF">2026-02-24T21:08:00Z</dcterms:modified>
</cp:coreProperties>
</file>