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6DDE" w:rsidRPr="00526DDE" w:rsidRDefault="00526DDE" w:rsidP="00526DDE">
      <w:pPr>
        <w:spacing w:before="100" w:beforeAutospacing="1" w:after="0" w:line="240" w:lineRule="auto"/>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b/>
          <w:bCs/>
          <w:color w:val="1F1F1F"/>
          <w:kern w:val="0"/>
          <w:bdr w:val="none" w:sz="0" w:space="0" w:color="auto" w:frame="1"/>
          <w14:ligatures w14:val="none"/>
        </w:rPr>
        <w:t>DELIVERABLE 3: THE CROSS-REGIONAL INSIGHT (HAWASSA VS. SIDAMA)</w:t>
      </w:r>
    </w:p>
    <w:p w:rsidR="00526DDE" w:rsidRPr="00526DDE" w:rsidRDefault="00526DDE" w:rsidP="00526DDE">
      <w:pPr>
        <w:spacing w:before="100" w:beforeAutospacing="1" w:after="0" w:line="240" w:lineRule="auto"/>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b/>
          <w:bCs/>
          <w:color w:val="1F1F1F"/>
          <w:kern w:val="0"/>
          <w:bdr w:val="none" w:sz="0" w:space="0" w:color="auto" w:frame="1"/>
          <w14:ligatures w14:val="none"/>
        </w:rPr>
        <w:t>To:</w:t>
      </w:r>
      <w:r w:rsidRPr="00526DDE">
        <w:rPr>
          <w:rFonts w:ascii="Times New Roman" w:eastAsia="Times New Roman" w:hAnsi="Times New Roman" w:cs="Times New Roman"/>
          <w:color w:val="1F1F1F"/>
          <w:kern w:val="0"/>
          <w14:ligatures w14:val="none"/>
        </w:rPr>
        <w:t xml:space="preserve"> H.E. Mayor &amp; </w:t>
      </w:r>
      <w:proofErr w:type="gramStart"/>
      <w:r w:rsidRPr="00526DDE">
        <w:rPr>
          <w:rFonts w:ascii="Times New Roman" w:eastAsia="Times New Roman" w:hAnsi="Times New Roman" w:cs="Times New Roman"/>
          <w:color w:val="1F1F1F"/>
          <w:kern w:val="0"/>
          <w14:ligatures w14:val="none"/>
        </w:rPr>
        <w:t>The</w:t>
      </w:r>
      <w:proofErr w:type="gramEnd"/>
      <w:r w:rsidRPr="00526DDE">
        <w:rPr>
          <w:rFonts w:ascii="Times New Roman" w:eastAsia="Times New Roman" w:hAnsi="Times New Roman" w:cs="Times New Roman"/>
          <w:color w:val="1F1F1F"/>
          <w:kern w:val="0"/>
          <w14:ligatures w14:val="none"/>
        </w:rPr>
        <w:t xml:space="preserve"> </w:t>
      </w:r>
      <w:proofErr w:type="spellStart"/>
      <w:r w:rsidRPr="00526DDE">
        <w:rPr>
          <w:rFonts w:ascii="Times New Roman" w:eastAsia="Times New Roman" w:hAnsi="Times New Roman" w:cs="Times New Roman"/>
          <w:color w:val="1F1F1F"/>
          <w:kern w:val="0"/>
          <w14:ligatures w14:val="none"/>
        </w:rPr>
        <w:t>Mesob</w:t>
      </w:r>
      <w:proofErr w:type="spellEnd"/>
      <w:r w:rsidRPr="00526DDE">
        <w:rPr>
          <w:rFonts w:ascii="Times New Roman" w:eastAsia="Times New Roman" w:hAnsi="Times New Roman" w:cs="Times New Roman"/>
          <w:color w:val="1F1F1F"/>
          <w:kern w:val="0"/>
          <w14:ligatures w14:val="none"/>
        </w:rPr>
        <w:t xml:space="preserve"> Steering Committee</w:t>
      </w:r>
    </w:p>
    <w:p w:rsidR="00526DDE" w:rsidRPr="00526DDE" w:rsidRDefault="00526DDE" w:rsidP="00526DDE">
      <w:pPr>
        <w:spacing w:before="100" w:beforeAutospacing="1" w:after="0" w:line="240" w:lineRule="auto"/>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b/>
          <w:bCs/>
          <w:color w:val="1F1F1F"/>
          <w:kern w:val="0"/>
          <w:bdr w:val="none" w:sz="0" w:space="0" w:color="auto" w:frame="1"/>
          <w14:ligatures w14:val="none"/>
        </w:rPr>
        <w:t>Subject:</w:t>
      </w:r>
      <w:r w:rsidRPr="00526DDE">
        <w:rPr>
          <w:rFonts w:ascii="Times New Roman" w:eastAsia="Times New Roman" w:hAnsi="Times New Roman" w:cs="Times New Roman"/>
          <w:color w:val="1F1F1F"/>
          <w:kern w:val="0"/>
          <w14:ligatures w14:val="none"/>
        </w:rPr>
        <w:t xml:space="preserve"> Cross-Regional </w:t>
      </w:r>
      <w:proofErr w:type="spellStart"/>
      <w:proofErr w:type="gramStart"/>
      <w:r w:rsidRPr="00526DDE">
        <w:rPr>
          <w:rFonts w:ascii="Times New Roman" w:eastAsia="Times New Roman" w:hAnsi="Times New Roman" w:cs="Times New Roman"/>
          <w:color w:val="1F1F1F"/>
          <w:kern w:val="0"/>
          <w14:ligatures w14:val="none"/>
        </w:rPr>
        <w:t>BoQ</w:t>
      </w:r>
      <w:proofErr w:type="spellEnd"/>
      <w:proofErr w:type="gramEnd"/>
      <w:r w:rsidRPr="00526DDE">
        <w:rPr>
          <w:rFonts w:ascii="Times New Roman" w:eastAsia="Times New Roman" w:hAnsi="Times New Roman" w:cs="Times New Roman"/>
          <w:color w:val="1F1F1F"/>
          <w:kern w:val="0"/>
          <w14:ligatures w14:val="none"/>
        </w:rPr>
        <w:t xml:space="preserve"> Audit &amp; Systemic Pricing Analysis</w:t>
      </w:r>
    </w:p>
    <w:p w:rsidR="00526DDE" w:rsidRPr="00526DDE" w:rsidRDefault="00526DDE" w:rsidP="00526DDE">
      <w:pPr>
        <w:spacing w:before="100" w:beforeAutospacing="1" w:after="0" w:line="240" w:lineRule="auto"/>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b/>
          <w:bCs/>
          <w:color w:val="1F1F1F"/>
          <w:kern w:val="0"/>
          <w:bdr w:val="none" w:sz="0" w:space="0" w:color="auto" w:frame="1"/>
          <w14:ligatures w14:val="none"/>
        </w:rPr>
        <w:t>Objective:</w:t>
      </w:r>
      <w:r w:rsidRPr="00526DDE">
        <w:rPr>
          <w:rFonts w:ascii="Times New Roman" w:eastAsia="Times New Roman" w:hAnsi="Times New Roman" w:cs="Times New Roman"/>
          <w:color w:val="1F1F1F"/>
          <w:kern w:val="0"/>
          <w14:ligatures w14:val="none"/>
        </w:rPr>
        <w:t xml:space="preserve"> To cross-reference </w:t>
      </w:r>
      <w:proofErr w:type="spellStart"/>
      <w:r w:rsidRPr="00526DDE">
        <w:rPr>
          <w:rFonts w:ascii="Times New Roman" w:eastAsia="Times New Roman" w:hAnsi="Times New Roman" w:cs="Times New Roman"/>
          <w:color w:val="1F1F1F"/>
          <w:kern w:val="0"/>
          <w14:ligatures w14:val="none"/>
        </w:rPr>
        <w:t>Hawassa</w:t>
      </w:r>
      <w:proofErr w:type="spellEnd"/>
      <w:r w:rsidRPr="00526DDE">
        <w:rPr>
          <w:rFonts w:ascii="Times New Roman" w:eastAsia="Times New Roman" w:hAnsi="Times New Roman" w:cs="Times New Roman"/>
          <w:color w:val="1F1F1F"/>
          <w:kern w:val="0"/>
          <w14:ligatures w14:val="none"/>
        </w:rPr>
        <w:t xml:space="preserve"> City’s </w:t>
      </w:r>
      <w:proofErr w:type="spellStart"/>
      <w:r w:rsidRPr="00526DDE">
        <w:rPr>
          <w:rFonts w:ascii="Times New Roman" w:eastAsia="Times New Roman" w:hAnsi="Times New Roman" w:cs="Times New Roman"/>
          <w:color w:val="1F1F1F"/>
          <w:kern w:val="0"/>
          <w14:ligatures w14:val="none"/>
        </w:rPr>
        <w:t>Ethio</w:t>
      </w:r>
      <w:proofErr w:type="spellEnd"/>
      <w:r w:rsidRPr="00526DDE">
        <w:rPr>
          <w:rFonts w:ascii="Times New Roman" w:eastAsia="Times New Roman" w:hAnsi="Times New Roman" w:cs="Times New Roman"/>
          <w:color w:val="1F1F1F"/>
          <w:kern w:val="0"/>
          <w14:ligatures w14:val="none"/>
        </w:rPr>
        <w:t xml:space="preserve"> Telecom </w:t>
      </w:r>
      <w:proofErr w:type="spellStart"/>
      <w:r w:rsidRPr="00526DDE">
        <w:rPr>
          <w:rFonts w:ascii="Times New Roman" w:eastAsia="Times New Roman" w:hAnsi="Times New Roman" w:cs="Times New Roman"/>
          <w:color w:val="1F1F1F"/>
          <w:kern w:val="0"/>
          <w14:ligatures w14:val="none"/>
        </w:rPr>
        <w:t>BoQ</w:t>
      </w:r>
      <w:proofErr w:type="spellEnd"/>
      <w:r w:rsidRPr="00526DDE">
        <w:rPr>
          <w:rFonts w:ascii="Times New Roman" w:eastAsia="Times New Roman" w:hAnsi="Times New Roman" w:cs="Times New Roman"/>
          <w:color w:val="1F1F1F"/>
          <w:kern w:val="0"/>
          <w14:ligatures w14:val="none"/>
        </w:rPr>
        <w:t xml:space="preserve"> against the </w:t>
      </w:r>
      <w:proofErr w:type="spellStart"/>
      <w:r w:rsidRPr="00526DDE">
        <w:rPr>
          <w:rFonts w:ascii="Times New Roman" w:eastAsia="Times New Roman" w:hAnsi="Times New Roman" w:cs="Times New Roman"/>
          <w:color w:val="1F1F1F"/>
          <w:kern w:val="0"/>
          <w14:ligatures w14:val="none"/>
        </w:rPr>
        <w:t>Sidama</w:t>
      </w:r>
      <w:proofErr w:type="spellEnd"/>
      <w:r w:rsidRPr="00526DDE">
        <w:rPr>
          <w:rFonts w:ascii="Times New Roman" w:eastAsia="Times New Roman" w:hAnsi="Times New Roman" w:cs="Times New Roman"/>
          <w:color w:val="1F1F1F"/>
          <w:kern w:val="0"/>
          <w14:ligatures w14:val="none"/>
        </w:rPr>
        <w:t xml:space="preserve"> Regional State’s finalized contracts, identifying systemic pricing discrepancies, vendor margin traps, and strategic </w:t>
      </w:r>
      <w:proofErr w:type="gramStart"/>
      <w:r w:rsidRPr="00526DDE">
        <w:rPr>
          <w:rFonts w:ascii="Times New Roman" w:eastAsia="Times New Roman" w:hAnsi="Times New Roman" w:cs="Times New Roman"/>
          <w:color w:val="1F1F1F"/>
          <w:kern w:val="0"/>
          <w14:ligatures w14:val="none"/>
        </w:rPr>
        <w:t>leverage</w:t>
      </w:r>
      <w:proofErr w:type="gramEnd"/>
      <w:r w:rsidRPr="00526DDE">
        <w:rPr>
          <w:rFonts w:ascii="Times New Roman" w:eastAsia="Times New Roman" w:hAnsi="Times New Roman" w:cs="Times New Roman"/>
          <w:color w:val="1F1F1F"/>
          <w:kern w:val="0"/>
          <w14:ligatures w14:val="none"/>
        </w:rPr>
        <w:t xml:space="preserve"> points.</w:t>
      </w:r>
    </w:p>
    <w:p w:rsidR="00526DDE" w:rsidRPr="00526DDE" w:rsidRDefault="00526DDE" w:rsidP="00526DDE">
      <w:pPr>
        <w:spacing w:after="120" w:line="240" w:lineRule="auto"/>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color w:val="1F1F1F"/>
          <w:kern w:val="0"/>
          <w14:ligatures w14:val="none"/>
        </w:rPr>
        <w:pict>
          <v:rect id="_x0000_i1025" style="width:0;height:1.5pt" o:hralign="center" o:hrstd="t" o:hrnoshade="t" o:hr="t" fillcolor="gray" stroked="f"/>
        </w:pict>
      </w:r>
    </w:p>
    <w:p w:rsidR="00526DDE" w:rsidRPr="00526DDE" w:rsidRDefault="00526DDE" w:rsidP="00526DDE">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526DDE">
        <w:rPr>
          <w:rFonts w:ascii="Times New Roman" w:eastAsia="Times New Roman" w:hAnsi="Times New Roman" w:cs="Times New Roman"/>
          <w:b/>
          <w:bCs/>
          <w:color w:val="1F1F1F"/>
          <w:kern w:val="0"/>
          <w:sz w:val="27"/>
          <w:szCs w:val="27"/>
          <w14:ligatures w14:val="none"/>
        </w:rPr>
        <w:t>EXECUTIVE OVERVIEW: THE "GENERAL CONTRACTOR" TRAP</w:t>
      </w:r>
    </w:p>
    <w:p w:rsidR="00526DDE" w:rsidRPr="00526DDE" w:rsidRDefault="00526DDE" w:rsidP="00526DDE">
      <w:pPr>
        <w:spacing w:before="100" w:beforeAutospacing="1" w:after="150" w:line="240" w:lineRule="auto"/>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color w:val="1F1F1F"/>
          <w:kern w:val="0"/>
          <w14:ligatures w14:val="none"/>
        </w:rPr>
        <w:t xml:space="preserve">A comparative review of the </w:t>
      </w:r>
      <w:proofErr w:type="spellStart"/>
      <w:r w:rsidRPr="00526DDE">
        <w:rPr>
          <w:rFonts w:ascii="Times New Roman" w:eastAsia="Times New Roman" w:hAnsi="Times New Roman" w:cs="Times New Roman"/>
          <w:color w:val="1F1F1F"/>
          <w:kern w:val="0"/>
          <w14:ligatures w14:val="none"/>
        </w:rPr>
        <w:t>Hawassa</w:t>
      </w:r>
      <w:proofErr w:type="spellEnd"/>
      <w:r w:rsidRPr="00526DDE">
        <w:rPr>
          <w:rFonts w:ascii="Times New Roman" w:eastAsia="Times New Roman" w:hAnsi="Times New Roman" w:cs="Times New Roman"/>
          <w:color w:val="1F1F1F"/>
          <w:kern w:val="0"/>
          <w14:ligatures w14:val="none"/>
        </w:rPr>
        <w:t xml:space="preserve"> </w:t>
      </w:r>
      <w:proofErr w:type="spellStart"/>
      <w:proofErr w:type="gramStart"/>
      <w:r w:rsidRPr="00526DDE">
        <w:rPr>
          <w:rFonts w:ascii="Times New Roman" w:eastAsia="Times New Roman" w:hAnsi="Times New Roman" w:cs="Times New Roman"/>
          <w:color w:val="1F1F1F"/>
          <w:kern w:val="0"/>
          <w14:ligatures w14:val="none"/>
        </w:rPr>
        <w:t>BoQ</w:t>
      </w:r>
      <w:proofErr w:type="spellEnd"/>
      <w:proofErr w:type="gramEnd"/>
      <w:r w:rsidRPr="00526DDE">
        <w:rPr>
          <w:rFonts w:ascii="Times New Roman" w:eastAsia="Times New Roman" w:hAnsi="Times New Roman" w:cs="Times New Roman"/>
          <w:color w:val="1F1F1F"/>
          <w:kern w:val="0"/>
          <w14:ligatures w14:val="none"/>
        </w:rPr>
        <w:t xml:space="preserve"> and the finalized </w:t>
      </w:r>
      <w:proofErr w:type="spellStart"/>
      <w:r w:rsidRPr="00526DDE">
        <w:rPr>
          <w:rFonts w:ascii="Times New Roman" w:eastAsia="Times New Roman" w:hAnsi="Times New Roman" w:cs="Times New Roman"/>
          <w:color w:val="1F1F1F"/>
          <w:kern w:val="0"/>
          <w14:ligatures w14:val="none"/>
        </w:rPr>
        <w:t>Sidama</w:t>
      </w:r>
      <w:proofErr w:type="spellEnd"/>
      <w:r w:rsidRPr="00526DDE">
        <w:rPr>
          <w:rFonts w:ascii="Times New Roman" w:eastAsia="Times New Roman" w:hAnsi="Times New Roman" w:cs="Times New Roman"/>
          <w:color w:val="1F1F1F"/>
          <w:kern w:val="0"/>
          <w14:ligatures w14:val="none"/>
        </w:rPr>
        <w:t xml:space="preserve"> Regional Contracts (Base Contract + Supplement) reveals a clear, systemic pattern in </w:t>
      </w:r>
      <w:proofErr w:type="spellStart"/>
      <w:r w:rsidRPr="00526DDE">
        <w:rPr>
          <w:rFonts w:ascii="Times New Roman" w:eastAsia="Times New Roman" w:hAnsi="Times New Roman" w:cs="Times New Roman"/>
          <w:color w:val="1F1F1F"/>
          <w:kern w:val="0"/>
          <w14:ligatures w14:val="none"/>
        </w:rPr>
        <w:t>Ethio</w:t>
      </w:r>
      <w:proofErr w:type="spellEnd"/>
      <w:r w:rsidRPr="00526DDE">
        <w:rPr>
          <w:rFonts w:ascii="Times New Roman" w:eastAsia="Times New Roman" w:hAnsi="Times New Roman" w:cs="Times New Roman"/>
          <w:color w:val="1F1F1F"/>
          <w:kern w:val="0"/>
          <w14:ligatures w14:val="none"/>
        </w:rPr>
        <w:t xml:space="preserve"> Telecom’s enterprise sales strategy.</w:t>
      </w:r>
    </w:p>
    <w:p w:rsidR="00526DDE" w:rsidRPr="00526DDE" w:rsidRDefault="00526DDE" w:rsidP="00526DDE">
      <w:pPr>
        <w:spacing w:before="100" w:beforeAutospacing="1" w:after="0" w:line="240" w:lineRule="auto"/>
        <w:rPr>
          <w:rFonts w:ascii="Times New Roman" w:eastAsia="Times New Roman" w:hAnsi="Times New Roman" w:cs="Times New Roman"/>
          <w:color w:val="1F1F1F"/>
          <w:kern w:val="0"/>
          <w14:ligatures w14:val="none"/>
        </w:rPr>
      </w:pPr>
      <w:proofErr w:type="spellStart"/>
      <w:r w:rsidRPr="00526DDE">
        <w:rPr>
          <w:rFonts w:ascii="Times New Roman" w:eastAsia="Times New Roman" w:hAnsi="Times New Roman" w:cs="Times New Roman"/>
          <w:color w:val="1F1F1F"/>
          <w:kern w:val="0"/>
          <w14:ligatures w14:val="none"/>
        </w:rPr>
        <w:t>Ethio</w:t>
      </w:r>
      <w:proofErr w:type="spellEnd"/>
      <w:r w:rsidRPr="00526DDE">
        <w:rPr>
          <w:rFonts w:ascii="Times New Roman" w:eastAsia="Times New Roman" w:hAnsi="Times New Roman" w:cs="Times New Roman"/>
          <w:color w:val="1F1F1F"/>
          <w:kern w:val="0"/>
          <w14:ligatures w14:val="none"/>
        </w:rPr>
        <w:t xml:space="preserve"> Telecom is positioning itself not just as an ICT/Network provider, but as a </w:t>
      </w:r>
      <w:r w:rsidRPr="00526DDE">
        <w:rPr>
          <w:rFonts w:ascii="Times New Roman" w:eastAsia="Times New Roman" w:hAnsi="Times New Roman" w:cs="Times New Roman"/>
          <w:b/>
          <w:bCs/>
          <w:color w:val="1F1F1F"/>
          <w:kern w:val="0"/>
          <w:bdr w:val="none" w:sz="0" w:space="0" w:color="auto" w:frame="1"/>
          <w14:ligatures w14:val="none"/>
        </w:rPr>
        <w:t>General Contractor</w:t>
      </w:r>
      <w:r w:rsidRPr="00526DDE">
        <w:rPr>
          <w:rFonts w:ascii="Times New Roman" w:eastAsia="Times New Roman" w:hAnsi="Times New Roman" w:cs="Times New Roman"/>
          <w:color w:val="1F1F1F"/>
          <w:kern w:val="0"/>
          <w14:ligatures w14:val="none"/>
        </w:rPr>
        <w:t>, attempting to supply passive, non-technical items (like structural metal, raised floors, and massive amounts of furniture) at exorbitant markups.</w:t>
      </w:r>
    </w:p>
    <w:p w:rsidR="00526DDE" w:rsidRPr="00526DDE" w:rsidRDefault="00526DDE" w:rsidP="00526DDE">
      <w:pPr>
        <w:spacing w:before="100" w:beforeAutospacing="1" w:after="0" w:line="240" w:lineRule="auto"/>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b/>
          <w:bCs/>
          <w:color w:val="1F1F1F"/>
          <w:kern w:val="0"/>
          <w:bdr w:val="none" w:sz="0" w:space="0" w:color="auto" w:frame="1"/>
          <w14:ligatures w14:val="none"/>
        </w:rPr>
        <w:t xml:space="preserve">The </w:t>
      </w:r>
      <w:proofErr w:type="spellStart"/>
      <w:r w:rsidRPr="00526DDE">
        <w:rPr>
          <w:rFonts w:ascii="Times New Roman" w:eastAsia="Times New Roman" w:hAnsi="Times New Roman" w:cs="Times New Roman"/>
          <w:b/>
          <w:bCs/>
          <w:color w:val="1F1F1F"/>
          <w:kern w:val="0"/>
          <w:bdr w:val="none" w:sz="0" w:space="0" w:color="auto" w:frame="1"/>
          <w14:ligatures w14:val="none"/>
        </w:rPr>
        <w:t>Sidama</w:t>
      </w:r>
      <w:proofErr w:type="spellEnd"/>
      <w:r w:rsidRPr="00526DDE">
        <w:rPr>
          <w:rFonts w:ascii="Times New Roman" w:eastAsia="Times New Roman" w:hAnsi="Times New Roman" w:cs="Times New Roman"/>
          <w:b/>
          <w:bCs/>
          <w:color w:val="1F1F1F"/>
          <w:kern w:val="0"/>
          <w:bdr w:val="none" w:sz="0" w:space="0" w:color="auto" w:frame="1"/>
          <w14:ligatures w14:val="none"/>
        </w:rPr>
        <w:t xml:space="preserve"> Warning:</w:t>
      </w:r>
      <w:r w:rsidRPr="00526DDE">
        <w:rPr>
          <w:rFonts w:ascii="Times New Roman" w:eastAsia="Times New Roman" w:hAnsi="Times New Roman" w:cs="Times New Roman"/>
          <w:color w:val="1F1F1F"/>
          <w:kern w:val="0"/>
          <w14:ligatures w14:val="none"/>
        </w:rPr>
        <w:t xml:space="preserve"> </w:t>
      </w:r>
      <w:proofErr w:type="spellStart"/>
      <w:r w:rsidRPr="00526DDE">
        <w:rPr>
          <w:rFonts w:ascii="Times New Roman" w:eastAsia="Times New Roman" w:hAnsi="Times New Roman" w:cs="Times New Roman"/>
          <w:color w:val="1F1F1F"/>
          <w:kern w:val="0"/>
          <w14:ligatures w14:val="none"/>
        </w:rPr>
        <w:t>Sidama</w:t>
      </w:r>
      <w:proofErr w:type="spellEnd"/>
      <w:r w:rsidRPr="00526DDE">
        <w:rPr>
          <w:rFonts w:ascii="Times New Roman" w:eastAsia="Times New Roman" w:hAnsi="Times New Roman" w:cs="Times New Roman"/>
          <w:color w:val="1F1F1F"/>
          <w:kern w:val="0"/>
          <w14:ligatures w14:val="none"/>
        </w:rPr>
        <w:t xml:space="preserve"> accepted a staggering </w:t>
      </w:r>
      <w:r w:rsidRPr="00526DDE">
        <w:rPr>
          <w:rFonts w:ascii="Times New Roman" w:eastAsia="Times New Roman" w:hAnsi="Times New Roman" w:cs="Times New Roman"/>
          <w:b/>
          <w:bCs/>
          <w:color w:val="1F1F1F"/>
          <w:kern w:val="0"/>
          <w:bdr w:val="none" w:sz="0" w:space="0" w:color="auto" w:frame="1"/>
          <w14:ligatures w14:val="none"/>
        </w:rPr>
        <w:t>52.1 Million ETB</w:t>
      </w:r>
      <w:r w:rsidRPr="00526DDE">
        <w:rPr>
          <w:rFonts w:ascii="Times New Roman" w:eastAsia="Times New Roman" w:hAnsi="Times New Roman" w:cs="Times New Roman"/>
          <w:color w:val="1F1F1F"/>
          <w:kern w:val="0"/>
          <w14:ligatures w14:val="none"/>
        </w:rPr>
        <w:t xml:space="preserve"> line item strictly for "Furniture" and </w:t>
      </w:r>
      <w:r w:rsidRPr="00526DDE">
        <w:rPr>
          <w:rFonts w:ascii="Times New Roman" w:eastAsia="Times New Roman" w:hAnsi="Times New Roman" w:cs="Times New Roman"/>
          <w:b/>
          <w:bCs/>
          <w:color w:val="1F1F1F"/>
          <w:kern w:val="0"/>
          <w:bdr w:val="none" w:sz="0" w:space="0" w:color="auto" w:frame="1"/>
          <w14:ligatures w14:val="none"/>
        </w:rPr>
        <w:t>35.3 Million ETB</w:t>
      </w:r>
      <w:r w:rsidRPr="00526DDE">
        <w:rPr>
          <w:rFonts w:ascii="Times New Roman" w:eastAsia="Times New Roman" w:hAnsi="Times New Roman" w:cs="Times New Roman"/>
          <w:color w:val="1F1F1F"/>
          <w:kern w:val="0"/>
          <w14:ligatures w14:val="none"/>
        </w:rPr>
        <w:t xml:space="preserve"> for "Installation," completely bloating their ICT budget. </w:t>
      </w:r>
      <w:proofErr w:type="spellStart"/>
      <w:r w:rsidRPr="00526DDE">
        <w:rPr>
          <w:rFonts w:ascii="Times New Roman" w:eastAsia="Times New Roman" w:hAnsi="Times New Roman" w:cs="Times New Roman"/>
          <w:color w:val="1F1F1F"/>
          <w:kern w:val="0"/>
          <w14:ligatures w14:val="none"/>
        </w:rPr>
        <w:t>Hawassa</w:t>
      </w:r>
      <w:proofErr w:type="spellEnd"/>
      <w:r w:rsidRPr="00526DDE">
        <w:rPr>
          <w:rFonts w:ascii="Times New Roman" w:eastAsia="Times New Roman" w:hAnsi="Times New Roman" w:cs="Times New Roman"/>
          <w:color w:val="1F1F1F"/>
          <w:kern w:val="0"/>
          <w14:ligatures w14:val="none"/>
        </w:rPr>
        <w:t xml:space="preserve"> is currently facing the exact same strategy via the </w:t>
      </w:r>
      <w:r w:rsidRPr="00526DDE">
        <w:rPr>
          <w:rFonts w:ascii="Times New Roman" w:eastAsia="Times New Roman" w:hAnsi="Times New Roman" w:cs="Times New Roman"/>
          <w:b/>
          <w:bCs/>
          <w:color w:val="1F1F1F"/>
          <w:kern w:val="0"/>
          <w:bdr w:val="none" w:sz="0" w:space="0" w:color="auto" w:frame="1"/>
          <w14:ligatures w14:val="none"/>
        </w:rPr>
        <w:t>11.9M ETB "Accessories"</w:t>
      </w:r>
      <w:r w:rsidRPr="00526DDE">
        <w:rPr>
          <w:rFonts w:ascii="Times New Roman" w:eastAsia="Times New Roman" w:hAnsi="Times New Roman" w:cs="Times New Roman"/>
          <w:color w:val="1F1F1F"/>
          <w:kern w:val="0"/>
          <w14:ligatures w14:val="none"/>
        </w:rPr>
        <w:t xml:space="preserve"> and </w:t>
      </w:r>
      <w:r w:rsidRPr="00526DDE">
        <w:rPr>
          <w:rFonts w:ascii="Times New Roman" w:eastAsia="Times New Roman" w:hAnsi="Times New Roman" w:cs="Times New Roman"/>
          <w:b/>
          <w:bCs/>
          <w:color w:val="1F1F1F"/>
          <w:kern w:val="0"/>
          <w:bdr w:val="none" w:sz="0" w:space="0" w:color="auto" w:frame="1"/>
          <w14:ligatures w14:val="none"/>
        </w:rPr>
        <w:t>19.7M ETB "Installation"</w:t>
      </w:r>
      <w:r w:rsidRPr="00526DDE">
        <w:rPr>
          <w:rFonts w:ascii="Times New Roman" w:eastAsia="Times New Roman" w:hAnsi="Times New Roman" w:cs="Times New Roman"/>
          <w:color w:val="1F1F1F"/>
          <w:kern w:val="0"/>
          <w14:ligatures w14:val="none"/>
        </w:rPr>
        <w:t xml:space="preserve"> black boxes.</w:t>
      </w:r>
    </w:p>
    <w:p w:rsidR="00526DDE" w:rsidRPr="00526DDE" w:rsidRDefault="00526DDE" w:rsidP="00526DDE">
      <w:pPr>
        <w:spacing w:before="100" w:beforeAutospacing="1" w:after="150" w:line="240" w:lineRule="auto"/>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color w:val="1F1F1F"/>
          <w:kern w:val="0"/>
          <w14:ligatures w14:val="none"/>
        </w:rPr>
        <w:t xml:space="preserve">By comparing the two </w:t>
      </w:r>
      <w:proofErr w:type="spellStart"/>
      <w:r w:rsidRPr="00526DDE">
        <w:rPr>
          <w:rFonts w:ascii="Times New Roman" w:eastAsia="Times New Roman" w:hAnsi="Times New Roman" w:cs="Times New Roman"/>
          <w:color w:val="1F1F1F"/>
          <w:kern w:val="0"/>
          <w14:ligatures w14:val="none"/>
        </w:rPr>
        <w:t>BoQs</w:t>
      </w:r>
      <w:proofErr w:type="spellEnd"/>
      <w:r w:rsidRPr="00526DDE">
        <w:rPr>
          <w:rFonts w:ascii="Times New Roman" w:eastAsia="Times New Roman" w:hAnsi="Times New Roman" w:cs="Times New Roman"/>
          <w:color w:val="1F1F1F"/>
          <w:kern w:val="0"/>
          <w14:ligatures w14:val="none"/>
        </w:rPr>
        <w:t xml:space="preserve">, we can prove to </w:t>
      </w:r>
      <w:proofErr w:type="spellStart"/>
      <w:r w:rsidRPr="00526DDE">
        <w:rPr>
          <w:rFonts w:ascii="Times New Roman" w:eastAsia="Times New Roman" w:hAnsi="Times New Roman" w:cs="Times New Roman"/>
          <w:color w:val="1F1F1F"/>
          <w:kern w:val="0"/>
          <w14:ligatures w14:val="none"/>
        </w:rPr>
        <w:t>Ethio</w:t>
      </w:r>
      <w:proofErr w:type="spellEnd"/>
      <w:r w:rsidRPr="00526DDE">
        <w:rPr>
          <w:rFonts w:ascii="Times New Roman" w:eastAsia="Times New Roman" w:hAnsi="Times New Roman" w:cs="Times New Roman"/>
          <w:color w:val="1F1F1F"/>
          <w:kern w:val="0"/>
          <w14:ligatures w14:val="none"/>
        </w:rPr>
        <w:t xml:space="preserve"> Telecom that we see their pricing algorithm and will only pay for core technology.</w:t>
      </w:r>
    </w:p>
    <w:p w:rsidR="00526DDE" w:rsidRPr="00526DDE" w:rsidRDefault="00526DDE" w:rsidP="00526DDE">
      <w:pPr>
        <w:spacing w:after="120" w:line="240" w:lineRule="auto"/>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color w:val="1F1F1F"/>
          <w:kern w:val="0"/>
          <w14:ligatures w14:val="none"/>
        </w:rPr>
        <w:pict>
          <v:rect id="_x0000_i1026" style="width:0;height:1.5pt" o:hralign="center" o:hrstd="t" o:hrnoshade="t" o:hr="t" fillcolor="gray" stroked="f"/>
        </w:pict>
      </w:r>
    </w:p>
    <w:p w:rsidR="00526DDE" w:rsidRPr="00526DDE" w:rsidRDefault="00526DDE" w:rsidP="00526DDE">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526DDE">
        <w:rPr>
          <w:rFonts w:ascii="Times New Roman" w:eastAsia="Times New Roman" w:hAnsi="Times New Roman" w:cs="Times New Roman"/>
          <w:b/>
          <w:bCs/>
          <w:color w:val="1F1F1F"/>
          <w:kern w:val="0"/>
          <w:sz w:val="27"/>
          <w:szCs w:val="27"/>
          <w14:ligatures w14:val="none"/>
        </w:rPr>
        <w:t>COMPARATIVE AUDIT &amp; INTERROGATION MATRIX</w:t>
      </w:r>
    </w:p>
    <w:tbl>
      <w:tblPr>
        <w:tblStyle w:val="TableGrid"/>
        <w:tblW w:w="0" w:type="auto"/>
        <w:tblLook w:val="04A0" w:firstRow="1" w:lastRow="0" w:firstColumn="1" w:lastColumn="0" w:noHBand="0" w:noVBand="1"/>
      </w:tblPr>
      <w:tblGrid>
        <w:gridCol w:w="1770"/>
        <w:gridCol w:w="1514"/>
        <w:gridCol w:w="1428"/>
        <w:gridCol w:w="2335"/>
        <w:gridCol w:w="2303"/>
      </w:tblGrid>
      <w:tr w:rsidR="00526DDE" w:rsidRPr="00526DDE" w:rsidTr="00566605">
        <w:tc>
          <w:tcPr>
            <w:tcW w:w="0" w:type="auto"/>
            <w:hideMark/>
          </w:tcPr>
          <w:p w:rsidR="00526DDE" w:rsidRPr="00526DDE" w:rsidRDefault="00526DDE" w:rsidP="00526DDE">
            <w:pPr>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b/>
                <w:bCs/>
                <w:color w:val="1F1F1F"/>
                <w:kern w:val="0"/>
                <w:bdr w:val="none" w:sz="0" w:space="0" w:color="auto" w:frame="1"/>
                <w14:ligatures w14:val="none"/>
              </w:rPr>
              <w:t>Category / Item</w:t>
            </w:r>
          </w:p>
        </w:tc>
        <w:tc>
          <w:tcPr>
            <w:tcW w:w="0" w:type="auto"/>
            <w:hideMark/>
          </w:tcPr>
          <w:p w:rsidR="00526DDE" w:rsidRPr="00526DDE" w:rsidRDefault="00526DDE" w:rsidP="00526DDE">
            <w:pPr>
              <w:rPr>
                <w:rFonts w:ascii="Times New Roman" w:eastAsia="Times New Roman" w:hAnsi="Times New Roman" w:cs="Times New Roman"/>
                <w:color w:val="1F1F1F"/>
                <w:kern w:val="0"/>
                <w14:ligatures w14:val="none"/>
              </w:rPr>
            </w:pPr>
            <w:proofErr w:type="spellStart"/>
            <w:r w:rsidRPr="00526DDE">
              <w:rPr>
                <w:rFonts w:ascii="Times New Roman" w:eastAsia="Times New Roman" w:hAnsi="Times New Roman" w:cs="Times New Roman"/>
                <w:b/>
                <w:bCs/>
                <w:color w:val="1F1F1F"/>
                <w:kern w:val="0"/>
                <w:bdr w:val="none" w:sz="0" w:space="0" w:color="auto" w:frame="1"/>
                <w14:ligatures w14:val="none"/>
              </w:rPr>
              <w:t>Hawassa</w:t>
            </w:r>
            <w:proofErr w:type="spellEnd"/>
            <w:r w:rsidRPr="00526DDE">
              <w:rPr>
                <w:rFonts w:ascii="Times New Roman" w:eastAsia="Times New Roman" w:hAnsi="Times New Roman" w:cs="Times New Roman"/>
                <w:b/>
                <w:bCs/>
                <w:color w:val="1F1F1F"/>
                <w:kern w:val="0"/>
                <w:bdr w:val="none" w:sz="0" w:space="0" w:color="auto" w:frame="1"/>
                <w14:ligatures w14:val="none"/>
              </w:rPr>
              <w:t xml:space="preserve"> </w:t>
            </w:r>
            <w:proofErr w:type="spellStart"/>
            <w:r w:rsidRPr="00526DDE">
              <w:rPr>
                <w:rFonts w:ascii="Times New Roman" w:eastAsia="Times New Roman" w:hAnsi="Times New Roman" w:cs="Times New Roman"/>
                <w:b/>
                <w:bCs/>
                <w:color w:val="1F1F1F"/>
                <w:kern w:val="0"/>
                <w:bdr w:val="none" w:sz="0" w:space="0" w:color="auto" w:frame="1"/>
                <w14:ligatures w14:val="none"/>
              </w:rPr>
              <w:t>BoQ</w:t>
            </w:r>
            <w:proofErr w:type="spellEnd"/>
            <w:r w:rsidRPr="00526DDE">
              <w:rPr>
                <w:rFonts w:ascii="Times New Roman" w:eastAsia="Times New Roman" w:hAnsi="Times New Roman" w:cs="Times New Roman"/>
                <w:b/>
                <w:bCs/>
                <w:color w:val="1F1F1F"/>
                <w:kern w:val="0"/>
                <w:bdr w:val="none" w:sz="0" w:space="0" w:color="auto" w:frame="1"/>
                <w14:ligatures w14:val="none"/>
              </w:rPr>
              <w:t xml:space="preserve"> (Current Proposal)</w:t>
            </w:r>
          </w:p>
        </w:tc>
        <w:tc>
          <w:tcPr>
            <w:tcW w:w="0" w:type="auto"/>
            <w:hideMark/>
          </w:tcPr>
          <w:p w:rsidR="00526DDE" w:rsidRPr="00526DDE" w:rsidRDefault="00526DDE" w:rsidP="00526DDE">
            <w:pPr>
              <w:rPr>
                <w:rFonts w:ascii="Times New Roman" w:eastAsia="Times New Roman" w:hAnsi="Times New Roman" w:cs="Times New Roman"/>
                <w:color w:val="1F1F1F"/>
                <w:kern w:val="0"/>
                <w14:ligatures w14:val="none"/>
              </w:rPr>
            </w:pPr>
            <w:proofErr w:type="spellStart"/>
            <w:r w:rsidRPr="00526DDE">
              <w:rPr>
                <w:rFonts w:ascii="Times New Roman" w:eastAsia="Times New Roman" w:hAnsi="Times New Roman" w:cs="Times New Roman"/>
                <w:b/>
                <w:bCs/>
                <w:color w:val="1F1F1F"/>
                <w:kern w:val="0"/>
                <w:bdr w:val="none" w:sz="0" w:space="0" w:color="auto" w:frame="1"/>
                <w14:ligatures w14:val="none"/>
              </w:rPr>
              <w:t>Sidama</w:t>
            </w:r>
            <w:proofErr w:type="spellEnd"/>
            <w:r w:rsidRPr="00526DDE">
              <w:rPr>
                <w:rFonts w:ascii="Times New Roman" w:eastAsia="Times New Roman" w:hAnsi="Times New Roman" w:cs="Times New Roman"/>
                <w:b/>
                <w:bCs/>
                <w:color w:val="1F1F1F"/>
                <w:kern w:val="0"/>
                <w:bdr w:val="none" w:sz="0" w:space="0" w:color="auto" w:frame="1"/>
                <w14:ligatures w14:val="none"/>
              </w:rPr>
              <w:t xml:space="preserve"> </w:t>
            </w:r>
            <w:proofErr w:type="spellStart"/>
            <w:r w:rsidRPr="00526DDE">
              <w:rPr>
                <w:rFonts w:ascii="Times New Roman" w:eastAsia="Times New Roman" w:hAnsi="Times New Roman" w:cs="Times New Roman"/>
                <w:b/>
                <w:bCs/>
                <w:color w:val="1F1F1F"/>
                <w:kern w:val="0"/>
                <w:bdr w:val="none" w:sz="0" w:space="0" w:color="auto" w:frame="1"/>
                <w14:ligatures w14:val="none"/>
              </w:rPr>
              <w:t>BoQ</w:t>
            </w:r>
            <w:proofErr w:type="spellEnd"/>
            <w:r w:rsidRPr="00526DDE">
              <w:rPr>
                <w:rFonts w:ascii="Times New Roman" w:eastAsia="Times New Roman" w:hAnsi="Times New Roman" w:cs="Times New Roman"/>
                <w:b/>
                <w:bCs/>
                <w:color w:val="1F1F1F"/>
                <w:kern w:val="0"/>
                <w:bdr w:val="none" w:sz="0" w:space="0" w:color="auto" w:frame="1"/>
                <w14:ligatures w14:val="none"/>
              </w:rPr>
              <w:t xml:space="preserve"> (Finalized Contract)</w:t>
            </w:r>
          </w:p>
        </w:tc>
        <w:tc>
          <w:tcPr>
            <w:tcW w:w="0" w:type="auto"/>
            <w:hideMark/>
          </w:tcPr>
          <w:p w:rsidR="00526DDE" w:rsidRPr="00526DDE" w:rsidRDefault="00526DDE" w:rsidP="00526DDE">
            <w:pPr>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b/>
                <w:bCs/>
                <w:color w:val="1F1F1F"/>
                <w:kern w:val="0"/>
                <w:bdr w:val="none" w:sz="0" w:space="0" w:color="auto" w:frame="1"/>
                <w14:ligatures w14:val="none"/>
              </w:rPr>
              <w:t>Discrepancy &amp; Analysis</w:t>
            </w:r>
          </w:p>
        </w:tc>
        <w:tc>
          <w:tcPr>
            <w:tcW w:w="0" w:type="auto"/>
            <w:hideMark/>
          </w:tcPr>
          <w:p w:rsidR="00526DDE" w:rsidRPr="00526DDE" w:rsidRDefault="00526DDE" w:rsidP="00526DDE">
            <w:pPr>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b/>
                <w:bCs/>
                <w:color w:val="1F1F1F"/>
                <w:kern w:val="0"/>
                <w:bdr w:val="none" w:sz="0" w:space="0" w:color="auto" w:frame="1"/>
                <w14:ligatures w14:val="none"/>
              </w:rPr>
              <w:t>Strategic Alarm &amp; Question for Vendor</w:t>
            </w:r>
          </w:p>
        </w:tc>
      </w:tr>
      <w:tr w:rsidR="00526DDE" w:rsidRPr="00526DDE" w:rsidTr="00566605">
        <w:tc>
          <w:tcPr>
            <w:tcW w:w="0" w:type="auto"/>
            <w:hideMark/>
          </w:tcPr>
          <w:p w:rsidR="00526DDE" w:rsidRPr="00526DDE" w:rsidRDefault="00526DDE" w:rsidP="00526DDE">
            <w:pPr>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b/>
                <w:bCs/>
                <w:color w:val="1F1F1F"/>
                <w:kern w:val="0"/>
                <w:bdr w:val="none" w:sz="0" w:space="0" w:color="auto" w:frame="1"/>
                <w14:ligatures w14:val="none"/>
              </w:rPr>
              <w:t>Opaque "Accessories"</w:t>
            </w:r>
          </w:p>
        </w:tc>
        <w:tc>
          <w:tcPr>
            <w:tcW w:w="0" w:type="auto"/>
            <w:hideMark/>
          </w:tcPr>
          <w:p w:rsidR="00526DDE" w:rsidRPr="00526DDE" w:rsidRDefault="00526DDE" w:rsidP="00526DDE">
            <w:pPr>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b/>
                <w:bCs/>
                <w:color w:val="1F1F1F"/>
                <w:kern w:val="0"/>
                <w:bdr w:val="none" w:sz="0" w:space="0" w:color="auto" w:frame="1"/>
                <w14:ligatures w14:val="none"/>
              </w:rPr>
              <w:t>11,982,044 ETB</w:t>
            </w:r>
            <w:r w:rsidRPr="00526DDE">
              <w:rPr>
                <w:rFonts w:ascii="Times New Roman" w:eastAsia="Times New Roman" w:hAnsi="Times New Roman" w:cs="Times New Roman"/>
                <w:color w:val="1F1F1F"/>
                <w:kern w:val="0"/>
                <w:bdr w:val="none" w:sz="0" w:space="0" w:color="auto" w:frame="1"/>
                <w14:ligatures w14:val="none"/>
              </w:rPr>
              <w:t xml:space="preserve"> (</w:t>
            </w:r>
            <w:proofErr w:type="spellStart"/>
            <w:r w:rsidRPr="00526DDE">
              <w:rPr>
                <w:rFonts w:ascii="Times New Roman" w:eastAsia="Times New Roman" w:hAnsi="Times New Roman" w:cs="Times New Roman"/>
                <w:color w:val="1F1F1F"/>
                <w:kern w:val="0"/>
                <w:bdr w:val="none" w:sz="0" w:space="0" w:color="auto" w:frame="1"/>
                <w14:ligatures w14:val="none"/>
              </w:rPr>
              <w:t>Unitemized</w:t>
            </w:r>
            <w:proofErr w:type="spellEnd"/>
            <w:r w:rsidRPr="00526DDE">
              <w:rPr>
                <w:rFonts w:ascii="Times New Roman" w:eastAsia="Times New Roman" w:hAnsi="Times New Roman" w:cs="Times New Roman"/>
                <w:color w:val="1F1F1F"/>
                <w:kern w:val="0"/>
                <w:bdr w:val="none" w:sz="0" w:space="0" w:color="auto" w:frame="1"/>
                <w14:ligatures w14:val="none"/>
              </w:rPr>
              <w:t xml:space="preserve"> Package)</w:t>
            </w:r>
          </w:p>
        </w:tc>
        <w:tc>
          <w:tcPr>
            <w:tcW w:w="0" w:type="auto"/>
            <w:hideMark/>
          </w:tcPr>
          <w:p w:rsidR="00526DDE" w:rsidRPr="00526DDE" w:rsidRDefault="00526DDE" w:rsidP="00526DDE">
            <w:pPr>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b/>
                <w:bCs/>
                <w:color w:val="1F1F1F"/>
                <w:kern w:val="0"/>
                <w:bdr w:val="none" w:sz="0" w:space="0" w:color="auto" w:frame="1"/>
                <w14:ligatures w14:val="none"/>
              </w:rPr>
              <w:t>16,102,759 ETB</w:t>
            </w:r>
            <w:r w:rsidRPr="00526DDE">
              <w:rPr>
                <w:rFonts w:ascii="Times New Roman" w:eastAsia="Times New Roman" w:hAnsi="Times New Roman" w:cs="Times New Roman"/>
                <w:color w:val="1F1F1F"/>
                <w:kern w:val="0"/>
                <w:bdr w:val="none" w:sz="0" w:space="0" w:color="auto" w:frame="1"/>
                <w14:ligatures w14:val="none"/>
              </w:rPr>
              <w:t xml:space="preserve"> (Base) + </w:t>
            </w:r>
            <w:r w:rsidRPr="00526DDE">
              <w:rPr>
                <w:rFonts w:ascii="Times New Roman" w:eastAsia="Times New Roman" w:hAnsi="Times New Roman" w:cs="Times New Roman"/>
                <w:b/>
                <w:bCs/>
                <w:color w:val="1F1F1F"/>
                <w:kern w:val="0"/>
                <w:bdr w:val="none" w:sz="0" w:space="0" w:color="auto" w:frame="1"/>
                <w14:ligatures w14:val="none"/>
              </w:rPr>
              <w:t>1,090,000 ETB</w:t>
            </w:r>
            <w:r w:rsidRPr="00526DDE">
              <w:rPr>
                <w:rFonts w:ascii="Times New Roman" w:eastAsia="Times New Roman" w:hAnsi="Times New Roman" w:cs="Times New Roman"/>
                <w:color w:val="1F1F1F"/>
                <w:kern w:val="0"/>
                <w:bdr w:val="none" w:sz="0" w:space="0" w:color="auto" w:frame="1"/>
                <w14:ligatures w14:val="none"/>
              </w:rPr>
              <w:t xml:space="preserve"> (</w:t>
            </w:r>
            <w:proofErr w:type="spellStart"/>
            <w:r w:rsidRPr="00526DDE">
              <w:rPr>
                <w:rFonts w:ascii="Times New Roman" w:eastAsia="Times New Roman" w:hAnsi="Times New Roman" w:cs="Times New Roman"/>
                <w:color w:val="1F1F1F"/>
                <w:kern w:val="0"/>
                <w:bdr w:val="none" w:sz="0" w:space="0" w:color="auto" w:frame="1"/>
                <w14:ligatures w14:val="none"/>
              </w:rPr>
              <w:t>Supp</w:t>
            </w:r>
            <w:proofErr w:type="spellEnd"/>
            <w:r w:rsidRPr="00526DDE">
              <w:rPr>
                <w:rFonts w:ascii="Times New Roman" w:eastAsia="Times New Roman" w:hAnsi="Times New Roman" w:cs="Times New Roman"/>
                <w:color w:val="1F1F1F"/>
                <w:kern w:val="0"/>
                <w:bdr w:val="none" w:sz="0" w:space="0" w:color="auto" w:frame="1"/>
                <w14:ligatures w14:val="none"/>
              </w:rPr>
              <w:t>)</w:t>
            </w:r>
          </w:p>
        </w:tc>
        <w:tc>
          <w:tcPr>
            <w:tcW w:w="0" w:type="auto"/>
            <w:hideMark/>
          </w:tcPr>
          <w:p w:rsidR="00526DDE" w:rsidRPr="00526DDE" w:rsidRDefault="00526DDE" w:rsidP="00526DDE">
            <w:pPr>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color w:val="1F1F1F"/>
                <w:kern w:val="0"/>
                <w:bdr w:val="none" w:sz="0" w:space="0" w:color="auto" w:frame="1"/>
                <w14:ligatures w14:val="none"/>
              </w:rPr>
              <w:t xml:space="preserve">Both regions </w:t>
            </w:r>
            <w:proofErr w:type="gramStart"/>
            <w:r w:rsidRPr="00526DDE">
              <w:rPr>
                <w:rFonts w:ascii="Times New Roman" w:eastAsia="Times New Roman" w:hAnsi="Times New Roman" w:cs="Times New Roman"/>
                <w:color w:val="1F1F1F"/>
                <w:kern w:val="0"/>
                <w:bdr w:val="none" w:sz="0" w:space="0" w:color="auto" w:frame="1"/>
                <w14:ligatures w14:val="none"/>
              </w:rPr>
              <w:t>are hit</w:t>
            </w:r>
            <w:proofErr w:type="gramEnd"/>
            <w:r w:rsidRPr="00526DDE">
              <w:rPr>
                <w:rFonts w:ascii="Times New Roman" w:eastAsia="Times New Roman" w:hAnsi="Times New Roman" w:cs="Times New Roman"/>
                <w:color w:val="1F1F1F"/>
                <w:kern w:val="0"/>
                <w:bdr w:val="none" w:sz="0" w:space="0" w:color="auto" w:frame="1"/>
                <w14:ligatures w14:val="none"/>
              </w:rPr>
              <w:t xml:space="preserve"> with massive 10M+ ETB "black box" accessory lines. This proves this is a standardized margin-padding tactic, not a calculation of actual cables/screws needed for the site.</w:t>
            </w:r>
          </w:p>
        </w:tc>
        <w:tc>
          <w:tcPr>
            <w:tcW w:w="0" w:type="auto"/>
            <w:hideMark/>
          </w:tcPr>
          <w:p w:rsidR="00526DDE" w:rsidRPr="00526DDE" w:rsidRDefault="00526DDE" w:rsidP="00526DDE">
            <w:pPr>
              <w:spacing w:before="100" w:beforeAutospacing="1" w:afterAutospacing="1"/>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b/>
                <w:bCs/>
                <w:color w:val="1F1F1F"/>
                <w:kern w:val="0"/>
                <w:bdr w:val="none" w:sz="0" w:space="0" w:color="auto" w:frame="1"/>
                <w14:ligatures w14:val="none"/>
              </w:rPr>
              <w:t>ALARM:</w:t>
            </w:r>
            <w:r w:rsidRPr="00526DDE">
              <w:rPr>
                <w:rFonts w:ascii="Times New Roman" w:eastAsia="Times New Roman" w:hAnsi="Times New Roman" w:cs="Times New Roman"/>
                <w:color w:val="1F1F1F"/>
                <w:kern w:val="0"/>
                <w14:ligatures w14:val="none"/>
              </w:rPr>
              <w:t xml:space="preserve"> Refusal to itemize.</w:t>
            </w:r>
          </w:p>
          <w:p w:rsidR="00526DDE" w:rsidRPr="00526DDE" w:rsidRDefault="00526DDE" w:rsidP="00526DDE">
            <w:pPr>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color w:val="1F1F1F"/>
                <w:kern w:val="0"/>
                <w14:ligatures w14:val="none"/>
              </w:rPr>
              <w:br/>
            </w:r>
          </w:p>
          <w:p w:rsidR="00526DDE" w:rsidRPr="00526DDE" w:rsidRDefault="00526DDE" w:rsidP="00526DDE">
            <w:pPr>
              <w:spacing w:before="100" w:beforeAutospacing="1" w:afterAutospacing="1"/>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b/>
                <w:bCs/>
                <w:color w:val="1F1F1F"/>
                <w:kern w:val="0"/>
                <w:bdr w:val="none" w:sz="0" w:space="0" w:color="auto" w:frame="1"/>
                <w14:ligatures w14:val="none"/>
              </w:rPr>
              <w:t>Question:</w:t>
            </w:r>
            <w:r w:rsidRPr="00526DDE">
              <w:rPr>
                <w:rFonts w:ascii="Times New Roman" w:eastAsia="Times New Roman" w:hAnsi="Times New Roman" w:cs="Times New Roman"/>
                <w:color w:val="1F1F1F"/>
                <w:kern w:val="0"/>
                <w14:ligatures w14:val="none"/>
              </w:rPr>
              <w:t xml:space="preserve"> </w:t>
            </w:r>
            <w:r w:rsidRPr="00526DDE">
              <w:rPr>
                <w:rFonts w:ascii="Times New Roman" w:eastAsia="Times New Roman" w:hAnsi="Times New Roman" w:cs="Times New Roman"/>
                <w:i/>
                <w:iCs/>
                <w:color w:val="1F1F1F"/>
                <w:kern w:val="0"/>
                <w:bdr w:val="none" w:sz="0" w:space="0" w:color="auto" w:frame="1"/>
                <w14:ligatures w14:val="none"/>
              </w:rPr>
              <w:t xml:space="preserve">"We see you charged </w:t>
            </w:r>
            <w:proofErr w:type="spellStart"/>
            <w:r w:rsidRPr="00526DDE">
              <w:rPr>
                <w:rFonts w:ascii="Times New Roman" w:eastAsia="Times New Roman" w:hAnsi="Times New Roman" w:cs="Times New Roman"/>
                <w:i/>
                <w:iCs/>
                <w:color w:val="1F1F1F"/>
                <w:kern w:val="0"/>
                <w:bdr w:val="none" w:sz="0" w:space="0" w:color="auto" w:frame="1"/>
                <w14:ligatures w14:val="none"/>
              </w:rPr>
              <w:t>Sidama</w:t>
            </w:r>
            <w:proofErr w:type="spellEnd"/>
            <w:r w:rsidRPr="00526DDE">
              <w:rPr>
                <w:rFonts w:ascii="Times New Roman" w:eastAsia="Times New Roman" w:hAnsi="Times New Roman" w:cs="Times New Roman"/>
                <w:i/>
                <w:iCs/>
                <w:color w:val="1F1F1F"/>
                <w:kern w:val="0"/>
                <w:bdr w:val="none" w:sz="0" w:space="0" w:color="auto" w:frame="1"/>
                <w14:ligatures w14:val="none"/>
              </w:rPr>
              <w:t xml:space="preserve"> 17M ETB for 'Accessories' and are </w:t>
            </w:r>
            <w:r w:rsidRPr="00526DDE">
              <w:rPr>
                <w:rFonts w:ascii="Times New Roman" w:eastAsia="Times New Roman" w:hAnsi="Times New Roman" w:cs="Times New Roman"/>
                <w:i/>
                <w:iCs/>
                <w:color w:val="1F1F1F"/>
                <w:kern w:val="0"/>
                <w:bdr w:val="none" w:sz="0" w:space="0" w:color="auto" w:frame="1"/>
                <w14:ligatures w14:val="none"/>
              </w:rPr>
              <w:lastRenderedPageBreak/>
              <w:t>quoting us 11.9M. As public auditors, we know these are placeholder margins. Will you provide a line-by-line BoM, or should we remove this 11.9M entirely?"</w:t>
            </w:r>
          </w:p>
        </w:tc>
      </w:tr>
      <w:tr w:rsidR="00526DDE" w:rsidRPr="00526DDE" w:rsidTr="00566605">
        <w:tc>
          <w:tcPr>
            <w:tcW w:w="0" w:type="auto"/>
            <w:hideMark/>
          </w:tcPr>
          <w:p w:rsidR="00526DDE" w:rsidRPr="00526DDE" w:rsidRDefault="00526DDE" w:rsidP="00526DDE">
            <w:pPr>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b/>
                <w:bCs/>
                <w:color w:val="1F1F1F"/>
                <w:kern w:val="0"/>
                <w:bdr w:val="none" w:sz="0" w:space="0" w:color="auto" w:frame="1"/>
                <w14:ligatures w14:val="none"/>
              </w:rPr>
              <w:lastRenderedPageBreak/>
              <w:t>Installation &amp; Labor</w:t>
            </w:r>
          </w:p>
        </w:tc>
        <w:tc>
          <w:tcPr>
            <w:tcW w:w="0" w:type="auto"/>
            <w:hideMark/>
          </w:tcPr>
          <w:p w:rsidR="00526DDE" w:rsidRPr="00526DDE" w:rsidRDefault="00526DDE" w:rsidP="00526DDE">
            <w:pPr>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b/>
                <w:bCs/>
                <w:color w:val="1F1F1F"/>
                <w:kern w:val="0"/>
                <w:bdr w:val="none" w:sz="0" w:space="0" w:color="auto" w:frame="1"/>
                <w14:ligatures w14:val="none"/>
              </w:rPr>
              <w:t>19,770,374 ETB</w:t>
            </w:r>
            <w:r w:rsidRPr="00526DDE">
              <w:rPr>
                <w:rFonts w:ascii="Times New Roman" w:eastAsia="Times New Roman" w:hAnsi="Times New Roman" w:cs="Times New Roman"/>
                <w:color w:val="1F1F1F"/>
                <w:kern w:val="0"/>
                <w:bdr w:val="none" w:sz="0" w:space="0" w:color="auto" w:frame="1"/>
                <w14:ligatures w14:val="none"/>
              </w:rPr>
              <w:t xml:space="preserve"> (1 LS)</w:t>
            </w:r>
          </w:p>
        </w:tc>
        <w:tc>
          <w:tcPr>
            <w:tcW w:w="0" w:type="auto"/>
            <w:hideMark/>
          </w:tcPr>
          <w:p w:rsidR="00526DDE" w:rsidRPr="00526DDE" w:rsidRDefault="00526DDE" w:rsidP="00526DDE">
            <w:pPr>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b/>
                <w:bCs/>
                <w:color w:val="1F1F1F"/>
                <w:kern w:val="0"/>
                <w:bdr w:val="none" w:sz="0" w:space="0" w:color="auto" w:frame="1"/>
                <w14:ligatures w14:val="none"/>
              </w:rPr>
              <w:t>35,330,928 ETB</w:t>
            </w:r>
            <w:r w:rsidRPr="00526DDE">
              <w:rPr>
                <w:rFonts w:ascii="Times New Roman" w:eastAsia="Times New Roman" w:hAnsi="Times New Roman" w:cs="Times New Roman"/>
                <w:color w:val="1F1F1F"/>
                <w:kern w:val="0"/>
                <w:bdr w:val="none" w:sz="0" w:space="0" w:color="auto" w:frame="1"/>
                <w14:ligatures w14:val="none"/>
              </w:rPr>
              <w:t xml:space="preserve"> (1 LS)</w:t>
            </w:r>
          </w:p>
        </w:tc>
        <w:tc>
          <w:tcPr>
            <w:tcW w:w="0" w:type="auto"/>
            <w:hideMark/>
          </w:tcPr>
          <w:p w:rsidR="00526DDE" w:rsidRPr="00526DDE" w:rsidRDefault="00526DDE" w:rsidP="00526DDE">
            <w:pPr>
              <w:rPr>
                <w:rFonts w:ascii="Times New Roman" w:eastAsia="Times New Roman" w:hAnsi="Times New Roman" w:cs="Times New Roman"/>
                <w:color w:val="1F1F1F"/>
                <w:kern w:val="0"/>
                <w14:ligatures w14:val="none"/>
              </w:rPr>
            </w:pPr>
            <w:proofErr w:type="spellStart"/>
            <w:r w:rsidRPr="00526DDE">
              <w:rPr>
                <w:rFonts w:ascii="Times New Roman" w:eastAsia="Times New Roman" w:hAnsi="Times New Roman" w:cs="Times New Roman"/>
                <w:color w:val="1F1F1F"/>
                <w:kern w:val="0"/>
                <w:bdr w:val="none" w:sz="0" w:space="0" w:color="auto" w:frame="1"/>
                <w14:ligatures w14:val="none"/>
              </w:rPr>
              <w:t>Sidama</w:t>
            </w:r>
            <w:proofErr w:type="spellEnd"/>
            <w:r w:rsidRPr="00526DDE">
              <w:rPr>
                <w:rFonts w:ascii="Times New Roman" w:eastAsia="Times New Roman" w:hAnsi="Times New Roman" w:cs="Times New Roman"/>
                <w:color w:val="1F1F1F"/>
                <w:kern w:val="0"/>
                <w:bdr w:val="none" w:sz="0" w:space="0" w:color="auto" w:frame="1"/>
                <w14:ligatures w14:val="none"/>
              </w:rPr>
              <w:t xml:space="preserve"> paid an astronomical 35.3M ETB just for labor. </w:t>
            </w:r>
            <w:proofErr w:type="spellStart"/>
            <w:r w:rsidRPr="00526DDE">
              <w:rPr>
                <w:rFonts w:ascii="Times New Roman" w:eastAsia="Times New Roman" w:hAnsi="Times New Roman" w:cs="Times New Roman"/>
                <w:color w:val="1F1F1F"/>
                <w:kern w:val="0"/>
                <w:bdr w:val="none" w:sz="0" w:space="0" w:color="auto" w:frame="1"/>
                <w14:ligatures w14:val="none"/>
              </w:rPr>
              <w:t>Hawassa’s</w:t>
            </w:r>
            <w:proofErr w:type="spellEnd"/>
            <w:r w:rsidRPr="00526DDE">
              <w:rPr>
                <w:rFonts w:ascii="Times New Roman" w:eastAsia="Times New Roman" w:hAnsi="Times New Roman" w:cs="Times New Roman"/>
                <w:color w:val="1F1F1F"/>
                <w:kern w:val="0"/>
                <w:bdr w:val="none" w:sz="0" w:space="0" w:color="auto" w:frame="1"/>
                <w14:ligatures w14:val="none"/>
              </w:rPr>
              <w:t xml:space="preserve"> 19.7M ETB is lower, but still represents ~15% of the total hardware cost. Furthermore, both </w:t>
            </w:r>
            <w:proofErr w:type="spellStart"/>
            <w:r w:rsidRPr="00526DDE">
              <w:rPr>
                <w:rFonts w:ascii="Times New Roman" w:eastAsia="Times New Roman" w:hAnsi="Times New Roman" w:cs="Times New Roman"/>
                <w:color w:val="1F1F1F"/>
                <w:kern w:val="0"/>
                <w:bdr w:val="none" w:sz="0" w:space="0" w:color="auto" w:frame="1"/>
                <w14:ligatures w14:val="none"/>
              </w:rPr>
              <w:t>BoQs</w:t>
            </w:r>
            <w:proofErr w:type="spellEnd"/>
            <w:r w:rsidRPr="00526DDE">
              <w:rPr>
                <w:rFonts w:ascii="Times New Roman" w:eastAsia="Times New Roman" w:hAnsi="Times New Roman" w:cs="Times New Roman"/>
                <w:color w:val="1F1F1F"/>
                <w:kern w:val="0"/>
                <w:bdr w:val="none" w:sz="0" w:space="0" w:color="auto" w:frame="1"/>
                <w14:ligatures w14:val="none"/>
              </w:rPr>
              <w:t xml:space="preserve"> double-charge for LED installation separately.</w:t>
            </w:r>
          </w:p>
        </w:tc>
        <w:tc>
          <w:tcPr>
            <w:tcW w:w="0" w:type="auto"/>
            <w:hideMark/>
          </w:tcPr>
          <w:p w:rsidR="00526DDE" w:rsidRPr="00526DDE" w:rsidRDefault="00526DDE" w:rsidP="00526DDE">
            <w:pPr>
              <w:spacing w:before="100" w:beforeAutospacing="1" w:afterAutospacing="1"/>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b/>
                <w:bCs/>
                <w:color w:val="1F1F1F"/>
                <w:kern w:val="0"/>
                <w:bdr w:val="none" w:sz="0" w:space="0" w:color="auto" w:frame="1"/>
                <w14:ligatures w14:val="none"/>
              </w:rPr>
              <w:t>ALARM:</w:t>
            </w:r>
            <w:r w:rsidRPr="00526DDE">
              <w:rPr>
                <w:rFonts w:ascii="Times New Roman" w:eastAsia="Times New Roman" w:hAnsi="Times New Roman" w:cs="Times New Roman"/>
                <w:color w:val="1F1F1F"/>
                <w:kern w:val="0"/>
                <w14:ligatures w14:val="none"/>
              </w:rPr>
              <w:t xml:space="preserve"> </w:t>
            </w:r>
            <w:proofErr w:type="gramStart"/>
            <w:r w:rsidRPr="00526DDE">
              <w:rPr>
                <w:rFonts w:ascii="Times New Roman" w:eastAsia="Times New Roman" w:hAnsi="Times New Roman" w:cs="Times New Roman"/>
                <w:color w:val="1F1F1F"/>
                <w:kern w:val="0"/>
                <w14:ligatures w14:val="none"/>
              </w:rPr>
              <w:t>Double-billing</w:t>
            </w:r>
            <w:proofErr w:type="gramEnd"/>
            <w:r w:rsidRPr="00526DDE">
              <w:rPr>
                <w:rFonts w:ascii="Times New Roman" w:eastAsia="Times New Roman" w:hAnsi="Times New Roman" w:cs="Times New Roman"/>
                <w:color w:val="1F1F1F"/>
                <w:kern w:val="0"/>
                <w14:ligatures w14:val="none"/>
              </w:rPr>
              <w:t xml:space="preserve"> and inflated labor rates.</w:t>
            </w:r>
          </w:p>
          <w:p w:rsidR="00526DDE" w:rsidRPr="00526DDE" w:rsidRDefault="00526DDE" w:rsidP="00526DDE">
            <w:pPr>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color w:val="1F1F1F"/>
                <w:kern w:val="0"/>
                <w14:ligatures w14:val="none"/>
              </w:rPr>
              <w:br/>
            </w:r>
          </w:p>
          <w:p w:rsidR="00526DDE" w:rsidRPr="00526DDE" w:rsidRDefault="00526DDE" w:rsidP="00526DDE">
            <w:pPr>
              <w:spacing w:before="100" w:beforeAutospacing="1" w:afterAutospacing="1"/>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b/>
                <w:bCs/>
                <w:color w:val="1F1F1F"/>
                <w:kern w:val="0"/>
                <w:bdr w:val="none" w:sz="0" w:space="0" w:color="auto" w:frame="1"/>
                <w14:ligatures w14:val="none"/>
              </w:rPr>
              <w:t>Question:</w:t>
            </w:r>
            <w:r w:rsidRPr="00526DDE">
              <w:rPr>
                <w:rFonts w:ascii="Times New Roman" w:eastAsia="Times New Roman" w:hAnsi="Times New Roman" w:cs="Times New Roman"/>
                <w:color w:val="1F1F1F"/>
                <w:kern w:val="0"/>
                <w14:ligatures w14:val="none"/>
              </w:rPr>
              <w:t xml:space="preserve"> </w:t>
            </w:r>
            <w:r w:rsidRPr="00526DDE">
              <w:rPr>
                <w:rFonts w:ascii="Times New Roman" w:eastAsia="Times New Roman" w:hAnsi="Times New Roman" w:cs="Times New Roman"/>
                <w:i/>
                <w:iCs/>
                <w:color w:val="1F1F1F"/>
                <w:kern w:val="0"/>
                <w:bdr w:val="none" w:sz="0" w:space="0" w:color="auto" w:frame="1"/>
                <w14:ligatures w14:val="none"/>
              </w:rPr>
              <w:t>"You are charging us 19.7M for general installation, but also line-item charging 177,523 ETB for 'LED Installation Package'. Why are we paying twice for integration?"</w:t>
            </w:r>
          </w:p>
        </w:tc>
      </w:tr>
      <w:tr w:rsidR="00526DDE" w:rsidRPr="00526DDE" w:rsidTr="00566605">
        <w:tc>
          <w:tcPr>
            <w:tcW w:w="0" w:type="auto"/>
            <w:hideMark/>
          </w:tcPr>
          <w:p w:rsidR="00526DDE" w:rsidRPr="00526DDE" w:rsidRDefault="00526DDE" w:rsidP="00526DDE">
            <w:pPr>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b/>
                <w:bCs/>
                <w:color w:val="1F1F1F"/>
                <w:kern w:val="0"/>
                <w:bdr w:val="none" w:sz="0" w:space="0" w:color="auto" w:frame="1"/>
                <w14:ligatures w14:val="none"/>
              </w:rPr>
              <w:t>Furniture &amp; Civil Overreach</w:t>
            </w:r>
          </w:p>
        </w:tc>
        <w:tc>
          <w:tcPr>
            <w:tcW w:w="0" w:type="auto"/>
            <w:hideMark/>
          </w:tcPr>
          <w:p w:rsidR="00526DDE" w:rsidRPr="00526DDE" w:rsidRDefault="00526DDE" w:rsidP="00526DDE">
            <w:pPr>
              <w:spacing w:before="100" w:beforeAutospacing="1" w:afterAutospacing="1"/>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color w:val="1F1F1F"/>
                <w:kern w:val="0"/>
                <w14:ligatures w14:val="none"/>
              </w:rPr>
              <w:t xml:space="preserve">Office Tables: </w:t>
            </w:r>
            <w:r w:rsidRPr="00526DDE">
              <w:rPr>
                <w:rFonts w:ascii="Times New Roman" w:eastAsia="Times New Roman" w:hAnsi="Times New Roman" w:cs="Times New Roman"/>
                <w:b/>
                <w:bCs/>
                <w:color w:val="1F1F1F"/>
                <w:kern w:val="0"/>
                <w:bdr w:val="none" w:sz="0" w:space="0" w:color="auto" w:frame="1"/>
                <w14:ligatures w14:val="none"/>
              </w:rPr>
              <w:t>85,395 ETB/</w:t>
            </w:r>
            <w:proofErr w:type="spellStart"/>
            <w:r w:rsidRPr="00526DDE">
              <w:rPr>
                <w:rFonts w:ascii="Times New Roman" w:eastAsia="Times New Roman" w:hAnsi="Times New Roman" w:cs="Times New Roman"/>
                <w:b/>
                <w:bCs/>
                <w:color w:val="1F1F1F"/>
                <w:kern w:val="0"/>
                <w:bdr w:val="none" w:sz="0" w:space="0" w:color="auto" w:frame="1"/>
                <w14:ligatures w14:val="none"/>
              </w:rPr>
              <w:t>ea</w:t>
            </w:r>
            <w:proofErr w:type="spellEnd"/>
          </w:p>
          <w:p w:rsidR="00526DDE" w:rsidRPr="00526DDE" w:rsidRDefault="00526DDE" w:rsidP="00526DDE">
            <w:pPr>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color w:val="1F1F1F"/>
                <w:kern w:val="0"/>
                <w14:ligatures w14:val="none"/>
              </w:rPr>
              <w:br/>
            </w:r>
          </w:p>
          <w:p w:rsidR="00526DDE" w:rsidRPr="00526DDE" w:rsidRDefault="00526DDE" w:rsidP="00526DDE">
            <w:pPr>
              <w:spacing w:before="100" w:beforeAutospacing="1" w:afterAutospacing="1"/>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color w:val="1F1F1F"/>
                <w:kern w:val="0"/>
                <w14:ligatures w14:val="none"/>
              </w:rPr>
              <w:t xml:space="preserve">Staff Chairs: </w:t>
            </w:r>
            <w:r w:rsidRPr="00526DDE">
              <w:rPr>
                <w:rFonts w:ascii="Times New Roman" w:eastAsia="Times New Roman" w:hAnsi="Times New Roman" w:cs="Times New Roman"/>
                <w:b/>
                <w:bCs/>
                <w:color w:val="1F1F1F"/>
                <w:kern w:val="0"/>
                <w:bdr w:val="none" w:sz="0" w:space="0" w:color="auto" w:frame="1"/>
                <w14:ligatures w14:val="none"/>
              </w:rPr>
              <w:t>54,870 ETB/</w:t>
            </w:r>
            <w:proofErr w:type="spellStart"/>
            <w:r w:rsidRPr="00526DDE">
              <w:rPr>
                <w:rFonts w:ascii="Times New Roman" w:eastAsia="Times New Roman" w:hAnsi="Times New Roman" w:cs="Times New Roman"/>
                <w:b/>
                <w:bCs/>
                <w:color w:val="1F1F1F"/>
                <w:kern w:val="0"/>
                <w:bdr w:val="none" w:sz="0" w:space="0" w:color="auto" w:frame="1"/>
                <w14:ligatures w14:val="none"/>
              </w:rPr>
              <w:t>ea</w:t>
            </w:r>
            <w:proofErr w:type="spellEnd"/>
          </w:p>
        </w:tc>
        <w:tc>
          <w:tcPr>
            <w:tcW w:w="0" w:type="auto"/>
            <w:hideMark/>
          </w:tcPr>
          <w:p w:rsidR="00526DDE" w:rsidRPr="00526DDE" w:rsidRDefault="00526DDE" w:rsidP="00526DDE">
            <w:pPr>
              <w:spacing w:before="100" w:beforeAutospacing="1" w:afterAutospacing="1"/>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color w:val="1F1F1F"/>
                <w:kern w:val="0"/>
                <w14:ligatures w14:val="none"/>
              </w:rPr>
              <w:t xml:space="preserve">Total Furniture: </w:t>
            </w:r>
            <w:r w:rsidRPr="00526DDE">
              <w:rPr>
                <w:rFonts w:ascii="Times New Roman" w:eastAsia="Times New Roman" w:hAnsi="Times New Roman" w:cs="Times New Roman"/>
                <w:b/>
                <w:bCs/>
                <w:color w:val="1F1F1F"/>
                <w:kern w:val="0"/>
                <w:bdr w:val="none" w:sz="0" w:space="0" w:color="auto" w:frame="1"/>
                <w14:ligatures w14:val="none"/>
              </w:rPr>
              <w:t>52,184,000 ETB</w:t>
            </w:r>
            <w:r w:rsidRPr="00526DDE">
              <w:rPr>
                <w:rFonts w:ascii="Times New Roman" w:eastAsia="Times New Roman" w:hAnsi="Times New Roman" w:cs="Times New Roman"/>
                <w:color w:val="1F1F1F"/>
                <w:kern w:val="0"/>
                <w14:ligatures w14:val="none"/>
              </w:rPr>
              <w:t xml:space="preserve"> (1 LS)</w:t>
            </w:r>
          </w:p>
          <w:p w:rsidR="00526DDE" w:rsidRPr="00526DDE" w:rsidRDefault="00526DDE" w:rsidP="00526DDE">
            <w:pPr>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color w:val="1F1F1F"/>
                <w:kern w:val="0"/>
                <w14:ligatures w14:val="none"/>
              </w:rPr>
              <w:br/>
            </w:r>
          </w:p>
          <w:p w:rsidR="00526DDE" w:rsidRPr="00526DDE" w:rsidRDefault="00526DDE" w:rsidP="00526DDE">
            <w:pPr>
              <w:spacing w:before="100" w:beforeAutospacing="1" w:afterAutospacing="1"/>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color w:val="1F1F1F"/>
                <w:kern w:val="0"/>
                <w14:ligatures w14:val="none"/>
              </w:rPr>
              <w:t xml:space="preserve">Raised Floor: </w:t>
            </w:r>
            <w:r w:rsidRPr="00526DDE">
              <w:rPr>
                <w:rFonts w:ascii="Times New Roman" w:eastAsia="Times New Roman" w:hAnsi="Times New Roman" w:cs="Times New Roman"/>
                <w:b/>
                <w:bCs/>
                <w:color w:val="1F1F1F"/>
                <w:kern w:val="0"/>
                <w:bdr w:val="none" w:sz="0" w:space="0" w:color="auto" w:frame="1"/>
                <w14:ligatures w14:val="none"/>
              </w:rPr>
              <w:t>6,041,750 ETB</w:t>
            </w:r>
          </w:p>
        </w:tc>
        <w:tc>
          <w:tcPr>
            <w:tcW w:w="0" w:type="auto"/>
            <w:hideMark/>
          </w:tcPr>
          <w:p w:rsidR="00526DDE" w:rsidRPr="00526DDE" w:rsidRDefault="00526DDE" w:rsidP="00526DDE">
            <w:pPr>
              <w:rPr>
                <w:rFonts w:ascii="Times New Roman" w:eastAsia="Times New Roman" w:hAnsi="Times New Roman" w:cs="Times New Roman"/>
                <w:color w:val="1F1F1F"/>
                <w:kern w:val="0"/>
                <w14:ligatures w14:val="none"/>
              </w:rPr>
            </w:pPr>
            <w:proofErr w:type="spellStart"/>
            <w:r w:rsidRPr="00526DDE">
              <w:rPr>
                <w:rFonts w:ascii="Times New Roman" w:eastAsia="Times New Roman" w:hAnsi="Times New Roman" w:cs="Times New Roman"/>
                <w:color w:val="1F1F1F"/>
                <w:kern w:val="0"/>
                <w:bdr w:val="none" w:sz="0" w:space="0" w:color="auto" w:frame="1"/>
                <w14:ligatures w14:val="none"/>
              </w:rPr>
              <w:t>Sidama</w:t>
            </w:r>
            <w:proofErr w:type="spellEnd"/>
            <w:r w:rsidRPr="00526DDE">
              <w:rPr>
                <w:rFonts w:ascii="Times New Roman" w:eastAsia="Times New Roman" w:hAnsi="Times New Roman" w:cs="Times New Roman"/>
                <w:color w:val="1F1F1F"/>
                <w:kern w:val="0"/>
                <w:bdr w:val="none" w:sz="0" w:space="0" w:color="auto" w:frame="1"/>
                <w14:ligatures w14:val="none"/>
              </w:rPr>
              <w:t xml:space="preserve"> allowed </w:t>
            </w:r>
            <w:proofErr w:type="spellStart"/>
            <w:r w:rsidRPr="00526DDE">
              <w:rPr>
                <w:rFonts w:ascii="Times New Roman" w:eastAsia="Times New Roman" w:hAnsi="Times New Roman" w:cs="Times New Roman"/>
                <w:color w:val="1F1F1F"/>
                <w:kern w:val="0"/>
                <w:bdr w:val="none" w:sz="0" w:space="0" w:color="auto" w:frame="1"/>
                <w14:ligatures w14:val="none"/>
              </w:rPr>
              <w:t>Ethio</w:t>
            </w:r>
            <w:proofErr w:type="spellEnd"/>
            <w:r w:rsidRPr="00526DDE">
              <w:rPr>
                <w:rFonts w:ascii="Times New Roman" w:eastAsia="Times New Roman" w:hAnsi="Times New Roman" w:cs="Times New Roman"/>
                <w:color w:val="1F1F1F"/>
                <w:kern w:val="0"/>
                <w:bdr w:val="none" w:sz="0" w:space="0" w:color="auto" w:frame="1"/>
                <w14:ligatures w14:val="none"/>
              </w:rPr>
              <w:t xml:space="preserve"> Telecom to act as a furniture vendor, likely paying massive </w:t>
            </w:r>
            <w:proofErr w:type="gramStart"/>
            <w:r w:rsidRPr="00526DDE">
              <w:rPr>
                <w:rFonts w:ascii="Times New Roman" w:eastAsia="Times New Roman" w:hAnsi="Times New Roman" w:cs="Times New Roman"/>
                <w:color w:val="1F1F1F"/>
                <w:kern w:val="0"/>
                <w:bdr w:val="none" w:sz="0" w:space="0" w:color="auto" w:frame="1"/>
                <w14:ligatures w14:val="none"/>
              </w:rPr>
              <w:t>middleman</w:t>
            </w:r>
            <w:proofErr w:type="gramEnd"/>
            <w:r w:rsidRPr="00526DDE">
              <w:rPr>
                <w:rFonts w:ascii="Times New Roman" w:eastAsia="Times New Roman" w:hAnsi="Times New Roman" w:cs="Times New Roman"/>
                <w:color w:val="1F1F1F"/>
                <w:kern w:val="0"/>
                <w:bdr w:val="none" w:sz="0" w:space="0" w:color="auto" w:frame="1"/>
                <w14:ligatures w14:val="none"/>
              </w:rPr>
              <w:t xml:space="preserve"> markups. </w:t>
            </w:r>
            <w:proofErr w:type="spellStart"/>
            <w:r w:rsidRPr="00526DDE">
              <w:rPr>
                <w:rFonts w:ascii="Times New Roman" w:eastAsia="Times New Roman" w:hAnsi="Times New Roman" w:cs="Times New Roman"/>
                <w:color w:val="1F1F1F"/>
                <w:kern w:val="0"/>
                <w:bdr w:val="none" w:sz="0" w:space="0" w:color="auto" w:frame="1"/>
                <w14:ligatures w14:val="none"/>
              </w:rPr>
              <w:t>Hawassa's</w:t>
            </w:r>
            <w:proofErr w:type="spellEnd"/>
            <w:r w:rsidRPr="00526DDE">
              <w:rPr>
                <w:rFonts w:ascii="Times New Roman" w:eastAsia="Times New Roman" w:hAnsi="Times New Roman" w:cs="Times New Roman"/>
                <w:color w:val="1F1F1F"/>
                <w:kern w:val="0"/>
                <w:bdr w:val="none" w:sz="0" w:space="0" w:color="auto" w:frame="1"/>
                <w14:ligatures w14:val="none"/>
              </w:rPr>
              <w:t xml:space="preserve"> </w:t>
            </w:r>
            <w:proofErr w:type="spellStart"/>
            <w:r w:rsidRPr="00526DDE">
              <w:rPr>
                <w:rFonts w:ascii="Times New Roman" w:eastAsia="Times New Roman" w:hAnsi="Times New Roman" w:cs="Times New Roman"/>
                <w:color w:val="1F1F1F"/>
                <w:kern w:val="0"/>
                <w:bdr w:val="none" w:sz="0" w:space="0" w:color="auto" w:frame="1"/>
                <w14:ligatures w14:val="none"/>
              </w:rPr>
              <w:t>BoQ</w:t>
            </w:r>
            <w:proofErr w:type="spellEnd"/>
            <w:r w:rsidRPr="00526DDE">
              <w:rPr>
                <w:rFonts w:ascii="Times New Roman" w:eastAsia="Times New Roman" w:hAnsi="Times New Roman" w:cs="Times New Roman"/>
                <w:color w:val="1F1F1F"/>
                <w:kern w:val="0"/>
                <w:bdr w:val="none" w:sz="0" w:space="0" w:color="auto" w:frame="1"/>
                <w14:ligatures w14:val="none"/>
              </w:rPr>
              <w:t xml:space="preserve"> includes Call Center furniture at premium rates.</w:t>
            </w:r>
          </w:p>
        </w:tc>
        <w:tc>
          <w:tcPr>
            <w:tcW w:w="0" w:type="auto"/>
            <w:hideMark/>
          </w:tcPr>
          <w:p w:rsidR="00526DDE" w:rsidRPr="00526DDE" w:rsidRDefault="00526DDE" w:rsidP="00526DDE">
            <w:pPr>
              <w:spacing w:before="100" w:beforeAutospacing="1" w:afterAutospacing="1"/>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b/>
                <w:bCs/>
                <w:color w:val="1F1F1F"/>
                <w:kern w:val="0"/>
                <w:bdr w:val="none" w:sz="0" w:space="0" w:color="auto" w:frame="1"/>
                <w14:ligatures w14:val="none"/>
              </w:rPr>
              <w:t>ALARM:</w:t>
            </w:r>
            <w:r w:rsidRPr="00526DDE">
              <w:rPr>
                <w:rFonts w:ascii="Times New Roman" w:eastAsia="Times New Roman" w:hAnsi="Times New Roman" w:cs="Times New Roman"/>
                <w:color w:val="1F1F1F"/>
                <w:kern w:val="0"/>
                <w14:ligatures w14:val="none"/>
              </w:rPr>
              <w:t xml:space="preserve"> Telecom vendor acting as a furniture broker.</w:t>
            </w:r>
          </w:p>
          <w:p w:rsidR="00526DDE" w:rsidRPr="00526DDE" w:rsidRDefault="00526DDE" w:rsidP="00526DDE">
            <w:pPr>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color w:val="1F1F1F"/>
                <w:kern w:val="0"/>
                <w14:ligatures w14:val="none"/>
              </w:rPr>
              <w:br/>
            </w:r>
          </w:p>
          <w:p w:rsidR="00526DDE" w:rsidRPr="00526DDE" w:rsidRDefault="00526DDE" w:rsidP="00526DDE">
            <w:pPr>
              <w:spacing w:before="100" w:beforeAutospacing="1" w:afterAutospacing="1"/>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b/>
                <w:bCs/>
                <w:color w:val="1F1F1F"/>
                <w:kern w:val="0"/>
                <w:bdr w:val="none" w:sz="0" w:space="0" w:color="auto" w:frame="1"/>
                <w14:ligatures w14:val="none"/>
              </w:rPr>
              <w:t>Question:</w:t>
            </w:r>
            <w:r w:rsidRPr="00526DDE">
              <w:rPr>
                <w:rFonts w:ascii="Times New Roman" w:eastAsia="Times New Roman" w:hAnsi="Times New Roman" w:cs="Times New Roman"/>
                <w:color w:val="1F1F1F"/>
                <w:kern w:val="0"/>
                <w14:ligatures w14:val="none"/>
              </w:rPr>
              <w:t xml:space="preserve"> </w:t>
            </w:r>
            <w:r w:rsidRPr="00526DDE">
              <w:rPr>
                <w:rFonts w:ascii="Times New Roman" w:eastAsia="Times New Roman" w:hAnsi="Times New Roman" w:cs="Times New Roman"/>
                <w:i/>
                <w:iCs/>
                <w:color w:val="1F1F1F"/>
                <w:kern w:val="0"/>
                <w:bdr w:val="none" w:sz="0" w:space="0" w:color="auto" w:frame="1"/>
                <w14:ligatures w14:val="none"/>
              </w:rPr>
              <w:t>"We are stripping all MDF furniture and chairs from this ICT contract. Are there any other passive structural elements hidden in your quote that we should procure via standard municipal hardware tenders?"</w:t>
            </w:r>
          </w:p>
        </w:tc>
      </w:tr>
      <w:tr w:rsidR="00526DDE" w:rsidRPr="00526DDE" w:rsidTr="00566605">
        <w:tc>
          <w:tcPr>
            <w:tcW w:w="0" w:type="auto"/>
            <w:hideMark/>
          </w:tcPr>
          <w:p w:rsidR="00526DDE" w:rsidRPr="00526DDE" w:rsidRDefault="00526DDE" w:rsidP="00526DDE">
            <w:pPr>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b/>
                <w:bCs/>
                <w:color w:val="1F1F1F"/>
                <w:kern w:val="0"/>
                <w:bdr w:val="none" w:sz="0" w:space="0" w:color="auto" w:frame="1"/>
                <w14:ligatures w14:val="none"/>
              </w:rPr>
              <w:lastRenderedPageBreak/>
              <w:t>End-User Compute (Laptops/PCs)</w:t>
            </w:r>
          </w:p>
        </w:tc>
        <w:tc>
          <w:tcPr>
            <w:tcW w:w="0" w:type="auto"/>
            <w:hideMark/>
          </w:tcPr>
          <w:p w:rsidR="00526DDE" w:rsidRPr="00526DDE" w:rsidRDefault="00526DDE" w:rsidP="00526DDE">
            <w:pPr>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color w:val="1F1F1F"/>
                <w:kern w:val="0"/>
                <w:bdr w:val="none" w:sz="0" w:space="0" w:color="auto" w:frame="1"/>
                <w14:ligatures w14:val="none"/>
              </w:rPr>
              <w:t xml:space="preserve">Dell Core i7 Laptop: </w:t>
            </w:r>
            <w:r w:rsidRPr="00526DDE">
              <w:rPr>
                <w:rFonts w:ascii="Times New Roman" w:eastAsia="Times New Roman" w:hAnsi="Times New Roman" w:cs="Times New Roman"/>
                <w:b/>
                <w:bCs/>
                <w:color w:val="1F1F1F"/>
                <w:kern w:val="0"/>
                <w:bdr w:val="none" w:sz="0" w:space="0" w:color="auto" w:frame="1"/>
                <w14:ligatures w14:val="none"/>
              </w:rPr>
              <w:t>234,782 ETB</w:t>
            </w:r>
          </w:p>
        </w:tc>
        <w:tc>
          <w:tcPr>
            <w:tcW w:w="0" w:type="auto"/>
            <w:hideMark/>
          </w:tcPr>
          <w:p w:rsidR="00526DDE" w:rsidRPr="00526DDE" w:rsidRDefault="00526DDE" w:rsidP="00526DDE">
            <w:pPr>
              <w:spacing w:before="100" w:beforeAutospacing="1" w:afterAutospacing="1"/>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color w:val="1F1F1F"/>
                <w:kern w:val="0"/>
                <w14:ligatures w14:val="none"/>
              </w:rPr>
              <w:t xml:space="preserve">13th Gen Core i7 Laptop: </w:t>
            </w:r>
            <w:r w:rsidRPr="00526DDE">
              <w:rPr>
                <w:rFonts w:ascii="Times New Roman" w:eastAsia="Times New Roman" w:hAnsi="Times New Roman" w:cs="Times New Roman"/>
                <w:b/>
                <w:bCs/>
                <w:color w:val="1F1F1F"/>
                <w:kern w:val="0"/>
                <w:bdr w:val="none" w:sz="0" w:space="0" w:color="auto" w:frame="1"/>
                <w14:ligatures w14:val="none"/>
              </w:rPr>
              <w:t>260,448 ETB</w:t>
            </w:r>
          </w:p>
          <w:p w:rsidR="00526DDE" w:rsidRPr="00526DDE" w:rsidRDefault="00526DDE" w:rsidP="00526DDE">
            <w:pPr>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color w:val="1F1F1F"/>
                <w:kern w:val="0"/>
                <w14:ligatures w14:val="none"/>
              </w:rPr>
              <w:br/>
            </w:r>
          </w:p>
          <w:p w:rsidR="00526DDE" w:rsidRPr="00526DDE" w:rsidRDefault="00526DDE" w:rsidP="00526DDE">
            <w:pPr>
              <w:spacing w:before="100" w:beforeAutospacing="1" w:afterAutospacing="1"/>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color w:val="1F1F1F"/>
                <w:kern w:val="0"/>
                <w14:ligatures w14:val="none"/>
              </w:rPr>
              <w:t xml:space="preserve">Desktop Core i7: </w:t>
            </w:r>
            <w:r w:rsidRPr="00526DDE">
              <w:rPr>
                <w:rFonts w:ascii="Times New Roman" w:eastAsia="Times New Roman" w:hAnsi="Times New Roman" w:cs="Times New Roman"/>
                <w:b/>
                <w:bCs/>
                <w:color w:val="1F1F1F"/>
                <w:kern w:val="0"/>
                <w:bdr w:val="none" w:sz="0" w:space="0" w:color="auto" w:frame="1"/>
                <w14:ligatures w14:val="none"/>
              </w:rPr>
              <w:t>230,800 ETB</w:t>
            </w:r>
          </w:p>
        </w:tc>
        <w:tc>
          <w:tcPr>
            <w:tcW w:w="0" w:type="auto"/>
            <w:hideMark/>
          </w:tcPr>
          <w:p w:rsidR="00526DDE" w:rsidRPr="00526DDE" w:rsidRDefault="00526DDE" w:rsidP="00526DDE">
            <w:pPr>
              <w:rPr>
                <w:rFonts w:ascii="Times New Roman" w:eastAsia="Times New Roman" w:hAnsi="Times New Roman" w:cs="Times New Roman"/>
                <w:color w:val="1F1F1F"/>
                <w:kern w:val="0"/>
                <w14:ligatures w14:val="none"/>
              </w:rPr>
            </w:pPr>
            <w:proofErr w:type="spellStart"/>
            <w:r w:rsidRPr="00526DDE">
              <w:rPr>
                <w:rFonts w:ascii="Times New Roman" w:eastAsia="Times New Roman" w:hAnsi="Times New Roman" w:cs="Times New Roman"/>
                <w:color w:val="1F1F1F"/>
                <w:kern w:val="0"/>
                <w:bdr w:val="none" w:sz="0" w:space="0" w:color="auto" w:frame="1"/>
                <w14:ligatures w14:val="none"/>
              </w:rPr>
              <w:t>Hawassa's</w:t>
            </w:r>
            <w:proofErr w:type="spellEnd"/>
            <w:r w:rsidRPr="00526DDE">
              <w:rPr>
                <w:rFonts w:ascii="Times New Roman" w:eastAsia="Times New Roman" w:hAnsi="Times New Roman" w:cs="Times New Roman"/>
                <w:color w:val="1F1F1F"/>
                <w:kern w:val="0"/>
                <w:bdr w:val="none" w:sz="0" w:space="0" w:color="auto" w:frame="1"/>
                <w14:ligatures w14:val="none"/>
              </w:rPr>
              <w:t xml:space="preserve"> unit price is slightly lower, reflecting market fluctuations. However, </w:t>
            </w:r>
            <w:proofErr w:type="spellStart"/>
            <w:r w:rsidRPr="00526DDE">
              <w:rPr>
                <w:rFonts w:ascii="Times New Roman" w:eastAsia="Times New Roman" w:hAnsi="Times New Roman" w:cs="Times New Roman"/>
                <w:color w:val="1F1F1F"/>
                <w:kern w:val="0"/>
                <w:bdr w:val="none" w:sz="0" w:space="0" w:color="auto" w:frame="1"/>
                <w14:ligatures w14:val="none"/>
              </w:rPr>
              <w:t>Sidama</w:t>
            </w:r>
            <w:proofErr w:type="spellEnd"/>
            <w:r w:rsidRPr="00526DDE">
              <w:rPr>
                <w:rFonts w:ascii="Times New Roman" w:eastAsia="Times New Roman" w:hAnsi="Times New Roman" w:cs="Times New Roman"/>
                <w:color w:val="1F1F1F"/>
                <w:kern w:val="0"/>
                <w:bdr w:val="none" w:sz="0" w:space="0" w:color="auto" w:frame="1"/>
                <w14:ligatures w14:val="none"/>
              </w:rPr>
              <w:t xml:space="preserve"> bought 88 Core i7 units. Supplying maximum-spec engineering laptops for basic web tasks is a systemic template </w:t>
            </w:r>
            <w:proofErr w:type="spellStart"/>
            <w:r w:rsidRPr="00526DDE">
              <w:rPr>
                <w:rFonts w:ascii="Times New Roman" w:eastAsia="Times New Roman" w:hAnsi="Times New Roman" w:cs="Times New Roman"/>
                <w:color w:val="1F1F1F"/>
                <w:kern w:val="0"/>
                <w:bdr w:val="none" w:sz="0" w:space="0" w:color="auto" w:frame="1"/>
                <w14:ligatures w14:val="none"/>
              </w:rPr>
              <w:t>Ethio</w:t>
            </w:r>
            <w:proofErr w:type="spellEnd"/>
            <w:r w:rsidRPr="00526DDE">
              <w:rPr>
                <w:rFonts w:ascii="Times New Roman" w:eastAsia="Times New Roman" w:hAnsi="Times New Roman" w:cs="Times New Roman"/>
                <w:color w:val="1F1F1F"/>
                <w:kern w:val="0"/>
                <w:bdr w:val="none" w:sz="0" w:space="0" w:color="auto" w:frame="1"/>
                <w14:ligatures w14:val="none"/>
              </w:rPr>
              <w:t xml:space="preserve"> Telecom uses to inflate endpoint totals.</w:t>
            </w:r>
          </w:p>
        </w:tc>
        <w:tc>
          <w:tcPr>
            <w:tcW w:w="0" w:type="auto"/>
            <w:hideMark/>
          </w:tcPr>
          <w:p w:rsidR="00526DDE" w:rsidRPr="00526DDE" w:rsidRDefault="00526DDE" w:rsidP="00526DDE">
            <w:pPr>
              <w:spacing w:before="100" w:beforeAutospacing="1" w:afterAutospacing="1"/>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b/>
                <w:bCs/>
                <w:color w:val="1F1F1F"/>
                <w:kern w:val="0"/>
                <w:bdr w:val="none" w:sz="0" w:space="0" w:color="auto" w:frame="1"/>
                <w14:ligatures w14:val="none"/>
              </w:rPr>
              <w:t>ALARM:</w:t>
            </w:r>
            <w:r w:rsidRPr="00526DDE">
              <w:rPr>
                <w:rFonts w:ascii="Times New Roman" w:eastAsia="Times New Roman" w:hAnsi="Times New Roman" w:cs="Times New Roman"/>
                <w:color w:val="1F1F1F"/>
                <w:kern w:val="0"/>
                <w14:ligatures w14:val="none"/>
              </w:rPr>
              <w:t xml:space="preserve"> Intentional Over-Specification.</w:t>
            </w:r>
          </w:p>
          <w:p w:rsidR="00526DDE" w:rsidRPr="00526DDE" w:rsidRDefault="00526DDE" w:rsidP="00526DDE">
            <w:pPr>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color w:val="1F1F1F"/>
                <w:kern w:val="0"/>
                <w14:ligatures w14:val="none"/>
              </w:rPr>
              <w:br/>
            </w:r>
          </w:p>
          <w:p w:rsidR="00526DDE" w:rsidRPr="00526DDE" w:rsidRDefault="00526DDE" w:rsidP="00526DDE">
            <w:pPr>
              <w:spacing w:before="100" w:beforeAutospacing="1" w:afterAutospacing="1"/>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b/>
                <w:bCs/>
                <w:color w:val="1F1F1F"/>
                <w:kern w:val="0"/>
                <w:bdr w:val="none" w:sz="0" w:space="0" w:color="auto" w:frame="1"/>
                <w14:ligatures w14:val="none"/>
              </w:rPr>
              <w:t>Question:</w:t>
            </w:r>
            <w:r w:rsidRPr="00526DDE">
              <w:rPr>
                <w:rFonts w:ascii="Times New Roman" w:eastAsia="Times New Roman" w:hAnsi="Times New Roman" w:cs="Times New Roman"/>
                <w:color w:val="1F1F1F"/>
                <w:kern w:val="0"/>
                <w14:ligatures w14:val="none"/>
              </w:rPr>
              <w:t xml:space="preserve"> </w:t>
            </w:r>
            <w:r w:rsidRPr="00526DDE">
              <w:rPr>
                <w:rFonts w:ascii="Times New Roman" w:eastAsia="Times New Roman" w:hAnsi="Times New Roman" w:cs="Times New Roman"/>
                <w:i/>
                <w:iCs/>
                <w:color w:val="1F1F1F"/>
                <w:kern w:val="0"/>
                <w:bdr w:val="none" w:sz="0" w:space="0" w:color="auto" w:frame="1"/>
                <w14:ligatures w14:val="none"/>
              </w:rPr>
              <w:t>"</w:t>
            </w:r>
            <w:proofErr w:type="spellStart"/>
            <w:r w:rsidRPr="00526DDE">
              <w:rPr>
                <w:rFonts w:ascii="Times New Roman" w:eastAsia="Times New Roman" w:hAnsi="Times New Roman" w:cs="Times New Roman"/>
                <w:i/>
                <w:iCs/>
                <w:color w:val="1F1F1F"/>
                <w:kern w:val="0"/>
                <w:bdr w:val="none" w:sz="0" w:space="0" w:color="auto" w:frame="1"/>
                <w14:ligatures w14:val="none"/>
              </w:rPr>
              <w:t>Sidama</w:t>
            </w:r>
            <w:proofErr w:type="spellEnd"/>
            <w:r w:rsidRPr="00526DDE">
              <w:rPr>
                <w:rFonts w:ascii="Times New Roman" w:eastAsia="Times New Roman" w:hAnsi="Times New Roman" w:cs="Times New Roman"/>
                <w:i/>
                <w:iCs/>
                <w:color w:val="1F1F1F"/>
                <w:kern w:val="0"/>
                <w:bdr w:val="none" w:sz="0" w:space="0" w:color="auto" w:frame="1"/>
                <w14:ligatures w14:val="none"/>
              </w:rPr>
              <w:t xml:space="preserve"> bought 88 Core i7s; you are quoting us 48. We know our 47 priority services are web-based. We are downgrading these to SFF Core i3/i5s. Adjust the quote accordingly."</w:t>
            </w:r>
          </w:p>
        </w:tc>
      </w:tr>
      <w:tr w:rsidR="00526DDE" w:rsidRPr="00526DDE" w:rsidTr="00566605">
        <w:tc>
          <w:tcPr>
            <w:tcW w:w="0" w:type="auto"/>
            <w:hideMark/>
          </w:tcPr>
          <w:p w:rsidR="00526DDE" w:rsidRPr="00526DDE" w:rsidRDefault="00526DDE" w:rsidP="00526DDE">
            <w:pPr>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b/>
                <w:bCs/>
                <w:color w:val="1F1F1F"/>
                <w:kern w:val="0"/>
                <w:bdr w:val="none" w:sz="0" w:space="0" w:color="auto" w:frame="1"/>
                <w14:ligatures w14:val="none"/>
              </w:rPr>
              <w:t>Display Screens &amp; LED Walls</w:t>
            </w:r>
          </w:p>
        </w:tc>
        <w:tc>
          <w:tcPr>
            <w:tcW w:w="0" w:type="auto"/>
            <w:hideMark/>
          </w:tcPr>
          <w:p w:rsidR="00526DDE" w:rsidRPr="00526DDE" w:rsidRDefault="00526DDE" w:rsidP="00526DDE">
            <w:pPr>
              <w:spacing w:before="100" w:beforeAutospacing="1" w:afterAutospacing="1"/>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color w:val="1F1F1F"/>
                <w:kern w:val="0"/>
                <w14:ligatures w14:val="none"/>
              </w:rPr>
              <w:t xml:space="preserve">Indoor LED Screen: </w:t>
            </w:r>
            <w:r w:rsidRPr="00526DDE">
              <w:rPr>
                <w:rFonts w:ascii="Times New Roman" w:eastAsia="Times New Roman" w:hAnsi="Times New Roman" w:cs="Times New Roman"/>
                <w:b/>
                <w:bCs/>
                <w:color w:val="1F1F1F"/>
                <w:kern w:val="0"/>
                <w:bdr w:val="none" w:sz="0" w:space="0" w:color="auto" w:frame="1"/>
                <w14:ligatures w14:val="none"/>
              </w:rPr>
              <w:t>1,097,418 ETB / m²</w:t>
            </w:r>
          </w:p>
          <w:p w:rsidR="00526DDE" w:rsidRPr="00526DDE" w:rsidRDefault="00526DDE" w:rsidP="00526DDE">
            <w:pPr>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color w:val="1F1F1F"/>
                <w:kern w:val="0"/>
                <w14:ligatures w14:val="none"/>
              </w:rPr>
              <w:br/>
            </w:r>
          </w:p>
          <w:p w:rsidR="00526DDE" w:rsidRPr="00526DDE" w:rsidRDefault="00526DDE" w:rsidP="00526DDE">
            <w:pPr>
              <w:spacing w:before="100" w:beforeAutospacing="1" w:afterAutospacing="1"/>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color w:val="1F1F1F"/>
                <w:kern w:val="0"/>
                <w14:ligatures w14:val="none"/>
              </w:rPr>
              <w:t xml:space="preserve">LED Structure: </w:t>
            </w:r>
            <w:r w:rsidRPr="00526DDE">
              <w:rPr>
                <w:rFonts w:ascii="Times New Roman" w:eastAsia="Times New Roman" w:hAnsi="Times New Roman" w:cs="Times New Roman"/>
                <w:b/>
                <w:bCs/>
                <w:color w:val="1F1F1F"/>
                <w:kern w:val="0"/>
                <w:bdr w:val="none" w:sz="0" w:space="0" w:color="auto" w:frame="1"/>
                <w14:ligatures w14:val="none"/>
              </w:rPr>
              <w:t>132,335 ETB / m²</w:t>
            </w:r>
          </w:p>
        </w:tc>
        <w:tc>
          <w:tcPr>
            <w:tcW w:w="0" w:type="auto"/>
            <w:hideMark/>
          </w:tcPr>
          <w:p w:rsidR="00526DDE" w:rsidRPr="00526DDE" w:rsidRDefault="00526DDE" w:rsidP="00526DDE">
            <w:pPr>
              <w:spacing w:before="100" w:beforeAutospacing="1" w:afterAutospacing="1"/>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color w:val="1F1F1F"/>
                <w:kern w:val="0"/>
                <w14:ligatures w14:val="none"/>
              </w:rPr>
              <w:t xml:space="preserve">Outdoor LED Screen: </w:t>
            </w:r>
            <w:r w:rsidRPr="00526DDE">
              <w:rPr>
                <w:rFonts w:ascii="Times New Roman" w:eastAsia="Times New Roman" w:hAnsi="Times New Roman" w:cs="Times New Roman"/>
                <w:b/>
                <w:bCs/>
                <w:color w:val="1F1F1F"/>
                <w:kern w:val="0"/>
                <w:bdr w:val="none" w:sz="0" w:space="0" w:color="auto" w:frame="1"/>
                <w14:ligatures w14:val="none"/>
              </w:rPr>
              <w:t>778,000 ETB / m²</w:t>
            </w:r>
          </w:p>
          <w:p w:rsidR="00526DDE" w:rsidRPr="00526DDE" w:rsidRDefault="00526DDE" w:rsidP="00526DDE">
            <w:pPr>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color w:val="1F1F1F"/>
                <w:kern w:val="0"/>
                <w14:ligatures w14:val="none"/>
              </w:rPr>
              <w:br/>
            </w:r>
          </w:p>
          <w:p w:rsidR="00526DDE" w:rsidRPr="00526DDE" w:rsidRDefault="00526DDE" w:rsidP="00526DDE">
            <w:pPr>
              <w:spacing w:before="100" w:beforeAutospacing="1" w:afterAutospacing="1"/>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color w:val="1F1F1F"/>
                <w:kern w:val="0"/>
                <w14:ligatures w14:val="none"/>
              </w:rPr>
              <w:t xml:space="preserve">LED Structure: </w:t>
            </w:r>
            <w:r w:rsidRPr="00526DDE">
              <w:rPr>
                <w:rFonts w:ascii="Times New Roman" w:eastAsia="Times New Roman" w:hAnsi="Times New Roman" w:cs="Times New Roman"/>
                <w:b/>
                <w:bCs/>
                <w:color w:val="1F1F1F"/>
                <w:kern w:val="0"/>
                <w:bdr w:val="none" w:sz="0" w:space="0" w:color="auto" w:frame="1"/>
                <w14:ligatures w14:val="none"/>
              </w:rPr>
              <w:t>106,600 ETB / m²</w:t>
            </w:r>
          </w:p>
        </w:tc>
        <w:tc>
          <w:tcPr>
            <w:tcW w:w="0" w:type="auto"/>
            <w:hideMark/>
          </w:tcPr>
          <w:p w:rsidR="00526DDE" w:rsidRPr="00526DDE" w:rsidRDefault="00526DDE" w:rsidP="00526DDE">
            <w:pPr>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color w:val="1F1F1F"/>
                <w:kern w:val="0"/>
                <w:bdr w:val="none" w:sz="0" w:space="0" w:color="auto" w:frame="1"/>
                <w14:ligatures w14:val="none"/>
              </w:rPr>
              <w:t xml:space="preserve">Indoor screens (Pitch 1.8) are technically more expensive than outdoor screens, which explains the base cost difference. However, </w:t>
            </w:r>
            <w:proofErr w:type="spellStart"/>
            <w:r w:rsidRPr="00526DDE">
              <w:rPr>
                <w:rFonts w:ascii="Times New Roman" w:eastAsia="Times New Roman" w:hAnsi="Times New Roman" w:cs="Times New Roman"/>
                <w:color w:val="1F1F1F"/>
                <w:kern w:val="0"/>
                <w:bdr w:val="none" w:sz="0" w:space="0" w:color="auto" w:frame="1"/>
                <w14:ligatures w14:val="none"/>
              </w:rPr>
              <w:t>Hawassa's</w:t>
            </w:r>
            <w:proofErr w:type="spellEnd"/>
            <w:r w:rsidRPr="00526DDE">
              <w:rPr>
                <w:rFonts w:ascii="Times New Roman" w:eastAsia="Times New Roman" w:hAnsi="Times New Roman" w:cs="Times New Roman"/>
                <w:color w:val="1F1F1F"/>
                <w:kern w:val="0"/>
                <w:bdr w:val="none" w:sz="0" w:space="0" w:color="auto" w:frame="1"/>
                <w14:ligatures w14:val="none"/>
              </w:rPr>
              <w:t xml:space="preserve"> </w:t>
            </w:r>
            <w:r w:rsidRPr="00526DDE">
              <w:rPr>
                <w:rFonts w:ascii="Times New Roman" w:eastAsia="Times New Roman" w:hAnsi="Times New Roman" w:cs="Times New Roman"/>
                <w:i/>
                <w:iCs/>
                <w:color w:val="1F1F1F"/>
                <w:kern w:val="0"/>
                <w:bdr w:val="none" w:sz="0" w:space="0" w:color="auto" w:frame="1"/>
                <w14:ligatures w14:val="none"/>
              </w:rPr>
              <w:t>metal support structure</w:t>
            </w:r>
            <w:r w:rsidRPr="00526DDE">
              <w:rPr>
                <w:rFonts w:ascii="Times New Roman" w:eastAsia="Times New Roman" w:hAnsi="Times New Roman" w:cs="Times New Roman"/>
                <w:color w:val="1F1F1F"/>
                <w:kern w:val="0"/>
                <w:bdr w:val="none" w:sz="0" w:space="0" w:color="auto" w:frame="1"/>
                <w14:ligatures w14:val="none"/>
              </w:rPr>
              <w:t xml:space="preserve"> </w:t>
            </w:r>
            <w:proofErr w:type="gramStart"/>
            <w:r w:rsidRPr="00526DDE">
              <w:rPr>
                <w:rFonts w:ascii="Times New Roman" w:eastAsia="Times New Roman" w:hAnsi="Times New Roman" w:cs="Times New Roman"/>
                <w:color w:val="1F1F1F"/>
                <w:kern w:val="0"/>
                <w:bdr w:val="none" w:sz="0" w:space="0" w:color="auto" w:frame="1"/>
                <w14:ligatures w14:val="none"/>
              </w:rPr>
              <w:t>is priced</w:t>
            </w:r>
            <w:proofErr w:type="gramEnd"/>
            <w:r w:rsidRPr="00526DDE">
              <w:rPr>
                <w:rFonts w:ascii="Times New Roman" w:eastAsia="Times New Roman" w:hAnsi="Times New Roman" w:cs="Times New Roman"/>
                <w:color w:val="1F1F1F"/>
                <w:kern w:val="0"/>
                <w:bdr w:val="none" w:sz="0" w:space="0" w:color="auto" w:frame="1"/>
                <w14:ligatures w14:val="none"/>
              </w:rPr>
              <w:t xml:space="preserve"> 25% higher per square meter than </w:t>
            </w:r>
            <w:proofErr w:type="spellStart"/>
            <w:r w:rsidRPr="00526DDE">
              <w:rPr>
                <w:rFonts w:ascii="Times New Roman" w:eastAsia="Times New Roman" w:hAnsi="Times New Roman" w:cs="Times New Roman"/>
                <w:color w:val="1F1F1F"/>
                <w:kern w:val="0"/>
                <w:bdr w:val="none" w:sz="0" w:space="0" w:color="auto" w:frame="1"/>
                <w14:ligatures w14:val="none"/>
              </w:rPr>
              <w:t>Sidama's</w:t>
            </w:r>
            <w:proofErr w:type="spellEnd"/>
            <w:r w:rsidRPr="00526DDE">
              <w:rPr>
                <w:rFonts w:ascii="Times New Roman" w:eastAsia="Times New Roman" w:hAnsi="Times New Roman" w:cs="Times New Roman"/>
                <w:color w:val="1F1F1F"/>
                <w:kern w:val="0"/>
                <w:bdr w:val="none" w:sz="0" w:space="0" w:color="auto" w:frame="1"/>
                <w14:ligatures w14:val="none"/>
              </w:rPr>
              <w:t>. Metal is metal.</w:t>
            </w:r>
          </w:p>
        </w:tc>
        <w:tc>
          <w:tcPr>
            <w:tcW w:w="0" w:type="auto"/>
            <w:hideMark/>
          </w:tcPr>
          <w:p w:rsidR="00526DDE" w:rsidRPr="00526DDE" w:rsidRDefault="00526DDE" w:rsidP="00526DDE">
            <w:pPr>
              <w:spacing w:before="100" w:beforeAutospacing="1" w:afterAutospacing="1"/>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b/>
                <w:bCs/>
                <w:color w:val="1F1F1F"/>
                <w:kern w:val="0"/>
                <w:bdr w:val="none" w:sz="0" w:space="0" w:color="auto" w:frame="1"/>
                <w14:ligatures w14:val="none"/>
              </w:rPr>
              <w:t>ALARM:</w:t>
            </w:r>
            <w:r w:rsidRPr="00526DDE">
              <w:rPr>
                <w:rFonts w:ascii="Times New Roman" w:eastAsia="Times New Roman" w:hAnsi="Times New Roman" w:cs="Times New Roman"/>
                <w:color w:val="1F1F1F"/>
                <w:kern w:val="0"/>
                <w14:ligatures w14:val="none"/>
              </w:rPr>
              <w:t xml:space="preserve"> Arbitrary pricing on passive structures.</w:t>
            </w:r>
          </w:p>
          <w:p w:rsidR="00526DDE" w:rsidRPr="00526DDE" w:rsidRDefault="00526DDE" w:rsidP="00526DDE">
            <w:pPr>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color w:val="1F1F1F"/>
                <w:kern w:val="0"/>
                <w14:ligatures w14:val="none"/>
              </w:rPr>
              <w:br/>
            </w:r>
          </w:p>
          <w:p w:rsidR="00526DDE" w:rsidRPr="00526DDE" w:rsidRDefault="00526DDE" w:rsidP="00526DDE">
            <w:pPr>
              <w:spacing w:before="100" w:beforeAutospacing="1" w:afterAutospacing="1"/>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b/>
                <w:bCs/>
                <w:color w:val="1F1F1F"/>
                <w:kern w:val="0"/>
                <w:bdr w:val="none" w:sz="0" w:space="0" w:color="auto" w:frame="1"/>
                <w14:ligatures w14:val="none"/>
              </w:rPr>
              <w:t>Question:</w:t>
            </w:r>
            <w:r w:rsidRPr="00526DDE">
              <w:rPr>
                <w:rFonts w:ascii="Times New Roman" w:eastAsia="Times New Roman" w:hAnsi="Times New Roman" w:cs="Times New Roman"/>
                <w:color w:val="1F1F1F"/>
                <w:kern w:val="0"/>
                <w14:ligatures w14:val="none"/>
              </w:rPr>
              <w:t xml:space="preserve"> </w:t>
            </w:r>
            <w:r w:rsidRPr="00526DDE">
              <w:rPr>
                <w:rFonts w:ascii="Times New Roman" w:eastAsia="Times New Roman" w:hAnsi="Times New Roman" w:cs="Times New Roman"/>
                <w:i/>
                <w:iCs/>
                <w:color w:val="1F1F1F"/>
                <w:kern w:val="0"/>
                <w:bdr w:val="none" w:sz="0" w:space="0" w:color="auto" w:frame="1"/>
                <w14:ligatures w14:val="none"/>
              </w:rPr>
              <w:t xml:space="preserve">"Why is </w:t>
            </w:r>
            <w:proofErr w:type="spellStart"/>
            <w:r w:rsidRPr="00526DDE">
              <w:rPr>
                <w:rFonts w:ascii="Times New Roman" w:eastAsia="Times New Roman" w:hAnsi="Times New Roman" w:cs="Times New Roman"/>
                <w:i/>
                <w:iCs/>
                <w:color w:val="1F1F1F"/>
                <w:kern w:val="0"/>
                <w:bdr w:val="none" w:sz="0" w:space="0" w:color="auto" w:frame="1"/>
                <w14:ligatures w14:val="none"/>
              </w:rPr>
              <w:t>Hawassa</w:t>
            </w:r>
            <w:proofErr w:type="spellEnd"/>
            <w:r w:rsidRPr="00526DDE">
              <w:rPr>
                <w:rFonts w:ascii="Times New Roman" w:eastAsia="Times New Roman" w:hAnsi="Times New Roman" w:cs="Times New Roman"/>
                <w:i/>
                <w:iCs/>
                <w:color w:val="1F1F1F"/>
                <w:kern w:val="0"/>
                <w:bdr w:val="none" w:sz="0" w:space="0" w:color="auto" w:frame="1"/>
                <w14:ligatures w14:val="none"/>
              </w:rPr>
              <w:t xml:space="preserve"> being charged 132K ETB per square meter for the LED structural frame when </w:t>
            </w:r>
            <w:proofErr w:type="spellStart"/>
            <w:r w:rsidRPr="00526DDE">
              <w:rPr>
                <w:rFonts w:ascii="Times New Roman" w:eastAsia="Times New Roman" w:hAnsi="Times New Roman" w:cs="Times New Roman"/>
                <w:i/>
                <w:iCs/>
                <w:color w:val="1F1F1F"/>
                <w:kern w:val="0"/>
                <w:bdr w:val="none" w:sz="0" w:space="0" w:color="auto" w:frame="1"/>
                <w14:ligatures w14:val="none"/>
              </w:rPr>
              <w:t>Sidama</w:t>
            </w:r>
            <w:proofErr w:type="spellEnd"/>
            <w:r w:rsidRPr="00526DDE">
              <w:rPr>
                <w:rFonts w:ascii="Times New Roman" w:eastAsia="Times New Roman" w:hAnsi="Times New Roman" w:cs="Times New Roman"/>
                <w:i/>
                <w:iCs/>
                <w:color w:val="1F1F1F"/>
                <w:kern w:val="0"/>
                <w:bdr w:val="none" w:sz="0" w:space="0" w:color="auto" w:frame="1"/>
                <w14:ligatures w14:val="none"/>
              </w:rPr>
              <w:t xml:space="preserve"> was charged 106K ETB? We will have local </w:t>
            </w:r>
            <w:proofErr w:type="spellStart"/>
            <w:r w:rsidRPr="00526DDE">
              <w:rPr>
                <w:rFonts w:ascii="Times New Roman" w:eastAsia="Times New Roman" w:hAnsi="Times New Roman" w:cs="Times New Roman"/>
                <w:i/>
                <w:iCs/>
                <w:color w:val="1F1F1F"/>
                <w:kern w:val="0"/>
                <w:bdr w:val="none" w:sz="0" w:space="0" w:color="auto" w:frame="1"/>
                <w14:ligatures w14:val="none"/>
              </w:rPr>
              <w:t>Hawassa</w:t>
            </w:r>
            <w:proofErr w:type="spellEnd"/>
            <w:r w:rsidRPr="00526DDE">
              <w:rPr>
                <w:rFonts w:ascii="Times New Roman" w:eastAsia="Times New Roman" w:hAnsi="Times New Roman" w:cs="Times New Roman"/>
                <w:i/>
                <w:iCs/>
                <w:color w:val="1F1F1F"/>
                <w:kern w:val="0"/>
                <w:bdr w:val="none" w:sz="0" w:space="0" w:color="auto" w:frame="1"/>
                <w14:ligatures w14:val="none"/>
              </w:rPr>
              <w:t xml:space="preserve"> welders fabricate this frame if the price is not normalized."</w:t>
            </w:r>
          </w:p>
        </w:tc>
      </w:tr>
      <w:tr w:rsidR="00526DDE" w:rsidRPr="00526DDE" w:rsidTr="00566605">
        <w:tc>
          <w:tcPr>
            <w:tcW w:w="0" w:type="auto"/>
            <w:hideMark/>
          </w:tcPr>
          <w:p w:rsidR="00526DDE" w:rsidRPr="00526DDE" w:rsidRDefault="00526DDE" w:rsidP="00526DDE">
            <w:pPr>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b/>
                <w:bCs/>
                <w:color w:val="1F1F1F"/>
                <w:kern w:val="0"/>
                <w:bdr w:val="none" w:sz="0" w:space="0" w:color="auto" w:frame="1"/>
                <w14:ligatures w14:val="none"/>
              </w:rPr>
              <w:t>Multi-Function Printers</w:t>
            </w:r>
          </w:p>
        </w:tc>
        <w:tc>
          <w:tcPr>
            <w:tcW w:w="0" w:type="auto"/>
            <w:hideMark/>
          </w:tcPr>
          <w:p w:rsidR="00526DDE" w:rsidRPr="00526DDE" w:rsidRDefault="00526DDE" w:rsidP="00526DDE">
            <w:pPr>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color w:val="1F1F1F"/>
                <w:kern w:val="0"/>
                <w:bdr w:val="none" w:sz="0" w:space="0" w:color="auto" w:frame="1"/>
                <w14:ligatures w14:val="none"/>
              </w:rPr>
              <w:t xml:space="preserve">MFP: </w:t>
            </w:r>
            <w:r w:rsidRPr="00526DDE">
              <w:rPr>
                <w:rFonts w:ascii="Times New Roman" w:eastAsia="Times New Roman" w:hAnsi="Times New Roman" w:cs="Times New Roman"/>
                <w:b/>
                <w:bCs/>
                <w:color w:val="1F1F1F"/>
                <w:kern w:val="0"/>
                <w:bdr w:val="none" w:sz="0" w:space="0" w:color="auto" w:frame="1"/>
                <w14:ligatures w14:val="none"/>
              </w:rPr>
              <w:t>642,000 ETB</w:t>
            </w:r>
          </w:p>
        </w:tc>
        <w:tc>
          <w:tcPr>
            <w:tcW w:w="0" w:type="auto"/>
            <w:hideMark/>
          </w:tcPr>
          <w:p w:rsidR="00526DDE" w:rsidRPr="00526DDE" w:rsidRDefault="00526DDE" w:rsidP="00526DDE">
            <w:pPr>
              <w:spacing w:before="100" w:beforeAutospacing="1" w:afterAutospacing="1"/>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color w:val="1F1F1F"/>
                <w:kern w:val="0"/>
                <w14:ligatures w14:val="none"/>
              </w:rPr>
              <w:t xml:space="preserve">Printer: </w:t>
            </w:r>
            <w:r w:rsidRPr="00526DDE">
              <w:rPr>
                <w:rFonts w:ascii="Times New Roman" w:eastAsia="Times New Roman" w:hAnsi="Times New Roman" w:cs="Times New Roman"/>
                <w:b/>
                <w:bCs/>
                <w:color w:val="1F1F1F"/>
                <w:kern w:val="0"/>
                <w:bdr w:val="none" w:sz="0" w:space="0" w:color="auto" w:frame="1"/>
                <w14:ligatures w14:val="none"/>
              </w:rPr>
              <w:t>621,952 ETB</w:t>
            </w:r>
          </w:p>
          <w:p w:rsidR="00526DDE" w:rsidRPr="00526DDE" w:rsidRDefault="00526DDE" w:rsidP="00526DDE">
            <w:pPr>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color w:val="1F1F1F"/>
                <w:kern w:val="0"/>
                <w14:ligatures w14:val="none"/>
              </w:rPr>
              <w:br/>
            </w:r>
          </w:p>
          <w:p w:rsidR="00526DDE" w:rsidRPr="00526DDE" w:rsidRDefault="00526DDE" w:rsidP="00526DDE">
            <w:pPr>
              <w:spacing w:before="100" w:beforeAutospacing="1" w:afterAutospacing="1"/>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color w:val="1F1F1F"/>
                <w:kern w:val="0"/>
                <w14:ligatures w14:val="none"/>
              </w:rPr>
              <w:t xml:space="preserve">Copier: </w:t>
            </w:r>
            <w:r w:rsidRPr="00526DDE">
              <w:rPr>
                <w:rFonts w:ascii="Times New Roman" w:eastAsia="Times New Roman" w:hAnsi="Times New Roman" w:cs="Times New Roman"/>
                <w:b/>
                <w:bCs/>
                <w:color w:val="1F1F1F"/>
                <w:kern w:val="0"/>
                <w:bdr w:val="none" w:sz="0" w:space="0" w:color="auto" w:frame="1"/>
                <w14:ligatures w14:val="none"/>
              </w:rPr>
              <w:t>484,638 ETB</w:t>
            </w:r>
          </w:p>
        </w:tc>
        <w:tc>
          <w:tcPr>
            <w:tcW w:w="0" w:type="auto"/>
            <w:hideMark/>
          </w:tcPr>
          <w:p w:rsidR="00526DDE" w:rsidRPr="00526DDE" w:rsidRDefault="00526DDE" w:rsidP="00526DDE">
            <w:pPr>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color w:val="1F1F1F"/>
                <w:kern w:val="0"/>
                <w:bdr w:val="none" w:sz="0" w:space="0" w:color="auto" w:frame="1"/>
                <w14:ligatures w14:val="none"/>
              </w:rPr>
              <w:t xml:space="preserve">Prices </w:t>
            </w:r>
            <w:proofErr w:type="gramStart"/>
            <w:r w:rsidRPr="00526DDE">
              <w:rPr>
                <w:rFonts w:ascii="Times New Roman" w:eastAsia="Times New Roman" w:hAnsi="Times New Roman" w:cs="Times New Roman"/>
                <w:color w:val="1F1F1F"/>
                <w:kern w:val="0"/>
                <w:bdr w:val="none" w:sz="0" w:space="0" w:color="auto" w:frame="1"/>
                <w14:ligatures w14:val="none"/>
              </w:rPr>
              <w:t>are aligned</w:t>
            </w:r>
            <w:proofErr w:type="gramEnd"/>
            <w:r w:rsidRPr="00526DDE">
              <w:rPr>
                <w:rFonts w:ascii="Times New Roman" w:eastAsia="Times New Roman" w:hAnsi="Times New Roman" w:cs="Times New Roman"/>
                <w:color w:val="1F1F1F"/>
                <w:kern w:val="0"/>
                <w:bdr w:val="none" w:sz="0" w:space="0" w:color="auto" w:frame="1"/>
                <w14:ligatures w14:val="none"/>
              </w:rPr>
              <w:t xml:space="preserve">, but 642K ETB implies heavy-duty industrial plotters or top-tier enterprise machines. No technical specs </w:t>
            </w:r>
            <w:proofErr w:type="gramStart"/>
            <w:r w:rsidRPr="00526DDE">
              <w:rPr>
                <w:rFonts w:ascii="Times New Roman" w:eastAsia="Times New Roman" w:hAnsi="Times New Roman" w:cs="Times New Roman"/>
                <w:color w:val="1F1F1F"/>
                <w:kern w:val="0"/>
                <w:bdr w:val="none" w:sz="0" w:space="0" w:color="auto" w:frame="1"/>
                <w14:ligatures w14:val="none"/>
              </w:rPr>
              <w:t>are provided</w:t>
            </w:r>
            <w:proofErr w:type="gramEnd"/>
            <w:r w:rsidRPr="00526DDE">
              <w:rPr>
                <w:rFonts w:ascii="Times New Roman" w:eastAsia="Times New Roman" w:hAnsi="Times New Roman" w:cs="Times New Roman"/>
                <w:color w:val="1F1F1F"/>
                <w:kern w:val="0"/>
                <w:bdr w:val="none" w:sz="0" w:space="0" w:color="auto" w:frame="1"/>
                <w14:ligatures w14:val="none"/>
              </w:rPr>
              <w:t xml:space="preserve"> in the </w:t>
            </w:r>
            <w:proofErr w:type="spellStart"/>
            <w:r w:rsidRPr="00526DDE">
              <w:rPr>
                <w:rFonts w:ascii="Times New Roman" w:eastAsia="Times New Roman" w:hAnsi="Times New Roman" w:cs="Times New Roman"/>
                <w:color w:val="1F1F1F"/>
                <w:kern w:val="0"/>
                <w:bdr w:val="none" w:sz="0" w:space="0" w:color="auto" w:frame="1"/>
                <w14:ligatures w14:val="none"/>
              </w:rPr>
              <w:t>Hawassa</w:t>
            </w:r>
            <w:proofErr w:type="spellEnd"/>
            <w:r w:rsidRPr="00526DDE">
              <w:rPr>
                <w:rFonts w:ascii="Times New Roman" w:eastAsia="Times New Roman" w:hAnsi="Times New Roman" w:cs="Times New Roman"/>
                <w:color w:val="1F1F1F"/>
                <w:kern w:val="0"/>
                <w:bdr w:val="none" w:sz="0" w:space="0" w:color="auto" w:frame="1"/>
                <w14:ligatures w14:val="none"/>
              </w:rPr>
              <w:t xml:space="preserve"> </w:t>
            </w:r>
            <w:proofErr w:type="spellStart"/>
            <w:r w:rsidRPr="00526DDE">
              <w:rPr>
                <w:rFonts w:ascii="Times New Roman" w:eastAsia="Times New Roman" w:hAnsi="Times New Roman" w:cs="Times New Roman"/>
                <w:color w:val="1F1F1F"/>
                <w:kern w:val="0"/>
                <w:bdr w:val="none" w:sz="0" w:space="0" w:color="auto" w:frame="1"/>
                <w14:ligatures w14:val="none"/>
              </w:rPr>
              <w:t>BoQ</w:t>
            </w:r>
            <w:proofErr w:type="spellEnd"/>
            <w:r w:rsidRPr="00526DDE">
              <w:rPr>
                <w:rFonts w:ascii="Times New Roman" w:eastAsia="Times New Roman" w:hAnsi="Times New Roman" w:cs="Times New Roman"/>
                <w:color w:val="1F1F1F"/>
                <w:kern w:val="0"/>
                <w:bdr w:val="none" w:sz="0" w:space="0" w:color="auto" w:frame="1"/>
                <w14:ligatures w14:val="none"/>
              </w:rPr>
              <w:t xml:space="preserve"> to justify this exact model.</w:t>
            </w:r>
          </w:p>
        </w:tc>
        <w:tc>
          <w:tcPr>
            <w:tcW w:w="0" w:type="auto"/>
            <w:hideMark/>
          </w:tcPr>
          <w:p w:rsidR="00526DDE" w:rsidRPr="00526DDE" w:rsidRDefault="00526DDE" w:rsidP="00526DDE">
            <w:pPr>
              <w:spacing w:before="100" w:beforeAutospacing="1" w:afterAutospacing="1"/>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b/>
                <w:bCs/>
                <w:color w:val="1F1F1F"/>
                <w:kern w:val="0"/>
                <w:bdr w:val="none" w:sz="0" w:space="0" w:color="auto" w:frame="1"/>
                <w14:ligatures w14:val="none"/>
              </w:rPr>
              <w:t>ALARM:</w:t>
            </w:r>
            <w:r w:rsidRPr="00526DDE">
              <w:rPr>
                <w:rFonts w:ascii="Times New Roman" w:eastAsia="Times New Roman" w:hAnsi="Times New Roman" w:cs="Times New Roman"/>
                <w:color w:val="1F1F1F"/>
                <w:kern w:val="0"/>
                <w14:ligatures w14:val="none"/>
              </w:rPr>
              <w:t xml:space="preserve"> Spec Ambiguity.</w:t>
            </w:r>
          </w:p>
          <w:p w:rsidR="00526DDE" w:rsidRPr="00526DDE" w:rsidRDefault="00526DDE" w:rsidP="00526DDE">
            <w:pPr>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color w:val="1F1F1F"/>
                <w:kern w:val="0"/>
                <w14:ligatures w14:val="none"/>
              </w:rPr>
              <w:br/>
            </w:r>
          </w:p>
          <w:p w:rsidR="00526DDE" w:rsidRPr="00526DDE" w:rsidRDefault="00526DDE" w:rsidP="00526DDE">
            <w:pPr>
              <w:spacing w:before="100" w:beforeAutospacing="1" w:afterAutospacing="1"/>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b/>
                <w:bCs/>
                <w:color w:val="1F1F1F"/>
                <w:kern w:val="0"/>
                <w:bdr w:val="none" w:sz="0" w:space="0" w:color="auto" w:frame="1"/>
                <w14:ligatures w14:val="none"/>
              </w:rPr>
              <w:t>Question:</w:t>
            </w:r>
            <w:r w:rsidRPr="00526DDE">
              <w:rPr>
                <w:rFonts w:ascii="Times New Roman" w:eastAsia="Times New Roman" w:hAnsi="Times New Roman" w:cs="Times New Roman"/>
                <w:color w:val="1F1F1F"/>
                <w:kern w:val="0"/>
                <w14:ligatures w14:val="none"/>
              </w:rPr>
              <w:t xml:space="preserve"> </w:t>
            </w:r>
            <w:r w:rsidRPr="00526DDE">
              <w:rPr>
                <w:rFonts w:ascii="Times New Roman" w:eastAsia="Times New Roman" w:hAnsi="Times New Roman" w:cs="Times New Roman"/>
                <w:i/>
                <w:iCs/>
                <w:color w:val="1F1F1F"/>
                <w:kern w:val="0"/>
                <w:bdr w:val="none" w:sz="0" w:space="0" w:color="auto" w:frame="1"/>
                <w14:ligatures w14:val="none"/>
              </w:rPr>
              <w:t xml:space="preserve">"What is the exact PPM (Pages Per Minute) and brand of this 642K ETB printer? Is </w:t>
            </w:r>
            <w:r w:rsidRPr="00526DDE">
              <w:rPr>
                <w:rFonts w:ascii="Times New Roman" w:eastAsia="Times New Roman" w:hAnsi="Times New Roman" w:cs="Times New Roman"/>
                <w:i/>
                <w:iCs/>
                <w:color w:val="1F1F1F"/>
                <w:kern w:val="0"/>
                <w:bdr w:val="none" w:sz="0" w:space="0" w:color="auto" w:frame="1"/>
                <w14:ligatures w14:val="none"/>
              </w:rPr>
              <w:lastRenderedPageBreak/>
              <w:t>it aligned with the actual expected paper volume of our paperless initiative?"</w:t>
            </w:r>
          </w:p>
        </w:tc>
      </w:tr>
    </w:tbl>
    <w:p w:rsidR="00526DDE" w:rsidRPr="00526DDE" w:rsidRDefault="00526DDE" w:rsidP="00526DDE">
      <w:pPr>
        <w:spacing w:after="120" w:line="240" w:lineRule="auto"/>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color w:val="1F1F1F"/>
          <w:kern w:val="0"/>
          <w14:ligatures w14:val="none"/>
        </w:rPr>
        <w:lastRenderedPageBreak/>
        <w:pict>
          <v:rect id="_x0000_i1027" style="width:0;height:1.5pt" o:hralign="center" o:hrstd="t" o:hrnoshade="t" o:hr="t" fillcolor="gray" stroked="f"/>
        </w:pict>
      </w:r>
    </w:p>
    <w:p w:rsidR="00526DDE" w:rsidRPr="00526DDE" w:rsidRDefault="00526DDE" w:rsidP="00526DDE">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526DDE">
        <w:rPr>
          <w:rFonts w:ascii="Times New Roman" w:eastAsia="Times New Roman" w:hAnsi="Times New Roman" w:cs="Times New Roman"/>
          <w:b/>
          <w:bCs/>
          <w:color w:val="1F1F1F"/>
          <w:kern w:val="0"/>
          <w:sz w:val="27"/>
          <w:szCs w:val="27"/>
          <w14:ligatures w14:val="none"/>
        </w:rPr>
        <w:t>STRATEGIC SUMMARY &amp; ACTIONABLE INSIGHTS</w:t>
      </w:r>
    </w:p>
    <w:p w:rsidR="00526DDE" w:rsidRPr="00526DDE" w:rsidRDefault="00526DDE" w:rsidP="00526DDE">
      <w:pPr>
        <w:spacing w:before="100" w:beforeAutospacing="1" w:after="0" w:line="240" w:lineRule="auto"/>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b/>
          <w:bCs/>
          <w:color w:val="1F1F1F"/>
          <w:kern w:val="0"/>
          <w:bdr w:val="none" w:sz="0" w:space="0" w:color="auto" w:frame="1"/>
          <w14:ligatures w14:val="none"/>
        </w:rPr>
        <w:t>The "Template" Revelation:</w:t>
      </w:r>
    </w:p>
    <w:p w:rsidR="00526DDE" w:rsidRPr="00526DDE" w:rsidRDefault="00526DDE" w:rsidP="00526DDE">
      <w:pPr>
        <w:spacing w:before="100" w:beforeAutospacing="1" w:after="0" w:line="240" w:lineRule="auto"/>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color w:val="1F1F1F"/>
          <w:kern w:val="0"/>
          <w14:ligatures w14:val="none"/>
        </w:rPr>
        <w:t xml:space="preserve">By cross-referencing these documents, it is evident that </w:t>
      </w:r>
      <w:proofErr w:type="spellStart"/>
      <w:r w:rsidRPr="00526DDE">
        <w:rPr>
          <w:rFonts w:ascii="Times New Roman" w:eastAsia="Times New Roman" w:hAnsi="Times New Roman" w:cs="Times New Roman"/>
          <w:color w:val="1F1F1F"/>
          <w:kern w:val="0"/>
          <w14:ligatures w14:val="none"/>
        </w:rPr>
        <w:t>Ethio</w:t>
      </w:r>
      <w:proofErr w:type="spellEnd"/>
      <w:r w:rsidRPr="00526DDE">
        <w:rPr>
          <w:rFonts w:ascii="Times New Roman" w:eastAsia="Times New Roman" w:hAnsi="Times New Roman" w:cs="Times New Roman"/>
          <w:color w:val="1F1F1F"/>
          <w:kern w:val="0"/>
          <w14:ligatures w14:val="none"/>
        </w:rPr>
        <w:t xml:space="preserve"> Telecom is not designing a bespoke network for </w:t>
      </w:r>
      <w:proofErr w:type="spellStart"/>
      <w:r w:rsidRPr="00526DDE">
        <w:rPr>
          <w:rFonts w:ascii="Times New Roman" w:eastAsia="Times New Roman" w:hAnsi="Times New Roman" w:cs="Times New Roman"/>
          <w:color w:val="1F1F1F"/>
          <w:kern w:val="0"/>
          <w14:ligatures w14:val="none"/>
        </w:rPr>
        <w:t>Hawassa’s</w:t>
      </w:r>
      <w:proofErr w:type="spellEnd"/>
      <w:r w:rsidRPr="00526DDE">
        <w:rPr>
          <w:rFonts w:ascii="Times New Roman" w:eastAsia="Times New Roman" w:hAnsi="Times New Roman" w:cs="Times New Roman"/>
          <w:color w:val="1F1F1F"/>
          <w:kern w:val="0"/>
          <w14:ligatures w14:val="none"/>
        </w:rPr>
        <w:t xml:space="preserve"> specific 47 services. They are applying a highly profitable </w:t>
      </w:r>
      <w:r w:rsidRPr="00526DDE">
        <w:rPr>
          <w:rFonts w:ascii="Times New Roman" w:eastAsia="Times New Roman" w:hAnsi="Times New Roman" w:cs="Times New Roman"/>
          <w:b/>
          <w:bCs/>
          <w:color w:val="1F1F1F"/>
          <w:kern w:val="0"/>
          <w:bdr w:val="none" w:sz="0" w:space="0" w:color="auto" w:frame="1"/>
          <w14:ligatures w14:val="none"/>
        </w:rPr>
        <w:t>"Regional E-Governance Template."</w:t>
      </w:r>
      <w:r w:rsidRPr="00526DDE">
        <w:rPr>
          <w:rFonts w:ascii="Times New Roman" w:eastAsia="Times New Roman" w:hAnsi="Times New Roman" w:cs="Times New Roman"/>
          <w:color w:val="1F1F1F"/>
          <w:kern w:val="0"/>
          <w14:ligatures w14:val="none"/>
        </w:rPr>
        <w:t xml:space="preserve"> This template relies on maximizing endpoint hardware (i7 laptops, video walls), capturing civil works (furniture, flooring, metal structures), and masking 15-25% of the total project value in "Accessories and Installation."</w:t>
      </w:r>
    </w:p>
    <w:p w:rsidR="00526DDE" w:rsidRPr="00526DDE" w:rsidRDefault="00526DDE" w:rsidP="00526DDE">
      <w:pPr>
        <w:spacing w:before="100" w:beforeAutospacing="1" w:after="0" w:line="240" w:lineRule="auto"/>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b/>
          <w:bCs/>
          <w:color w:val="1F1F1F"/>
          <w:kern w:val="0"/>
          <w:bdr w:val="none" w:sz="0" w:space="0" w:color="auto" w:frame="1"/>
          <w14:ligatures w14:val="none"/>
        </w:rPr>
        <w:t xml:space="preserve">What This Means for </w:t>
      </w:r>
      <w:proofErr w:type="spellStart"/>
      <w:r w:rsidRPr="00526DDE">
        <w:rPr>
          <w:rFonts w:ascii="Times New Roman" w:eastAsia="Times New Roman" w:hAnsi="Times New Roman" w:cs="Times New Roman"/>
          <w:b/>
          <w:bCs/>
          <w:color w:val="1F1F1F"/>
          <w:kern w:val="0"/>
          <w:bdr w:val="none" w:sz="0" w:space="0" w:color="auto" w:frame="1"/>
          <w14:ligatures w14:val="none"/>
        </w:rPr>
        <w:t>Hawassa</w:t>
      </w:r>
      <w:proofErr w:type="spellEnd"/>
      <w:r w:rsidRPr="00526DDE">
        <w:rPr>
          <w:rFonts w:ascii="Times New Roman" w:eastAsia="Times New Roman" w:hAnsi="Times New Roman" w:cs="Times New Roman"/>
          <w:b/>
          <w:bCs/>
          <w:color w:val="1F1F1F"/>
          <w:kern w:val="0"/>
          <w:bdr w:val="none" w:sz="0" w:space="0" w:color="auto" w:frame="1"/>
          <w14:ligatures w14:val="none"/>
        </w:rPr>
        <w:t>:</w:t>
      </w:r>
    </w:p>
    <w:p w:rsidR="00526DDE" w:rsidRPr="00526DDE" w:rsidRDefault="00526DDE" w:rsidP="00526DDE">
      <w:pPr>
        <w:numPr>
          <w:ilvl w:val="0"/>
          <w:numId w:val="1"/>
        </w:numPr>
        <w:spacing w:before="100" w:beforeAutospacing="1" w:after="0" w:line="240" w:lineRule="auto"/>
        <w:ind w:left="0"/>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b/>
          <w:bCs/>
          <w:color w:val="1F1F1F"/>
          <w:kern w:val="0"/>
          <w:bdr w:val="none" w:sz="0" w:space="0" w:color="auto" w:frame="1"/>
          <w14:ligatures w14:val="none"/>
        </w:rPr>
        <w:t>We Have Leverage:</w:t>
      </w:r>
      <w:r w:rsidRPr="00526DDE">
        <w:rPr>
          <w:rFonts w:ascii="Times New Roman" w:eastAsia="Times New Roman" w:hAnsi="Times New Roman" w:cs="Times New Roman"/>
          <w:color w:val="1F1F1F"/>
          <w:kern w:val="0"/>
          <w14:ligatures w14:val="none"/>
        </w:rPr>
        <w:t xml:space="preserve"> Because we have audited </w:t>
      </w:r>
      <w:proofErr w:type="spellStart"/>
      <w:r w:rsidRPr="00526DDE">
        <w:rPr>
          <w:rFonts w:ascii="Times New Roman" w:eastAsia="Times New Roman" w:hAnsi="Times New Roman" w:cs="Times New Roman"/>
          <w:color w:val="1F1F1F"/>
          <w:kern w:val="0"/>
          <w14:ligatures w14:val="none"/>
        </w:rPr>
        <w:t>Sidama's</w:t>
      </w:r>
      <w:proofErr w:type="spellEnd"/>
      <w:r w:rsidRPr="00526DDE">
        <w:rPr>
          <w:rFonts w:ascii="Times New Roman" w:eastAsia="Times New Roman" w:hAnsi="Times New Roman" w:cs="Times New Roman"/>
          <w:color w:val="1F1F1F"/>
          <w:kern w:val="0"/>
          <w14:ligatures w14:val="none"/>
        </w:rPr>
        <w:t xml:space="preserve"> contract, </w:t>
      </w:r>
      <w:proofErr w:type="spellStart"/>
      <w:r w:rsidRPr="00526DDE">
        <w:rPr>
          <w:rFonts w:ascii="Times New Roman" w:eastAsia="Times New Roman" w:hAnsi="Times New Roman" w:cs="Times New Roman"/>
          <w:color w:val="1F1F1F"/>
          <w:kern w:val="0"/>
          <w14:ligatures w14:val="none"/>
        </w:rPr>
        <w:t>Ethio</w:t>
      </w:r>
      <w:proofErr w:type="spellEnd"/>
      <w:r w:rsidRPr="00526DDE">
        <w:rPr>
          <w:rFonts w:ascii="Times New Roman" w:eastAsia="Times New Roman" w:hAnsi="Times New Roman" w:cs="Times New Roman"/>
          <w:color w:val="1F1F1F"/>
          <w:kern w:val="0"/>
          <w14:ligatures w14:val="none"/>
        </w:rPr>
        <w:t xml:space="preserve"> Telecom cannot claim their prices are "fixed" or "standardized." We know where the padding is.</w:t>
      </w:r>
    </w:p>
    <w:p w:rsidR="00526DDE" w:rsidRPr="00526DDE" w:rsidRDefault="00526DDE" w:rsidP="00526DDE">
      <w:pPr>
        <w:numPr>
          <w:ilvl w:val="0"/>
          <w:numId w:val="1"/>
        </w:numPr>
        <w:spacing w:before="100" w:beforeAutospacing="1" w:after="0" w:line="240" w:lineRule="auto"/>
        <w:ind w:left="0"/>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b/>
          <w:bCs/>
          <w:color w:val="1F1F1F"/>
          <w:kern w:val="0"/>
          <w:bdr w:val="none" w:sz="0" w:space="0" w:color="auto" w:frame="1"/>
          <w14:ligatures w14:val="none"/>
        </w:rPr>
        <w:t xml:space="preserve">We Must </w:t>
      </w:r>
      <w:proofErr w:type="gramStart"/>
      <w:r w:rsidRPr="00526DDE">
        <w:rPr>
          <w:rFonts w:ascii="Times New Roman" w:eastAsia="Times New Roman" w:hAnsi="Times New Roman" w:cs="Times New Roman"/>
          <w:b/>
          <w:bCs/>
          <w:color w:val="1F1F1F"/>
          <w:kern w:val="0"/>
          <w:bdr w:val="none" w:sz="0" w:space="0" w:color="auto" w:frame="1"/>
          <w14:ligatures w14:val="none"/>
        </w:rPr>
        <w:t>Decouple:</w:t>
      </w:r>
      <w:proofErr w:type="gramEnd"/>
      <w:r w:rsidRPr="00526DDE">
        <w:rPr>
          <w:rFonts w:ascii="Times New Roman" w:eastAsia="Times New Roman" w:hAnsi="Times New Roman" w:cs="Times New Roman"/>
          <w:color w:val="1F1F1F"/>
          <w:kern w:val="0"/>
          <w14:ligatures w14:val="none"/>
        </w:rPr>
        <w:t xml:space="preserve"> </w:t>
      </w:r>
      <w:proofErr w:type="spellStart"/>
      <w:r w:rsidRPr="00526DDE">
        <w:rPr>
          <w:rFonts w:ascii="Times New Roman" w:eastAsia="Times New Roman" w:hAnsi="Times New Roman" w:cs="Times New Roman"/>
          <w:color w:val="1F1F1F"/>
          <w:kern w:val="0"/>
          <w14:ligatures w14:val="none"/>
        </w:rPr>
        <w:t>Sidama's</w:t>
      </w:r>
      <w:proofErr w:type="spellEnd"/>
      <w:r w:rsidRPr="00526DDE">
        <w:rPr>
          <w:rFonts w:ascii="Times New Roman" w:eastAsia="Times New Roman" w:hAnsi="Times New Roman" w:cs="Times New Roman"/>
          <w:color w:val="1F1F1F"/>
          <w:kern w:val="0"/>
          <w14:ligatures w14:val="none"/>
        </w:rPr>
        <w:t xml:space="preserve"> critical error was buying </w:t>
      </w:r>
      <w:r w:rsidRPr="00526DDE">
        <w:rPr>
          <w:rFonts w:ascii="Times New Roman" w:eastAsia="Times New Roman" w:hAnsi="Times New Roman" w:cs="Times New Roman"/>
          <w:i/>
          <w:iCs/>
          <w:color w:val="1F1F1F"/>
          <w:kern w:val="0"/>
          <w:bdr w:val="none" w:sz="0" w:space="0" w:color="auto" w:frame="1"/>
          <w14:ligatures w14:val="none"/>
        </w:rPr>
        <w:t>everything</w:t>
      </w:r>
      <w:r w:rsidRPr="00526DDE">
        <w:rPr>
          <w:rFonts w:ascii="Times New Roman" w:eastAsia="Times New Roman" w:hAnsi="Times New Roman" w:cs="Times New Roman"/>
          <w:color w:val="1F1F1F"/>
          <w:kern w:val="0"/>
          <w14:ligatures w14:val="none"/>
        </w:rPr>
        <w:t xml:space="preserve"> (up to 52M ETB in furniture and 6M ETB in floors) from a telecom provider. </w:t>
      </w:r>
      <w:proofErr w:type="spellStart"/>
      <w:r w:rsidRPr="00526DDE">
        <w:rPr>
          <w:rFonts w:ascii="Times New Roman" w:eastAsia="Times New Roman" w:hAnsi="Times New Roman" w:cs="Times New Roman"/>
          <w:color w:val="1F1F1F"/>
          <w:kern w:val="0"/>
          <w14:ligatures w14:val="none"/>
        </w:rPr>
        <w:t>Hawassa</w:t>
      </w:r>
      <w:proofErr w:type="spellEnd"/>
      <w:r w:rsidRPr="00526DDE">
        <w:rPr>
          <w:rFonts w:ascii="Times New Roman" w:eastAsia="Times New Roman" w:hAnsi="Times New Roman" w:cs="Times New Roman"/>
          <w:color w:val="1F1F1F"/>
          <w:kern w:val="0"/>
          <w14:ligatures w14:val="none"/>
        </w:rPr>
        <w:t xml:space="preserve"> must strictly decouple </w:t>
      </w:r>
      <w:r w:rsidRPr="00526DDE">
        <w:rPr>
          <w:rFonts w:ascii="Times New Roman" w:eastAsia="Times New Roman" w:hAnsi="Times New Roman" w:cs="Times New Roman"/>
          <w:b/>
          <w:bCs/>
          <w:color w:val="1F1F1F"/>
          <w:kern w:val="0"/>
          <w:bdr w:val="none" w:sz="0" w:space="0" w:color="auto" w:frame="1"/>
          <w14:ligatures w14:val="none"/>
        </w:rPr>
        <w:t>Core ICT</w:t>
      </w:r>
      <w:r w:rsidRPr="00526DDE">
        <w:rPr>
          <w:rFonts w:ascii="Times New Roman" w:eastAsia="Times New Roman" w:hAnsi="Times New Roman" w:cs="Times New Roman"/>
          <w:color w:val="1F1F1F"/>
          <w:kern w:val="0"/>
          <w14:ligatures w14:val="none"/>
        </w:rPr>
        <w:t xml:space="preserve"> (networking, routing, SLA) from </w:t>
      </w:r>
      <w:r w:rsidRPr="00526DDE">
        <w:rPr>
          <w:rFonts w:ascii="Times New Roman" w:eastAsia="Times New Roman" w:hAnsi="Times New Roman" w:cs="Times New Roman"/>
          <w:b/>
          <w:bCs/>
          <w:color w:val="1F1F1F"/>
          <w:kern w:val="0"/>
          <w:bdr w:val="none" w:sz="0" w:space="0" w:color="auto" w:frame="1"/>
          <w14:ligatures w14:val="none"/>
        </w:rPr>
        <w:t>Commodities</w:t>
      </w:r>
      <w:r w:rsidRPr="00526DDE">
        <w:rPr>
          <w:rFonts w:ascii="Times New Roman" w:eastAsia="Times New Roman" w:hAnsi="Times New Roman" w:cs="Times New Roman"/>
          <w:color w:val="1F1F1F"/>
          <w:kern w:val="0"/>
          <w14:ligatures w14:val="none"/>
        </w:rPr>
        <w:t xml:space="preserve"> (desktops, kiosks, TVs, furniture, metal mounts).</w:t>
      </w:r>
    </w:p>
    <w:p w:rsidR="00526DDE" w:rsidRPr="00526DDE" w:rsidRDefault="00526DDE" w:rsidP="00526DDE">
      <w:pPr>
        <w:numPr>
          <w:ilvl w:val="0"/>
          <w:numId w:val="1"/>
        </w:numPr>
        <w:spacing w:before="100" w:beforeAutospacing="1" w:after="0" w:line="240" w:lineRule="auto"/>
        <w:ind w:left="0"/>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b/>
          <w:bCs/>
          <w:color w:val="1F1F1F"/>
          <w:kern w:val="0"/>
          <w:bdr w:val="none" w:sz="0" w:space="0" w:color="auto" w:frame="1"/>
          <w14:ligatures w14:val="none"/>
        </w:rPr>
        <w:t>The Interrogation Stance:</w:t>
      </w:r>
      <w:r w:rsidRPr="00526DDE">
        <w:rPr>
          <w:rFonts w:ascii="Times New Roman" w:eastAsia="Times New Roman" w:hAnsi="Times New Roman" w:cs="Times New Roman"/>
          <w:color w:val="1F1F1F"/>
          <w:kern w:val="0"/>
          <w14:ligatures w14:val="none"/>
        </w:rPr>
        <w:t xml:space="preserve"> In our upcoming meeting, we do not need to be hostile, but we must be exact. When we challenge the 11.9M ETB Accessories package, and they claim </w:t>
      </w:r>
      <w:proofErr w:type="gramStart"/>
      <w:r w:rsidRPr="00526DDE">
        <w:rPr>
          <w:rFonts w:ascii="Times New Roman" w:eastAsia="Times New Roman" w:hAnsi="Times New Roman" w:cs="Times New Roman"/>
          <w:color w:val="1F1F1F"/>
          <w:kern w:val="0"/>
          <w14:ligatures w14:val="none"/>
        </w:rPr>
        <w:t>it's</w:t>
      </w:r>
      <w:proofErr w:type="gramEnd"/>
      <w:r w:rsidRPr="00526DDE">
        <w:rPr>
          <w:rFonts w:ascii="Times New Roman" w:eastAsia="Times New Roman" w:hAnsi="Times New Roman" w:cs="Times New Roman"/>
          <w:color w:val="1F1F1F"/>
          <w:kern w:val="0"/>
          <w14:ligatures w14:val="none"/>
        </w:rPr>
        <w:t xml:space="preserve"> "standard," we can politely counter: </w:t>
      </w:r>
      <w:r w:rsidRPr="00526DDE">
        <w:rPr>
          <w:rFonts w:ascii="Times New Roman" w:eastAsia="Times New Roman" w:hAnsi="Times New Roman" w:cs="Times New Roman"/>
          <w:i/>
          <w:iCs/>
          <w:color w:val="1F1F1F"/>
          <w:kern w:val="0"/>
          <w:bdr w:val="none" w:sz="0" w:space="0" w:color="auto" w:frame="1"/>
          <w14:ligatures w14:val="none"/>
        </w:rPr>
        <w:t xml:space="preserve">"We noticed it was 17M in </w:t>
      </w:r>
      <w:proofErr w:type="spellStart"/>
      <w:r w:rsidRPr="00526DDE">
        <w:rPr>
          <w:rFonts w:ascii="Times New Roman" w:eastAsia="Times New Roman" w:hAnsi="Times New Roman" w:cs="Times New Roman"/>
          <w:i/>
          <w:iCs/>
          <w:color w:val="1F1F1F"/>
          <w:kern w:val="0"/>
          <w:bdr w:val="none" w:sz="0" w:space="0" w:color="auto" w:frame="1"/>
          <w14:ligatures w14:val="none"/>
        </w:rPr>
        <w:t>Sidama</w:t>
      </w:r>
      <w:proofErr w:type="spellEnd"/>
      <w:r w:rsidRPr="00526DDE">
        <w:rPr>
          <w:rFonts w:ascii="Times New Roman" w:eastAsia="Times New Roman" w:hAnsi="Times New Roman" w:cs="Times New Roman"/>
          <w:i/>
          <w:iCs/>
          <w:color w:val="1F1F1F"/>
          <w:kern w:val="0"/>
          <w:bdr w:val="none" w:sz="0" w:space="0" w:color="auto" w:frame="1"/>
          <w14:ligatures w14:val="none"/>
        </w:rPr>
        <w:t>. We understand this is a standard margin line. We require it itemized to pass our City Audit."</w:t>
      </w:r>
    </w:p>
    <w:p w:rsidR="00526DDE" w:rsidRPr="00526DDE" w:rsidRDefault="00526DDE" w:rsidP="00526DDE">
      <w:pPr>
        <w:spacing w:before="100" w:beforeAutospacing="1" w:after="0" w:line="240" w:lineRule="auto"/>
        <w:rPr>
          <w:rFonts w:ascii="Times New Roman" w:eastAsia="Times New Roman" w:hAnsi="Times New Roman" w:cs="Times New Roman"/>
          <w:color w:val="1F1F1F"/>
          <w:kern w:val="0"/>
          <w14:ligatures w14:val="none"/>
        </w:rPr>
      </w:pPr>
      <w:r w:rsidRPr="00526DDE">
        <w:rPr>
          <w:rFonts w:ascii="Times New Roman" w:eastAsia="Times New Roman" w:hAnsi="Times New Roman" w:cs="Times New Roman"/>
          <w:b/>
          <w:bCs/>
          <w:color w:val="1F1F1F"/>
          <w:kern w:val="0"/>
          <w:bdr w:val="none" w:sz="0" w:space="0" w:color="auto" w:frame="1"/>
          <w14:ligatures w14:val="none"/>
        </w:rPr>
        <w:t>Final Recommendation:</w:t>
      </w:r>
      <w:r w:rsidRPr="00526DDE">
        <w:rPr>
          <w:rFonts w:ascii="Times New Roman" w:eastAsia="Times New Roman" w:hAnsi="Times New Roman" w:cs="Times New Roman"/>
          <w:color w:val="1F1F1F"/>
          <w:kern w:val="0"/>
          <w14:ligatures w14:val="none"/>
        </w:rPr>
        <w:t xml:space="preserve"> Proceed with the </w:t>
      </w:r>
      <w:r w:rsidRPr="00526DDE">
        <w:rPr>
          <w:rFonts w:ascii="Times New Roman" w:eastAsia="Times New Roman" w:hAnsi="Times New Roman" w:cs="Times New Roman"/>
          <w:b/>
          <w:bCs/>
          <w:color w:val="1F1F1F"/>
          <w:kern w:val="0"/>
          <w:bdr w:val="none" w:sz="0" w:space="0" w:color="auto" w:frame="1"/>
          <w14:ligatures w14:val="none"/>
        </w:rPr>
        <w:t>Phase 1 "Minimum Viable Launch" Matrix</w:t>
      </w:r>
      <w:r w:rsidRPr="00526DDE">
        <w:rPr>
          <w:rFonts w:ascii="Times New Roman" w:eastAsia="Times New Roman" w:hAnsi="Times New Roman" w:cs="Times New Roman"/>
          <w:color w:val="1F1F1F"/>
          <w:kern w:val="0"/>
          <w14:ligatures w14:val="none"/>
        </w:rPr>
        <w:t xml:space="preserve"> (Deliverable 2). Remove the overlapping visual systems, extract the endpoints and furniture to local municipal procurement, and force </w:t>
      </w:r>
      <w:proofErr w:type="spellStart"/>
      <w:r w:rsidRPr="00526DDE">
        <w:rPr>
          <w:rFonts w:ascii="Times New Roman" w:eastAsia="Times New Roman" w:hAnsi="Times New Roman" w:cs="Times New Roman"/>
          <w:color w:val="1F1F1F"/>
          <w:kern w:val="0"/>
          <w14:ligatures w14:val="none"/>
        </w:rPr>
        <w:t>Ethio</w:t>
      </w:r>
      <w:proofErr w:type="spellEnd"/>
      <w:r w:rsidRPr="00526DDE">
        <w:rPr>
          <w:rFonts w:ascii="Times New Roman" w:eastAsia="Times New Roman" w:hAnsi="Times New Roman" w:cs="Times New Roman"/>
          <w:color w:val="1F1F1F"/>
          <w:kern w:val="0"/>
          <w14:ligatures w14:val="none"/>
        </w:rPr>
        <w:t xml:space="preserve"> Telecom to defend the technical necessity of the remaining core hardware.</w:t>
      </w:r>
    </w:p>
    <w:p w:rsidR="00266030" w:rsidRDefault="00266030">
      <w:r>
        <w:br w:type="page"/>
      </w:r>
    </w:p>
    <w:p w:rsidR="00266030" w:rsidRDefault="00266030" w:rsidP="00266030">
      <w:pPr>
        <w:pStyle w:val="NormalWeb"/>
        <w:spacing w:after="150" w:afterAutospacing="0"/>
        <w:rPr>
          <w:color w:val="1F1F1F"/>
        </w:rPr>
      </w:pPr>
      <w:r>
        <w:rPr>
          <w:color w:val="1F1F1F"/>
        </w:rPr>
        <w:lastRenderedPageBreak/>
        <w:t xml:space="preserve">Here is the exhaustive, side-by-side comparative line-item audit of the </w:t>
      </w:r>
      <w:proofErr w:type="spellStart"/>
      <w:r>
        <w:rPr>
          <w:color w:val="1F1F1F"/>
        </w:rPr>
        <w:t>Ethio</w:t>
      </w:r>
      <w:proofErr w:type="spellEnd"/>
      <w:r>
        <w:rPr>
          <w:color w:val="1F1F1F"/>
        </w:rPr>
        <w:t xml:space="preserve"> Telecom </w:t>
      </w:r>
      <w:proofErr w:type="spellStart"/>
      <w:r>
        <w:rPr>
          <w:color w:val="1F1F1F"/>
        </w:rPr>
        <w:t>BoQs</w:t>
      </w:r>
      <w:proofErr w:type="spellEnd"/>
      <w:r>
        <w:rPr>
          <w:color w:val="1F1F1F"/>
        </w:rPr>
        <w:t>.</w:t>
      </w:r>
    </w:p>
    <w:p w:rsidR="00266030" w:rsidRDefault="00266030" w:rsidP="00266030">
      <w:pPr>
        <w:pStyle w:val="NormalWeb"/>
        <w:spacing w:after="0" w:afterAutospacing="0"/>
        <w:rPr>
          <w:color w:val="1F1F1F"/>
        </w:rPr>
      </w:pPr>
      <w:r>
        <w:rPr>
          <w:color w:val="1F1F1F"/>
        </w:rPr>
        <w:t xml:space="preserve">As requested, the base columns follow the new </w:t>
      </w:r>
      <w:proofErr w:type="spellStart"/>
      <w:r>
        <w:rPr>
          <w:b/>
          <w:bCs/>
          <w:color w:val="1F1F1F"/>
          <w:bdr w:val="none" w:sz="0" w:space="0" w:color="auto" w:frame="1"/>
        </w:rPr>
        <w:t>Hawassa</w:t>
      </w:r>
      <w:proofErr w:type="spellEnd"/>
      <w:r>
        <w:rPr>
          <w:b/>
          <w:bCs/>
          <w:color w:val="1F1F1F"/>
          <w:bdr w:val="none" w:sz="0" w:space="0" w:color="auto" w:frame="1"/>
        </w:rPr>
        <w:t xml:space="preserve"> City </w:t>
      </w:r>
      <w:proofErr w:type="spellStart"/>
      <w:r>
        <w:rPr>
          <w:b/>
          <w:bCs/>
          <w:color w:val="1F1F1F"/>
          <w:bdr w:val="none" w:sz="0" w:space="0" w:color="auto" w:frame="1"/>
        </w:rPr>
        <w:t>BoQ</w:t>
      </w:r>
      <w:proofErr w:type="spellEnd"/>
      <w:r>
        <w:rPr>
          <w:color w:val="1F1F1F"/>
        </w:rPr>
        <w:t xml:space="preserve">, cross-referenced against the older finalized </w:t>
      </w:r>
      <w:proofErr w:type="spellStart"/>
      <w:r>
        <w:rPr>
          <w:b/>
          <w:bCs/>
          <w:color w:val="1F1F1F"/>
          <w:bdr w:val="none" w:sz="0" w:space="0" w:color="auto" w:frame="1"/>
        </w:rPr>
        <w:t>Sidama</w:t>
      </w:r>
      <w:proofErr w:type="spellEnd"/>
      <w:r>
        <w:rPr>
          <w:b/>
          <w:bCs/>
          <w:color w:val="1F1F1F"/>
          <w:bdr w:val="none" w:sz="0" w:space="0" w:color="auto" w:frame="1"/>
        </w:rPr>
        <w:t xml:space="preserve"> Regional Contracts</w:t>
      </w:r>
      <w:r>
        <w:rPr>
          <w:color w:val="1F1F1F"/>
        </w:rPr>
        <w:t xml:space="preserve"> (Base + Supplement). To ensure readability, the </w:t>
      </w:r>
      <w:proofErr w:type="spellStart"/>
      <w:r>
        <w:rPr>
          <w:color w:val="1F1F1F"/>
        </w:rPr>
        <w:t>Qty</w:t>
      </w:r>
      <w:proofErr w:type="spellEnd"/>
      <w:r>
        <w:rPr>
          <w:color w:val="1F1F1F"/>
        </w:rPr>
        <w:t xml:space="preserve">, Unit Price, and Total Price for each respective region are condensed into a single cell per </w:t>
      </w:r>
      <w:proofErr w:type="spellStart"/>
      <w:proofErr w:type="gramStart"/>
      <w:r>
        <w:rPr>
          <w:color w:val="1F1F1F"/>
        </w:rPr>
        <w:t>BoQ</w:t>
      </w:r>
      <w:proofErr w:type="spellEnd"/>
      <w:proofErr w:type="gramEnd"/>
      <w:r>
        <w:rPr>
          <w:color w:val="1F1F1F"/>
        </w:rPr>
        <w:t>.</w:t>
      </w:r>
    </w:p>
    <w:p w:rsidR="00266030" w:rsidRDefault="00266030" w:rsidP="00266030">
      <w:pPr>
        <w:pStyle w:val="Heading3"/>
        <w:spacing w:after="120" w:afterAutospacing="0"/>
        <w:rPr>
          <w:color w:val="1F1F1F"/>
        </w:rPr>
      </w:pPr>
      <w:r>
        <w:rPr>
          <w:color w:val="1F1F1F"/>
        </w:rPr>
        <w:t xml:space="preserve">CROSS-REGIONAL </w:t>
      </w:r>
      <w:proofErr w:type="spellStart"/>
      <w:proofErr w:type="gramStart"/>
      <w:r>
        <w:rPr>
          <w:color w:val="1F1F1F"/>
        </w:rPr>
        <w:t>BoQ</w:t>
      </w:r>
      <w:proofErr w:type="spellEnd"/>
      <w:proofErr w:type="gramEnd"/>
      <w:r>
        <w:rPr>
          <w:color w:val="1F1F1F"/>
        </w:rPr>
        <w:t xml:space="preserve"> LINE-ITEM COMPARISON MATRIX</w:t>
      </w:r>
    </w:p>
    <w:tbl>
      <w:tblPr>
        <w:tblStyle w:val="TableGrid"/>
        <w:tblW w:w="0" w:type="auto"/>
        <w:tblLook w:val="04A0" w:firstRow="1" w:lastRow="0" w:firstColumn="1" w:lastColumn="0" w:noHBand="0" w:noVBand="1"/>
      </w:tblPr>
      <w:tblGrid>
        <w:gridCol w:w="1779"/>
        <w:gridCol w:w="1728"/>
        <w:gridCol w:w="1351"/>
        <w:gridCol w:w="2222"/>
        <w:gridCol w:w="2270"/>
      </w:tblGrid>
      <w:tr w:rsidR="00266030" w:rsidTr="00266030">
        <w:tc>
          <w:tcPr>
            <w:tcW w:w="0" w:type="auto"/>
            <w:hideMark/>
          </w:tcPr>
          <w:p w:rsidR="00266030" w:rsidRDefault="00266030">
            <w:pPr>
              <w:rPr>
                <w:color w:val="1F1F1F"/>
              </w:rPr>
            </w:pPr>
            <w:r>
              <w:rPr>
                <w:rStyle w:val="Strong"/>
                <w:color w:val="1F1F1F"/>
                <w:bdr w:val="none" w:sz="0" w:space="0" w:color="auto" w:frame="1"/>
              </w:rPr>
              <w:t>No. / Category / Item (</w:t>
            </w:r>
            <w:proofErr w:type="spellStart"/>
            <w:r>
              <w:rPr>
                <w:rStyle w:val="Strong"/>
                <w:color w:val="1F1F1F"/>
                <w:bdr w:val="none" w:sz="0" w:space="0" w:color="auto" w:frame="1"/>
              </w:rPr>
              <w:t>Hawassa</w:t>
            </w:r>
            <w:proofErr w:type="spellEnd"/>
            <w:r>
              <w:rPr>
                <w:rStyle w:val="Strong"/>
                <w:color w:val="1F1F1F"/>
                <w:bdr w:val="none" w:sz="0" w:space="0" w:color="auto" w:frame="1"/>
              </w:rPr>
              <w:t xml:space="preserve"> Base)</w:t>
            </w:r>
          </w:p>
        </w:tc>
        <w:tc>
          <w:tcPr>
            <w:tcW w:w="0" w:type="auto"/>
            <w:hideMark/>
          </w:tcPr>
          <w:p w:rsidR="00266030" w:rsidRDefault="00266030">
            <w:pPr>
              <w:rPr>
                <w:color w:val="1F1F1F"/>
              </w:rPr>
            </w:pPr>
            <w:proofErr w:type="spellStart"/>
            <w:r>
              <w:rPr>
                <w:rStyle w:val="Strong"/>
                <w:color w:val="1F1F1F"/>
                <w:bdr w:val="none" w:sz="0" w:space="0" w:color="auto" w:frame="1"/>
              </w:rPr>
              <w:t>Hawassa</w:t>
            </w:r>
            <w:proofErr w:type="spellEnd"/>
            <w:r>
              <w:rPr>
                <w:rStyle w:val="Strong"/>
                <w:color w:val="1F1F1F"/>
                <w:bdr w:val="none" w:sz="0" w:space="0" w:color="auto" w:frame="1"/>
              </w:rPr>
              <w:t xml:space="preserve"> </w:t>
            </w:r>
            <w:proofErr w:type="spellStart"/>
            <w:r>
              <w:rPr>
                <w:rStyle w:val="Strong"/>
                <w:color w:val="1F1F1F"/>
                <w:bdr w:val="none" w:sz="0" w:space="0" w:color="auto" w:frame="1"/>
              </w:rPr>
              <w:t>BoQ</w:t>
            </w:r>
            <w:proofErr w:type="spellEnd"/>
            <w:r>
              <w:rPr>
                <w:rStyle w:val="Strong"/>
                <w:color w:val="1F1F1F"/>
                <w:bdr w:val="none" w:sz="0" w:space="0" w:color="auto" w:frame="1"/>
              </w:rPr>
              <w:t xml:space="preserve"> Details (Current)</w:t>
            </w:r>
          </w:p>
        </w:tc>
        <w:tc>
          <w:tcPr>
            <w:tcW w:w="0" w:type="auto"/>
            <w:hideMark/>
          </w:tcPr>
          <w:p w:rsidR="00266030" w:rsidRDefault="00266030">
            <w:pPr>
              <w:rPr>
                <w:color w:val="1F1F1F"/>
              </w:rPr>
            </w:pPr>
            <w:proofErr w:type="spellStart"/>
            <w:r>
              <w:rPr>
                <w:rStyle w:val="Strong"/>
                <w:color w:val="1F1F1F"/>
                <w:bdr w:val="none" w:sz="0" w:space="0" w:color="auto" w:frame="1"/>
              </w:rPr>
              <w:t>Sidama</w:t>
            </w:r>
            <w:proofErr w:type="spellEnd"/>
            <w:r>
              <w:rPr>
                <w:rStyle w:val="Strong"/>
                <w:color w:val="1F1F1F"/>
                <w:bdr w:val="none" w:sz="0" w:space="0" w:color="auto" w:frame="1"/>
              </w:rPr>
              <w:t xml:space="preserve"> </w:t>
            </w:r>
            <w:proofErr w:type="spellStart"/>
            <w:r>
              <w:rPr>
                <w:rStyle w:val="Strong"/>
                <w:color w:val="1F1F1F"/>
                <w:bdr w:val="none" w:sz="0" w:space="0" w:color="auto" w:frame="1"/>
              </w:rPr>
              <w:t>BoQ</w:t>
            </w:r>
            <w:proofErr w:type="spellEnd"/>
            <w:r>
              <w:rPr>
                <w:rStyle w:val="Strong"/>
                <w:color w:val="1F1F1F"/>
                <w:bdr w:val="none" w:sz="0" w:space="0" w:color="auto" w:frame="1"/>
              </w:rPr>
              <w:t xml:space="preserve"> Details (Previous)</w:t>
            </w:r>
          </w:p>
        </w:tc>
        <w:tc>
          <w:tcPr>
            <w:tcW w:w="0" w:type="auto"/>
            <w:hideMark/>
          </w:tcPr>
          <w:p w:rsidR="00266030" w:rsidRDefault="00266030">
            <w:pPr>
              <w:rPr>
                <w:color w:val="1F1F1F"/>
              </w:rPr>
            </w:pPr>
            <w:r>
              <w:rPr>
                <w:rStyle w:val="Strong"/>
                <w:color w:val="1F1F1F"/>
                <w:bdr w:val="none" w:sz="0" w:space="0" w:color="auto" w:frame="1"/>
              </w:rPr>
              <w:t>Comparison Summary &amp; Market Context</w:t>
            </w:r>
          </w:p>
        </w:tc>
        <w:tc>
          <w:tcPr>
            <w:tcW w:w="0" w:type="auto"/>
            <w:hideMark/>
          </w:tcPr>
          <w:p w:rsidR="00266030" w:rsidRDefault="00266030">
            <w:pPr>
              <w:rPr>
                <w:color w:val="1F1F1F"/>
              </w:rPr>
            </w:pPr>
            <w:r>
              <w:rPr>
                <w:rStyle w:val="Strong"/>
                <w:color w:val="1F1F1F"/>
                <w:bdr w:val="none" w:sz="0" w:space="0" w:color="auto" w:frame="1"/>
              </w:rPr>
              <w:t>Strategic Alarm &amp; Question for Vendor</w:t>
            </w:r>
          </w:p>
        </w:tc>
      </w:tr>
      <w:tr w:rsidR="00266030" w:rsidTr="00266030">
        <w:tc>
          <w:tcPr>
            <w:tcW w:w="0" w:type="auto"/>
            <w:hideMark/>
          </w:tcPr>
          <w:p w:rsidR="00266030" w:rsidRDefault="00266030">
            <w:pPr>
              <w:rPr>
                <w:color w:val="1F1F1F"/>
              </w:rPr>
            </w:pPr>
            <w:r>
              <w:rPr>
                <w:b/>
                <w:bCs/>
                <w:color w:val="1F1F1F"/>
                <w:bdr w:val="none" w:sz="0" w:space="0" w:color="auto" w:frame="1"/>
              </w:rPr>
              <w:t>A. SURVEILLANCE &amp; DATACENTER</w:t>
            </w:r>
          </w:p>
        </w:tc>
        <w:tc>
          <w:tcPr>
            <w:tcW w:w="0" w:type="auto"/>
            <w:hideMark/>
          </w:tcPr>
          <w:p w:rsidR="00266030" w:rsidRDefault="00266030">
            <w:pPr>
              <w:rPr>
                <w:color w:val="1F1F1F"/>
              </w:rPr>
            </w:pPr>
          </w:p>
        </w:tc>
        <w:tc>
          <w:tcPr>
            <w:tcW w:w="0" w:type="auto"/>
            <w:hideMark/>
          </w:tcPr>
          <w:p w:rsidR="00266030" w:rsidRDefault="00266030">
            <w:pPr>
              <w:rPr>
                <w:sz w:val="20"/>
                <w:szCs w:val="20"/>
              </w:rPr>
            </w:pPr>
          </w:p>
        </w:tc>
        <w:tc>
          <w:tcPr>
            <w:tcW w:w="0" w:type="auto"/>
            <w:hideMark/>
          </w:tcPr>
          <w:p w:rsidR="00266030" w:rsidRDefault="00266030">
            <w:pPr>
              <w:rPr>
                <w:sz w:val="20"/>
                <w:szCs w:val="20"/>
              </w:rPr>
            </w:pPr>
          </w:p>
        </w:tc>
        <w:tc>
          <w:tcPr>
            <w:tcW w:w="0" w:type="auto"/>
            <w:hideMark/>
          </w:tcPr>
          <w:p w:rsidR="00266030" w:rsidRDefault="00266030">
            <w:pPr>
              <w:rPr>
                <w:sz w:val="20"/>
                <w:szCs w:val="20"/>
              </w:rPr>
            </w:pPr>
          </w:p>
        </w:tc>
      </w:tr>
      <w:tr w:rsidR="00266030" w:rsidTr="00266030">
        <w:tc>
          <w:tcPr>
            <w:tcW w:w="0" w:type="auto"/>
            <w:hideMark/>
          </w:tcPr>
          <w:p w:rsidR="00266030" w:rsidRDefault="00266030">
            <w:pPr>
              <w:rPr>
                <w:color w:val="1F1F1F"/>
              </w:rPr>
            </w:pPr>
            <w:r>
              <w:rPr>
                <w:color w:val="1F1F1F"/>
                <w:bdr w:val="none" w:sz="0" w:space="0" w:color="auto" w:frame="1"/>
              </w:rPr>
              <w:t>1. AI Bullet &amp; Dome Cameras</w:t>
            </w:r>
          </w:p>
        </w:tc>
        <w:tc>
          <w:tcPr>
            <w:tcW w:w="0" w:type="auto"/>
            <w:hideMark/>
          </w:tcPr>
          <w:p w:rsidR="00266030" w:rsidRDefault="00266030">
            <w:pPr>
              <w:pStyle w:val="NormalWeb"/>
              <w:spacing w:after="0"/>
              <w:rPr>
                <w:color w:val="1F1F1F"/>
              </w:rPr>
            </w:pPr>
            <w:proofErr w:type="spellStart"/>
            <w:r>
              <w:rPr>
                <w:b/>
                <w:bCs/>
                <w:color w:val="1F1F1F"/>
                <w:bdr w:val="none" w:sz="0" w:space="0" w:color="auto" w:frame="1"/>
              </w:rPr>
              <w:t>Qty</w:t>
            </w:r>
            <w:proofErr w:type="spellEnd"/>
            <w:r>
              <w:rPr>
                <w:b/>
                <w:bCs/>
                <w:color w:val="1F1F1F"/>
                <w:bdr w:val="none" w:sz="0" w:space="0" w:color="auto" w:frame="1"/>
              </w:rPr>
              <w:t>:</w:t>
            </w:r>
            <w:r>
              <w:rPr>
                <w:color w:val="1F1F1F"/>
              </w:rPr>
              <w:t xml:space="preserve"> 17</w:t>
            </w:r>
          </w:p>
          <w:p w:rsidR="00266030" w:rsidRDefault="00266030">
            <w:pPr>
              <w:rPr>
                <w:color w:val="1F1F1F"/>
              </w:rPr>
            </w:pPr>
            <w:r>
              <w:rPr>
                <w:color w:val="1F1F1F"/>
              </w:rPr>
              <w:br/>
            </w:r>
          </w:p>
          <w:p w:rsidR="00266030" w:rsidRDefault="00266030">
            <w:pPr>
              <w:pStyle w:val="NormalWeb"/>
              <w:spacing w:after="0"/>
              <w:rPr>
                <w:color w:val="1F1F1F"/>
              </w:rPr>
            </w:pPr>
            <w:r>
              <w:rPr>
                <w:b/>
                <w:bCs/>
                <w:color w:val="1F1F1F"/>
                <w:bdr w:val="none" w:sz="0" w:space="0" w:color="auto" w:frame="1"/>
              </w:rPr>
              <w:t xml:space="preserve">Unit </w:t>
            </w:r>
            <w:proofErr w:type="spellStart"/>
            <w:r>
              <w:rPr>
                <w:b/>
                <w:bCs/>
                <w:color w:val="1F1F1F"/>
                <w:bdr w:val="none" w:sz="0" w:space="0" w:color="auto" w:frame="1"/>
              </w:rPr>
              <w:t>Avg</w:t>
            </w:r>
            <w:proofErr w:type="spellEnd"/>
            <w:r>
              <w:rPr>
                <w:b/>
                <w:bCs/>
                <w:color w:val="1F1F1F"/>
                <w:bdr w:val="none" w:sz="0" w:space="0" w:color="auto" w:frame="1"/>
              </w:rPr>
              <w:t>:</w:t>
            </w:r>
            <w:r>
              <w:rPr>
                <w:color w:val="1F1F1F"/>
              </w:rPr>
              <w:t xml:space="preserve"> ~40K ETB</w:t>
            </w:r>
          </w:p>
          <w:p w:rsidR="00266030" w:rsidRDefault="00266030">
            <w:pPr>
              <w:rPr>
                <w:color w:val="1F1F1F"/>
              </w:rPr>
            </w:pPr>
            <w:r>
              <w:rPr>
                <w:color w:val="1F1F1F"/>
              </w:rPr>
              <w:br/>
            </w:r>
          </w:p>
          <w:p w:rsidR="00266030" w:rsidRDefault="00266030">
            <w:pPr>
              <w:pStyle w:val="NormalWeb"/>
              <w:spacing w:after="0"/>
              <w:rPr>
                <w:color w:val="1F1F1F"/>
              </w:rPr>
            </w:pPr>
            <w:r>
              <w:rPr>
                <w:b/>
                <w:bCs/>
                <w:color w:val="1F1F1F"/>
                <w:bdr w:val="none" w:sz="0" w:space="0" w:color="auto" w:frame="1"/>
              </w:rPr>
              <w:t>Total:</w:t>
            </w:r>
            <w:r>
              <w:rPr>
                <w:color w:val="1F1F1F"/>
              </w:rPr>
              <w:t xml:space="preserve"> 682K ETB</w:t>
            </w:r>
          </w:p>
        </w:tc>
        <w:tc>
          <w:tcPr>
            <w:tcW w:w="0" w:type="auto"/>
            <w:hideMark/>
          </w:tcPr>
          <w:p w:rsidR="00266030" w:rsidRDefault="00266030">
            <w:pPr>
              <w:rPr>
                <w:color w:val="1F1F1F"/>
              </w:rPr>
            </w:pPr>
            <w:r>
              <w:rPr>
                <w:i/>
                <w:iCs/>
                <w:color w:val="1F1F1F"/>
                <w:bdr w:val="none" w:sz="0" w:space="0" w:color="auto" w:frame="1"/>
              </w:rPr>
              <w:t xml:space="preserve">No exact equivalent specified in available </w:t>
            </w:r>
            <w:proofErr w:type="spellStart"/>
            <w:r>
              <w:rPr>
                <w:i/>
                <w:iCs/>
                <w:color w:val="1F1F1F"/>
                <w:bdr w:val="none" w:sz="0" w:space="0" w:color="auto" w:frame="1"/>
              </w:rPr>
              <w:t>Sidama</w:t>
            </w:r>
            <w:proofErr w:type="spellEnd"/>
            <w:r>
              <w:rPr>
                <w:i/>
                <w:iCs/>
                <w:color w:val="1F1F1F"/>
                <w:bdr w:val="none" w:sz="0" w:space="0" w:color="auto" w:frame="1"/>
              </w:rPr>
              <w:t xml:space="preserve"> extracts.</w:t>
            </w:r>
          </w:p>
        </w:tc>
        <w:tc>
          <w:tcPr>
            <w:tcW w:w="0" w:type="auto"/>
            <w:hideMark/>
          </w:tcPr>
          <w:p w:rsidR="00266030" w:rsidRDefault="00266030">
            <w:pPr>
              <w:rPr>
                <w:color w:val="1F1F1F"/>
              </w:rPr>
            </w:pPr>
            <w:r>
              <w:rPr>
                <w:color w:val="1F1F1F"/>
                <w:bdr w:val="none" w:sz="0" w:space="0" w:color="auto" w:frame="1"/>
              </w:rPr>
              <w:t xml:space="preserve">Cannot directly compare. </w:t>
            </w:r>
            <w:proofErr w:type="spellStart"/>
            <w:r>
              <w:rPr>
                <w:color w:val="1F1F1F"/>
                <w:bdr w:val="none" w:sz="0" w:space="0" w:color="auto" w:frame="1"/>
              </w:rPr>
              <w:t>Hawassa</w:t>
            </w:r>
            <w:proofErr w:type="spellEnd"/>
            <w:r>
              <w:rPr>
                <w:color w:val="1F1F1F"/>
                <w:bdr w:val="none" w:sz="0" w:space="0" w:color="auto" w:frame="1"/>
              </w:rPr>
              <w:t xml:space="preserve"> pricing reflects current market rates for enterprise </w:t>
            </w:r>
            <w:proofErr w:type="spellStart"/>
            <w:r>
              <w:rPr>
                <w:color w:val="1F1F1F"/>
                <w:bdr w:val="none" w:sz="0" w:space="0" w:color="auto" w:frame="1"/>
              </w:rPr>
              <w:t>Hikvision</w:t>
            </w:r>
            <w:proofErr w:type="spellEnd"/>
            <w:r>
              <w:rPr>
                <w:color w:val="1F1F1F"/>
                <w:bdr w:val="none" w:sz="0" w:space="0" w:color="auto" w:frame="1"/>
              </w:rPr>
              <w:t>/</w:t>
            </w:r>
            <w:proofErr w:type="spellStart"/>
            <w:r>
              <w:rPr>
                <w:color w:val="1F1F1F"/>
                <w:bdr w:val="none" w:sz="0" w:space="0" w:color="auto" w:frame="1"/>
              </w:rPr>
              <w:t>Dahua</w:t>
            </w:r>
            <w:proofErr w:type="spellEnd"/>
            <w:r>
              <w:rPr>
                <w:color w:val="1F1F1F"/>
                <w:bdr w:val="none" w:sz="0" w:space="0" w:color="auto" w:frame="1"/>
              </w:rPr>
              <w:t xml:space="preserve"> units.</w:t>
            </w:r>
          </w:p>
        </w:tc>
        <w:tc>
          <w:tcPr>
            <w:tcW w:w="0" w:type="auto"/>
            <w:hideMark/>
          </w:tcPr>
          <w:p w:rsidR="00266030" w:rsidRDefault="00266030">
            <w:pPr>
              <w:pStyle w:val="NormalWeb"/>
              <w:spacing w:after="0"/>
              <w:rPr>
                <w:color w:val="1F1F1F"/>
              </w:rPr>
            </w:pPr>
            <w:r>
              <w:rPr>
                <w:b/>
                <w:bCs/>
                <w:color w:val="1F1F1F"/>
                <w:bdr w:val="none" w:sz="0" w:space="0" w:color="auto" w:frame="1"/>
              </w:rPr>
              <w:t>Alarm:</w:t>
            </w:r>
            <w:r>
              <w:rPr>
                <w:color w:val="1F1F1F"/>
              </w:rPr>
              <w:t xml:space="preserve"> Ensure no VMS software lock-in.</w:t>
            </w:r>
          </w:p>
          <w:p w:rsidR="00266030" w:rsidRDefault="00266030">
            <w:pPr>
              <w:rPr>
                <w:color w:val="1F1F1F"/>
              </w:rPr>
            </w:pPr>
            <w:r>
              <w:rPr>
                <w:color w:val="1F1F1F"/>
              </w:rPr>
              <w:br/>
            </w:r>
          </w:p>
          <w:p w:rsidR="00266030" w:rsidRDefault="00266030">
            <w:pPr>
              <w:pStyle w:val="NormalWeb"/>
              <w:spacing w:after="0"/>
              <w:rPr>
                <w:color w:val="1F1F1F"/>
              </w:rPr>
            </w:pPr>
            <w:r>
              <w:rPr>
                <w:b/>
                <w:bCs/>
                <w:color w:val="1F1F1F"/>
                <w:bdr w:val="none" w:sz="0" w:space="0" w:color="auto" w:frame="1"/>
              </w:rPr>
              <w:t>Question:</w:t>
            </w:r>
            <w:r>
              <w:rPr>
                <w:color w:val="1F1F1F"/>
              </w:rPr>
              <w:t xml:space="preserve"> </w:t>
            </w:r>
            <w:r>
              <w:rPr>
                <w:i/>
                <w:iCs/>
                <w:color w:val="1F1F1F"/>
                <w:bdr w:val="none" w:sz="0" w:space="0" w:color="auto" w:frame="1"/>
              </w:rPr>
              <w:t>"Do these cameras require your proprietary software to run, or can they plug into any standard NVR?"</w:t>
            </w:r>
          </w:p>
        </w:tc>
      </w:tr>
      <w:tr w:rsidR="00266030" w:rsidTr="00266030">
        <w:tc>
          <w:tcPr>
            <w:tcW w:w="0" w:type="auto"/>
            <w:hideMark/>
          </w:tcPr>
          <w:p w:rsidR="00266030" w:rsidRDefault="00266030">
            <w:pPr>
              <w:rPr>
                <w:color w:val="1F1F1F"/>
              </w:rPr>
            </w:pPr>
            <w:r>
              <w:rPr>
                <w:color w:val="1F1F1F"/>
                <w:bdr w:val="none" w:sz="0" w:space="0" w:color="auto" w:frame="1"/>
              </w:rPr>
              <w:t>2. 32CH NVR</w:t>
            </w:r>
          </w:p>
        </w:tc>
        <w:tc>
          <w:tcPr>
            <w:tcW w:w="0" w:type="auto"/>
            <w:hideMark/>
          </w:tcPr>
          <w:p w:rsidR="00266030" w:rsidRDefault="00266030">
            <w:pPr>
              <w:pStyle w:val="NormalWeb"/>
              <w:spacing w:after="0"/>
              <w:rPr>
                <w:color w:val="1F1F1F"/>
              </w:rPr>
            </w:pPr>
            <w:proofErr w:type="spellStart"/>
            <w:r>
              <w:rPr>
                <w:b/>
                <w:bCs/>
                <w:color w:val="1F1F1F"/>
                <w:bdr w:val="none" w:sz="0" w:space="0" w:color="auto" w:frame="1"/>
              </w:rPr>
              <w:t>Qty</w:t>
            </w:r>
            <w:proofErr w:type="spellEnd"/>
            <w:r>
              <w:rPr>
                <w:b/>
                <w:bCs/>
                <w:color w:val="1F1F1F"/>
                <w:bdr w:val="none" w:sz="0" w:space="0" w:color="auto" w:frame="1"/>
              </w:rPr>
              <w:t>:</w:t>
            </w:r>
            <w:r>
              <w:rPr>
                <w:color w:val="1F1F1F"/>
              </w:rPr>
              <w:t xml:space="preserve"> 2</w:t>
            </w:r>
          </w:p>
          <w:p w:rsidR="00266030" w:rsidRDefault="00266030">
            <w:pPr>
              <w:rPr>
                <w:color w:val="1F1F1F"/>
              </w:rPr>
            </w:pPr>
            <w:r>
              <w:rPr>
                <w:color w:val="1F1F1F"/>
              </w:rPr>
              <w:br/>
            </w:r>
          </w:p>
          <w:p w:rsidR="00266030" w:rsidRDefault="00266030">
            <w:pPr>
              <w:pStyle w:val="NormalWeb"/>
              <w:spacing w:after="0"/>
              <w:rPr>
                <w:color w:val="1F1F1F"/>
              </w:rPr>
            </w:pPr>
            <w:r>
              <w:rPr>
                <w:b/>
                <w:bCs/>
                <w:color w:val="1F1F1F"/>
                <w:bdr w:val="none" w:sz="0" w:space="0" w:color="auto" w:frame="1"/>
              </w:rPr>
              <w:t>Unit:</w:t>
            </w:r>
            <w:r>
              <w:rPr>
                <w:color w:val="1F1F1F"/>
              </w:rPr>
              <w:t xml:space="preserve"> 459,695 ETB</w:t>
            </w:r>
          </w:p>
          <w:p w:rsidR="00266030" w:rsidRDefault="00266030">
            <w:pPr>
              <w:rPr>
                <w:color w:val="1F1F1F"/>
              </w:rPr>
            </w:pPr>
            <w:r>
              <w:rPr>
                <w:color w:val="1F1F1F"/>
              </w:rPr>
              <w:br/>
            </w:r>
          </w:p>
          <w:p w:rsidR="00266030" w:rsidRDefault="00266030">
            <w:pPr>
              <w:pStyle w:val="NormalWeb"/>
              <w:spacing w:after="0"/>
              <w:rPr>
                <w:color w:val="1F1F1F"/>
              </w:rPr>
            </w:pPr>
            <w:r>
              <w:rPr>
                <w:b/>
                <w:bCs/>
                <w:color w:val="1F1F1F"/>
                <w:bdr w:val="none" w:sz="0" w:space="0" w:color="auto" w:frame="1"/>
              </w:rPr>
              <w:t>Total:</w:t>
            </w:r>
            <w:r>
              <w:rPr>
                <w:color w:val="1F1F1F"/>
              </w:rPr>
              <w:t xml:space="preserve"> 919,390 ETB</w:t>
            </w:r>
          </w:p>
        </w:tc>
        <w:tc>
          <w:tcPr>
            <w:tcW w:w="0" w:type="auto"/>
            <w:hideMark/>
          </w:tcPr>
          <w:p w:rsidR="00266030" w:rsidRDefault="00266030">
            <w:pPr>
              <w:rPr>
                <w:color w:val="1F1F1F"/>
              </w:rPr>
            </w:pPr>
            <w:r>
              <w:rPr>
                <w:i/>
                <w:iCs/>
                <w:color w:val="1F1F1F"/>
                <w:bdr w:val="none" w:sz="0" w:space="0" w:color="auto" w:frame="1"/>
              </w:rPr>
              <w:t xml:space="preserve">No exact equivalent specified in available </w:t>
            </w:r>
            <w:proofErr w:type="spellStart"/>
            <w:r>
              <w:rPr>
                <w:i/>
                <w:iCs/>
                <w:color w:val="1F1F1F"/>
                <w:bdr w:val="none" w:sz="0" w:space="0" w:color="auto" w:frame="1"/>
              </w:rPr>
              <w:t>Sidama</w:t>
            </w:r>
            <w:proofErr w:type="spellEnd"/>
            <w:r>
              <w:rPr>
                <w:i/>
                <w:iCs/>
                <w:color w:val="1F1F1F"/>
                <w:bdr w:val="none" w:sz="0" w:space="0" w:color="auto" w:frame="1"/>
              </w:rPr>
              <w:t xml:space="preserve"> extracts.</w:t>
            </w:r>
          </w:p>
        </w:tc>
        <w:tc>
          <w:tcPr>
            <w:tcW w:w="0" w:type="auto"/>
            <w:hideMark/>
          </w:tcPr>
          <w:p w:rsidR="00266030" w:rsidRDefault="00266030">
            <w:pPr>
              <w:rPr>
                <w:color w:val="1F1F1F"/>
              </w:rPr>
            </w:pPr>
            <w:r>
              <w:rPr>
                <w:color w:val="1F1F1F"/>
                <w:bdr w:val="none" w:sz="0" w:space="0" w:color="auto" w:frame="1"/>
              </w:rPr>
              <w:t>459K ETB for a 32CH NVR is exceptionally high for hardware alone, suggesting hidden software licenses.</w:t>
            </w:r>
          </w:p>
        </w:tc>
        <w:tc>
          <w:tcPr>
            <w:tcW w:w="0" w:type="auto"/>
            <w:hideMark/>
          </w:tcPr>
          <w:p w:rsidR="00266030" w:rsidRDefault="00266030">
            <w:pPr>
              <w:pStyle w:val="NormalWeb"/>
              <w:spacing w:after="0"/>
              <w:rPr>
                <w:color w:val="1F1F1F"/>
              </w:rPr>
            </w:pPr>
            <w:r>
              <w:rPr>
                <w:b/>
                <w:bCs/>
                <w:color w:val="1F1F1F"/>
                <w:bdr w:val="none" w:sz="0" w:space="0" w:color="auto" w:frame="1"/>
              </w:rPr>
              <w:t>Alarm:</w:t>
            </w:r>
            <w:r>
              <w:rPr>
                <w:color w:val="1F1F1F"/>
              </w:rPr>
              <w:t xml:space="preserve"> Spec ambiguity.</w:t>
            </w:r>
          </w:p>
          <w:p w:rsidR="00266030" w:rsidRDefault="00266030">
            <w:pPr>
              <w:rPr>
                <w:color w:val="1F1F1F"/>
              </w:rPr>
            </w:pPr>
            <w:r>
              <w:rPr>
                <w:color w:val="1F1F1F"/>
              </w:rPr>
              <w:br/>
            </w:r>
          </w:p>
          <w:p w:rsidR="00266030" w:rsidRDefault="00266030">
            <w:pPr>
              <w:pStyle w:val="NormalWeb"/>
              <w:spacing w:after="0"/>
              <w:rPr>
                <w:color w:val="1F1F1F"/>
              </w:rPr>
            </w:pPr>
            <w:r>
              <w:rPr>
                <w:b/>
                <w:bCs/>
                <w:color w:val="1F1F1F"/>
                <w:bdr w:val="none" w:sz="0" w:space="0" w:color="auto" w:frame="1"/>
              </w:rPr>
              <w:t>Question:</w:t>
            </w:r>
            <w:r>
              <w:rPr>
                <w:color w:val="1F1F1F"/>
              </w:rPr>
              <w:t xml:space="preserve"> </w:t>
            </w:r>
            <w:r>
              <w:rPr>
                <w:i/>
                <w:iCs/>
                <w:color w:val="1F1F1F"/>
                <w:bdr w:val="none" w:sz="0" w:space="0" w:color="auto" w:frame="1"/>
              </w:rPr>
              <w:t>"Does this NVR price include perpetual Enterprise VMS licensing? If not, why is the hardware priced at a 400% premium?"</w:t>
            </w:r>
          </w:p>
        </w:tc>
      </w:tr>
      <w:tr w:rsidR="00266030" w:rsidTr="00266030">
        <w:tc>
          <w:tcPr>
            <w:tcW w:w="0" w:type="auto"/>
            <w:hideMark/>
          </w:tcPr>
          <w:p w:rsidR="00266030" w:rsidRDefault="00266030">
            <w:pPr>
              <w:rPr>
                <w:color w:val="1F1F1F"/>
              </w:rPr>
            </w:pPr>
            <w:r>
              <w:rPr>
                <w:color w:val="1F1F1F"/>
                <w:bdr w:val="none" w:sz="0" w:space="0" w:color="auto" w:frame="1"/>
              </w:rPr>
              <w:t>3. 40KVA Centralized UPS</w:t>
            </w:r>
          </w:p>
        </w:tc>
        <w:tc>
          <w:tcPr>
            <w:tcW w:w="0" w:type="auto"/>
            <w:hideMark/>
          </w:tcPr>
          <w:p w:rsidR="00266030" w:rsidRDefault="00266030">
            <w:pPr>
              <w:pStyle w:val="NormalWeb"/>
              <w:spacing w:after="0"/>
              <w:rPr>
                <w:color w:val="1F1F1F"/>
              </w:rPr>
            </w:pPr>
            <w:proofErr w:type="spellStart"/>
            <w:r>
              <w:rPr>
                <w:b/>
                <w:bCs/>
                <w:color w:val="1F1F1F"/>
                <w:bdr w:val="none" w:sz="0" w:space="0" w:color="auto" w:frame="1"/>
              </w:rPr>
              <w:t>Qty</w:t>
            </w:r>
            <w:proofErr w:type="spellEnd"/>
            <w:r>
              <w:rPr>
                <w:b/>
                <w:bCs/>
                <w:color w:val="1F1F1F"/>
                <w:bdr w:val="none" w:sz="0" w:space="0" w:color="auto" w:frame="1"/>
              </w:rPr>
              <w:t>:</w:t>
            </w:r>
            <w:r>
              <w:rPr>
                <w:color w:val="1F1F1F"/>
              </w:rPr>
              <w:t xml:space="preserve"> 1</w:t>
            </w:r>
          </w:p>
          <w:p w:rsidR="00266030" w:rsidRDefault="00266030">
            <w:pPr>
              <w:rPr>
                <w:color w:val="1F1F1F"/>
              </w:rPr>
            </w:pPr>
            <w:r>
              <w:rPr>
                <w:color w:val="1F1F1F"/>
              </w:rPr>
              <w:lastRenderedPageBreak/>
              <w:br/>
            </w:r>
          </w:p>
          <w:p w:rsidR="00266030" w:rsidRDefault="00266030">
            <w:pPr>
              <w:pStyle w:val="NormalWeb"/>
              <w:spacing w:after="0"/>
              <w:rPr>
                <w:color w:val="1F1F1F"/>
              </w:rPr>
            </w:pPr>
            <w:r>
              <w:rPr>
                <w:b/>
                <w:bCs/>
                <w:color w:val="1F1F1F"/>
                <w:bdr w:val="none" w:sz="0" w:space="0" w:color="auto" w:frame="1"/>
              </w:rPr>
              <w:t>Unit:</w:t>
            </w:r>
            <w:r>
              <w:rPr>
                <w:color w:val="1F1F1F"/>
              </w:rPr>
              <w:t xml:space="preserve"> 11,088,000 ETB</w:t>
            </w:r>
          </w:p>
          <w:p w:rsidR="00266030" w:rsidRDefault="00266030">
            <w:pPr>
              <w:rPr>
                <w:color w:val="1F1F1F"/>
              </w:rPr>
            </w:pPr>
            <w:r>
              <w:rPr>
                <w:color w:val="1F1F1F"/>
              </w:rPr>
              <w:br/>
            </w:r>
          </w:p>
          <w:p w:rsidR="00266030" w:rsidRDefault="00266030">
            <w:pPr>
              <w:pStyle w:val="NormalWeb"/>
              <w:spacing w:after="0"/>
              <w:rPr>
                <w:color w:val="1F1F1F"/>
              </w:rPr>
            </w:pPr>
            <w:r>
              <w:rPr>
                <w:b/>
                <w:bCs/>
                <w:color w:val="1F1F1F"/>
                <w:bdr w:val="none" w:sz="0" w:space="0" w:color="auto" w:frame="1"/>
              </w:rPr>
              <w:t>Total:</w:t>
            </w:r>
            <w:r>
              <w:rPr>
                <w:color w:val="1F1F1F"/>
              </w:rPr>
              <w:t xml:space="preserve"> 11,088,000 ETB</w:t>
            </w:r>
          </w:p>
        </w:tc>
        <w:tc>
          <w:tcPr>
            <w:tcW w:w="0" w:type="auto"/>
            <w:hideMark/>
          </w:tcPr>
          <w:p w:rsidR="00266030" w:rsidRDefault="00266030">
            <w:pPr>
              <w:rPr>
                <w:color w:val="1F1F1F"/>
              </w:rPr>
            </w:pPr>
            <w:r>
              <w:rPr>
                <w:i/>
                <w:iCs/>
                <w:color w:val="1F1F1F"/>
                <w:bdr w:val="none" w:sz="0" w:space="0" w:color="auto" w:frame="1"/>
              </w:rPr>
              <w:lastRenderedPageBreak/>
              <w:t xml:space="preserve">No exact equivalent specified in </w:t>
            </w:r>
            <w:r>
              <w:rPr>
                <w:i/>
                <w:iCs/>
                <w:color w:val="1F1F1F"/>
                <w:bdr w:val="none" w:sz="0" w:space="0" w:color="auto" w:frame="1"/>
              </w:rPr>
              <w:lastRenderedPageBreak/>
              <w:t xml:space="preserve">available </w:t>
            </w:r>
            <w:proofErr w:type="spellStart"/>
            <w:r>
              <w:rPr>
                <w:i/>
                <w:iCs/>
                <w:color w:val="1F1F1F"/>
                <w:bdr w:val="none" w:sz="0" w:space="0" w:color="auto" w:frame="1"/>
              </w:rPr>
              <w:t>Sidama</w:t>
            </w:r>
            <w:proofErr w:type="spellEnd"/>
            <w:r>
              <w:rPr>
                <w:i/>
                <w:iCs/>
                <w:color w:val="1F1F1F"/>
                <w:bdr w:val="none" w:sz="0" w:space="0" w:color="auto" w:frame="1"/>
              </w:rPr>
              <w:t xml:space="preserve"> extracts.</w:t>
            </w:r>
          </w:p>
        </w:tc>
        <w:tc>
          <w:tcPr>
            <w:tcW w:w="0" w:type="auto"/>
            <w:hideMark/>
          </w:tcPr>
          <w:p w:rsidR="00266030" w:rsidRDefault="00266030">
            <w:pPr>
              <w:rPr>
                <w:color w:val="1F1F1F"/>
              </w:rPr>
            </w:pPr>
            <w:r>
              <w:rPr>
                <w:color w:val="1F1F1F"/>
                <w:bdr w:val="none" w:sz="0" w:space="0" w:color="auto" w:frame="1"/>
              </w:rPr>
              <w:lastRenderedPageBreak/>
              <w:t xml:space="preserve">11M ETB for a 40KVA UPS is an astronomical </w:t>
            </w:r>
            <w:r>
              <w:rPr>
                <w:color w:val="1F1F1F"/>
                <w:bdr w:val="none" w:sz="0" w:space="0" w:color="auto" w:frame="1"/>
              </w:rPr>
              <w:lastRenderedPageBreak/>
              <w:t>hardware margin, regardless of currency inflation over the past months.</w:t>
            </w:r>
          </w:p>
        </w:tc>
        <w:tc>
          <w:tcPr>
            <w:tcW w:w="0" w:type="auto"/>
            <w:hideMark/>
          </w:tcPr>
          <w:p w:rsidR="00266030" w:rsidRDefault="00266030">
            <w:pPr>
              <w:pStyle w:val="NormalWeb"/>
              <w:spacing w:after="0"/>
              <w:rPr>
                <w:color w:val="1F1F1F"/>
              </w:rPr>
            </w:pPr>
            <w:r>
              <w:rPr>
                <w:b/>
                <w:bCs/>
                <w:color w:val="1F1F1F"/>
                <w:bdr w:val="none" w:sz="0" w:space="0" w:color="auto" w:frame="1"/>
              </w:rPr>
              <w:lastRenderedPageBreak/>
              <w:t>Alarm:</w:t>
            </w:r>
            <w:r>
              <w:rPr>
                <w:color w:val="1F1F1F"/>
              </w:rPr>
              <w:t xml:space="preserve"> Extreme hardware markup.</w:t>
            </w:r>
          </w:p>
          <w:p w:rsidR="00266030" w:rsidRDefault="00266030">
            <w:pPr>
              <w:rPr>
                <w:color w:val="1F1F1F"/>
              </w:rPr>
            </w:pPr>
            <w:r>
              <w:rPr>
                <w:color w:val="1F1F1F"/>
              </w:rPr>
              <w:lastRenderedPageBreak/>
              <w:br/>
            </w:r>
          </w:p>
          <w:p w:rsidR="00266030" w:rsidRDefault="00266030">
            <w:pPr>
              <w:pStyle w:val="NormalWeb"/>
              <w:spacing w:after="0"/>
              <w:rPr>
                <w:color w:val="1F1F1F"/>
              </w:rPr>
            </w:pPr>
            <w:r>
              <w:rPr>
                <w:b/>
                <w:bCs/>
                <w:color w:val="1F1F1F"/>
                <w:bdr w:val="none" w:sz="0" w:space="0" w:color="auto" w:frame="1"/>
              </w:rPr>
              <w:t>Question:</w:t>
            </w:r>
            <w:r>
              <w:rPr>
                <w:color w:val="1F1F1F"/>
              </w:rPr>
              <w:t xml:space="preserve"> </w:t>
            </w:r>
            <w:r>
              <w:rPr>
                <w:i/>
                <w:iCs/>
                <w:color w:val="1F1F1F"/>
                <w:bdr w:val="none" w:sz="0" w:space="0" w:color="auto" w:frame="1"/>
              </w:rPr>
              <w:t>"Please provide the exact UPS make/model so our University engineers can verify this 11 Million ETB valuation against global indices."</w:t>
            </w:r>
          </w:p>
        </w:tc>
      </w:tr>
      <w:tr w:rsidR="00266030" w:rsidTr="00266030">
        <w:tc>
          <w:tcPr>
            <w:tcW w:w="0" w:type="auto"/>
            <w:hideMark/>
          </w:tcPr>
          <w:p w:rsidR="00266030" w:rsidRDefault="00266030">
            <w:pPr>
              <w:rPr>
                <w:color w:val="1F1F1F"/>
              </w:rPr>
            </w:pPr>
            <w:r>
              <w:rPr>
                <w:b/>
                <w:bCs/>
                <w:color w:val="1F1F1F"/>
                <w:bdr w:val="none" w:sz="0" w:space="0" w:color="auto" w:frame="1"/>
              </w:rPr>
              <w:lastRenderedPageBreak/>
              <w:t>B. END-USER COMPUTE &amp; COUNTER TECH</w:t>
            </w:r>
          </w:p>
        </w:tc>
        <w:tc>
          <w:tcPr>
            <w:tcW w:w="0" w:type="auto"/>
            <w:hideMark/>
          </w:tcPr>
          <w:p w:rsidR="00266030" w:rsidRDefault="00266030">
            <w:pPr>
              <w:rPr>
                <w:color w:val="1F1F1F"/>
              </w:rPr>
            </w:pPr>
          </w:p>
        </w:tc>
        <w:tc>
          <w:tcPr>
            <w:tcW w:w="0" w:type="auto"/>
            <w:hideMark/>
          </w:tcPr>
          <w:p w:rsidR="00266030" w:rsidRDefault="00266030">
            <w:pPr>
              <w:rPr>
                <w:sz w:val="20"/>
                <w:szCs w:val="20"/>
              </w:rPr>
            </w:pPr>
          </w:p>
        </w:tc>
        <w:tc>
          <w:tcPr>
            <w:tcW w:w="0" w:type="auto"/>
            <w:hideMark/>
          </w:tcPr>
          <w:p w:rsidR="00266030" w:rsidRDefault="00266030">
            <w:pPr>
              <w:rPr>
                <w:sz w:val="20"/>
                <w:szCs w:val="20"/>
              </w:rPr>
            </w:pPr>
          </w:p>
        </w:tc>
        <w:tc>
          <w:tcPr>
            <w:tcW w:w="0" w:type="auto"/>
            <w:hideMark/>
          </w:tcPr>
          <w:p w:rsidR="00266030" w:rsidRDefault="00266030">
            <w:pPr>
              <w:rPr>
                <w:sz w:val="20"/>
                <w:szCs w:val="20"/>
              </w:rPr>
            </w:pPr>
          </w:p>
        </w:tc>
      </w:tr>
      <w:tr w:rsidR="00266030" w:rsidTr="00266030">
        <w:tc>
          <w:tcPr>
            <w:tcW w:w="0" w:type="auto"/>
            <w:hideMark/>
          </w:tcPr>
          <w:p w:rsidR="00266030" w:rsidRDefault="00266030">
            <w:pPr>
              <w:rPr>
                <w:color w:val="1F1F1F"/>
              </w:rPr>
            </w:pPr>
            <w:r>
              <w:rPr>
                <w:color w:val="1F1F1F"/>
                <w:bdr w:val="none" w:sz="0" w:space="0" w:color="auto" w:frame="1"/>
              </w:rPr>
              <w:t>4. Counter Laptops (Core i7)</w:t>
            </w:r>
          </w:p>
        </w:tc>
        <w:tc>
          <w:tcPr>
            <w:tcW w:w="0" w:type="auto"/>
            <w:hideMark/>
          </w:tcPr>
          <w:p w:rsidR="00266030" w:rsidRDefault="00266030">
            <w:pPr>
              <w:pStyle w:val="NormalWeb"/>
              <w:spacing w:after="0"/>
              <w:rPr>
                <w:color w:val="1F1F1F"/>
              </w:rPr>
            </w:pPr>
            <w:proofErr w:type="spellStart"/>
            <w:r>
              <w:rPr>
                <w:b/>
                <w:bCs/>
                <w:color w:val="1F1F1F"/>
                <w:bdr w:val="none" w:sz="0" w:space="0" w:color="auto" w:frame="1"/>
              </w:rPr>
              <w:t>Qty</w:t>
            </w:r>
            <w:proofErr w:type="spellEnd"/>
            <w:r>
              <w:rPr>
                <w:b/>
                <w:bCs/>
                <w:color w:val="1F1F1F"/>
                <w:bdr w:val="none" w:sz="0" w:space="0" w:color="auto" w:frame="1"/>
              </w:rPr>
              <w:t>:</w:t>
            </w:r>
            <w:r>
              <w:rPr>
                <w:color w:val="1F1F1F"/>
              </w:rPr>
              <w:t xml:space="preserve"> 48</w:t>
            </w:r>
          </w:p>
          <w:p w:rsidR="00266030" w:rsidRDefault="00266030">
            <w:pPr>
              <w:rPr>
                <w:color w:val="1F1F1F"/>
              </w:rPr>
            </w:pPr>
            <w:r>
              <w:rPr>
                <w:color w:val="1F1F1F"/>
              </w:rPr>
              <w:br/>
            </w:r>
          </w:p>
          <w:p w:rsidR="00266030" w:rsidRDefault="00266030">
            <w:pPr>
              <w:pStyle w:val="NormalWeb"/>
              <w:spacing w:after="0"/>
              <w:rPr>
                <w:color w:val="1F1F1F"/>
              </w:rPr>
            </w:pPr>
            <w:r>
              <w:rPr>
                <w:b/>
                <w:bCs/>
                <w:color w:val="1F1F1F"/>
                <w:bdr w:val="none" w:sz="0" w:space="0" w:color="auto" w:frame="1"/>
              </w:rPr>
              <w:t>Unit:</w:t>
            </w:r>
            <w:r>
              <w:rPr>
                <w:color w:val="1F1F1F"/>
              </w:rPr>
              <w:t xml:space="preserve"> 234,782 ETB</w:t>
            </w:r>
          </w:p>
          <w:p w:rsidR="00266030" w:rsidRDefault="00266030">
            <w:pPr>
              <w:rPr>
                <w:color w:val="1F1F1F"/>
              </w:rPr>
            </w:pPr>
            <w:r>
              <w:rPr>
                <w:color w:val="1F1F1F"/>
              </w:rPr>
              <w:br/>
            </w:r>
          </w:p>
          <w:p w:rsidR="00266030" w:rsidRDefault="00266030">
            <w:pPr>
              <w:pStyle w:val="NormalWeb"/>
              <w:spacing w:after="0"/>
              <w:rPr>
                <w:color w:val="1F1F1F"/>
              </w:rPr>
            </w:pPr>
            <w:r>
              <w:rPr>
                <w:b/>
                <w:bCs/>
                <w:color w:val="1F1F1F"/>
                <w:bdr w:val="none" w:sz="0" w:space="0" w:color="auto" w:frame="1"/>
              </w:rPr>
              <w:t>Total:</w:t>
            </w:r>
            <w:r>
              <w:rPr>
                <w:color w:val="1F1F1F"/>
              </w:rPr>
              <w:t xml:space="preserve"> 11,269,565 ETB</w:t>
            </w:r>
          </w:p>
        </w:tc>
        <w:tc>
          <w:tcPr>
            <w:tcW w:w="0" w:type="auto"/>
            <w:hideMark/>
          </w:tcPr>
          <w:p w:rsidR="00266030" w:rsidRDefault="00266030">
            <w:pPr>
              <w:pStyle w:val="NormalWeb"/>
              <w:spacing w:after="0"/>
              <w:rPr>
                <w:color w:val="1F1F1F"/>
              </w:rPr>
            </w:pPr>
            <w:proofErr w:type="spellStart"/>
            <w:r>
              <w:rPr>
                <w:b/>
                <w:bCs/>
                <w:color w:val="1F1F1F"/>
                <w:bdr w:val="none" w:sz="0" w:space="0" w:color="auto" w:frame="1"/>
              </w:rPr>
              <w:t>Qty</w:t>
            </w:r>
            <w:proofErr w:type="spellEnd"/>
            <w:r>
              <w:rPr>
                <w:b/>
                <w:bCs/>
                <w:color w:val="1F1F1F"/>
                <w:bdr w:val="none" w:sz="0" w:space="0" w:color="auto" w:frame="1"/>
              </w:rPr>
              <w:t>:</w:t>
            </w:r>
            <w:r>
              <w:rPr>
                <w:color w:val="1F1F1F"/>
              </w:rPr>
              <w:t xml:space="preserve"> 78 &amp; 10</w:t>
            </w:r>
          </w:p>
          <w:p w:rsidR="00266030" w:rsidRDefault="00266030">
            <w:pPr>
              <w:rPr>
                <w:color w:val="1F1F1F"/>
              </w:rPr>
            </w:pPr>
            <w:r>
              <w:rPr>
                <w:color w:val="1F1F1F"/>
              </w:rPr>
              <w:br/>
            </w:r>
          </w:p>
          <w:p w:rsidR="00266030" w:rsidRDefault="00266030">
            <w:pPr>
              <w:pStyle w:val="NormalWeb"/>
              <w:spacing w:after="0"/>
              <w:rPr>
                <w:color w:val="1F1F1F"/>
              </w:rPr>
            </w:pPr>
            <w:r>
              <w:rPr>
                <w:b/>
                <w:bCs/>
                <w:color w:val="1F1F1F"/>
                <w:bdr w:val="none" w:sz="0" w:space="0" w:color="auto" w:frame="1"/>
              </w:rPr>
              <w:t>Unit:</w:t>
            </w:r>
            <w:r>
              <w:rPr>
                <w:color w:val="1F1F1F"/>
              </w:rPr>
              <w:t xml:space="preserve"> 230,800 &amp; 260,448 ETB</w:t>
            </w:r>
          </w:p>
          <w:p w:rsidR="00266030" w:rsidRDefault="00266030">
            <w:pPr>
              <w:rPr>
                <w:color w:val="1F1F1F"/>
              </w:rPr>
            </w:pPr>
            <w:r>
              <w:rPr>
                <w:color w:val="1F1F1F"/>
              </w:rPr>
              <w:br/>
            </w:r>
          </w:p>
          <w:p w:rsidR="00266030" w:rsidRDefault="00266030">
            <w:pPr>
              <w:pStyle w:val="NormalWeb"/>
              <w:spacing w:after="0"/>
              <w:rPr>
                <w:color w:val="1F1F1F"/>
              </w:rPr>
            </w:pPr>
            <w:r>
              <w:rPr>
                <w:b/>
                <w:bCs/>
                <w:color w:val="1F1F1F"/>
                <w:bdr w:val="none" w:sz="0" w:space="0" w:color="auto" w:frame="1"/>
              </w:rPr>
              <w:t>Total:</w:t>
            </w:r>
            <w:r>
              <w:rPr>
                <w:color w:val="1F1F1F"/>
              </w:rPr>
              <w:t xml:space="preserve"> ~20.6M ETB</w:t>
            </w:r>
          </w:p>
        </w:tc>
        <w:tc>
          <w:tcPr>
            <w:tcW w:w="0" w:type="auto"/>
            <w:hideMark/>
          </w:tcPr>
          <w:p w:rsidR="00266030" w:rsidRDefault="00266030">
            <w:pPr>
              <w:rPr>
                <w:color w:val="1F1F1F"/>
              </w:rPr>
            </w:pPr>
            <w:proofErr w:type="spellStart"/>
            <w:r>
              <w:rPr>
                <w:color w:val="1F1F1F"/>
                <w:bdr w:val="none" w:sz="0" w:space="0" w:color="auto" w:frame="1"/>
              </w:rPr>
              <w:t>Hawassa’s</w:t>
            </w:r>
            <w:proofErr w:type="spellEnd"/>
            <w:r>
              <w:rPr>
                <w:color w:val="1F1F1F"/>
                <w:bdr w:val="none" w:sz="0" w:space="0" w:color="auto" w:frame="1"/>
              </w:rPr>
              <w:t xml:space="preserve"> unit price is slightly </w:t>
            </w:r>
            <w:r>
              <w:rPr>
                <w:i/>
                <w:iCs/>
                <w:color w:val="1F1F1F"/>
                <w:bdr w:val="none" w:sz="0" w:space="0" w:color="auto" w:frame="1"/>
              </w:rPr>
              <w:t>lower/comparable</w:t>
            </w:r>
            <w:r>
              <w:rPr>
                <w:color w:val="1F1F1F"/>
                <w:bdr w:val="none" w:sz="0" w:space="0" w:color="auto" w:frame="1"/>
              </w:rPr>
              <w:t xml:space="preserve"> to </w:t>
            </w:r>
            <w:proofErr w:type="spellStart"/>
            <w:r>
              <w:rPr>
                <w:color w:val="1F1F1F"/>
                <w:bdr w:val="none" w:sz="0" w:space="0" w:color="auto" w:frame="1"/>
              </w:rPr>
              <w:t>Sidama’s</w:t>
            </w:r>
            <w:proofErr w:type="spellEnd"/>
            <w:r>
              <w:rPr>
                <w:color w:val="1F1F1F"/>
                <w:bdr w:val="none" w:sz="0" w:space="0" w:color="auto" w:frame="1"/>
              </w:rPr>
              <w:t>, reflecting stabilizing IT supply chains. However, both regions are being pushed to buy over-spec i7 laptops.</w:t>
            </w:r>
          </w:p>
        </w:tc>
        <w:tc>
          <w:tcPr>
            <w:tcW w:w="0" w:type="auto"/>
            <w:hideMark/>
          </w:tcPr>
          <w:p w:rsidR="00266030" w:rsidRDefault="00266030">
            <w:pPr>
              <w:pStyle w:val="NormalWeb"/>
              <w:spacing w:after="0"/>
              <w:rPr>
                <w:color w:val="1F1F1F"/>
              </w:rPr>
            </w:pPr>
            <w:r>
              <w:rPr>
                <w:b/>
                <w:bCs/>
                <w:color w:val="1F1F1F"/>
                <w:bdr w:val="none" w:sz="0" w:space="0" w:color="auto" w:frame="1"/>
              </w:rPr>
              <w:t>Alarm:</w:t>
            </w:r>
            <w:r>
              <w:rPr>
                <w:color w:val="1F1F1F"/>
              </w:rPr>
              <w:t xml:space="preserve"> Strategic over-specification.</w:t>
            </w:r>
          </w:p>
          <w:p w:rsidR="00266030" w:rsidRDefault="00266030">
            <w:pPr>
              <w:rPr>
                <w:color w:val="1F1F1F"/>
              </w:rPr>
            </w:pPr>
            <w:r>
              <w:rPr>
                <w:color w:val="1F1F1F"/>
              </w:rPr>
              <w:br/>
            </w:r>
          </w:p>
          <w:p w:rsidR="00266030" w:rsidRDefault="00266030">
            <w:pPr>
              <w:pStyle w:val="NormalWeb"/>
              <w:spacing w:after="0"/>
              <w:rPr>
                <w:color w:val="1F1F1F"/>
              </w:rPr>
            </w:pPr>
            <w:r>
              <w:rPr>
                <w:b/>
                <w:bCs/>
                <w:color w:val="1F1F1F"/>
                <w:bdr w:val="none" w:sz="0" w:space="0" w:color="auto" w:frame="1"/>
              </w:rPr>
              <w:t>Question:</w:t>
            </w:r>
            <w:r>
              <w:rPr>
                <w:color w:val="1F1F1F"/>
              </w:rPr>
              <w:t xml:space="preserve"> </w:t>
            </w:r>
            <w:r>
              <w:rPr>
                <w:i/>
                <w:iCs/>
                <w:color w:val="1F1F1F"/>
                <w:bdr w:val="none" w:sz="0" w:space="0" w:color="auto" w:frame="1"/>
              </w:rPr>
              <w:t xml:space="preserve">"We see you successfully sold 88 i7 laptops to </w:t>
            </w:r>
            <w:proofErr w:type="spellStart"/>
            <w:r>
              <w:rPr>
                <w:i/>
                <w:iCs/>
                <w:color w:val="1F1F1F"/>
                <w:bdr w:val="none" w:sz="0" w:space="0" w:color="auto" w:frame="1"/>
              </w:rPr>
              <w:t>Sidama</w:t>
            </w:r>
            <w:proofErr w:type="spellEnd"/>
            <w:r>
              <w:rPr>
                <w:i/>
                <w:iCs/>
                <w:color w:val="1F1F1F"/>
                <w:bdr w:val="none" w:sz="0" w:space="0" w:color="auto" w:frame="1"/>
              </w:rPr>
              <w:t>. Since our 47 services are web-based, we are moving to standard i3/i5 SFF desktops. Adjust your quote."</w:t>
            </w:r>
          </w:p>
        </w:tc>
      </w:tr>
      <w:tr w:rsidR="00266030" w:rsidTr="00266030">
        <w:tc>
          <w:tcPr>
            <w:tcW w:w="0" w:type="auto"/>
            <w:hideMark/>
          </w:tcPr>
          <w:p w:rsidR="00266030" w:rsidRDefault="00266030">
            <w:pPr>
              <w:rPr>
                <w:color w:val="1F1F1F"/>
              </w:rPr>
            </w:pPr>
            <w:r>
              <w:rPr>
                <w:color w:val="1F1F1F"/>
                <w:bdr w:val="none" w:sz="0" w:space="0" w:color="auto" w:frame="1"/>
              </w:rPr>
              <w:t>5. Multi-Function Printers</w:t>
            </w:r>
          </w:p>
        </w:tc>
        <w:tc>
          <w:tcPr>
            <w:tcW w:w="0" w:type="auto"/>
            <w:hideMark/>
          </w:tcPr>
          <w:p w:rsidR="00266030" w:rsidRDefault="00266030">
            <w:pPr>
              <w:pStyle w:val="NormalWeb"/>
              <w:spacing w:after="0"/>
              <w:rPr>
                <w:color w:val="1F1F1F"/>
              </w:rPr>
            </w:pPr>
            <w:proofErr w:type="spellStart"/>
            <w:r>
              <w:rPr>
                <w:b/>
                <w:bCs/>
                <w:color w:val="1F1F1F"/>
                <w:bdr w:val="none" w:sz="0" w:space="0" w:color="auto" w:frame="1"/>
              </w:rPr>
              <w:t>Qty</w:t>
            </w:r>
            <w:proofErr w:type="spellEnd"/>
            <w:r>
              <w:rPr>
                <w:b/>
                <w:bCs/>
                <w:color w:val="1F1F1F"/>
                <w:bdr w:val="none" w:sz="0" w:space="0" w:color="auto" w:frame="1"/>
              </w:rPr>
              <w:t>:</w:t>
            </w:r>
            <w:r>
              <w:rPr>
                <w:color w:val="1F1F1F"/>
              </w:rPr>
              <w:t xml:space="preserve"> 2</w:t>
            </w:r>
          </w:p>
          <w:p w:rsidR="00266030" w:rsidRDefault="00266030">
            <w:pPr>
              <w:rPr>
                <w:color w:val="1F1F1F"/>
              </w:rPr>
            </w:pPr>
            <w:r>
              <w:rPr>
                <w:color w:val="1F1F1F"/>
              </w:rPr>
              <w:br/>
            </w:r>
          </w:p>
          <w:p w:rsidR="00266030" w:rsidRDefault="00266030">
            <w:pPr>
              <w:pStyle w:val="NormalWeb"/>
              <w:spacing w:after="0"/>
              <w:rPr>
                <w:color w:val="1F1F1F"/>
              </w:rPr>
            </w:pPr>
            <w:r>
              <w:rPr>
                <w:b/>
                <w:bCs/>
                <w:color w:val="1F1F1F"/>
                <w:bdr w:val="none" w:sz="0" w:space="0" w:color="auto" w:frame="1"/>
              </w:rPr>
              <w:t>Unit:</w:t>
            </w:r>
            <w:r>
              <w:rPr>
                <w:color w:val="1F1F1F"/>
              </w:rPr>
              <w:t xml:space="preserve"> 642,000 ETB</w:t>
            </w:r>
          </w:p>
          <w:p w:rsidR="00266030" w:rsidRDefault="00266030">
            <w:pPr>
              <w:rPr>
                <w:color w:val="1F1F1F"/>
              </w:rPr>
            </w:pPr>
            <w:r>
              <w:rPr>
                <w:color w:val="1F1F1F"/>
              </w:rPr>
              <w:br/>
            </w:r>
          </w:p>
          <w:p w:rsidR="00266030" w:rsidRDefault="00266030">
            <w:pPr>
              <w:pStyle w:val="NormalWeb"/>
              <w:spacing w:after="0"/>
              <w:rPr>
                <w:color w:val="1F1F1F"/>
              </w:rPr>
            </w:pPr>
            <w:r>
              <w:rPr>
                <w:b/>
                <w:bCs/>
                <w:color w:val="1F1F1F"/>
                <w:bdr w:val="none" w:sz="0" w:space="0" w:color="auto" w:frame="1"/>
              </w:rPr>
              <w:lastRenderedPageBreak/>
              <w:t>Total:</w:t>
            </w:r>
            <w:r>
              <w:rPr>
                <w:color w:val="1F1F1F"/>
              </w:rPr>
              <w:t xml:space="preserve"> 1,284,000 ETB</w:t>
            </w:r>
          </w:p>
        </w:tc>
        <w:tc>
          <w:tcPr>
            <w:tcW w:w="0" w:type="auto"/>
            <w:hideMark/>
          </w:tcPr>
          <w:p w:rsidR="00266030" w:rsidRDefault="00266030">
            <w:pPr>
              <w:pStyle w:val="NormalWeb"/>
              <w:spacing w:after="0"/>
              <w:rPr>
                <w:color w:val="1F1F1F"/>
              </w:rPr>
            </w:pPr>
            <w:proofErr w:type="spellStart"/>
            <w:r>
              <w:rPr>
                <w:b/>
                <w:bCs/>
                <w:color w:val="1F1F1F"/>
                <w:bdr w:val="none" w:sz="0" w:space="0" w:color="auto" w:frame="1"/>
              </w:rPr>
              <w:lastRenderedPageBreak/>
              <w:t>Qty</w:t>
            </w:r>
            <w:proofErr w:type="spellEnd"/>
            <w:r>
              <w:rPr>
                <w:b/>
                <w:bCs/>
                <w:color w:val="1F1F1F"/>
                <w:bdr w:val="none" w:sz="0" w:space="0" w:color="auto" w:frame="1"/>
              </w:rPr>
              <w:t>:</w:t>
            </w:r>
            <w:r>
              <w:rPr>
                <w:color w:val="1F1F1F"/>
              </w:rPr>
              <w:t xml:space="preserve"> 5 (Printers), 10 (Copiers)</w:t>
            </w:r>
          </w:p>
          <w:p w:rsidR="00266030" w:rsidRDefault="00266030">
            <w:pPr>
              <w:rPr>
                <w:color w:val="1F1F1F"/>
              </w:rPr>
            </w:pPr>
            <w:r>
              <w:rPr>
                <w:color w:val="1F1F1F"/>
              </w:rPr>
              <w:br/>
            </w:r>
          </w:p>
          <w:p w:rsidR="00266030" w:rsidRDefault="00266030">
            <w:pPr>
              <w:pStyle w:val="NormalWeb"/>
              <w:spacing w:after="0"/>
              <w:rPr>
                <w:color w:val="1F1F1F"/>
              </w:rPr>
            </w:pPr>
            <w:r>
              <w:rPr>
                <w:b/>
                <w:bCs/>
                <w:color w:val="1F1F1F"/>
                <w:bdr w:val="none" w:sz="0" w:space="0" w:color="auto" w:frame="1"/>
              </w:rPr>
              <w:t>Unit:</w:t>
            </w:r>
            <w:r>
              <w:rPr>
                <w:color w:val="1F1F1F"/>
              </w:rPr>
              <w:t xml:space="preserve"> 621,952 &amp; </w:t>
            </w:r>
            <w:r>
              <w:rPr>
                <w:color w:val="1F1F1F"/>
              </w:rPr>
              <w:lastRenderedPageBreak/>
              <w:t>484,638 ETB</w:t>
            </w:r>
          </w:p>
          <w:p w:rsidR="00266030" w:rsidRDefault="00266030">
            <w:pPr>
              <w:rPr>
                <w:color w:val="1F1F1F"/>
              </w:rPr>
            </w:pPr>
            <w:r>
              <w:rPr>
                <w:color w:val="1F1F1F"/>
              </w:rPr>
              <w:br/>
            </w:r>
          </w:p>
          <w:p w:rsidR="00266030" w:rsidRDefault="00266030">
            <w:pPr>
              <w:pStyle w:val="NormalWeb"/>
              <w:spacing w:after="0"/>
              <w:rPr>
                <w:color w:val="1F1F1F"/>
              </w:rPr>
            </w:pPr>
            <w:r>
              <w:rPr>
                <w:b/>
                <w:bCs/>
                <w:color w:val="1F1F1F"/>
                <w:bdr w:val="none" w:sz="0" w:space="0" w:color="auto" w:frame="1"/>
              </w:rPr>
              <w:t>Total:</w:t>
            </w:r>
            <w:r>
              <w:rPr>
                <w:color w:val="1F1F1F"/>
              </w:rPr>
              <w:t xml:space="preserve"> ~7.9M ETB</w:t>
            </w:r>
          </w:p>
        </w:tc>
        <w:tc>
          <w:tcPr>
            <w:tcW w:w="0" w:type="auto"/>
            <w:hideMark/>
          </w:tcPr>
          <w:p w:rsidR="00266030" w:rsidRDefault="00266030">
            <w:pPr>
              <w:rPr>
                <w:color w:val="1F1F1F"/>
              </w:rPr>
            </w:pPr>
            <w:r>
              <w:rPr>
                <w:color w:val="1F1F1F"/>
                <w:bdr w:val="none" w:sz="0" w:space="0" w:color="auto" w:frame="1"/>
              </w:rPr>
              <w:lastRenderedPageBreak/>
              <w:t xml:space="preserve">Prices are nearly identical. This proves </w:t>
            </w:r>
            <w:proofErr w:type="spellStart"/>
            <w:r>
              <w:rPr>
                <w:color w:val="1F1F1F"/>
                <w:bdr w:val="none" w:sz="0" w:space="0" w:color="auto" w:frame="1"/>
              </w:rPr>
              <w:t>Ethio</w:t>
            </w:r>
            <w:proofErr w:type="spellEnd"/>
            <w:r>
              <w:rPr>
                <w:color w:val="1F1F1F"/>
                <w:bdr w:val="none" w:sz="0" w:space="0" w:color="auto" w:frame="1"/>
              </w:rPr>
              <w:t xml:space="preserve"> Telecom has a fixed enterprise rate card for printers, but 642K implies heavy-duty industrial scale.</w:t>
            </w:r>
          </w:p>
        </w:tc>
        <w:tc>
          <w:tcPr>
            <w:tcW w:w="0" w:type="auto"/>
            <w:hideMark/>
          </w:tcPr>
          <w:p w:rsidR="00266030" w:rsidRDefault="00266030">
            <w:pPr>
              <w:pStyle w:val="NormalWeb"/>
              <w:spacing w:after="0"/>
              <w:rPr>
                <w:color w:val="1F1F1F"/>
              </w:rPr>
            </w:pPr>
            <w:r>
              <w:rPr>
                <w:b/>
                <w:bCs/>
                <w:color w:val="1F1F1F"/>
                <w:bdr w:val="none" w:sz="0" w:space="0" w:color="auto" w:frame="1"/>
              </w:rPr>
              <w:t>Alarm:</w:t>
            </w:r>
            <w:r>
              <w:rPr>
                <w:color w:val="1F1F1F"/>
              </w:rPr>
              <w:t xml:space="preserve"> Over-dimensioned paper capacity.</w:t>
            </w:r>
          </w:p>
          <w:p w:rsidR="00266030" w:rsidRDefault="00266030">
            <w:pPr>
              <w:rPr>
                <w:color w:val="1F1F1F"/>
              </w:rPr>
            </w:pPr>
            <w:r>
              <w:rPr>
                <w:color w:val="1F1F1F"/>
              </w:rPr>
              <w:br/>
            </w:r>
          </w:p>
          <w:p w:rsidR="00266030" w:rsidRDefault="00266030">
            <w:pPr>
              <w:pStyle w:val="NormalWeb"/>
              <w:spacing w:after="0"/>
              <w:rPr>
                <w:color w:val="1F1F1F"/>
              </w:rPr>
            </w:pPr>
            <w:r>
              <w:rPr>
                <w:b/>
                <w:bCs/>
                <w:color w:val="1F1F1F"/>
                <w:bdr w:val="none" w:sz="0" w:space="0" w:color="auto" w:frame="1"/>
              </w:rPr>
              <w:t>Question:</w:t>
            </w:r>
            <w:r>
              <w:rPr>
                <w:color w:val="1F1F1F"/>
              </w:rPr>
              <w:t xml:space="preserve"> </w:t>
            </w:r>
            <w:r>
              <w:rPr>
                <w:i/>
                <w:iCs/>
                <w:color w:val="1F1F1F"/>
                <w:bdr w:val="none" w:sz="0" w:space="0" w:color="auto" w:frame="1"/>
              </w:rPr>
              <w:t xml:space="preserve">"What is the PPM of this 642K ETB machine, and how does it align with our </w:t>
            </w:r>
            <w:r>
              <w:rPr>
                <w:i/>
                <w:iCs/>
                <w:color w:val="1F1F1F"/>
                <w:bdr w:val="none" w:sz="0" w:space="0" w:color="auto" w:frame="1"/>
              </w:rPr>
              <w:lastRenderedPageBreak/>
              <w:t>transition to a paperless environment?"</w:t>
            </w:r>
          </w:p>
        </w:tc>
      </w:tr>
      <w:tr w:rsidR="00266030" w:rsidTr="00266030">
        <w:tc>
          <w:tcPr>
            <w:tcW w:w="0" w:type="auto"/>
            <w:hideMark/>
          </w:tcPr>
          <w:p w:rsidR="00266030" w:rsidRDefault="00266030">
            <w:pPr>
              <w:rPr>
                <w:color w:val="1F1F1F"/>
              </w:rPr>
            </w:pPr>
            <w:r>
              <w:rPr>
                <w:b/>
                <w:bCs/>
                <w:color w:val="1F1F1F"/>
                <w:bdr w:val="none" w:sz="0" w:space="0" w:color="auto" w:frame="1"/>
              </w:rPr>
              <w:lastRenderedPageBreak/>
              <w:t>C. VISUAL DISPLAY &amp; QUEUE MANAGEMENT</w:t>
            </w:r>
          </w:p>
        </w:tc>
        <w:tc>
          <w:tcPr>
            <w:tcW w:w="0" w:type="auto"/>
            <w:hideMark/>
          </w:tcPr>
          <w:p w:rsidR="00266030" w:rsidRDefault="00266030">
            <w:pPr>
              <w:rPr>
                <w:color w:val="1F1F1F"/>
              </w:rPr>
            </w:pPr>
          </w:p>
        </w:tc>
        <w:tc>
          <w:tcPr>
            <w:tcW w:w="0" w:type="auto"/>
            <w:hideMark/>
          </w:tcPr>
          <w:p w:rsidR="00266030" w:rsidRDefault="00266030">
            <w:pPr>
              <w:rPr>
                <w:sz w:val="20"/>
                <w:szCs w:val="20"/>
              </w:rPr>
            </w:pPr>
          </w:p>
        </w:tc>
        <w:tc>
          <w:tcPr>
            <w:tcW w:w="0" w:type="auto"/>
            <w:hideMark/>
          </w:tcPr>
          <w:p w:rsidR="00266030" w:rsidRDefault="00266030">
            <w:pPr>
              <w:rPr>
                <w:sz w:val="20"/>
                <w:szCs w:val="20"/>
              </w:rPr>
            </w:pPr>
          </w:p>
        </w:tc>
        <w:tc>
          <w:tcPr>
            <w:tcW w:w="0" w:type="auto"/>
            <w:hideMark/>
          </w:tcPr>
          <w:p w:rsidR="00266030" w:rsidRDefault="00266030">
            <w:pPr>
              <w:rPr>
                <w:sz w:val="20"/>
                <w:szCs w:val="20"/>
              </w:rPr>
            </w:pPr>
          </w:p>
        </w:tc>
      </w:tr>
      <w:tr w:rsidR="00266030" w:rsidTr="00266030">
        <w:tc>
          <w:tcPr>
            <w:tcW w:w="0" w:type="auto"/>
            <w:hideMark/>
          </w:tcPr>
          <w:p w:rsidR="00266030" w:rsidRDefault="00266030">
            <w:pPr>
              <w:rPr>
                <w:color w:val="1F1F1F"/>
              </w:rPr>
            </w:pPr>
            <w:r>
              <w:rPr>
                <w:color w:val="1F1F1F"/>
                <w:bdr w:val="none" w:sz="0" w:space="0" w:color="auto" w:frame="1"/>
              </w:rPr>
              <w:t>6. Ticket Dispenser Kiosks</w:t>
            </w:r>
          </w:p>
        </w:tc>
        <w:tc>
          <w:tcPr>
            <w:tcW w:w="0" w:type="auto"/>
            <w:hideMark/>
          </w:tcPr>
          <w:p w:rsidR="00266030" w:rsidRDefault="00266030">
            <w:pPr>
              <w:pStyle w:val="NormalWeb"/>
              <w:spacing w:after="0"/>
              <w:rPr>
                <w:color w:val="1F1F1F"/>
              </w:rPr>
            </w:pPr>
            <w:proofErr w:type="spellStart"/>
            <w:r>
              <w:rPr>
                <w:b/>
                <w:bCs/>
                <w:color w:val="1F1F1F"/>
                <w:bdr w:val="none" w:sz="0" w:space="0" w:color="auto" w:frame="1"/>
              </w:rPr>
              <w:t>Qty</w:t>
            </w:r>
            <w:proofErr w:type="spellEnd"/>
            <w:r>
              <w:rPr>
                <w:b/>
                <w:bCs/>
                <w:color w:val="1F1F1F"/>
                <w:bdr w:val="none" w:sz="0" w:space="0" w:color="auto" w:frame="1"/>
              </w:rPr>
              <w:t>:</w:t>
            </w:r>
            <w:r>
              <w:rPr>
                <w:color w:val="1F1F1F"/>
              </w:rPr>
              <w:t xml:space="preserve"> 2</w:t>
            </w:r>
          </w:p>
          <w:p w:rsidR="00266030" w:rsidRDefault="00266030">
            <w:pPr>
              <w:rPr>
                <w:color w:val="1F1F1F"/>
              </w:rPr>
            </w:pPr>
            <w:r>
              <w:rPr>
                <w:color w:val="1F1F1F"/>
              </w:rPr>
              <w:br/>
            </w:r>
          </w:p>
          <w:p w:rsidR="00266030" w:rsidRDefault="00266030">
            <w:pPr>
              <w:pStyle w:val="NormalWeb"/>
              <w:spacing w:after="0"/>
              <w:rPr>
                <w:color w:val="1F1F1F"/>
              </w:rPr>
            </w:pPr>
            <w:r>
              <w:rPr>
                <w:b/>
                <w:bCs/>
                <w:color w:val="1F1F1F"/>
                <w:bdr w:val="none" w:sz="0" w:space="0" w:color="auto" w:frame="1"/>
              </w:rPr>
              <w:t>Unit:</w:t>
            </w:r>
            <w:r>
              <w:rPr>
                <w:color w:val="1F1F1F"/>
              </w:rPr>
              <w:t xml:space="preserve"> 5,239,800 ETB</w:t>
            </w:r>
          </w:p>
          <w:p w:rsidR="00266030" w:rsidRDefault="00266030">
            <w:pPr>
              <w:rPr>
                <w:color w:val="1F1F1F"/>
              </w:rPr>
            </w:pPr>
            <w:r>
              <w:rPr>
                <w:color w:val="1F1F1F"/>
              </w:rPr>
              <w:br/>
            </w:r>
          </w:p>
          <w:p w:rsidR="00266030" w:rsidRDefault="00266030">
            <w:pPr>
              <w:pStyle w:val="NormalWeb"/>
              <w:spacing w:after="0"/>
              <w:rPr>
                <w:color w:val="1F1F1F"/>
              </w:rPr>
            </w:pPr>
            <w:r>
              <w:rPr>
                <w:b/>
                <w:bCs/>
                <w:color w:val="1F1F1F"/>
                <w:bdr w:val="none" w:sz="0" w:space="0" w:color="auto" w:frame="1"/>
              </w:rPr>
              <w:t>Total:</w:t>
            </w:r>
            <w:r>
              <w:rPr>
                <w:color w:val="1F1F1F"/>
              </w:rPr>
              <w:t xml:space="preserve"> 10,479,600 ETB</w:t>
            </w:r>
          </w:p>
        </w:tc>
        <w:tc>
          <w:tcPr>
            <w:tcW w:w="0" w:type="auto"/>
            <w:hideMark/>
          </w:tcPr>
          <w:p w:rsidR="00266030" w:rsidRDefault="00266030">
            <w:pPr>
              <w:rPr>
                <w:color w:val="1F1F1F"/>
              </w:rPr>
            </w:pPr>
            <w:r>
              <w:rPr>
                <w:i/>
                <w:iCs/>
                <w:color w:val="1F1F1F"/>
                <w:bdr w:val="none" w:sz="0" w:space="0" w:color="auto" w:frame="1"/>
              </w:rPr>
              <w:t xml:space="preserve">No exact equivalent specified in available </w:t>
            </w:r>
            <w:proofErr w:type="spellStart"/>
            <w:r>
              <w:rPr>
                <w:i/>
                <w:iCs/>
                <w:color w:val="1F1F1F"/>
                <w:bdr w:val="none" w:sz="0" w:space="0" w:color="auto" w:frame="1"/>
              </w:rPr>
              <w:t>Sidama</w:t>
            </w:r>
            <w:proofErr w:type="spellEnd"/>
            <w:r>
              <w:rPr>
                <w:i/>
                <w:iCs/>
                <w:color w:val="1F1F1F"/>
                <w:bdr w:val="none" w:sz="0" w:space="0" w:color="auto" w:frame="1"/>
              </w:rPr>
              <w:t xml:space="preserve"> extracts.</w:t>
            </w:r>
          </w:p>
        </w:tc>
        <w:tc>
          <w:tcPr>
            <w:tcW w:w="0" w:type="auto"/>
            <w:hideMark/>
          </w:tcPr>
          <w:p w:rsidR="00266030" w:rsidRDefault="00266030">
            <w:pPr>
              <w:rPr>
                <w:color w:val="1F1F1F"/>
              </w:rPr>
            </w:pPr>
            <w:r>
              <w:rPr>
                <w:color w:val="1F1F1F"/>
                <w:bdr w:val="none" w:sz="0" w:space="0" w:color="auto" w:frame="1"/>
              </w:rPr>
              <w:t>5.2M ETB for a kiosk with an i3 processor is entirely unjustifiable, indicating massive margin capture on self-service endpoints.</w:t>
            </w:r>
          </w:p>
        </w:tc>
        <w:tc>
          <w:tcPr>
            <w:tcW w:w="0" w:type="auto"/>
            <w:hideMark/>
          </w:tcPr>
          <w:p w:rsidR="00266030" w:rsidRDefault="00266030">
            <w:pPr>
              <w:pStyle w:val="NormalWeb"/>
              <w:spacing w:after="0"/>
              <w:rPr>
                <w:color w:val="1F1F1F"/>
              </w:rPr>
            </w:pPr>
            <w:r>
              <w:rPr>
                <w:b/>
                <w:bCs/>
                <w:color w:val="1F1F1F"/>
                <w:bdr w:val="none" w:sz="0" w:space="0" w:color="auto" w:frame="1"/>
              </w:rPr>
              <w:t>Alarm:</w:t>
            </w:r>
            <w:r>
              <w:rPr>
                <w:color w:val="1F1F1F"/>
              </w:rPr>
              <w:t xml:space="preserve"> Hardware/Software bundling extortion.</w:t>
            </w:r>
          </w:p>
          <w:p w:rsidR="00266030" w:rsidRDefault="00266030">
            <w:pPr>
              <w:rPr>
                <w:color w:val="1F1F1F"/>
              </w:rPr>
            </w:pPr>
            <w:r>
              <w:rPr>
                <w:color w:val="1F1F1F"/>
              </w:rPr>
              <w:br/>
            </w:r>
          </w:p>
          <w:p w:rsidR="00266030" w:rsidRDefault="00266030">
            <w:pPr>
              <w:pStyle w:val="NormalWeb"/>
              <w:spacing w:after="0"/>
              <w:rPr>
                <w:color w:val="1F1F1F"/>
              </w:rPr>
            </w:pPr>
            <w:r>
              <w:rPr>
                <w:b/>
                <w:bCs/>
                <w:color w:val="1F1F1F"/>
                <w:bdr w:val="none" w:sz="0" w:space="0" w:color="auto" w:frame="1"/>
              </w:rPr>
              <w:t>Question:</w:t>
            </w:r>
            <w:r>
              <w:rPr>
                <w:color w:val="1F1F1F"/>
              </w:rPr>
              <w:t xml:space="preserve"> </w:t>
            </w:r>
            <w:r>
              <w:rPr>
                <w:i/>
                <w:iCs/>
                <w:color w:val="1F1F1F"/>
                <w:bdr w:val="none" w:sz="0" w:space="0" w:color="auto" w:frame="1"/>
              </w:rPr>
              <w:t>"What specific proprietary technology inside this i3 Kiosk justifies a 5.2 Million ETB price tag?"</w:t>
            </w:r>
          </w:p>
        </w:tc>
      </w:tr>
      <w:tr w:rsidR="00266030" w:rsidTr="00266030">
        <w:tc>
          <w:tcPr>
            <w:tcW w:w="0" w:type="auto"/>
            <w:hideMark/>
          </w:tcPr>
          <w:p w:rsidR="00266030" w:rsidRDefault="00266030">
            <w:pPr>
              <w:rPr>
                <w:color w:val="1F1F1F"/>
              </w:rPr>
            </w:pPr>
            <w:r>
              <w:rPr>
                <w:color w:val="1F1F1F"/>
                <w:bdr w:val="none" w:sz="0" w:space="0" w:color="auto" w:frame="1"/>
              </w:rPr>
              <w:t>7. LED Screen (Indoor vs Outdoor)</w:t>
            </w:r>
          </w:p>
        </w:tc>
        <w:tc>
          <w:tcPr>
            <w:tcW w:w="0" w:type="auto"/>
            <w:hideMark/>
          </w:tcPr>
          <w:p w:rsidR="00266030" w:rsidRDefault="00266030">
            <w:pPr>
              <w:pStyle w:val="NormalWeb"/>
              <w:spacing w:after="0"/>
              <w:rPr>
                <w:color w:val="1F1F1F"/>
              </w:rPr>
            </w:pPr>
            <w:proofErr w:type="spellStart"/>
            <w:r>
              <w:rPr>
                <w:b/>
                <w:bCs/>
                <w:color w:val="1F1F1F"/>
                <w:bdr w:val="none" w:sz="0" w:space="0" w:color="auto" w:frame="1"/>
              </w:rPr>
              <w:t>Qty</w:t>
            </w:r>
            <w:proofErr w:type="spellEnd"/>
            <w:r>
              <w:rPr>
                <w:b/>
                <w:bCs/>
                <w:color w:val="1F1F1F"/>
                <w:bdr w:val="none" w:sz="0" w:space="0" w:color="auto" w:frame="1"/>
              </w:rPr>
              <w:t>:</w:t>
            </w:r>
            <w:r>
              <w:rPr>
                <w:color w:val="1F1F1F"/>
              </w:rPr>
              <w:t xml:space="preserve"> 11.5 m²</w:t>
            </w:r>
          </w:p>
          <w:p w:rsidR="00266030" w:rsidRDefault="00266030">
            <w:pPr>
              <w:rPr>
                <w:color w:val="1F1F1F"/>
              </w:rPr>
            </w:pPr>
            <w:r>
              <w:rPr>
                <w:color w:val="1F1F1F"/>
              </w:rPr>
              <w:br/>
            </w:r>
          </w:p>
          <w:p w:rsidR="00266030" w:rsidRDefault="00266030">
            <w:pPr>
              <w:pStyle w:val="NormalWeb"/>
              <w:spacing w:after="0"/>
              <w:rPr>
                <w:color w:val="1F1F1F"/>
              </w:rPr>
            </w:pPr>
            <w:r>
              <w:rPr>
                <w:b/>
                <w:bCs/>
                <w:color w:val="1F1F1F"/>
                <w:bdr w:val="none" w:sz="0" w:space="0" w:color="auto" w:frame="1"/>
              </w:rPr>
              <w:t>Unit:</w:t>
            </w:r>
            <w:r>
              <w:rPr>
                <w:color w:val="1F1F1F"/>
              </w:rPr>
              <w:t xml:space="preserve"> 1,097,418 ETB</w:t>
            </w:r>
          </w:p>
          <w:p w:rsidR="00266030" w:rsidRDefault="00266030">
            <w:pPr>
              <w:rPr>
                <w:color w:val="1F1F1F"/>
              </w:rPr>
            </w:pPr>
            <w:r>
              <w:rPr>
                <w:color w:val="1F1F1F"/>
              </w:rPr>
              <w:br/>
            </w:r>
          </w:p>
          <w:p w:rsidR="00266030" w:rsidRDefault="00266030">
            <w:pPr>
              <w:pStyle w:val="NormalWeb"/>
              <w:spacing w:after="0"/>
              <w:rPr>
                <w:color w:val="1F1F1F"/>
              </w:rPr>
            </w:pPr>
            <w:r>
              <w:rPr>
                <w:b/>
                <w:bCs/>
                <w:color w:val="1F1F1F"/>
                <w:bdr w:val="none" w:sz="0" w:space="0" w:color="auto" w:frame="1"/>
              </w:rPr>
              <w:t>Total:</w:t>
            </w:r>
            <w:r>
              <w:rPr>
                <w:color w:val="1F1F1F"/>
              </w:rPr>
              <w:t xml:space="preserve"> 12,620,307 ETB</w:t>
            </w:r>
          </w:p>
        </w:tc>
        <w:tc>
          <w:tcPr>
            <w:tcW w:w="0" w:type="auto"/>
            <w:hideMark/>
          </w:tcPr>
          <w:p w:rsidR="00266030" w:rsidRDefault="00266030">
            <w:pPr>
              <w:pStyle w:val="NormalWeb"/>
              <w:spacing w:after="0"/>
              <w:rPr>
                <w:color w:val="1F1F1F"/>
              </w:rPr>
            </w:pPr>
            <w:proofErr w:type="spellStart"/>
            <w:r>
              <w:rPr>
                <w:b/>
                <w:bCs/>
                <w:color w:val="1F1F1F"/>
                <w:bdr w:val="none" w:sz="0" w:space="0" w:color="auto" w:frame="1"/>
              </w:rPr>
              <w:t>Qty</w:t>
            </w:r>
            <w:proofErr w:type="spellEnd"/>
            <w:r>
              <w:rPr>
                <w:b/>
                <w:bCs/>
                <w:color w:val="1F1F1F"/>
                <w:bdr w:val="none" w:sz="0" w:space="0" w:color="auto" w:frame="1"/>
              </w:rPr>
              <w:t>:</w:t>
            </w:r>
            <w:r>
              <w:rPr>
                <w:color w:val="1F1F1F"/>
              </w:rPr>
              <w:t xml:space="preserve"> 14 m² (Outdoor)</w:t>
            </w:r>
          </w:p>
          <w:p w:rsidR="00266030" w:rsidRDefault="00266030">
            <w:pPr>
              <w:rPr>
                <w:color w:val="1F1F1F"/>
              </w:rPr>
            </w:pPr>
            <w:r>
              <w:rPr>
                <w:color w:val="1F1F1F"/>
              </w:rPr>
              <w:br/>
            </w:r>
          </w:p>
          <w:p w:rsidR="00266030" w:rsidRDefault="00266030">
            <w:pPr>
              <w:pStyle w:val="NormalWeb"/>
              <w:spacing w:after="0"/>
              <w:rPr>
                <w:color w:val="1F1F1F"/>
              </w:rPr>
            </w:pPr>
            <w:r>
              <w:rPr>
                <w:b/>
                <w:bCs/>
                <w:color w:val="1F1F1F"/>
                <w:bdr w:val="none" w:sz="0" w:space="0" w:color="auto" w:frame="1"/>
              </w:rPr>
              <w:t>Unit:</w:t>
            </w:r>
            <w:r>
              <w:rPr>
                <w:color w:val="1F1F1F"/>
              </w:rPr>
              <w:t xml:space="preserve"> 778,000 ETB</w:t>
            </w:r>
          </w:p>
          <w:p w:rsidR="00266030" w:rsidRDefault="00266030">
            <w:pPr>
              <w:rPr>
                <w:color w:val="1F1F1F"/>
              </w:rPr>
            </w:pPr>
            <w:r>
              <w:rPr>
                <w:color w:val="1F1F1F"/>
              </w:rPr>
              <w:br/>
            </w:r>
          </w:p>
          <w:p w:rsidR="00266030" w:rsidRDefault="00266030">
            <w:pPr>
              <w:pStyle w:val="NormalWeb"/>
              <w:spacing w:after="0"/>
              <w:rPr>
                <w:color w:val="1F1F1F"/>
              </w:rPr>
            </w:pPr>
            <w:r>
              <w:rPr>
                <w:b/>
                <w:bCs/>
                <w:color w:val="1F1F1F"/>
                <w:bdr w:val="none" w:sz="0" w:space="0" w:color="auto" w:frame="1"/>
              </w:rPr>
              <w:t>Total:</w:t>
            </w:r>
            <w:r>
              <w:rPr>
                <w:color w:val="1F1F1F"/>
              </w:rPr>
              <w:t xml:space="preserve"> 10,892,000 ETB</w:t>
            </w:r>
          </w:p>
        </w:tc>
        <w:tc>
          <w:tcPr>
            <w:tcW w:w="0" w:type="auto"/>
            <w:hideMark/>
          </w:tcPr>
          <w:p w:rsidR="00266030" w:rsidRDefault="00266030">
            <w:pPr>
              <w:rPr>
                <w:color w:val="1F1F1F"/>
              </w:rPr>
            </w:pPr>
            <w:proofErr w:type="spellStart"/>
            <w:r>
              <w:rPr>
                <w:color w:val="1F1F1F"/>
                <w:bdr w:val="none" w:sz="0" w:space="0" w:color="auto" w:frame="1"/>
              </w:rPr>
              <w:t>Hawassa's</w:t>
            </w:r>
            <w:proofErr w:type="spellEnd"/>
            <w:r>
              <w:rPr>
                <w:color w:val="1F1F1F"/>
                <w:bdr w:val="none" w:sz="0" w:space="0" w:color="auto" w:frame="1"/>
              </w:rPr>
              <w:t xml:space="preserve"> indoor screen (Pitch 1.8) is technically more expensive than </w:t>
            </w:r>
            <w:proofErr w:type="spellStart"/>
            <w:r>
              <w:rPr>
                <w:color w:val="1F1F1F"/>
                <w:bdr w:val="none" w:sz="0" w:space="0" w:color="auto" w:frame="1"/>
              </w:rPr>
              <w:t>Sidama's</w:t>
            </w:r>
            <w:proofErr w:type="spellEnd"/>
            <w:r>
              <w:rPr>
                <w:color w:val="1F1F1F"/>
                <w:bdr w:val="none" w:sz="0" w:space="0" w:color="auto" w:frame="1"/>
              </w:rPr>
              <w:t xml:space="preserve"> outdoor screen due to higher pixel density. Price gap is technologically logical.</w:t>
            </w:r>
          </w:p>
        </w:tc>
        <w:tc>
          <w:tcPr>
            <w:tcW w:w="0" w:type="auto"/>
            <w:hideMark/>
          </w:tcPr>
          <w:p w:rsidR="00266030" w:rsidRDefault="00266030">
            <w:pPr>
              <w:pStyle w:val="NormalWeb"/>
              <w:spacing w:after="0"/>
              <w:rPr>
                <w:color w:val="1F1F1F"/>
              </w:rPr>
            </w:pPr>
            <w:r>
              <w:rPr>
                <w:b/>
                <w:bCs/>
                <w:color w:val="1F1F1F"/>
                <w:bdr w:val="none" w:sz="0" w:space="0" w:color="auto" w:frame="1"/>
              </w:rPr>
              <w:t>Alarm:</w:t>
            </w:r>
            <w:r>
              <w:rPr>
                <w:color w:val="1F1F1F"/>
              </w:rPr>
              <w:t xml:space="preserve"> High CAPEX concentration.</w:t>
            </w:r>
          </w:p>
          <w:p w:rsidR="00266030" w:rsidRDefault="00266030">
            <w:pPr>
              <w:rPr>
                <w:color w:val="1F1F1F"/>
              </w:rPr>
            </w:pPr>
            <w:r>
              <w:rPr>
                <w:color w:val="1F1F1F"/>
              </w:rPr>
              <w:br/>
            </w:r>
          </w:p>
          <w:p w:rsidR="00266030" w:rsidRDefault="00266030">
            <w:pPr>
              <w:pStyle w:val="NormalWeb"/>
              <w:spacing w:after="0"/>
              <w:rPr>
                <w:color w:val="1F1F1F"/>
              </w:rPr>
            </w:pPr>
            <w:r>
              <w:rPr>
                <w:b/>
                <w:bCs/>
                <w:color w:val="1F1F1F"/>
                <w:bdr w:val="none" w:sz="0" w:space="0" w:color="auto" w:frame="1"/>
              </w:rPr>
              <w:t>Question:</w:t>
            </w:r>
            <w:r>
              <w:rPr>
                <w:color w:val="1F1F1F"/>
              </w:rPr>
              <w:t xml:space="preserve"> </w:t>
            </w:r>
            <w:r>
              <w:rPr>
                <w:i/>
                <w:iCs/>
                <w:color w:val="1F1F1F"/>
                <w:bdr w:val="none" w:sz="0" w:space="0" w:color="auto" w:frame="1"/>
              </w:rPr>
              <w:t>"We accept the indoor LED unit cost, but we will strike the redundant Situation Room Video wall. Do you agree the LED is sufficient?"</w:t>
            </w:r>
          </w:p>
        </w:tc>
      </w:tr>
      <w:tr w:rsidR="00266030" w:rsidTr="00266030">
        <w:tc>
          <w:tcPr>
            <w:tcW w:w="0" w:type="auto"/>
            <w:hideMark/>
          </w:tcPr>
          <w:p w:rsidR="00266030" w:rsidRDefault="00266030">
            <w:pPr>
              <w:rPr>
                <w:color w:val="1F1F1F"/>
              </w:rPr>
            </w:pPr>
            <w:r>
              <w:rPr>
                <w:color w:val="1F1F1F"/>
                <w:bdr w:val="none" w:sz="0" w:space="0" w:color="auto" w:frame="1"/>
              </w:rPr>
              <w:lastRenderedPageBreak/>
              <w:t>8. LED Support Structure</w:t>
            </w:r>
          </w:p>
        </w:tc>
        <w:tc>
          <w:tcPr>
            <w:tcW w:w="0" w:type="auto"/>
            <w:hideMark/>
          </w:tcPr>
          <w:p w:rsidR="00266030" w:rsidRDefault="00266030">
            <w:pPr>
              <w:pStyle w:val="NormalWeb"/>
              <w:spacing w:after="0"/>
              <w:rPr>
                <w:color w:val="1F1F1F"/>
              </w:rPr>
            </w:pPr>
            <w:proofErr w:type="spellStart"/>
            <w:r>
              <w:rPr>
                <w:b/>
                <w:bCs/>
                <w:color w:val="1F1F1F"/>
                <w:bdr w:val="none" w:sz="0" w:space="0" w:color="auto" w:frame="1"/>
              </w:rPr>
              <w:t>Qty</w:t>
            </w:r>
            <w:proofErr w:type="spellEnd"/>
            <w:r>
              <w:rPr>
                <w:b/>
                <w:bCs/>
                <w:color w:val="1F1F1F"/>
                <w:bdr w:val="none" w:sz="0" w:space="0" w:color="auto" w:frame="1"/>
              </w:rPr>
              <w:t>:</w:t>
            </w:r>
            <w:r>
              <w:rPr>
                <w:color w:val="1F1F1F"/>
              </w:rPr>
              <w:t xml:space="preserve"> 11.5 m²</w:t>
            </w:r>
          </w:p>
          <w:p w:rsidR="00266030" w:rsidRDefault="00266030">
            <w:pPr>
              <w:rPr>
                <w:color w:val="1F1F1F"/>
              </w:rPr>
            </w:pPr>
            <w:r>
              <w:rPr>
                <w:color w:val="1F1F1F"/>
              </w:rPr>
              <w:br/>
            </w:r>
          </w:p>
          <w:p w:rsidR="00266030" w:rsidRDefault="00266030">
            <w:pPr>
              <w:pStyle w:val="NormalWeb"/>
              <w:spacing w:after="0"/>
              <w:rPr>
                <w:color w:val="1F1F1F"/>
              </w:rPr>
            </w:pPr>
            <w:r>
              <w:rPr>
                <w:b/>
                <w:bCs/>
                <w:color w:val="1F1F1F"/>
                <w:bdr w:val="none" w:sz="0" w:space="0" w:color="auto" w:frame="1"/>
              </w:rPr>
              <w:t>Unit:</w:t>
            </w:r>
            <w:r>
              <w:rPr>
                <w:color w:val="1F1F1F"/>
              </w:rPr>
              <w:t xml:space="preserve"> 132,335 ETB</w:t>
            </w:r>
          </w:p>
          <w:p w:rsidR="00266030" w:rsidRDefault="00266030">
            <w:pPr>
              <w:rPr>
                <w:color w:val="1F1F1F"/>
              </w:rPr>
            </w:pPr>
            <w:r>
              <w:rPr>
                <w:color w:val="1F1F1F"/>
              </w:rPr>
              <w:br/>
            </w:r>
          </w:p>
          <w:p w:rsidR="00266030" w:rsidRDefault="00266030">
            <w:pPr>
              <w:pStyle w:val="NormalWeb"/>
              <w:spacing w:after="0"/>
              <w:rPr>
                <w:color w:val="1F1F1F"/>
              </w:rPr>
            </w:pPr>
            <w:r>
              <w:rPr>
                <w:b/>
                <w:bCs/>
                <w:color w:val="1F1F1F"/>
                <w:bdr w:val="none" w:sz="0" w:space="0" w:color="auto" w:frame="1"/>
              </w:rPr>
              <w:t>Total:</w:t>
            </w:r>
            <w:r>
              <w:rPr>
                <w:color w:val="1F1F1F"/>
              </w:rPr>
              <w:t xml:space="preserve"> 1,521,860 ETB</w:t>
            </w:r>
          </w:p>
        </w:tc>
        <w:tc>
          <w:tcPr>
            <w:tcW w:w="0" w:type="auto"/>
            <w:hideMark/>
          </w:tcPr>
          <w:p w:rsidR="00266030" w:rsidRDefault="00266030">
            <w:pPr>
              <w:pStyle w:val="NormalWeb"/>
              <w:spacing w:after="0"/>
              <w:rPr>
                <w:color w:val="1F1F1F"/>
              </w:rPr>
            </w:pPr>
            <w:proofErr w:type="spellStart"/>
            <w:r>
              <w:rPr>
                <w:b/>
                <w:bCs/>
                <w:color w:val="1F1F1F"/>
                <w:bdr w:val="none" w:sz="0" w:space="0" w:color="auto" w:frame="1"/>
              </w:rPr>
              <w:t>Qty</w:t>
            </w:r>
            <w:proofErr w:type="spellEnd"/>
            <w:r>
              <w:rPr>
                <w:b/>
                <w:bCs/>
                <w:color w:val="1F1F1F"/>
                <w:bdr w:val="none" w:sz="0" w:space="0" w:color="auto" w:frame="1"/>
              </w:rPr>
              <w:t>:</w:t>
            </w:r>
            <w:r>
              <w:rPr>
                <w:color w:val="1F1F1F"/>
              </w:rPr>
              <w:t xml:space="preserve"> 14 m²</w:t>
            </w:r>
          </w:p>
          <w:p w:rsidR="00266030" w:rsidRDefault="00266030">
            <w:pPr>
              <w:rPr>
                <w:color w:val="1F1F1F"/>
              </w:rPr>
            </w:pPr>
            <w:r>
              <w:rPr>
                <w:color w:val="1F1F1F"/>
              </w:rPr>
              <w:br/>
            </w:r>
          </w:p>
          <w:p w:rsidR="00266030" w:rsidRDefault="00266030">
            <w:pPr>
              <w:pStyle w:val="NormalWeb"/>
              <w:spacing w:after="0"/>
              <w:rPr>
                <w:color w:val="1F1F1F"/>
              </w:rPr>
            </w:pPr>
            <w:r>
              <w:rPr>
                <w:b/>
                <w:bCs/>
                <w:color w:val="1F1F1F"/>
                <w:bdr w:val="none" w:sz="0" w:space="0" w:color="auto" w:frame="1"/>
              </w:rPr>
              <w:t>Unit:</w:t>
            </w:r>
            <w:r>
              <w:rPr>
                <w:color w:val="1F1F1F"/>
              </w:rPr>
              <w:t xml:space="preserve"> 106,600 ETB</w:t>
            </w:r>
          </w:p>
          <w:p w:rsidR="00266030" w:rsidRDefault="00266030">
            <w:pPr>
              <w:rPr>
                <w:color w:val="1F1F1F"/>
              </w:rPr>
            </w:pPr>
            <w:r>
              <w:rPr>
                <w:color w:val="1F1F1F"/>
              </w:rPr>
              <w:br/>
            </w:r>
          </w:p>
          <w:p w:rsidR="00266030" w:rsidRDefault="00266030">
            <w:pPr>
              <w:pStyle w:val="NormalWeb"/>
              <w:spacing w:after="0"/>
              <w:rPr>
                <w:color w:val="1F1F1F"/>
              </w:rPr>
            </w:pPr>
            <w:r>
              <w:rPr>
                <w:b/>
                <w:bCs/>
                <w:color w:val="1F1F1F"/>
                <w:bdr w:val="none" w:sz="0" w:space="0" w:color="auto" w:frame="1"/>
              </w:rPr>
              <w:t>Total:</w:t>
            </w:r>
            <w:r>
              <w:rPr>
                <w:color w:val="1F1F1F"/>
              </w:rPr>
              <w:t xml:space="preserve"> 1,492,400 ETB</w:t>
            </w:r>
          </w:p>
        </w:tc>
        <w:tc>
          <w:tcPr>
            <w:tcW w:w="0" w:type="auto"/>
            <w:hideMark/>
          </w:tcPr>
          <w:p w:rsidR="00266030" w:rsidRDefault="00266030">
            <w:pPr>
              <w:rPr>
                <w:color w:val="1F1F1F"/>
              </w:rPr>
            </w:pPr>
            <w:proofErr w:type="spellStart"/>
            <w:r>
              <w:rPr>
                <w:color w:val="1F1F1F"/>
                <w:bdr w:val="none" w:sz="0" w:space="0" w:color="auto" w:frame="1"/>
              </w:rPr>
              <w:t>Hawassa</w:t>
            </w:r>
            <w:proofErr w:type="spellEnd"/>
            <w:r>
              <w:rPr>
                <w:color w:val="1F1F1F"/>
                <w:bdr w:val="none" w:sz="0" w:space="0" w:color="auto" w:frame="1"/>
              </w:rPr>
              <w:t xml:space="preserve"> </w:t>
            </w:r>
            <w:proofErr w:type="gramStart"/>
            <w:r>
              <w:rPr>
                <w:color w:val="1F1F1F"/>
                <w:bdr w:val="none" w:sz="0" w:space="0" w:color="auto" w:frame="1"/>
              </w:rPr>
              <w:t>is being charged</w:t>
            </w:r>
            <w:proofErr w:type="gramEnd"/>
            <w:r>
              <w:rPr>
                <w:color w:val="1F1F1F"/>
                <w:bdr w:val="none" w:sz="0" w:space="0" w:color="auto" w:frame="1"/>
              </w:rPr>
              <w:t xml:space="preserve"> ~25% more per square meter for </w:t>
            </w:r>
            <w:r>
              <w:rPr>
                <w:i/>
                <w:iCs/>
                <w:color w:val="1F1F1F"/>
                <w:bdr w:val="none" w:sz="0" w:space="0" w:color="auto" w:frame="1"/>
              </w:rPr>
              <w:t>passive metal framing</w:t>
            </w:r>
            <w:r>
              <w:rPr>
                <w:color w:val="1F1F1F"/>
                <w:bdr w:val="none" w:sz="0" w:space="0" w:color="auto" w:frame="1"/>
              </w:rPr>
              <w:t xml:space="preserve"> than </w:t>
            </w:r>
            <w:proofErr w:type="spellStart"/>
            <w:r>
              <w:rPr>
                <w:color w:val="1F1F1F"/>
                <w:bdr w:val="none" w:sz="0" w:space="0" w:color="auto" w:frame="1"/>
              </w:rPr>
              <w:t>Sidama</w:t>
            </w:r>
            <w:proofErr w:type="spellEnd"/>
            <w:r>
              <w:rPr>
                <w:color w:val="1F1F1F"/>
                <w:bdr w:val="none" w:sz="0" w:space="0" w:color="auto" w:frame="1"/>
              </w:rPr>
              <w:t>. Inflation does not fully justify this markup on local metal fabrication.</w:t>
            </w:r>
          </w:p>
        </w:tc>
        <w:tc>
          <w:tcPr>
            <w:tcW w:w="0" w:type="auto"/>
            <w:hideMark/>
          </w:tcPr>
          <w:p w:rsidR="00266030" w:rsidRDefault="00266030">
            <w:pPr>
              <w:pStyle w:val="NormalWeb"/>
              <w:spacing w:after="0"/>
              <w:rPr>
                <w:color w:val="1F1F1F"/>
              </w:rPr>
            </w:pPr>
            <w:r>
              <w:rPr>
                <w:b/>
                <w:bCs/>
                <w:color w:val="1F1F1F"/>
                <w:bdr w:val="none" w:sz="0" w:space="0" w:color="auto" w:frame="1"/>
              </w:rPr>
              <w:t>Alarm:</w:t>
            </w:r>
            <w:r>
              <w:rPr>
                <w:color w:val="1F1F1F"/>
              </w:rPr>
              <w:t xml:space="preserve"> Passive material markup.</w:t>
            </w:r>
          </w:p>
          <w:p w:rsidR="00266030" w:rsidRDefault="00266030">
            <w:pPr>
              <w:rPr>
                <w:color w:val="1F1F1F"/>
              </w:rPr>
            </w:pPr>
            <w:r>
              <w:rPr>
                <w:color w:val="1F1F1F"/>
              </w:rPr>
              <w:br/>
            </w:r>
          </w:p>
          <w:p w:rsidR="00266030" w:rsidRDefault="00266030">
            <w:pPr>
              <w:pStyle w:val="NormalWeb"/>
              <w:spacing w:after="0"/>
              <w:rPr>
                <w:color w:val="1F1F1F"/>
              </w:rPr>
            </w:pPr>
            <w:r>
              <w:rPr>
                <w:b/>
                <w:bCs/>
                <w:color w:val="1F1F1F"/>
                <w:bdr w:val="none" w:sz="0" w:space="0" w:color="auto" w:frame="1"/>
              </w:rPr>
              <w:t>Question:</w:t>
            </w:r>
            <w:r>
              <w:rPr>
                <w:color w:val="1F1F1F"/>
              </w:rPr>
              <w:t xml:space="preserve"> </w:t>
            </w:r>
            <w:r>
              <w:rPr>
                <w:i/>
                <w:iCs/>
                <w:color w:val="1F1F1F"/>
                <w:bdr w:val="none" w:sz="0" w:space="0" w:color="auto" w:frame="1"/>
              </w:rPr>
              <w:t xml:space="preserve">"Why is </w:t>
            </w:r>
            <w:proofErr w:type="spellStart"/>
            <w:r>
              <w:rPr>
                <w:i/>
                <w:iCs/>
                <w:color w:val="1F1F1F"/>
                <w:bdr w:val="none" w:sz="0" w:space="0" w:color="auto" w:frame="1"/>
              </w:rPr>
              <w:t>Hawassa</w:t>
            </w:r>
            <w:proofErr w:type="spellEnd"/>
            <w:r>
              <w:rPr>
                <w:i/>
                <w:iCs/>
                <w:color w:val="1F1F1F"/>
                <w:bdr w:val="none" w:sz="0" w:space="0" w:color="auto" w:frame="1"/>
              </w:rPr>
              <w:t xml:space="preserve"> paying 132K ETB per m² for a metal frame when </w:t>
            </w:r>
            <w:proofErr w:type="spellStart"/>
            <w:r>
              <w:rPr>
                <w:i/>
                <w:iCs/>
                <w:color w:val="1F1F1F"/>
                <w:bdr w:val="none" w:sz="0" w:space="0" w:color="auto" w:frame="1"/>
              </w:rPr>
              <w:t>Sidama</w:t>
            </w:r>
            <w:proofErr w:type="spellEnd"/>
            <w:r>
              <w:rPr>
                <w:i/>
                <w:iCs/>
                <w:color w:val="1F1F1F"/>
                <w:bdr w:val="none" w:sz="0" w:space="0" w:color="auto" w:frame="1"/>
              </w:rPr>
              <w:t xml:space="preserve"> paid 106K ETB? We will have local fabricators build this."</w:t>
            </w:r>
          </w:p>
        </w:tc>
      </w:tr>
      <w:tr w:rsidR="00266030" w:rsidTr="00266030">
        <w:tc>
          <w:tcPr>
            <w:tcW w:w="0" w:type="auto"/>
            <w:hideMark/>
          </w:tcPr>
          <w:p w:rsidR="00266030" w:rsidRDefault="00266030">
            <w:pPr>
              <w:rPr>
                <w:color w:val="1F1F1F"/>
              </w:rPr>
            </w:pPr>
            <w:r>
              <w:rPr>
                <w:color w:val="1F1F1F"/>
                <w:bdr w:val="none" w:sz="0" w:space="0" w:color="auto" w:frame="1"/>
              </w:rPr>
              <w:t>9. Situation Room Video Wall (43")</w:t>
            </w:r>
          </w:p>
        </w:tc>
        <w:tc>
          <w:tcPr>
            <w:tcW w:w="0" w:type="auto"/>
            <w:hideMark/>
          </w:tcPr>
          <w:p w:rsidR="00266030" w:rsidRDefault="00266030">
            <w:pPr>
              <w:pStyle w:val="NormalWeb"/>
              <w:spacing w:after="0"/>
              <w:rPr>
                <w:color w:val="1F1F1F"/>
              </w:rPr>
            </w:pPr>
            <w:proofErr w:type="spellStart"/>
            <w:r>
              <w:rPr>
                <w:b/>
                <w:bCs/>
                <w:color w:val="1F1F1F"/>
                <w:bdr w:val="none" w:sz="0" w:space="0" w:color="auto" w:frame="1"/>
              </w:rPr>
              <w:t>Qty</w:t>
            </w:r>
            <w:proofErr w:type="spellEnd"/>
            <w:r>
              <w:rPr>
                <w:b/>
                <w:bCs/>
                <w:color w:val="1F1F1F"/>
                <w:bdr w:val="none" w:sz="0" w:space="0" w:color="auto" w:frame="1"/>
              </w:rPr>
              <w:t>:</w:t>
            </w:r>
            <w:r>
              <w:rPr>
                <w:color w:val="1F1F1F"/>
              </w:rPr>
              <w:t xml:space="preserve"> 4 m²</w:t>
            </w:r>
          </w:p>
          <w:p w:rsidR="00266030" w:rsidRDefault="00266030">
            <w:pPr>
              <w:rPr>
                <w:color w:val="1F1F1F"/>
              </w:rPr>
            </w:pPr>
            <w:r>
              <w:rPr>
                <w:color w:val="1F1F1F"/>
              </w:rPr>
              <w:br/>
            </w:r>
          </w:p>
          <w:p w:rsidR="00266030" w:rsidRDefault="00266030">
            <w:pPr>
              <w:pStyle w:val="NormalWeb"/>
              <w:spacing w:after="0"/>
              <w:rPr>
                <w:color w:val="1F1F1F"/>
              </w:rPr>
            </w:pPr>
            <w:r>
              <w:rPr>
                <w:b/>
                <w:bCs/>
                <w:color w:val="1F1F1F"/>
                <w:bdr w:val="none" w:sz="0" w:space="0" w:color="auto" w:frame="1"/>
              </w:rPr>
              <w:t>Unit:</w:t>
            </w:r>
            <w:r>
              <w:rPr>
                <w:color w:val="1F1F1F"/>
              </w:rPr>
              <w:t xml:space="preserve"> 1,250,000 ETB</w:t>
            </w:r>
          </w:p>
          <w:p w:rsidR="00266030" w:rsidRDefault="00266030">
            <w:pPr>
              <w:rPr>
                <w:color w:val="1F1F1F"/>
              </w:rPr>
            </w:pPr>
            <w:r>
              <w:rPr>
                <w:color w:val="1F1F1F"/>
              </w:rPr>
              <w:br/>
            </w:r>
          </w:p>
          <w:p w:rsidR="00266030" w:rsidRDefault="00266030">
            <w:pPr>
              <w:pStyle w:val="NormalWeb"/>
              <w:spacing w:after="0"/>
              <w:rPr>
                <w:color w:val="1F1F1F"/>
              </w:rPr>
            </w:pPr>
            <w:r>
              <w:rPr>
                <w:b/>
                <w:bCs/>
                <w:color w:val="1F1F1F"/>
                <w:bdr w:val="none" w:sz="0" w:space="0" w:color="auto" w:frame="1"/>
              </w:rPr>
              <w:t>Total:</w:t>
            </w:r>
            <w:r>
              <w:rPr>
                <w:color w:val="1F1F1F"/>
              </w:rPr>
              <w:t xml:space="preserve"> 5,000,000 ETB</w:t>
            </w:r>
          </w:p>
        </w:tc>
        <w:tc>
          <w:tcPr>
            <w:tcW w:w="0" w:type="auto"/>
            <w:hideMark/>
          </w:tcPr>
          <w:p w:rsidR="00266030" w:rsidRDefault="00266030">
            <w:pPr>
              <w:rPr>
                <w:color w:val="1F1F1F"/>
              </w:rPr>
            </w:pPr>
            <w:r>
              <w:rPr>
                <w:i/>
                <w:iCs/>
                <w:color w:val="1F1F1F"/>
                <w:bdr w:val="none" w:sz="0" w:space="0" w:color="auto" w:frame="1"/>
              </w:rPr>
              <w:t xml:space="preserve">No exact equivalent specified in available </w:t>
            </w:r>
            <w:proofErr w:type="spellStart"/>
            <w:r>
              <w:rPr>
                <w:i/>
                <w:iCs/>
                <w:color w:val="1F1F1F"/>
                <w:bdr w:val="none" w:sz="0" w:space="0" w:color="auto" w:frame="1"/>
              </w:rPr>
              <w:t>Sidama</w:t>
            </w:r>
            <w:proofErr w:type="spellEnd"/>
            <w:r>
              <w:rPr>
                <w:i/>
                <w:iCs/>
                <w:color w:val="1F1F1F"/>
                <w:bdr w:val="none" w:sz="0" w:space="0" w:color="auto" w:frame="1"/>
              </w:rPr>
              <w:t xml:space="preserve"> extracts.</w:t>
            </w:r>
          </w:p>
        </w:tc>
        <w:tc>
          <w:tcPr>
            <w:tcW w:w="0" w:type="auto"/>
            <w:hideMark/>
          </w:tcPr>
          <w:p w:rsidR="00266030" w:rsidRDefault="00266030">
            <w:pPr>
              <w:rPr>
                <w:color w:val="1F1F1F"/>
              </w:rPr>
            </w:pPr>
            <w:r>
              <w:rPr>
                <w:color w:val="1F1F1F"/>
                <w:bdr w:val="none" w:sz="0" w:space="0" w:color="auto" w:frame="1"/>
              </w:rPr>
              <w:t>1.25M ETB per 43" screen is highly inflated. This whole line item represents visual excess layered on top of the LED wall.</w:t>
            </w:r>
          </w:p>
        </w:tc>
        <w:tc>
          <w:tcPr>
            <w:tcW w:w="0" w:type="auto"/>
            <w:hideMark/>
          </w:tcPr>
          <w:p w:rsidR="00266030" w:rsidRDefault="00266030">
            <w:pPr>
              <w:pStyle w:val="NormalWeb"/>
              <w:spacing w:after="0"/>
              <w:rPr>
                <w:color w:val="1F1F1F"/>
              </w:rPr>
            </w:pPr>
            <w:r>
              <w:rPr>
                <w:b/>
                <w:bCs/>
                <w:color w:val="1F1F1F"/>
                <w:bdr w:val="none" w:sz="0" w:space="0" w:color="auto" w:frame="1"/>
              </w:rPr>
              <w:t>Alarm:</w:t>
            </w:r>
            <w:r>
              <w:rPr>
                <w:color w:val="1F1F1F"/>
              </w:rPr>
              <w:t xml:space="preserve"> Visual redundancy.</w:t>
            </w:r>
          </w:p>
          <w:p w:rsidR="00266030" w:rsidRDefault="00266030">
            <w:pPr>
              <w:rPr>
                <w:color w:val="1F1F1F"/>
              </w:rPr>
            </w:pPr>
            <w:r>
              <w:rPr>
                <w:color w:val="1F1F1F"/>
              </w:rPr>
              <w:br/>
            </w:r>
          </w:p>
          <w:p w:rsidR="00266030" w:rsidRDefault="00266030">
            <w:pPr>
              <w:pStyle w:val="NormalWeb"/>
              <w:spacing w:after="0"/>
              <w:rPr>
                <w:color w:val="1F1F1F"/>
              </w:rPr>
            </w:pPr>
            <w:r>
              <w:rPr>
                <w:b/>
                <w:bCs/>
                <w:color w:val="1F1F1F"/>
                <w:bdr w:val="none" w:sz="0" w:space="0" w:color="auto" w:frame="1"/>
              </w:rPr>
              <w:t>Question:</w:t>
            </w:r>
            <w:r>
              <w:rPr>
                <w:color w:val="1F1F1F"/>
              </w:rPr>
              <w:t xml:space="preserve"> </w:t>
            </w:r>
            <w:r>
              <w:rPr>
                <w:i/>
                <w:iCs/>
                <w:color w:val="1F1F1F"/>
                <w:bdr w:val="none" w:sz="0" w:space="0" w:color="auto" w:frame="1"/>
              </w:rPr>
              <w:t>"Why is a 5 Million ETB Situation Room Video wall necessary for Phase 1 launch alongside a 12.6 Million ETB LED wall?"</w:t>
            </w:r>
          </w:p>
        </w:tc>
      </w:tr>
      <w:tr w:rsidR="00266030" w:rsidTr="00266030">
        <w:tc>
          <w:tcPr>
            <w:tcW w:w="0" w:type="auto"/>
            <w:hideMark/>
          </w:tcPr>
          <w:p w:rsidR="00266030" w:rsidRDefault="00266030">
            <w:pPr>
              <w:rPr>
                <w:color w:val="1F1F1F"/>
              </w:rPr>
            </w:pPr>
            <w:r>
              <w:rPr>
                <w:color w:val="1F1F1F"/>
                <w:bdr w:val="none" w:sz="0" w:space="0" w:color="auto" w:frame="1"/>
              </w:rPr>
              <w:t>10. Video Wall Support Structure</w:t>
            </w:r>
          </w:p>
        </w:tc>
        <w:tc>
          <w:tcPr>
            <w:tcW w:w="0" w:type="auto"/>
            <w:hideMark/>
          </w:tcPr>
          <w:p w:rsidR="00266030" w:rsidRDefault="00266030">
            <w:pPr>
              <w:pStyle w:val="NormalWeb"/>
              <w:spacing w:after="0"/>
              <w:rPr>
                <w:color w:val="1F1F1F"/>
              </w:rPr>
            </w:pPr>
            <w:proofErr w:type="spellStart"/>
            <w:r>
              <w:rPr>
                <w:b/>
                <w:bCs/>
                <w:color w:val="1F1F1F"/>
                <w:bdr w:val="none" w:sz="0" w:space="0" w:color="auto" w:frame="1"/>
              </w:rPr>
              <w:t>Qty</w:t>
            </w:r>
            <w:proofErr w:type="spellEnd"/>
            <w:r>
              <w:rPr>
                <w:b/>
                <w:bCs/>
                <w:color w:val="1F1F1F"/>
                <w:bdr w:val="none" w:sz="0" w:space="0" w:color="auto" w:frame="1"/>
              </w:rPr>
              <w:t>:</w:t>
            </w:r>
            <w:r>
              <w:rPr>
                <w:color w:val="1F1F1F"/>
              </w:rPr>
              <w:t xml:space="preserve"> 4</w:t>
            </w:r>
          </w:p>
          <w:p w:rsidR="00266030" w:rsidRDefault="00266030">
            <w:pPr>
              <w:rPr>
                <w:color w:val="1F1F1F"/>
              </w:rPr>
            </w:pPr>
            <w:r>
              <w:rPr>
                <w:color w:val="1F1F1F"/>
              </w:rPr>
              <w:br/>
            </w:r>
          </w:p>
          <w:p w:rsidR="00266030" w:rsidRDefault="00266030">
            <w:pPr>
              <w:pStyle w:val="NormalWeb"/>
              <w:spacing w:after="0"/>
              <w:rPr>
                <w:color w:val="1F1F1F"/>
              </w:rPr>
            </w:pPr>
            <w:r>
              <w:rPr>
                <w:b/>
                <w:bCs/>
                <w:color w:val="1F1F1F"/>
                <w:bdr w:val="none" w:sz="0" w:space="0" w:color="auto" w:frame="1"/>
              </w:rPr>
              <w:t>Unit:</w:t>
            </w:r>
            <w:r>
              <w:rPr>
                <w:color w:val="1F1F1F"/>
              </w:rPr>
              <w:t xml:space="preserve"> 600,000 ETB</w:t>
            </w:r>
          </w:p>
          <w:p w:rsidR="00266030" w:rsidRDefault="00266030">
            <w:pPr>
              <w:rPr>
                <w:color w:val="1F1F1F"/>
              </w:rPr>
            </w:pPr>
            <w:r>
              <w:rPr>
                <w:color w:val="1F1F1F"/>
              </w:rPr>
              <w:br/>
            </w:r>
          </w:p>
          <w:p w:rsidR="00266030" w:rsidRDefault="00266030">
            <w:pPr>
              <w:pStyle w:val="NormalWeb"/>
              <w:spacing w:after="0"/>
              <w:rPr>
                <w:color w:val="1F1F1F"/>
              </w:rPr>
            </w:pPr>
            <w:r>
              <w:rPr>
                <w:b/>
                <w:bCs/>
                <w:color w:val="1F1F1F"/>
                <w:bdr w:val="none" w:sz="0" w:space="0" w:color="auto" w:frame="1"/>
              </w:rPr>
              <w:t>Total:</w:t>
            </w:r>
            <w:r>
              <w:rPr>
                <w:color w:val="1F1F1F"/>
              </w:rPr>
              <w:t xml:space="preserve"> 2,400,000 ETB</w:t>
            </w:r>
          </w:p>
        </w:tc>
        <w:tc>
          <w:tcPr>
            <w:tcW w:w="0" w:type="auto"/>
            <w:hideMark/>
          </w:tcPr>
          <w:p w:rsidR="00266030" w:rsidRDefault="00266030">
            <w:pPr>
              <w:rPr>
                <w:color w:val="1F1F1F"/>
              </w:rPr>
            </w:pPr>
            <w:r>
              <w:rPr>
                <w:i/>
                <w:iCs/>
                <w:color w:val="1F1F1F"/>
                <w:bdr w:val="none" w:sz="0" w:space="0" w:color="auto" w:frame="1"/>
              </w:rPr>
              <w:t xml:space="preserve">No exact equivalent specified in available </w:t>
            </w:r>
            <w:proofErr w:type="spellStart"/>
            <w:r>
              <w:rPr>
                <w:i/>
                <w:iCs/>
                <w:color w:val="1F1F1F"/>
                <w:bdr w:val="none" w:sz="0" w:space="0" w:color="auto" w:frame="1"/>
              </w:rPr>
              <w:t>Sidama</w:t>
            </w:r>
            <w:proofErr w:type="spellEnd"/>
            <w:r>
              <w:rPr>
                <w:i/>
                <w:iCs/>
                <w:color w:val="1F1F1F"/>
                <w:bdr w:val="none" w:sz="0" w:space="0" w:color="auto" w:frame="1"/>
              </w:rPr>
              <w:t xml:space="preserve"> extracts.</w:t>
            </w:r>
          </w:p>
        </w:tc>
        <w:tc>
          <w:tcPr>
            <w:tcW w:w="0" w:type="auto"/>
            <w:hideMark/>
          </w:tcPr>
          <w:p w:rsidR="00266030" w:rsidRDefault="00266030">
            <w:pPr>
              <w:rPr>
                <w:color w:val="1F1F1F"/>
              </w:rPr>
            </w:pPr>
            <w:r>
              <w:rPr>
                <w:color w:val="1F1F1F"/>
                <w:bdr w:val="none" w:sz="0" w:space="0" w:color="auto" w:frame="1"/>
              </w:rPr>
              <w:t xml:space="preserve">Charging </w:t>
            </w:r>
            <w:proofErr w:type="gramStart"/>
            <w:r>
              <w:rPr>
                <w:color w:val="1F1F1F"/>
                <w:bdr w:val="none" w:sz="0" w:space="0" w:color="auto" w:frame="1"/>
              </w:rPr>
              <w:t>600K</w:t>
            </w:r>
            <w:proofErr w:type="gramEnd"/>
            <w:r>
              <w:rPr>
                <w:color w:val="1F1F1F"/>
                <w:bdr w:val="none" w:sz="0" w:space="0" w:color="auto" w:frame="1"/>
              </w:rPr>
              <w:t xml:space="preserve"> ETB just to </w:t>
            </w:r>
            <w:r>
              <w:rPr>
                <w:i/>
                <w:iCs/>
                <w:color w:val="1F1F1F"/>
                <w:bdr w:val="none" w:sz="0" w:space="0" w:color="auto" w:frame="1"/>
              </w:rPr>
              <w:t>mount</w:t>
            </w:r>
            <w:r>
              <w:rPr>
                <w:color w:val="1F1F1F"/>
                <w:bdr w:val="none" w:sz="0" w:space="0" w:color="auto" w:frame="1"/>
              </w:rPr>
              <w:t xml:space="preserve"> a 43-inch display to a wall is arguably the most inflated single line in the entire </w:t>
            </w:r>
            <w:proofErr w:type="spellStart"/>
            <w:r>
              <w:rPr>
                <w:color w:val="1F1F1F"/>
                <w:bdr w:val="none" w:sz="0" w:space="0" w:color="auto" w:frame="1"/>
              </w:rPr>
              <w:t>BoQ</w:t>
            </w:r>
            <w:proofErr w:type="spellEnd"/>
            <w:r>
              <w:rPr>
                <w:color w:val="1F1F1F"/>
                <w:bdr w:val="none" w:sz="0" w:space="0" w:color="auto" w:frame="1"/>
              </w:rPr>
              <w:t>.</w:t>
            </w:r>
          </w:p>
        </w:tc>
        <w:tc>
          <w:tcPr>
            <w:tcW w:w="0" w:type="auto"/>
            <w:hideMark/>
          </w:tcPr>
          <w:p w:rsidR="00266030" w:rsidRDefault="00266030">
            <w:pPr>
              <w:pStyle w:val="NormalWeb"/>
              <w:spacing w:after="0"/>
              <w:rPr>
                <w:color w:val="1F1F1F"/>
              </w:rPr>
            </w:pPr>
            <w:r>
              <w:rPr>
                <w:b/>
                <w:bCs/>
                <w:color w:val="1F1F1F"/>
                <w:bdr w:val="none" w:sz="0" w:space="0" w:color="auto" w:frame="1"/>
              </w:rPr>
              <w:t>Alarm:</w:t>
            </w:r>
            <w:r>
              <w:rPr>
                <w:color w:val="1F1F1F"/>
              </w:rPr>
              <w:t xml:space="preserve"> Extortionate mounting costs.</w:t>
            </w:r>
          </w:p>
          <w:p w:rsidR="00266030" w:rsidRDefault="00266030">
            <w:pPr>
              <w:rPr>
                <w:color w:val="1F1F1F"/>
              </w:rPr>
            </w:pPr>
            <w:r>
              <w:rPr>
                <w:color w:val="1F1F1F"/>
              </w:rPr>
              <w:br/>
            </w:r>
          </w:p>
          <w:p w:rsidR="00266030" w:rsidRDefault="00266030">
            <w:pPr>
              <w:pStyle w:val="NormalWeb"/>
              <w:spacing w:after="0"/>
              <w:rPr>
                <w:color w:val="1F1F1F"/>
              </w:rPr>
            </w:pPr>
            <w:r>
              <w:rPr>
                <w:b/>
                <w:bCs/>
                <w:color w:val="1F1F1F"/>
                <w:bdr w:val="none" w:sz="0" w:space="0" w:color="auto" w:frame="1"/>
              </w:rPr>
              <w:t>Question:</w:t>
            </w:r>
            <w:r>
              <w:rPr>
                <w:color w:val="1F1F1F"/>
              </w:rPr>
              <w:t xml:space="preserve"> </w:t>
            </w:r>
            <w:r>
              <w:rPr>
                <w:i/>
                <w:iCs/>
                <w:color w:val="1F1F1F"/>
                <w:bdr w:val="none" w:sz="0" w:space="0" w:color="auto" w:frame="1"/>
              </w:rPr>
              <w:t>"Are you charging 600,000 ETB for a metal VESA mount? We are removing this."</w:t>
            </w:r>
          </w:p>
        </w:tc>
      </w:tr>
      <w:tr w:rsidR="00266030" w:rsidTr="00266030">
        <w:tc>
          <w:tcPr>
            <w:tcW w:w="0" w:type="auto"/>
            <w:hideMark/>
          </w:tcPr>
          <w:p w:rsidR="00266030" w:rsidRDefault="00266030">
            <w:pPr>
              <w:rPr>
                <w:color w:val="1F1F1F"/>
              </w:rPr>
            </w:pPr>
            <w:r>
              <w:rPr>
                <w:b/>
                <w:bCs/>
                <w:color w:val="1F1F1F"/>
                <w:bdr w:val="none" w:sz="0" w:space="0" w:color="auto" w:frame="1"/>
              </w:rPr>
              <w:t>D. OPAQUE &amp; BUNDLED SERVICES</w:t>
            </w:r>
          </w:p>
        </w:tc>
        <w:tc>
          <w:tcPr>
            <w:tcW w:w="0" w:type="auto"/>
            <w:hideMark/>
          </w:tcPr>
          <w:p w:rsidR="00266030" w:rsidRDefault="00266030">
            <w:pPr>
              <w:rPr>
                <w:color w:val="1F1F1F"/>
              </w:rPr>
            </w:pPr>
          </w:p>
        </w:tc>
        <w:tc>
          <w:tcPr>
            <w:tcW w:w="0" w:type="auto"/>
            <w:hideMark/>
          </w:tcPr>
          <w:p w:rsidR="00266030" w:rsidRDefault="00266030">
            <w:pPr>
              <w:rPr>
                <w:sz w:val="20"/>
                <w:szCs w:val="20"/>
              </w:rPr>
            </w:pPr>
          </w:p>
        </w:tc>
        <w:tc>
          <w:tcPr>
            <w:tcW w:w="0" w:type="auto"/>
            <w:hideMark/>
          </w:tcPr>
          <w:p w:rsidR="00266030" w:rsidRDefault="00266030">
            <w:pPr>
              <w:rPr>
                <w:sz w:val="20"/>
                <w:szCs w:val="20"/>
              </w:rPr>
            </w:pPr>
          </w:p>
        </w:tc>
        <w:tc>
          <w:tcPr>
            <w:tcW w:w="0" w:type="auto"/>
            <w:hideMark/>
          </w:tcPr>
          <w:p w:rsidR="00266030" w:rsidRDefault="00266030">
            <w:pPr>
              <w:rPr>
                <w:sz w:val="20"/>
                <w:szCs w:val="20"/>
              </w:rPr>
            </w:pPr>
          </w:p>
        </w:tc>
      </w:tr>
      <w:tr w:rsidR="00266030" w:rsidTr="00266030">
        <w:tc>
          <w:tcPr>
            <w:tcW w:w="0" w:type="auto"/>
            <w:hideMark/>
          </w:tcPr>
          <w:p w:rsidR="00266030" w:rsidRDefault="00266030">
            <w:pPr>
              <w:rPr>
                <w:color w:val="1F1F1F"/>
              </w:rPr>
            </w:pPr>
            <w:r>
              <w:rPr>
                <w:color w:val="1F1F1F"/>
                <w:bdr w:val="none" w:sz="0" w:space="0" w:color="auto" w:frame="1"/>
              </w:rPr>
              <w:lastRenderedPageBreak/>
              <w:t>11. Accessories Package</w:t>
            </w:r>
          </w:p>
        </w:tc>
        <w:tc>
          <w:tcPr>
            <w:tcW w:w="0" w:type="auto"/>
            <w:hideMark/>
          </w:tcPr>
          <w:p w:rsidR="00266030" w:rsidRDefault="00266030">
            <w:pPr>
              <w:pStyle w:val="NormalWeb"/>
              <w:spacing w:after="0"/>
              <w:rPr>
                <w:color w:val="1F1F1F"/>
              </w:rPr>
            </w:pPr>
            <w:proofErr w:type="spellStart"/>
            <w:r>
              <w:rPr>
                <w:b/>
                <w:bCs/>
                <w:color w:val="1F1F1F"/>
                <w:bdr w:val="none" w:sz="0" w:space="0" w:color="auto" w:frame="1"/>
              </w:rPr>
              <w:t>Qty</w:t>
            </w:r>
            <w:proofErr w:type="spellEnd"/>
            <w:r>
              <w:rPr>
                <w:b/>
                <w:bCs/>
                <w:color w:val="1F1F1F"/>
                <w:bdr w:val="none" w:sz="0" w:space="0" w:color="auto" w:frame="1"/>
              </w:rPr>
              <w:t>:</w:t>
            </w:r>
            <w:r>
              <w:rPr>
                <w:color w:val="1F1F1F"/>
              </w:rPr>
              <w:t xml:space="preserve"> 1 Set</w:t>
            </w:r>
          </w:p>
          <w:p w:rsidR="00266030" w:rsidRDefault="00266030">
            <w:pPr>
              <w:rPr>
                <w:color w:val="1F1F1F"/>
              </w:rPr>
            </w:pPr>
            <w:r>
              <w:rPr>
                <w:color w:val="1F1F1F"/>
              </w:rPr>
              <w:br/>
            </w:r>
          </w:p>
          <w:p w:rsidR="00266030" w:rsidRDefault="00266030">
            <w:pPr>
              <w:pStyle w:val="NormalWeb"/>
              <w:spacing w:after="0"/>
              <w:rPr>
                <w:color w:val="1F1F1F"/>
              </w:rPr>
            </w:pPr>
            <w:r>
              <w:rPr>
                <w:b/>
                <w:bCs/>
                <w:color w:val="1F1F1F"/>
                <w:bdr w:val="none" w:sz="0" w:space="0" w:color="auto" w:frame="1"/>
              </w:rPr>
              <w:t>Unit:</w:t>
            </w:r>
            <w:r>
              <w:rPr>
                <w:color w:val="1F1F1F"/>
              </w:rPr>
              <w:t xml:space="preserve"> 11,982,044 ETB</w:t>
            </w:r>
          </w:p>
          <w:p w:rsidR="00266030" w:rsidRDefault="00266030">
            <w:pPr>
              <w:rPr>
                <w:color w:val="1F1F1F"/>
              </w:rPr>
            </w:pPr>
            <w:r>
              <w:rPr>
                <w:color w:val="1F1F1F"/>
              </w:rPr>
              <w:br/>
            </w:r>
          </w:p>
          <w:p w:rsidR="00266030" w:rsidRDefault="00266030">
            <w:pPr>
              <w:pStyle w:val="NormalWeb"/>
              <w:spacing w:after="0"/>
              <w:rPr>
                <w:color w:val="1F1F1F"/>
              </w:rPr>
            </w:pPr>
            <w:r>
              <w:rPr>
                <w:b/>
                <w:bCs/>
                <w:color w:val="1F1F1F"/>
                <w:bdr w:val="none" w:sz="0" w:space="0" w:color="auto" w:frame="1"/>
              </w:rPr>
              <w:t>Total:</w:t>
            </w:r>
            <w:r>
              <w:rPr>
                <w:color w:val="1F1F1F"/>
              </w:rPr>
              <w:t xml:space="preserve"> 11,982,044 ETB</w:t>
            </w:r>
          </w:p>
        </w:tc>
        <w:tc>
          <w:tcPr>
            <w:tcW w:w="0" w:type="auto"/>
            <w:hideMark/>
          </w:tcPr>
          <w:p w:rsidR="00266030" w:rsidRDefault="00266030">
            <w:pPr>
              <w:pStyle w:val="NormalWeb"/>
              <w:spacing w:after="0"/>
              <w:rPr>
                <w:color w:val="1F1F1F"/>
              </w:rPr>
            </w:pPr>
            <w:proofErr w:type="spellStart"/>
            <w:r>
              <w:rPr>
                <w:b/>
                <w:bCs/>
                <w:color w:val="1F1F1F"/>
                <w:bdr w:val="none" w:sz="0" w:space="0" w:color="auto" w:frame="1"/>
              </w:rPr>
              <w:t>Qty</w:t>
            </w:r>
            <w:proofErr w:type="spellEnd"/>
            <w:r>
              <w:rPr>
                <w:b/>
                <w:bCs/>
                <w:color w:val="1F1F1F"/>
                <w:bdr w:val="none" w:sz="0" w:space="0" w:color="auto" w:frame="1"/>
              </w:rPr>
              <w:t>:</w:t>
            </w:r>
            <w:r>
              <w:rPr>
                <w:color w:val="1F1F1F"/>
              </w:rPr>
              <w:t xml:space="preserve"> 1 Set (Base) + 1 Set (</w:t>
            </w:r>
            <w:proofErr w:type="spellStart"/>
            <w:r>
              <w:rPr>
                <w:color w:val="1F1F1F"/>
              </w:rPr>
              <w:t>Supp</w:t>
            </w:r>
            <w:proofErr w:type="spellEnd"/>
            <w:r>
              <w:rPr>
                <w:color w:val="1F1F1F"/>
              </w:rPr>
              <w:t>)</w:t>
            </w:r>
          </w:p>
          <w:p w:rsidR="00266030" w:rsidRDefault="00266030">
            <w:pPr>
              <w:rPr>
                <w:color w:val="1F1F1F"/>
              </w:rPr>
            </w:pPr>
            <w:r>
              <w:rPr>
                <w:color w:val="1F1F1F"/>
              </w:rPr>
              <w:br/>
            </w:r>
          </w:p>
          <w:p w:rsidR="00266030" w:rsidRDefault="00266030">
            <w:pPr>
              <w:pStyle w:val="NormalWeb"/>
              <w:spacing w:after="0"/>
              <w:rPr>
                <w:color w:val="1F1F1F"/>
              </w:rPr>
            </w:pPr>
            <w:r>
              <w:rPr>
                <w:b/>
                <w:bCs/>
                <w:color w:val="1F1F1F"/>
                <w:bdr w:val="none" w:sz="0" w:space="0" w:color="auto" w:frame="1"/>
              </w:rPr>
              <w:t>Unit:</w:t>
            </w:r>
            <w:r>
              <w:rPr>
                <w:color w:val="1F1F1F"/>
              </w:rPr>
              <w:t xml:space="preserve"> 16,102,759 + 1,090,000 ETB</w:t>
            </w:r>
          </w:p>
          <w:p w:rsidR="00266030" w:rsidRDefault="00266030">
            <w:pPr>
              <w:rPr>
                <w:color w:val="1F1F1F"/>
              </w:rPr>
            </w:pPr>
            <w:r>
              <w:rPr>
                <w:color w:val="1F1F1F"/>
              </w:rPr>
              <w:br/>
            </w:r>
          </w:p>
          <w:p w:rsidR="00266030" w:rsidRDefault="00266030">
            <w:pPr>
              <w:pStyle w:val="NormalWeb"/>
              <w:spacing w:after="0"/>
              <w:rPr>
                <w:color w:val="1F1F1F"/>
              </w:rPr>
            </w:pPr>
            <w:r>
              <w:rPr>
                <w:b/>
                <w:bCs/>
                <w:color w:val="1F1F1F"/>
                <w:bdr w:val="none" w:sz="0" w:space="0" w:color="auto" w:frame="1"/>
              </w:rPr>
              <w:t>Total:</w:t>
            </w:r>
            <w:r>
              <w:rPr>
                <w:color w:val="1F1F1F"/>
              </w:rPr>
              <w:t xml:space="preserve"> ~17.1M ETB</w:t>
            </w:r>
          </w:p>
        </w:tc>
        <w:tc>
          <w:tcPr>
            <w:tcW w:w="0" w:type="auto"/>
            <w:hideMark/>
          </w:tcPr>
          <w:p w:rsidR="00266030" w:rsidRDefault="00266030">
            <w:pPr>
              <w:rPr>
                <w:color w:val="1F1F1F"/>
              </w:rPr>
            </w:pPr>
            <w:r>
              <w:rPr>
                <w:color w:val="1F1F1F"/>
                <w:bdr w:val="none" w:sz="0" w:space="0" w:color="auto" w:frame="1"/>
              </w:rPr>
              <w:t xml:space="preserve">Both regions </w:t>
            </w:r>
            <w:proofErr w:type="gramStart"/>
            <w:r>
              <w:rPr>
                <w:color w:val="1F1F1F"/>
                <w:bdr w:val="none" w:sz="0" w:space="0" w:color="auto" w:frame="1"/>
              </w:rPr>
              <w:t>are hit</w:t>
            </w:r>
            <w:proofErr w:type="gramEnd"/>
            <w:r>
              <w:rPr>
                <w:color w:val="1F1F1F"/>
                <w:bdr w:val="none" w:sz="0" w:space="0" w:color="auto" w:frame="1"/>
              </w:rPr>
              <w:t xml:space="preserve"> with massive 10M+ ETB "black box" accessory lines. This proves </w:t>
            </w:r>
            <w:proofErr w:type="spellStart"/>
            <w:r>
              <w:rPr>
                <w:color w:val="1F1F1F"/>
                <w:bdr w:val="none" w:sz="0" w:space="0" w:color="auto" w:frame="1"/>
              </w:rPr>
              <w:t>Ethio</w:t>
            </w:r>
            <w:proofErr w:type="spellEnd"/>
            <w:r>
              <w:rPr>
                <w:color w:val="1F1F1F"/>
                <w:bdr w:val="none" w:sz="0" w:space="0" w:color="auto" w:frame="1"/>
              </w:rPr>
              <w:t xml:space="preserve"> Telecom uses this line as a standardized 10-15% profit buffer, not an actual calculation of cables.</w:t>
            </w:r>
          </w:p>
        </w:tc>
        <w:tc>
          <w:tcPr>
            <w:tcW w:w="0" w:type="auto"/>
            <w:hideMark/>
          </w:tcPr>
          <w:p w:rsidR="00266030" w:rsidRDefault="00266030">
            <w:pPr>
              <w:pStyle w:val="NormalWeb"/>
              <w:spacing w:after="0"/>
              <w:rPr>
                <w:color w:val="1F1F1F"/>
              </w:rPr>
            </w:pPr>
            <w:r>
              <w:rPr>
                <w:b/>
                <w:bCs/>
                <w:color w:val="1F1F1F"/>
                <w:bdr w:val="none" w:sz="0" w:space="0" w:color="auto" w:frame="1"/>
              </w:rPr>
              <w:t>Alarm:</w:t>
            </w:r>
            <w:r>
              <w:rPr>
                <w:color w:val="1F1F1F"/>
              </w:rPr>
              <w:t xml:space="preserve"> Violation of audit transparency.</w:t>
            </w:r>
          </w:p>
          <w:p w:rsidR="00266030" w:rsidRDefault="00266030">
            <w:pPr>
              <w:rPr>
                <w:color w:val="1F1F1F"/>
              </w:rPr>
            </w:pPr>
            <w:r>
              <w:rPr>
                <w:color w:val="1F1F1F"/>
              </w:rPr>
              <w:br/>
            </w:r>
          </w:p>
          <w:p w:rsidR="00266030" w:rsidRDefault="00266030">
            <w:pPr>
              <w:pStyle w:val="NormalWeb"/>
              <w:spacing w:after="0"/>
              <w:rPr>
                <w:color w:val="1F1F1F"/>
              </w:rPr>
            </w:pPr>
            <w:r>
              <w:rPr>
                <w:b/>
                <w:bCs/>
                <w:color w:val="1F1F1F"/>
                <w:bdr w:val="none" w:sz="0" w:space="0" w:color="auto" w:frame="1"/>
              </w:rPr>
              <w:t>Question:</w:t>
            </w:r>
            <w:r>
              <w:rPr>
                <w:color w:val="1F1F1F"/>
              </w:rPr>
              <w:t xml:space="preserve"> </w:t>
            </w:r>
            <w:r>
              <w:rPr>
                <w:i/>
                <w:iCs/>
                <w:color w:val="1F1F1F"/>
                <w:bdr w:val="none" w:sz="0" w:space="0" w:color="auto" w:frame="1"/>
              </w:rPr>
              <w:t>"</w:t>
            </w:r>
            <w:proofErr w:type="spellStart"/>
            <w:r>
              <w:rPr>
                <w:i/>
                <w:iCs/>
                <w:color w:val="1F1F1F"/>
                <w:bdr w:val="none" w:sz="0" w:space="0" w:color="auto" w:frame="1"/>
              </w:rPr>
              <w:t>Sidama</w:t>
            </w:r>
            <w:proofErr w:type="spellEnd"/>
            <w:r>
              <w:rPr>
                <w:i/>
                <w:iCs/>
                <w:color w:val="1F1F1F"/>
                <w:bdr w:val="none" w:sz="0" w:space="0" w:color="auto" w:frame="1"/>
              </w:rPr>
              <w:t xml:space="preserve"> paid 17M ETB for </w:t>
            </w:r>
            <w:proofErr w:type="spellStart"/>
            <w:r>
              <w:rPr>
                <w:i/>
                <w:iCs/>
                <w:color w:val="1F1F1F"/>
                <w:bdr w:val="none" w:sz="0" w:space="0" w:color="auto" w:frame="1"/>
              </w:rPr>
              <w:t>unitemized</w:t>
            </w:r>
            <w:proofErr w:type="spellEnd"/>
            <w:r>
              <w:rPr>
                <w:i/>
                <w:iCs/>
                <w:color w:val="1F1F1F"/>
                <w:bdr w:val="none" w:sz="0" w:space="0" w:color="auto" w:frame="1"/>
              </w:rPr>
              <w:t xml:space="preserve"> accessories; you are asking us for 11.9M. We require a line-by-line BoM to pass City Council approval."</w:t>
            </w:r>
          </w:p>
        </w:tc>
      </w:tr>
      <w:tr w:rsidR="00266030" w:rsidTr="00266030">
        <w:tc>
          <w:tcPr>
            <w:tcW w:w="0" w:type="auto"/>
            <w:hideMark/>
          </w:tcPr>
          <w:p w:rsidR="00266030" w:rsidRDefault="00266030">
            <w:pPr>
              <w:rPr>
                <w:color w:val="1F1F1F"/>
              </w:rPr>
            </w:pPr>
            <w:r>
              <w:rPr>
                <w:color w:val="1F1F1F"/>
                <w:bdr w:val="none" w:sz="0" w:space="0" w:color="auto" w:frame="1"/>
              </w:rPr>
              <w:t>12. Installation &amp; Commissioning</w:t>
            </w:r>
          </w:p>
        </w:tc>
        <w:tc>
          <w:tcPr>
            <w:tcW w:w="0" w:type="auto"/>
            <w:hideMark/>
          </w:tcPr>
          <w:p w:rsidR="00266030" w:rsidRDefault="00266030">
            <w:pPr>
              <w:pStyle w:val="NormalWeb"/>
              <w:spacing w:after="0"/>
              <w:rPr>
                <w:color w:val="1F1F1F"/>
              </w:rPr>
            </w:pPr>
            <w:proofErr w:type="spellStart"/>
            <w:r>
              <w:rPr>
                <w:b/>
                <w:bCs/>
                <w:color w:val="1F1F1F"/>
                <w:bdr w:val="none" w:sz="0" w:space="0" w:color="auto" w:frame="1"/>
              </w:rPr>
              <w:t>Qty</w:t>
            </w:r>
            <w:proofErr w:type="spellEnd"/>
            <w:r>
              <w:rPr>
                <w:b/>
                <w:bCs/>
                <w:color w:val="1F1F1F"/>
                <w:bdr w:val="none" w:sz="0" w:space="0" w:color="auto" w:frame="1"/>
              </w:rPr>
              <w:t>:</w:t>
            </w:r>
            <w:r>
              <w:rPr>
                <w:color w:val="1F1F1F"/>
              </w:rPr>
              <w:t xml:space="preserve"> 1 Ls</w:t>
            </w:r>
          </w:p>
          <w:p w:rsidR="00266030" w:rsidRDefault="00266030">
            <w:pPr>
              <w:rPr>
                <w:color w:val="1F1F1F"/>
              </w:rPr>
            </w:pPr>
            <w:r>
              <w:rPr>
                <w:color w:val="1F1F1F"/>
              </w:rPr>
              <w:br/>
            </w:r>
          </w:p>
          <w:p w:rsidR="00266030" w:rsidRDefault="00266030">
            <w:pPr>
              <w:pStyle w:val="NormalWeb"/>
              <w:spacing w:after="0"/>
              <w:rPr>
                <w:color w:val="1F1F1F"/>
              </w:rPr>
            </w:pPr>
            <w:r>
              <w:rPr>
                <w:b/>
                <w:bCs/>
                <w:color w:val="1F1F1F"/>
                <w:bdr w:val="none" w:sz="0" w:space="0" w:color="auto" w:frame="1"/>
              </w:rPr>
              <w:t>Unit:</w:t>
            </w:r>
            <w:r>
              <w:rPr>
                <w:color w:val="1F1F1F"/>
              </w:rPr>
              <w:t xml:space="preserve"> 19,770,374 ETB</w:t>
            </w:r>
          </w:p>
          <w:p w:rsidR="00266030" w:rsidRDefault="00266030">
            <w:pPr>
              <w:rPr>
                <w:color w:val="1F1F1F"/>
              </w:rPr>
            </w:pPr>
            <w:r>
              <w:rPr>
                <w:color w:val="1F1F1F"/>
              </w:rPr>
              <w:br/>
            </w:r>
          </w:p>
          <w:p w:rsidR="00266030" w:rsidRDefault="00266030">
            <w:pPr>
              <w:pStyle w:val="NormalWeb"/>
              <w:spacing w:after="0"/>
              <w:rPr>
                <w:color w:val="1F1F1F"/>
              </w:rPr>
            </w:pPr>
            <w:r>
              <w:rPr>
                <w:b/>
                <w:bCs/>
                <w:color w:val="1F1F1F"/>
                <w:bdr w:val="none" w:sz="0" w:space="0" w:color="auto" w:frame="1"/>
              </w:rPr>
              <w:t>Total:</w:t>
            </w:r>
            <w:r>
              <w:rPr>
                <w:color w:val="1F1F1F"/>
              </w:rPr>
              <w:t xml:space="preserve"> 19,770,374 ETB</w:t>
            </w:r>
          </w:p>
        </w:tc>
        <w:tc>
          <w:tcPr>
            <w:tcW w:w="0" w:type="auto"/>
            <w:hideMark/>
          </w:tcPr>
          <w:p w:rsidR="00266030" w:rsidRDefault="00266030">
            <w:pPr>
              <w:pStyle w:val="NormalWeb"/>
              <w:spacing w:after="0"/>
              <w:rPr>
                <w:color w:val="1F1F1F"/>
              </w:rPr>
            </w:pPr>
            <w:proofErr w:type="spellStart"/>
            <w:r>
              <w:rPr>
                <w:b/>
                <w:bCs/>
                <w:color w:val="1F1F1F"/>
                <w:bdr w:val="none" w:sz="0" w:space="0" w:color="auto" w:frame="1"/>
              </w:rPr>
              <w:t>Qty</w:t>
            </w:r>
            <w:proofErr w:type="spellEnd"/>
            <w:r>
              <w:rPr>
                <w:b/>
                <w:bCs/>
                <w:color w:val="1F1F1F"/>
                <w:bdr w:val="none" w:sz="0" w:space="0" w:color="auto" w:frame="1"/>
              </w:rPr>
              <w:t>:</w:t>
            </w:r>
            <w:r>
              <w:rPr>
                <w:color w:val="1F1F1F"/>
              </w:rPr>
              <w:t xml:space="preserve"> 1 Ls</w:t>
            </w:r>
          </w:p>
          <w:p w:rsidR="00266030" w:rsidRDefault="00266030">
            <w:pPr>
              <w:rPr>
                <w:color w:val="1F1F1F"/>
              </w:rPr>
            </w:pPr>
            <w:r>
              <w:rPr>
                <w:color w:val="1F1F1F"/>
              </w:rPr>
              <w:br/>
            </w:r>
          </w:p>
          <w:p w:rsidR="00266030" w:rsidRDefault="00266030">
            <w:pPr>
              <w:pStyle w:val="NormalWeb"/>
              <w:spacing w:after="0"/>
              <w:rPr>
                <w:color w:val="1F1F1F"/>
              </w:rPr>
            </w:pPr>
            <w:r>
              <w:rPr>
                <w:b/>
                <w:bCs/>
                <w:color w:val="1F1F1F"/>
                <w:bdr w:val="none" w:sz="0" w:space="0" w:color="auto" w:frame="1"/>
              </w:rPr>
              <w:t>Unit:</w:t>
            </w:r>
            <w:r>
              <w:rPr>
                <w:color w:val="1F1F1F"/>
              </w:rPr>
              <w:t xml:space="preserve"> 35,330,928 ETB</w:t>
            </w:r>
          </w:p>
          <w:p w:rsidR="00266030" w:rsidRDefault="00266030">
            <w:pPr>
              <w:rPr>
                <w:color w:val="1F1F1F"/>
              </w:rPr>
            </w:pPr>
            <w:r>
              <w:rPr>
                <w:color w:val="1F1F1F"/>
              </w:rPr>
              <w:br/>
            </w:r>
          </w:p>
          <w:p w:rsidR="00266030" w:rsidRDefault="00266030">
            <w:pPr>
              <w:pStyle w:val="NormalWeb"/>
              <w:spacing w:after="0"/>
              <w:rPr>
                <w:color w:val="1F1F1F"/>
              </w:rPr>
            </w:pPr>
            <w:r>
              <w:rPr>
                <w:b/>
                <w:bCs/>
                <w:color w:val="1F1F1F"/>
                <w:bdr w:val="none" w:sz="0" w:space="0" w:color="auto" w:frame="1"/>
              </w:rPr>
              <w:t>Total:</w:t>
            </w:r>
            <w:r>
              <w:rPr>
                <w:color w:val="1F1F1F"/>
              </w:rPr>
              <w:t xml:space="preserve"> 35,330,928 ETB</w:t>
            </w:r>
          </w:p>
        </w:tc>
        <w:tc>
          <w:tcPr>
            <w:tcW w:w="0" w:type="auto"/>
            <w:hideMark/>
          </w:tcPr>
          <w:p w:rsidR="00266030" w:rsidRDefault="00266030">
            <w:pPr>
              <w:rPr>
                <w:color w:val="1F1F1F"/>
              </w:rPr>
            </w:pPr>
            <w:proofErr w:type="spellStart"/>
            <w:r>
              <w:rPr>
                <w:color w:val="1F1F1F"/>
                <w:bdr w:val="none" w:sz="0" w:space="0" w:color="auto" w:frame="1"/>
              </w:rPr>
              <w:t>Sidama</w:t>
            </w:r>
            <w:proofErr w:type="spellEnd"/>
            <w:r>
              <w:rPr>
                <w:color w:val="1F1F1F"/>
                <w:bdr w:val="none" w:sz="0" w:space="0" w:color="auto" w:frame="1"/>
              </w:rPr>
              <w:t xml:space="preserve"> paid an astronomical 35.3M ETB. </w:t>
            </w:r>
            <w:proofErr w:type="spellStart"/>
            <w:r>
              <w:rPr>
                <w:color w:val="1F1F1F"/>
                <w:bdr w:val="none" w:sz="0" w:space="0" w:color="auto" w:frame="1"/>
              </w:rPr>
              <w:t>Hawassa’s</w:t>
            </w:r>
            <w:proofErr w:type="spellEnd"/>
            <w:r>
              <w:rPr>
                <w:color w:val="1F1F1F"/>
                <w:bdr w:val="none" w:sz="0" w:space="0" w:color="auto" w:frame="1"/>
              </w:rPr>
              <w:t xml:space="preserve"> 19.7M is lower (likely due to fewer massive civil/furniture components), but both double-charge (e.g., LED installation is billed separately in both </w:t>
            </w:r>
            <w:proofErr w:type="spellStart"/>
            <w:r>
              <w:rPr>
                <w:color w:val="1F1F1F"/>
                <w:bdr w:val="none" w:sz="0" w:space="0" w:color="auto" w:frame="1"/>
              </w:rPr>
              <w:t>BoQs</w:t>
            </w:r>
            <w:proofErr w:type="spellEnd"/>
            <w:r>
              <w:rPr>
                <w:color w:val="1F1F1F"/>
                <w:bdr w:val="none" w:sz="0" w:space="0" w:color="auto" w:frame="1"/>
              </w:rPr>
              <w:t>).</w:t>
            </w:r>
          </w:p>
        </w:tc>
        <w:tc>
          <w:tcPr>
            <w:tcW w:w="0" w:type="auto"/>
            <w:hideMark/>
          </w:tcPr>
          <w:p w:rsidR="00266030" w:rsidRDefault="00266030">
            <w:pPr>
              <w:pStyle w:val="NormalWeb"/>
              <w:spacing w:after="0"/>
              <w:rPr>
                <w:color w:val="1F1F1F"/>
              </w:rPr>
            </w:pPr>
            <w:r>
              <w:rPr>
                <w:b/>
                <w:bCs/>
                <w:color w:val="1F1F1F"/>
                <w:bdr w:val="none" w:sz="0" w:space="0" w:color="auto" w:frame="1"/>
              </w:rPr>
              <w:t>Alarm:</w:t>
            </w:r>
            <w:r>
              <w:rPr>
                <w:color w:val="1F1F1F"/>
              </w:rPr>
              <w:t xml:space="preserve"> </w:t>
            </w:r>
            <w:proofErr w:type="gramStart"/>
            <w:r>
              <w:rPr>
                <w:color w:val="1F1F1F"/>
              </w:rPr>
              <w:t>Double-billing</w:t>
            </w:r>
            <w:proofErr w:type="gramEnd"/>
            <w:r>
              <w:rPr>
                <w:color w:val="1F1F1F"/>
              </w:rPr>
              <w:t xml:space="preserve"> and arbitrary labor rates.</w:t>
            </w:r>
          </w:p>
          <w:p w:rsidR="00266030" w:rsidRDefault="00266030">
            <w:pPr>
              <w:rPr>
                <w:color w:val="1F1F1F"/>
              </w:rPr>
            </w:pPr>
            <w:r>
              <w:rPr>
                <w:color w:val="1F1F1F"/>
              </w:rPr>
              <w:br/>
            </w:r>
          </w:p>
          <w:p w:rsidR="00266030" w:rsidRDefault="00266030">
            <w:pPr>
              <w:pStyle w:val="NormalWeb"/>
              <w:spacing w:after="0"/>
              <w:rPr>
                <w:color w:val="1F1F1F"/>
              </w:rPr>
            </w:pPr>
            <w:r>
              <w:rPr>
                <w:b/>
                <w:bCs/>
                <w:color w:val="1F1F1F"/>
                <w:bdr w:val="none" w:sz="0" w:space="0" w:color="auto" w:frame="1"/>
              </w:rPr>
              <w:t>Question:</w:t>
            </w:r>
            <w:r>
              <w:rPr>
                <w:color w:val="1F1F1F"/>
              </w:rPr>
              <w:t xml:space="preserve"> </w:t>
            </w:r>
            <w:r>
              <w:rPr>
                <w:i/>
                <w:iCs/>
                <w:color w:val="1F1F1F"/>
                <w:bdr w:val="none" w:sz="0" w:space="0" w:color="auto" w:frame="1"/>
              </w:rPr>
              <w:t>"You charged 177K for LED installation separately. Why are we paying 19.7M for general installation? Provide the man-hour breakdown."</w:t>
            </w:r>
          </w:p>
        </w:tc>
      </w:tr>
      <w:tr w:rsidR="00266030" w:rsidTr="00266030">
        <w:tc>
          <w:tcPr>
            <w:tcW w:w="0" w:type="auto"/>
            <w:hideMark/>
          </w:tcPr>
          <w:p w:rsidR="00266030" w:rsidRDefault="00266030">
            <w:pPr>
              <w:rPr>
                <w:color w:val="1F1F1F"/>
              </w:rPr>
            </w:pPr>
            <w:r>
              <w:rPr>
                <w:b/>
                <w:bCs/>
                <w:color w:val="1F1F1F"/>
                <w:bdr w:val="none" w:sz="0" w:space="0" w:color="auto" w:frame="1"/>
              </w:rPr>
              <w:t>E. CIVIL WORKS &amp; FURNITURE</w:t>
            </w:r>
            <w:bookmarkStart w:id="0" w:name="_GoBack"/>
            <w:bookmarkEnd w:id="0"/>
          </w:p>
        </w:tc>
        <w:tc>
          <w:tcPr>
            <w:tcW w:w="0" w:type="auto"/>
            <w:hideMark/>
          </w:tcPr>
          <w:p w:rsidR="00266030" w:rsidRDefault="00266030">
            <w:pPr>
              <w:rPr>
                <w:color w:val="1F1F1F"/>
              </w:rPr>
            </w:pPr>
          </w:p>
        </w:tc>
        <w:tc>
          <w:tcPr>
            <w:tcW w:w="0" w:type="auto"/>
            <w:hideMark/>
          </w:tcPr>
          <w:p w:rsidR="00266030" w:rsidRDefault="00266030">
            <w:pPr>
              <w:rPr>
                <w:sz w:val="20"/>
                <w:szCs w:val="20"/>
              </w:rPr>
            </w:pPr>
          </w:p>
        </w:tc>
        <w:tc>
          <w:tcPr>
            <w:tcW w:w="0" w:type="auto"/>
            <w:hideMark/>
          </w:tcPr>
          <w:p w:rsidR="00266030" w:rsidRDefault="00266030">
            <w:pPr>
              <w:rPr>
                <w:sz w:val="20"/>
                <w:szCs w:val="20"/>
              </w:rPr>
            </w:pPr>
          </w:p>
        </w:tc>
        <w:tc>
          <w:tcPr>
            <w:tcW w:w="0" w:type="auto"/>
            <w:hideMark/>
          </w:tcPr>
          <w:p w:rsidR="00266030" w:rsidRDefault="00266030">
            <w:pPr>
              <w:rPr>
                <w:sz w:val="20"/>
                <w:szCs w:val="20"/>
              </w:rPr>
            </w:pPr>
          </w:p>
        </w:tc>
      </w:tr>
      <w:tr w:rsidR="00266030" w:rsidTr="00266030">
        <w:tc>
          <w:tcPr>
            <w:tcW w:w="0" w:type="auto"/>
            <w:hideMark/>
          </w:tcPr>
          <w:p w:rsidR="00266030" w:rsidRDefault="00266030">
            <w:pPr>
              <w:rPr>
                <w:color w:val="1F1F1F"/>
              </w:rPr>
            </w:pPr>
            <w:r>
              <w:rPr>
                <w:color w:val="1F1F1F"/>
                <w:bdr w:val="none" w:sz="0" w:space="0" w:color="auto" w:frame="1"/>
              </w:rPr>
              <w:t>13. Office Furniture (Call Center)</w:t>
            </w:r>
          </w:p>
        </w:tc>
        <w:tc>
          <w:tcPr>
            <w:tcW w:w="0" w:type="auto"/>
            <w:hideMark/>
          </w:tcPr>
          <w:p w:rsidR="00266030" w:rsidRDefault="00266030">
            <w:pPr>
              <w:pStyle w:val="NormalWeb"/>
              <w:spacing w:after="0"/>
              <w:rPr>
                <w:color w:val="1F1F1F"/>
              </w:rPr>
            </w:pPr>
            <w:proofErr w:type="spellStart"/>
            <w:r>
              <w:rPr>
                <w:b/>
                <w:bCs/>
                <w:color w:val="1F1F1F"/>
                <w:bdr w:val="none" w:sz="0" w:space="0" w:color="auto" w:frame="1"/>
              </w:rPr>
              <w:t>Qty</w:t>
            </w:r>
            <w:proofErr w:type="spellEnd"/>
            <w:r>
              <w:rPr>
                <w:b/>
                <w:bCs/>
                <w:color w:val="1F1F1F"/>
                <w:bdr w:val="none" w:sz="0" w:space="0" w:color="auto" w:frame="1"/>
              </w:rPr>
              <w:t>:</w:t>
            </w:r>
            <w:r>
              <w:rPr>
                <w:color w:val="1F1F1F"/>
              </w:rPr>
              <w:t xml:space="preserve"> 9 items (Tables/Chairs)</w:t>
            </w:r>
          </w:p>
          <w:p w:rsidR="00266030" w:rsidRDefault="00266030">
            <w:pPr>
              <w:rPr>
                <w:color w:val="1F1F1F"/>
              </w:rPr>
            </w:pPr>
            <w:r>
              <w:rPr>
                <w:color w:val="1F1F1F"/>
              </w:rPr>
              <w:br/>
            </w:r>
          </w:p>
          <w:p w:rsidR="00266030" w:rsidRDefault="00266030">
            <w:pPr>
              <w:pStyle w:val="NormalWeb"/>
              <w:spacing w:after="0"/>
              <w:rPr>
                <w:color w:val="1F1F1F"/>
              </w:rPr>
            </w:pPr>
            <w:r>
              <w:rPr>
                <w:b/>
                <w:bCs/>
                <w:color w:val="1F1F1F"/>
                <w:bdr w:val="none" w:sz="0" w:space="0" w:color="auto" w:frame="1"/>
              </w:rPr>
              <w:lastRenderedPageBreak/>
              <w:t>Unit:</w:t>
            </w:r>
            <w:r>
              <w:rPr>
                <w:color w:val="1F1F1F"/>
              </w:rPr>
              <w:t xml:space="preserve"> Varies (54K - 85K ETB)</w:t>
            </w:r>
          </w:p>
          <w:p w:rsidR="00266030" w:rsidRDefault="00266030">
            <w:pPr>
              <w:rPr>
                <w:color w:val="1F1F1F"/>
              </w:rPr>
            </w:pPr>
            <w:r>
              <w:rPr>
                <w:color w:val="1F1F1F"/>
              </w:rPr>
              <w:br/>
            </w:r>
          </w:p>
          <w:p w:rsidR="00266030" w:rsidRDefault="00266030">
            <w:pPr>
              <w:pStyle w:val="NormalWeb"/>
              <w:spacing w:after="0"/>
              <w:rPr>
                <w:color w:val="1F1F1F"/>
              </w:rPr>
            </w:pPr>
            <w:r>
              <w:rPr>
                <w:b/>
                <w:bCs/>
                <w:color w:val="1F1F1F"/>
                <w:bdr w:val="none" w:sz="0" w:space="0" w:color="auto" w:frame="1"/>
              </w:rPr>
              <w:t>Total:</w:t>
            </w:r>
            <w:r>
              <w:rPr>
                <w:color w:val="1F1F1F"/>
              </w:rPr>
              <w:t xml:space="preserve"> ~460,000 ETB</w:t>
            </w:r>
          </w:p>
        </w:tc>
        <w:tc>
          <w:tcPr>
            <w:tcW w:w="0" w:type="auto"/>
            <w:hideMark/>
          </w:tcPr>
          <w:p w:rsidR="00266030" w:rsidRDefault="00266030">
            <w:pPr>
              <w:pStyle w:val="NormalWeb"/>
              <w:spacing w:after="0"/>
              <w:rPr>
                <w:color w:val="1F1F1F"/>
              </w:rPr>
            </w:pPr>
            <w:proofErr w:type="spellStart"/>
            <w:r>
              <w:rPr>
                <w:b/>
                <w:bCs/>
                <w:color w:val="1F1F1F"/>
                <w:bdr w:val="none" w:sz="0" w:space="0" w:color="auto" w:frame="1"/>
              </w:rPr>
              <w:lastRenderedPageBreak/>
              <w:t>Qty</w:t>
            </w:r>
            <w:proofErr w:type="spellEnd"/>
            <w:r>
              <w:rPr>
                <w:b/>
                <w:bCs/>
                <w:color w:val="1F1F1F"/>
                <w:bdr w:val="none" w:sz="0" w:space="0" w:color="auto" w:frame="1"/>
              </w:rPr>
              <w:t>:</w:t>
            </w:r>
            <w:r>
              <w:rPr>
                <w:color w:val="1F1F1F"/>
              </w:rPr>
              <w:t xml:space="preserve"> 1 LS</w:t>
            </w:r>
          </w:p>
          <w:p w:rsidR="00266030" w:rsidRDefault="00266030">
            <w:pPr>
              <w:rPr>
                <w:color w:val="1F1F1F"/>
              </w:rPr>
            </w:pPr>
            <w:r>
              <w:rPr>
                <w:color w:val="1F1F1F"/>
              </w:rPr>
              <w:br/>
            </w:r>
          </w:p>
          <w:p w:rsidR="00266030" w:rsidRDefault="00266030">
            <w:pPr>
              <w:pStyle w:val="NormalWeb"/>
              <w:spacing w:after="0"/>
              <w:rPr>
                <w:color w:val="1F1F1F"/>
              </w:rPr>
            </w:pPr>
            <w:r>
              <w:rPr>
                <w:b/>
                <w:bCs/>
                <w:color w:val="1F1F1F"/>
                <w:bdr w:val="none" w:sz="0" w:space="0" w:color="auto" w:frame="1"/>
              </w:rPr>
              <w:t>Unit:</w:t>
            </w:r>
            <w:r>
              <w:rPr>
                <w:color w:val="1F1F1F"/>
              </w:rPr>
              <w:t xml:space="preserve"> 52,184,000 ETB</w:t>
            </w:r>
          </w:p>
          <w:p w:rsidR="00266030" w:rsidRDefault="00266030">
            <w:pPr>
              <w:rPr>
                <w:color w:val="1F1F1F"/>
              </w:rPr>
            </w:pPr>
            <w:r>
              <w:rPr>
                <w:color w:val="1F1F1F"/>
              </w:rPr>
              <w:lastRenderedPageBreak/>
              <w:br/>
            </w:r>
          </w:p>
          <w:p w:rsidR="00266030" w:rsidRDefault="00266030">
            <w:pPr>
              <w:pStyle w:val="NormalWeb"/>
              <w:spacing w:after="0"/>
              <w:rPr>
                <w:color w:val="1F1F1F"/>
              </w:rPr>
            </w:pPr>
            <w:r>
              <w:rPr>
                <w:b/>
                <w:bCs/>
                <w:color w:val="1F1F1F"/>
                <w:bdr w:val="none" w:sz="0" w:space="0" w:color="auto" w:frame="1"/>
              </w:rPr>
              <w:t>Total:</w:t>
            </w:r>
            <w:r>
              <w:rPr>
                <w:color w:val="1F1F1F"/>
              </w:rPr>
              <w:t xml:space="preserve"> 52,184,000 ETB</w:t>
            </w:r>
          </w:p>
        </w:tc>
        <w:tc>
          <w:tcPr>
            <w:tcW w:w="0" w:type="auto"/>
            <w:hideMark/>
          </w:tcPr>
          <w:p w:rsidR="00266030" w:rsidRDefault="00266030">
            <w:pPr>
              <w:rPr>
                <w:color w:val="1F1F1F"/>
              </w:rPr>
            </w:pPr>
            <w:proofErr w:type="spellStart"/>
            <w:r>
              <w:rPr>
                <w:color w:val="1F1F1F"/>
                <w:bdr w:val="none" w:sz="0" w:space="0" w:color="auto" w:frame="1"/>
              </w:rPr>
              <w:lastRenderedPageBreak/>
              <w:t>Sidama</w:t>
            </w:r>
            <w:proofErr w:type="spellEnd"/>
            <w:r>
              <w:rPr>
                <w:color w:val="1F1F1F"/>
                <w:bdr w:val="none" w:sz="0" w:space="0" w:color="auto" w:frame="1"/>
              </w:rPr>
              <w:t xml:space="preserve"> made a catastrophic financial error by allowing </w:t>
            </w:r>
            <w:proofErr w:type="spellStart"/>
            <w:r>
              <w:rPr>
                <w:color w:val="1F1F1F"/>
                <w:bdr w:val="none" w:sz="0" w:space="0" w:color="auto" w:frame="1"/>
              </w:rPr>
              <w:t>Ethio</w:t>
            </w:r>
            <w:proofErr w:type="spellEnd"/>
            <w:r>
              <w:rPr>
                <w:color w:val="1F1F1F"/>
                <w:bdr w:val="none" w:sz="0" w:space="0" w:color="auto" w:frame="1"/>
              </w:rPr>
              <w:t xml:space="preserve"> Telecom to supply 52M ETB in generic furniture. </w:t>
            </w:r>
            <w:proofErr w:type="spellStart"/>
            <w:r>
              <w:rPr>
                <w:color w:val="1F1F1F"/>
                <w:bdr w:val="none" w:sz="0" w:space="0" w:color="auto" w:frame="1"/>
              </w:rPr>
              <w:t>Hawassa’s</w:t>
            </w:r>
            <w:proofErr w:type="spellEnd"/>
            <w:r>
              <w:rPr>
                <w:color w:val="1F1F1F"/>
                <w:bdr w:val="none" w:sz="0" w:space="0" w:color="auto" w:frame="1"/>
              </w:rPr>
              <w:t xml:space="preserve"> </w:t>
            </w:r>
            <w:proofErr w:type="spellStart"/>
            <w:r>
              <w:rPr>
                <w:color w:val="1F1F1F"/>
                <w:bdr w:val="none" w:sz="0" w:space="0" w:color="auto" w:frame="1"/>
              </w:rPr>
              <w:t>BoQ</w:t>
            </w:r>
            <w:proofErr w:type="spellEnd"/>
            <w:r>
              <w:rPr>
                <w:color w:val="1F1F1F"/>
                <w:bdr w:val="none" w:sz="0" w:space="0" w:color="auto" w:frame="1"/>
              </w:rPr>
              <w:t xml:space="preserve"> tests the </w:t>
            </w:r>
            <w:r>
              <w:rPr>
                <w:color w:val="1F1F1F"/>
                <w:bdr w:val="none" w:sz="0" w:space="0" w:color="auto" w:frame="1"/>
              </w:rPr>
              <w:lastRenderedPageBreak/>
              <w:t>waters with Call Center furniture.</w:t>
            </w:r>
          </w:p>
        </w:tc>
        <w:tc>
          <w:tcPr>
            <w:tcW w:w="0" w:type="auto"/>
            <w:hideMark/>
          </w:tcPr>
          <w:p w:rsidR="00266030" w:rsidRDefault="00266030">
            <w:pPr>
              <w:pStyle w:val="NormalWeb"/>
              <w:spacing w:after="0"/>
              <w:rPr>
                <w:color w:val="1F1F1F"/>
              </w:rPr>
            </w:pPr>
            <w:r>
              <w:rPr>
                <w:b/>
                <w:bCs/>
                <w:color w:val="1F1F1F"/>
                <w:bdr w:val="none" w:sz="0" w:space="0" w:color="auto" w:frame="1"/>
              </w:rPr>
              <w:lastRenderedPageBreak/>
              <w:t>Alarm:</w:t>
            </w:r>
            <w:r>
              <w:rPr>
                <w:color w:val="1F1F1F"/>
              </w:rPr>
              <w:t xml:space="preserve"> IT vendor acting as furniture broker.</w:t>
            </w:r>
          </w:p>
          <w:p w:rsidR="00266030" w:rsidRDefault="00266030">
            <w:pPr>
              <w:rPr>
                <w:color w:val="1F1F1F"/>
              </w:rPr>
            </w:pPr>
            <w:r>
              <w:rPr>
                <w:color w:val="1F1F1F"/>
              </w:rPr>
              <w:br/>
            </w:r>
          </w:p>
          <w:p w:rsidR="00266030" w:rsidRDefault="00266030">
            <w:pPr>
              <w:pStyle w:val="NormalWeb"/>
              <w:spacing w:after="0"/>
              <w:rPr>
                <w:color w:val="1F1F1F"/>
              </w:rPr>
            </w:pPr>
            <w:r>
              <w:rPr>
                <w:b/>
                <w:bCs/>
                <w:color w:val="1F1F1F"/>
                <w:bdr w:val="none" w:sz="0" w:space="0" w:color="auto" w:frame="1"/>
              </w:rPr>
              <w:t>Question:</w:t>
            </w:r>
            <w:r>
              <w:rPr>
                <w:color w:val="1F1F1F"/>
              </w:rPr>
              <w:t xml:space="preserve"> </w:t>
            </w:r>
            <w:r>
              <w:rPr>
                <w:i/>
                <w:iCs/>
                <w:color w:val="1F1F1F"/>
                <w:bdr w:val="none" w:sz="0" w:space="0" w:color="auto" w:frame="1"/>
              </w:rPr>
              <w:t xml:space="preserve">"We noticed you supplied </w:t>
            </w:r>
            <w:r>
              <w:rPr>
                <w:i/>
                <w:iCs/>
                <w:color w:val="1F1F1F"/>
                <w:bdr w:val="none" w:sz="0" w:space="0" w:color="auto" w:frame="1"/>
              </w:rPr>
              <w:lastRenderedPageBreak/>
              <w:t xml:space="preserve">52M ETB in furniture to </w:t>
            </w:r>
            <w:proofErr w:type="spellStart"/>
            <w:r>
              <w:rPr>
                <w:i/>
                <w:iCs/>
                <w:color w:val="1F1F1F"/>
                <w:bdr w:val="none" w:sz="0" w:space="0" w:color="auto" w:frame="1"/>
              </w:rPr>
              <w:t>Sidama</w:t>
            </w:r>
            <w:proofErr w:type="spellEnd"/>
            <w:r>
              <w:rPr>
                <w:i/>
                <w:iCs/>
                <w:color w:val="1F1F1F"/>
                <w:bdr w:val="none" w:sz="0" w:space="0" w:color="auto" w:frame="1"/>
              </w:rPr>
              <w:t>. We are striking all MDF furniture from this IT contract to procure locally."</w:t>
            </w:r>
          </w:p>
        </w:tc>
      </w:tr>
    </w:tbl>
    <w:p w:rsidR="00266030" w:rsidRDefault="00266030" w:rsidP="00266030">
      <w:pPr>
        <w:spacing w:after="120"/>
        <w:rPr>
          <w:color w:val="1F1F1F"/>
        </w:rPr>
      </w:pPr>
      <w:r>
        <w:rPr>
          <w:color w:val="1F1F1F"/>
        </w:rPr>
        <w:lastRenderedPageBreak/>
        <w:pict>
          <v:rect id="_x0000_i1031" style="width:0;height:1.5pt" o:hralign="center" o:hrstd="t" o:hrnoshade="t" o:hr="t" fillcolor="gray" stroked="f"/>
        </w:pict>
      </w:r>
    </w:p>
    <w:p w:rsidR="00266030" w:rsidRDefault="00266030" w:rsidP="00266030">
      <w:pPr>
        <w:pStyle w:val="Heading3"/>
        <w:spacing w:after="120" w:afterAutospacing="0"/>
        <w:rPr>
          <w:color w:val="1F1F1F"/>
        </w:rPr>
      </w:pPr>
      <w:r>
        <w:rPr>
          <w:color w:val="1F1F1F"/>
        </w:rPr>
        <w:t>FINAL COMPARATIVE SUMMARY &amp; NEGOTIATION POSTURE</w:t>
      </w:r>
    </w:p>
    <w:p w:rsidR="00266030" w:rsidRDefault="00266030" w:rsidP="00266030">
      <w:pPr>
        <w:pStyle w:val="NormalWeb"/>
        <w:spacing w:after="0" w:afterAutospacing="0"/>
        <w:rPr>
          <w:color w:val="1F1F1F"/>
        </w:rPr>
      </w:pPr>
      <w:r>
        <w:rPr>
          <w:b/>
          <w:bCs/>
          <w:color w:val="1F1F1F"/>
          <w:bdr w:val="none" w:sz="0" w:space="0" w:color="auto" w:frame="1"/>
        </w:rPr>
        <w:t>1. The "Template Margin" Discovery:</w:t>
      </w:r>
    </w:p>
    <w:p w:rsidR="00266030" w:rsidRDefault="00266030" w:rsidP="00266030">
      <w:pPr>
        <w:pStyle w:val="NormalWeb"/>
        <w:spacing w:after="0" w:afterAutospacing="0"/>
        <w:rPr>
          <w:color w:val="1F1F1F"/>
        </w:rPr>
      </w:pPr>
      <w:r>
        <w:rPr>
          <w:color w:val="1F1F1F"/>
        </w:rPr>
        <w:t xml:space="preserve">The side-by-side comparison confirms that </w:t>
      </w:r>
      <w:proofErr w:type="spellStart"/>
      <w:r>
        <w:rPr>
          <w:color w:val="1F1F1F"/>
        </w:rPr>
        <w:t>Ethio</w:t>
      </w:r>
      <w:proofErr w:type="spellEnd"/>
      <w:r>
        <w:rPr>
          <w:color w:val="1F1F1F"/>
        </w:rPr>
        <w:t xml:space="preserve"> Telecom is not custom-pricing infrastructure based on </w:t>
      </w:r>
      <w:proofErr w:type="spellStart"/>
      <w:r>
        <w:rPr>
          <w:color w:val="1F1F1F"/>
        </w:rPr>
        <w:t>Hawassa's</w:t>
      </w:r>
      <w:proofErr w:type="spellEnd"/>
      <w:r>
        <w:rPr>
          <w:color w:val="1F1F1F"/>
        </w:rPr>
        <w:t xml:space="preserve"> exact needs; they are running a </w:t>
      </w:r>
      <w:r>
        <w:rPr>
          <w:b/>
          <w:bCs/>
          <w:color w:val="1F1F1F"/>
          <w:bdr w:val="none" w:sz="0" w:space="0" w:color="auto" w:frame="1"/>
        </w:rPr>
        <w:t>"Regional E-Governance Template."</w:t>
      </w:r>
      <w:r>
        <w:rPr>
          <w:color w:val="1F1F1F"/>
        </w:rPr>
        <w:t xml:space="preserve"> This template mandates that approximately </w:t>
      </w:r>
      <w:r>
        <w:rPr>
          <w:b/>
          <w:bCs/>
          <w:color w:val="1F1F1F"/>
          <w:bdr w:val="none" w:sz="0" w:space="0" w:color="auto" w:frame="1"/>
        </w:rPr>
        <w:t xml:space="preserve">15% to 25% of the total contract value </w:t>
      </w:r>
      <w:proofErr w:type="gramStart"/>
      <w:r>
        <w:rPr>
          <w:b/>
          <w:bCs/>
          <w:color w:val="1F1F1F"/>
          <w:bdr w:val="none" w:sz="0" w:space="0" w:color="auto" w:frame="1"/>
        </w:rPr>
        <w:t>is</w:t>
      </w:r>
      <w:proofErr w:type="gramEnd"/>
      <w:r>
        <w:rPr>
          <w:b/>
          <w:bCs/>
          <w:color w:val="1F1F1F"/>
          <w:bdr w:val="none" w:sz="0" w:space="0" w:color="auto" w:frame="1"/>
        </w:rPr>
        <w:t xml:space="preserve"> always hidden in opaque "Accessories" and "Installation" lines.</w:t>
      </w:r>
      <w:r>
        <w:rPr>
          <w:color w:val="1F1F1F"/>
        </w:rPr>
        <w:t xml:space="preserve"> We know this because </w:t>
      </w:r>
      <w:proofErr w:type="spellStart"/>
      <w:r>
        <w:rPr>
          <w:color w:val="1F1F1F"/>
        </w:rPr>
        <w:t>Sidama</w:t>
      </w:r>
      <w:proofErr w:type="spellEnd"/>
      <w:r>
        <w:rPr>
          <w:color w:val="1F1F1F"/>
        </w:rPr>
        <w:t xml:space="preserve"> </w:t>
      </w:r>
      <w:proofErr w:type="gramStart"/>
      <w:r>
        <w:rPr>
          <w:color w:val="1F1F1F"/>
        </w:rPr>
        <w:t>was hit</w:t>
      </w:r>
      <w:proofErr w:type="gramEnd"/>
      <w:r>
        <w:rPr>
          <w:color w:val="1F1F1F"/>
        </w:rPr>
        <w:t xml:space="preserve"> with ~52M ETB in these exact two categories, and </w:t>
      </w:r>
      <w:proofErr w:type="spellStart"/>
      <w:r>
        <w:rPr>
          <w:color w:val="1F1F1F"/>
        </w:rPr>
        <w:t>Hawassa</w:t>
      </w:r>
      <w:proofErr w:type="spellEnd"/>
      <w:r>
        <w:rPr>
          <w:color w:val="1F1F1F"/>
        </w:rPr>
        <w:t xml:space="preserve"> is being hit with ~31M ETB.</w:t>
      </w:r>
    </w:p>
    <w:p w:rsidR="00266030" w:rsidRDefault="00266030" w:rsidP="00266030">
      <w:pPr>
        <w:pStyle w:val="NormalWeb"/>
        <w:spacing w:after="0" w:afterAutospacing="0"/>
        <w:rPr>
          <w:color w:val="1F1F1F"/>
        </w:rPr>
      </w:pPr>
      <w:r>
        <w:rPr>
          <w:b/>
          <w:bCs/>
          <w:color w:val="1F1F1F"/>
          <w:bdr w:val="none" w:sz="0" w:space="0" w:color="auto" w:frame="1"/>
        </w:rPr>
        <w:t>2. The Inflation Defense is Invalid:</w:t>
      </w:r>
    </w:p>
    <w:p w:rsidR="00266030" w:rsidRDefault="00266030" w:rsidP="00266030">
      <w:pPr>
        <w:pStyle w:val="NormalWeb"/>
        <w:spacing w:after="0" w:afterAutospacing="0"/>
        <w:rPr>
          <w:color w:val="1F1F1F"/>
        </w:rPr>
      </w:pPr>
      <w:proofErr w:type="spellStart"/>
      <w:r>
        <w:rPr>
          <w:color w:val="1F1F1F"/>
        </w:rPr>
        <w:t>Ethio</w:t>
      </w:r>
      <w:proofErr w:type="spellEnd"/>
      <w:r>
        <w:rPr>
          <w:color w:val="1F1F1F"/>
        </w:rPr>
        <w:t xml:space="preserve"> Telecom may argue that </w:t>
      </w:r>
      <w:proofErr w:type="spellStart"/>
      <w:r>
        <w:rPr>
          <w:color w:val="1F1F1F"/>
        </w:rPr>
        <w:t>Hawassa's</w:t>
      </w:r>
      <w:proofErr w:type="spellEnd"/>
      <w:r>
        <w:rPr>
          <w:color w:val="1F1F1F"/>
        </w:rPr>
        <w:t xml:space="preserve"> prices are high due to currency inflation since the </w:t>
      </w:r>
      <w:proofErr w:type="spellStart"/>
      <w:r>
        <w:rPr>
          <w:color w:val="1F1F1F"/>
        </w:rPr>
        <w:t>Sidama</w:t>
      </w:r>
      <w:proofErr w:type="spellEnd"/>
      <w:r>
        <w:rPr>
          <w:color w:val="1F1F1F"/>
        </w:rPr>
        <w:t xml:space="preserve"> contract (Aug/Oct 2025 vs. Current 2026). However, the comparison shows that endpoint compute (Laptops/Printers) has remained largely static. The exorbitant inflation is localized </w:t>
      </w:r>
      <w:r>
        <w:rPr>
          <w:i/>
          <w:iCs/>
          <w:color w:val="1F1F1F"/>
          <w:bdr w:val="none" w:sz="0" w:space="0" w:color="auto" w:frame="1"/>
        </w:rPr>
        <w:t>only</w:t>
      </w:r>
      <w:r>
        <w:rPr>
          <w:color w:val="1F1F1F"/>
        </w:rPr>
        <w:t xml:space="preserve"> in proprietary bundles (the 11M ETB UPS, the 5.2M ETB Kiosk, </w:t>
      </w:r>
      <w:proofErr w:type="gramStart"/>
      <w:r>
        <w:rPr>
          <w:color w:val="1F1F1F"/>
        </w:rPr>
        <w:t>the</w:t>
      </w:r>
      <w:proofErr w:type="gramEnd"/>
      <w:r>
        <w:rPr>
          <w:color w:val="1F1F1F"/>
        </w:rPr>
        <w:t xml:space="preserve"> 600K ETB metal mounts). This indicates selective margin inflation, not macroeconomic currency impact.</w:t>
      </w:r>
    </w:p>
    <w:p w:rsidR="00266030" w:rsidRDefault="00266030" w:rsidP="00266030">
      <w:pPr>
        <w:pStyle w:val="NormalWeb"/>
        <w:spacing w:after="0" w:afterAutospacing="0"/>
        <w:rPr>
          <w:color w:val="1F1F1F"/>
        </w:rPr>
      </w:pPr>
      <w:r>
        <w:rPr>
          <w:b/>
          <w:bCs/>
          <w:color w:val="1F1F1F"/>
          <w:bdr w:val="none" w:sz="0" w:space="0" w:color="auto" w:frame="1"/>
        </w:rPr>
        <w:t xml:space="preserve">3. The </w:t>
      </w:r>
      <w:proofErr w:type="spellStart"/>
      <w:r>
        <w:rPr>
          <w:b/>
          <w:bCs/>
          <w:color w:val="1F1F1F"/>
          <w:bdr w:val="none" w:sz="0" w:space="0" w:color="auto" w:frame="1"/>
        </w:rPr>
        <w:t>Sidama</w:t>
      </w:r>
      <w:proofErr w:type="spellEnd"/>
      <w:r>
        <w:rPr>
          <w:b/>
          <w:bCs/>
          <w:color w:val="1F1F1F"/>
          <w:bdr w:val="none" w:sz="0" w:space="0" w:color="auto" w:frame="1"/>
        </w:rPr>
        <w:t xml:space="preserve"> Warning:</w:t>
      </w:r>
    </w:p>
    <w:p w:rsidR="00266030" w:rsidRDefault="00266030" w:rsidP="00266030">
      <w:pPr>
        <w:pStyle w:val="NormalWeb"/>
        <w:spacing w:after="150" w:afterAutospacing="0"/>
        <w:rPr>
          <w:color w:val="1F1F1F"/>
        </w:rPr>
      </w:pPr>
      <w:proofErr w:type="spellStart"/>
      <w:r>
        <w:rPr>
          <w:color w:val="1F1F1F"/>
        </w:rPr>
        <w:t>Sidama's</w:t>
      </w:r>
      <w:proofErr w:type="spellEnd"/>
      <w:r>
        <w:rPr>
          <w:color w:val="1F1F1F"/>
        </w:rPr>
        <w:t xml:space="preserve"> contract ballooned because they allowed </w:t>
      </w:r>
      <w:proofErr w:type="spellStart"/>
      <w:r>
        <w:rPr>
          <w:color w:val="1F1F1F"/>
        </w:rPr>
        <w:t>Ethio</w:t>
      </w:r>
      <w:proofErr w:type="spellEnd"/>
      <w:r>
        <w:rPr>
          <w:color w:val="1F1F1F"/>
        </w:rPr>
        <w:t xml:space="preserve"> Telecom to act as a General Contractor for civil works (Raised Floors: </w:t>
      </w:r>
      <w:proofErr w:type="gramStart"/>
      <w:r>
        <w:rPr>
          <w:color w:val="1F1F1F"/>
        </w:rPr>
        <w:t>6M</w:t>
      </w:r>
      <w:proofErr w:type="gramEnd"/>
      <w:r>
        <w:rPr>
          <w:color w:val="1F1F1F"/>
        </w:rPr>
        <w:t xml:space="preserve"> ETB) and Furniture (52M ETB). </w:t>
      </w:r>
      <w:proofErr w:type="spellStart"/>
      <w:r>
        <w:rPr>
          <w:color w:val="1F1F1F"/>
        </w:rPr>
        <w:t>Hawassa’s</w:t>
      </w:r>
      <w:proofErr w:type="spellEnd"/>
      <w:r>
        <w:rPr>
          <w:color w:val="1F1F1F"/>
        </w:rPr>
        <w:t xml:space="preserve"> </w:t>
      </w:r>
      <w:proofErr w:type="spellStart"/>
      <w:proofErr w:type="gramStart"/>
      <w:r>
        <w:rPr>
          <w:color w:val="1F1F1F"/>
        </w:rPr>
        <w:t>BoQ</w:t>
      </w:r>
      <w:proofErr w:type="spellEnd"/>
      <w:proofErr w:type="gramEnd"/>
      <w:r>
        <w:rPr>
          <w:color w:val="1F1F1F"/>
        </w:rPr>
        <w:t xml:space="preserve"> attempts to do this with "Video Wall Structures" (2.4M ETB) and minor furniture.</w:t>
      </w:r>
    </w:p>
    <w:p w:rsidR="00266030" w:rsidRDefault="00266030" w:rsidP="00266030">
      <w:pPr>
        <w:pStyle w:val="NormalWeb"/>
        <w:spacing w:after="0" w:afterAutospacing="0"/>
        <w:rPr>
          <w:color w:val="1F1F1F"/>
        </w:rPr>
      </w:pPr>
      <w:r>
        <w:rPr>
          <w:b/>
          <w:bCs/>
          <w:color w:val="1F1F1F"/>
          <w:bdr w:val="none" w:sz="0" w:space="0" w:color="auto" w:frame="1"/>
        </w:rPr>
        <w:t xml:space="preserve">Conclusion for </w:t>
      </w:r>
      <w:proofErr w:type="spellStart"/>
      <w:r>
        <w:rPr>
          <w:b/>
          <w:bCs/>
          <w:color w:val="1F1F1F"/>
          <w:bdr w:val="none" w:sz="0" w:space="0" w:color="auto" w:frame="1"/>
        </w:rPr>
        <w:t>Hawassa</w:t>
      </w:r>
      <w:proofErr w:type="spellEnd"/>
      <w:r>
        <w:rPr>
          <w:b/>
          <w:bCs/>
          <w:color w:val="1F1F1F"/>
          <w:bdr w:val="none" w:sz="0" w:space="0" w:color="auto" w:frame="1"/>
        </w:rPr>
        <w:t xml:space="preserve"> Leadership:</w:t>
      </w:r>
    </w:p>
    <w:p w:rsidR="00266030" w:rsidRDefault="00266030" w:rsidP="00266030">
      <w:pPr>
        <w:pStyle w:val="NormalWeb"/>
        <w:spacing w:after="150" w:afterAutospacing="0"/>
        <w:rPr>
          <w:color w:val="1F1F1F"/>
        </w:rPr>
      </w:pPr>
      <w:r>
        <w:rPr>
          <w:color w:val="1F1F1F"/>
        </w:rPr>
        <w:t xml:space="preserve">We have the ultimate high ground. We can politely inform </w:t>
      </w:r>
      <w:proofErr w:type="spellStart"/>
      <w:r>
        <w:rPr>
          <w:color w:val="1F1F1F"/>
        </w:rPr>
        <w:t>Ethio</w:t>
      </w:r>
      <w:proofErr w:type="spellEnd"/>
      <w:r>
        <w:rPr>
          <w:color w:val="1F1F1F"/>
        </w:rPr>
        <w:t xml:space="preserve"> Telecom that we have reviewed their previous regional deployments. We will accept their high-quality core networking, but we will not be a victim to the "Template Margin." </w:t>
      </w:r>
      <w:proofErr w:type="spellStart"/>
      <w:r>
        <w:rPr>
          <w:color w:val="1F1F1F"/>
        </w:rPr>
        <w:t>Hawassa</w:t>
      </w:r>
      <w:proofErr w:type="spellEnd"/>
      <w:r>
        <w:rPr>
          <w:color w:val="1F1F1F"/>
        </w:rPr>
        <w:t xml:space="preserve"> City will unbundle the passive infrastructure (mounts, furniture, endpoints) and demand strict itemization for every Birr spent on installation and accessories.</w:t>
      </w:r>
    </w:p>
    <w:p w:rsidR="00266030" w:rsidRDefault="00266030" w:rsidP="00266030">
      <w:pPr>
        <w:spacing w:after="120"/>
        <w:rPr>
          <w:color w:val="1F1F1F"/>
        </w:rPr>
      </w:pPr>
      <w:r>
        <w:rPr>
          <w:color w:val="1F1F1F"/>
        </w:rPr>
        <w:pict>
          <v:rect id="_x0000_i1032" style="width:0;height:1.5pt" o:hralign="center" o:hrstd="t" o:hrnoshade="t" o:hr="t" fillcolor="gray" stroked="f"/>
        </w:pict>
      </w:r>
    </w:p>
    <w:p w:rsidR="00266030" w:rsidRDefault="00266030" w:rsidP="00266030">
      <w:pPr>
        <w:pStyle w:val="NormalWeb"/>
        <w:spacing w:after="0" w:afterAutospacing="0"/>
        <w:rPr>
          <w:color w:val="1F1F1F"/>
        </w:rPr>
      </w:pPr>
      <w:r>
        <w:rPr>
          <w:i/>
          <w:iCs/>
          <w:color w:val="1F1F1F"/>
          <w:bdr w:val="none" w:sz="0" w:space="0" w:color="auto" w:frame="1"/>
        </w:rPr>
        <w:lastRenderedPageBreak/>
        <w:t xml:space="preserve">We </w:t>
      </w:r>
      <w:proofErr w:type="gramStart"/>
      <w:r>
        <w:rPr>
          <w:i/>
          <w:iCs/>
          <w:color w:val="1F1F1F"/>
          <w:bdr w:val="none" w:sz="0" w:space="0" w:color="auto" w:frame="1"/>
        </w:rPr>
        <w:t xml:space="preserve">are now fully prepared and armed with the necessary forensic data to proceed to </w:t>
      </w:r>
      <w:r>
        <w:rPr>
          <w:b/>
          <w:bCs/>
          <w:i/>
          <w:iCs/>
          <w:color w:val="1F1F1F"/>
          <w:bdr w:val="none" w:sz="0" w:space="0" w:color="auto" w:frame="1"/>
        </w:rPr>
        <w:t>Deliverable 4</w:t>
      </w:r>
      <w:proofErr w:type="gramEnd"/>
      <w:r>
        <w:rPr>
          <w:b/>
          <w:bCs/>
          <w:i/>
          <w:iCs/>
          <w:color w:val="1F1F1F"/>
          <w:bdr w:val="none" w:sz="0" w:space="0" w:color="auto" w:frame="1"/>
        </w:rPr>
        <w:t>: The Constructive Negotiation Playbook</w:t>
      </w:r>
      <w:r>
        <w:rPr>
          <w:i/>
          <w:iCs/>
          <w:color w:val="1F1F1F"/>
          <w:bdr w:val="none" w:sz="0" w:space="0" w:color="auto" w:frame="1"/>
        </w:rPr>
        <w:t xml:space="preserve">. Shall I begin drafting the detailed scripts, counter-offers, and </w:t>
      </w:r>
      <w:proofErr w:type="gramStart"/>
      <w:r>
        <w:rPr>
          <w:i/>
          <w:iCs/>
          <w:color w:val="1F1F1F"/>
          <w:bdr w:val="none" w:sz="0" w:space="0" w:color="auto" w:frame="1"/>
        </w:rPr>
        <w:t>step-by-step</w:t>
      </w:r>
      <w:proofErr w:type="gramEnd"/>
      <w:r>
        <w:rPr>
          <w:i/>
          <w:iCs/>
          <w:color w:val="1F1F1F"/>
          <w:bdr w:val="none" w:sz="0" w:space="0" w:color="auto" w:frame="1"/>
        </w:rPr>
        <w:t xml:space="preserve"> engagement strategy for the Mayor and Technical Committee?</w:t>
      </w:r>
    </w:p>
    <w:p w:rsidR="00F77513" w:rsidRDefault="00F77513"/>
    <w:sectPr w:rsidR="00F775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36D4B"/>
    <w:multiLevelType w:val="multilevel"/>
    <w:tmpl w:val="3EE06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6DDE"/>
    <w:rsid w:val="00152099"/>
    <w:rsid w:val="001E6C28"/>
    <w:rsid w:val="00266030"/>
    <w:rsid w:val="0038768C"/>
    <w:rsid w:val="00463297"/>
    <w:rsid w:val="004917BA"/>
    <w:rsid w:val="00526DDE"/>
    <w:rsid w:val="00566605"/>
    <w:rsid w:val="0074003F"/>
    <w:rsid w:val="007E3105"/>
    <w:rsid w:val="009F3DF1"/>
    <w:rsid w:val="00A74390"/>
    <w:rsid w:val="00CC7EB5"/>
    <w:rsid w:val="00D6745C"/>
    <w:rsid w:val="00DF4C40"/>
    <w:rsid w:val="00F77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57F210-52D5-4926-878B-69EEF80C3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26DDE"/>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g-star-inserted1">
    <w:name w:val="ng-star-inserted1"/>
    <w:rsid w:val="0038768C"/>
    <w:rPr>
      <w:rFonts w:ascii="Times New Roman" w:hAnsi="Times New Roman"/>
      <w:b/>
      <w:color w:val="0070C0"/>
      <w:sz w:val="28"/>
    </w:rPr>
  </w:style>
  <w:style w:type="character" w:customStyle="1" w:styleId="Heading3Char">
    <w:name w:val="Heading 3 Char"/>
    <w:basedOn w:val="DefaultParagraphFont"/>
    <w:link w:val="Heading3"/>
    <w:uiPriority w:val="9"/>
    <w:rsid w:val="00526DDE"/>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526DD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26DDE"/>
    <w:rPr>
      <w:b/>
      <w:bCs/>
    </w:rPr>
  </w:style>
  <w:style w:type="table" w:styleId="TableGrid">
    <w:name w:val="Table Grid"/>
    <w:basedOn w:val="TableNormal"/>
    <w:uiPriority w:val="39"/>
    <w:rsid w:val="005666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7700831">
      <w:bodyDiv w:val="1"/>
      <w:marLeft w:val="0"/>
      <w:marRight w:val="0"/>
      <w:marTop w:val="0"/>
      <w:marBottom w:val="0"/>
      <w:divBdr>
        <w:top w:val="none" w:sz="0" w:space="0" w:color="auto"/>
        <w:left w:val="none" w:sz="0" w:space="0" w:color="auto"/>
        <w:bottom w:val="none" w:sz="0" w:space="0" w:color="auto"/>
        <w:right w:val="none" w:sz="0" w:space="0" w:color="auto"/>
      </w:divBdr>
    </w:div>
    <w:div w:id="797576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11</Pages>
  <Words>2290</Words>
  <Characters>13056</Characters>
  <Application>Microsoft Office Word</Application>
  <DocSecurity>0</DocSecurity>
  <Lines>108</Lines>
  <Paragraphs>30</Paragraphs>
  <ScaleCrop>false</ScaleCrop>
  <Company/>
  <LinksUpToDate>false</LinksUpToDate>
  <CharactersWithSpaces>15316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 t</dc:creator>
  <cp:keywords/>
  <dc:description/>
  <cp:lastModifiedBy>hanna t</cp:lastModifiedBy>
  <cp:revision>4</cp:revision>
  <dcterms:created xsi:type="dcterms:W3CDTF">2026-04-07T23:27:00Z</dcterms:created>
  <dcterms:modified xsi:type="dcterms:W3CDTF">2026-04-07T23:39:00Z</dcterms:modified>
</cp:coreProperties>
</file>