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AA12" w14:textId="77777777" w:rsidR="00B543B8" w:rsidRDefault="00B543B8" w:rsidP="00B543B8">
      <w:pPr>
        <w:spacing w:after="0"/>
        <w:rPr>
          <w:rFonts w:ascii="Alef" w:eastAsia="Alef" w:hAnsi="Alef" w:cs="Alef"/>
          <w:sz w:val="20"/>
          <w:szCs w:val="20"/>
        </w:rPr>
      </w:pPr>
      <w:r>
        <w:rPr>
          <w:rFonts w:ascii="Alef" w:eastAsia="Alef" w:hAnsi="Alef" w:cs="Alef"/>
          <w:sz w:val="20"/>
          <w:szCs w:val="20"/>
          <w:rtl/>
        </w:rPr>
        <w:t>אוניברסיטת תל אביב</w:t>
      </w:r>
    </w:p>
    <w:p w14:paraId="439E1F19" w14:textId="77777777" w:rsidR="00B543B8" w:rsidRPr="00B543B8" w:rsidRDefault="00B543B8" w:rsidP="00B543B8">
      <w:pPr>
        <w:spacing w:after="0"/>
        <w:rPr>
          <w:rFonts w:ascii="Alef" w:eastAsia="Alef" w:hAnsi="Alef" w:cs="Alef"/>
          <w:sz w:val="20"/>
          <w:szCs w:val="20"/>
          <w:lang w:val="en-US"/>
        </w:rPr>
      </w:pPr>
      <w:r>
        <w:rPr>
          <w:rFonts w:ascii="Alef" w:eastAsia="Alef" w:hAnsi="Alef" w:cs="Alef"/>
          <w:sz w:val="20"/>
          <w:szCs w:val="20"/>
          <w:rtl/>
        </w:rPr>
        <w:t>סמסטר ב' תשפ"ג</w:t>
      </w:r>
    </w:p>
    <w:p w14:paraId="241BE284" w14:textId="77777777" w:rsidR="00B543B8" w:rsidRDefault="00B543B8" w:rsidP="00B543B8">
      <w:pPr>
        <w:pBdr>
          <w:bottom w:val="single" w:sz="4" w:space="1" w:color="000000"/>
        </w:pBdr>
        <w:spacing w:after="0"/>
        <w:jc w:val="center"/>
        <w:rPr>
          <w:rFonts w:ascii="Alef" w:eastAsia="Alef" w:hAnsi="Alef" w:cs="Alef"/>
          <w:b/>
          <w:color w:val="4F81BD"/>
          <w:sz w:val="36"/>
          <w:szCs w:val="36"/>
        </w:rPr>
      </w:pPr>
      <w:r>
        <w:rPr>
          <w:rFonts w:ascii="Alef" w:eastAsia="Alef" w:hAnsi="Alef" w:cs="Alef"/>
          <w:b/>
          <w:color w:val="4F81BD"/>
          <w:sz w:val="36"/>
          <w:szCs w:val="36"/>
          <w:rtl/>
        </w:rPr>
        <w:t>מבני נתונים - פרויקט מספר 1 - עץ דרגות</w:t>
      </w:r>
    </w:p>
    <w:p w14:paraId="5E02FF69" w14:textId="77777777" w:rsidR="00FB2123" w:rsidRPr="00B543B8" w:rsidRDefault="00FB2123" w:rsidP="00FB2123">
      <w:pPr>
        <w:bidi/>
        <w:rPr>
          <w:rtl/>
        </w:rPr>
      </w:pPr>
    </w:p>
    <w:p w14:paraId="579DBE45" w14:textId="670A065F" w:rsidR="001A1DFE" w:rsidRDefault="00593FB7" w:rsidP="00593FB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ליאור צמח 212258990</w:t>
      </w:r>
    </w:p>
    <w:p w14:paraId="2630CDA5" w14:textId="5F9AFB0B" w:rsidR="00593FB7" w:rsidRDefault="00593FB7" w:rsidP="001A1DF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אלה בר 207768987</w:t>
      </w:r>
    </w:p>
    <w:p w14:paraId="2239EBFD" w14:textId="5048F761" w:rsidR="00593FB7" w:rsidRDefault="00593FB7" w:rsidP="00593FB7">
      <w:pPr>
        <w:pStyle w:val="1"/>
        <w:bidi/>
        <w:rPr>
          <w:rtl/>
          <w:lang w:val="en-US"/>
        </w:rPr>
      </w:pPr>
      <w:r>
        <w:rPr>
          <w:rFonts w:hint="cs"/>
          <w:rtl/>
          <w:lang w:val="en-US"/>
        </w:rPr>
        <w:t>שאלה 1</w:t>
      </w:r>
    </w:p>
    <w:p w14:paraId="7394F65A" w14:textId="77777777" w:rsidR="00794027" w:rsidRPr="00794027" w:rsidRDefault="00794027" w:rsidP="00794027">
      <w:pPr>
        <w:bidi/>
        <w:rPr>
          <w:rtl/>
          <w:lang w:val="en-US"/>
        </w:rPr>
      </w:pPr>
    </w:p>
    <w:tbl>
      <w:tblPr>
        <w:bidiVisual/>
        <w:tblW w:w="9655" w:type="dxa"/>
        <w:tblInd w:w="-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1"/>
        <w:gridCol w:w="1414"/>
        <w:gridCol w:w="1160"/>
        <w:gridCol w:w="1440"/>
        <w:gridCol w:w="1530"/>
        <w:gridCol w:w="1620"/>
        <w:gridCol w:w="1620"/>
      </w:tblGrid>
      <w:tr w:rsidR="00794027" w14:paraId="016EAA4B" w14:textId="77777777" w:rsidTr="00C775EC">
        <w:tc>
          <w:tcPr>
            <w:tcW w:w="871" w:type="dxa"/>
          </w:tcPr>
          <w:p w14:paraId="50DD13C9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</w:rPr>
            </w:pP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 xml:space="preserve">מספר סידורי </w:t>
            </w: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1414" w:type="dxa"/>
          </w:tcPr>
          <w:p w14:paraId="4C4CE28E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</w:rPr>
            </w:pP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>מספר חילופים במערך ממוין-הפוך</w:t>
            </w:r>
          </w:p>
        </w:tc>
        <w:tc>
          <w:tcPr>
            <w:tcW w:w="1160" w:type="dxa"/>
          </w:tcPr>
          <w:p w14:paraId="3C9C47F0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</w:rPr>
            </w:pP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 xml:space="preserve">עלות מיון </w:t>
            </w: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</w:rPr>
              <w:t>AVL</w:t>
            </w: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 xml:space="preserve"> עבור מערך ממוין-הפוך</w:t>
            </w:r>
          </w:p>
        </w:tc>
        <w:tc>
          <w:tcPr>
            <w:tcW w:w="1440" w:type="dxa"/>
          </w:tcPr>
          <w:p w14:paraId="5280A0AC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</w:rPr>
            </w:pP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>מספר חילופים במערך מסודר אקראית</w:t>
            </w:r>
          </w:p>
        </w:tc>
        <w:tc>
          <w:tcPr>
            <w:tcW w:w="1530" w:type="dxa"/>
          </w:tcPr>
          <w:p w14:paraId="2BA0C233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</w:rPr>
            </w:pP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 xml:space="preserve">עלות מיון </w:t>
            </w: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</w:rPr>
              <w:t>AVL</w:t>
            </w:r>
            <w:r w:rsidRPr="0026620B"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  <w:t xml:space="preserve"> עבור מערך מסודר אקראי</w:t>
            </w:r>
          </w:p>
        </w:tc>
        <w:tc>
          <w:tcPr>
            <w:tcW w:w="1620" w:type="dxa"/>
          </w:tcPr>
          <w:p w14:paraId="5146DE97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</w:pPr>
            <w:r w:rsidRPr="0026620B">
              <w:rPr>
                <w:rFonts w:ascii="Gisha" w:eastAsia="Gisha" w:hAnsi="Gisha" w:cs="Gisha" w:hint="cs"/>
                <w:b/>
                <w:bCs/>
                <w:sz w:val="20"/>
                <w:szCs w:val="20"/>
                <w:rtl/>
              </w:rPr>
              <w:t>מספר החילופים במערך כמעט ממוין</w:t>
            </w:r>
          </w:p>
        </w:tc>
        <w:tc>
          <w:tcPr>
            <w:tcW w:w="1620" w:type="dxa"/>
          </w:tcPr>
          <w:p w14:paraId="26D62C4F" w14:textId="77777777" w:rsidR="00794027" w:rsidRPr="0026620B" w:rsidRDefault="00794027" w:rsidP="0026620B">
            <w:pPr>
              <w:jc w:val="center"/>
              <w:rPr>
                <w:rFonts w:ascii="Gisha" w:eastAsia="Gisha" w:hAnsi="Gisha" w:cs="Gisha"/>
                <w:b/>
                <w:bCs/>
                <w:sz w:val="20"/>
                <w:szCs w:val="20"/>
                <w:rtl/>
              </w:rPr>
            </w:pPr>
            <w:r w:rsidRPr="0026620B">
              <w:rPr>
                <w:rFonts w:ascii="Gisha" w:eastAsia="Gisha" w:hAnsi="Gisha" w:cs="Gisha" w:hint="cs"/>
                <w:b/>
                <w:bCs/>
                <w:sz w:val="20"/>
                <w:szCs w:val="20"/>
                <w:rtl/>
              </w:rPr>
              <w:t xml:space="preserve">עלות מיון </w:t>
            </w:r>
            <w:r w:rsidRPr="0026620B">
              <w:rPr>
                <w:rFonts w:ascii="Gisha" w:eastAsia="Gisha" w:hAnsi="Gisha" w:cs="Gisha" w:hint="cs"/>
                <w:b/>
                <w:bCs/>
                <w:sz w:val="20"/>
                <w:szCs w:val="20"/>
              </w:rPr>
              <w:t>AVL</w:t>
            </w:r>
            <w:r w:rsidRPr="0026620B">
              <w:rPr>
                <w:rFonts w:ascii="Gisha" w:eastAsia="Gisha" w:hAnsi="Gisha" w:cs="Gisha" w:hint="cs"/>
                <w:b/>
                <w:bCs/>
                <w:sz w:val="20"/>
                <w:szCs w:val="20"/>
                <w:rtl/>
              </w:rPr>
              <w:t xml:space="preserve"> עבור מערך כמעט ממוין</w:t>
            </w:r>
          </w:p>
        </w:tc>
      </w:tr>
      <w:tr w:rsidR="00794027" w14:paraId="3F7EB279" w14:textId="77777777" w:rsidTr="00C775EC">
        <w:tc>
          <w:tcPr>
            <w:tcW w:w="871" w:type="dxa"/>
          </w:tcPr>
          <w:p w14:paraId="0D87BFB0" w14:textId="77777777" w:rsidR="00794027" w:rsidRDefault="0079402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</w:t>
            </w:r>
          </w:p>
        </w:tc>
        <w:tc>
          <w:tcPr>
            <w:tcW w:w="1414" w:type="dxa"/>
          </w:tcPr>
          <w:p w14:paraId="2BD17E82" w14:textId="38CCD6BC" w:rsidR="00794027" w:rsidRPr="003977CF" w:rsidRDefault="00D50E31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4498500</w:t>
            </w:r>
          </w:p>
        </w:tc>
        <w:tc>
          <w:tcPr>
            <w:tcW w:w="1160" w:type="dxa"/>
          </w:tcPr>
          <w:p w14:paraId="1EEF0FB7" w14:textId="239DB560" w:rsidR="00794027" w:rsidRPr="00D50E31" w:rsidRDefault="00D50E31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61824</w:t>
            </w:r>
          </w:p>
        </w:tc>
        <w:tc>
          <w:tcPr>
            <w:tcW w:w="1440" w:type="dxa"/>
          </w:tcPr>
          <w:p w14:paraId="543AB071" w14:textId="4E40484A" w:rsidR="00794027" w:rsidRPr="00D50E31" w:rsidRDefault="00D50E31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2247182</w:t>
            </w:r>
          </w:p>
        </w:tc>
        <w:tc>
          <w:tcPr>
            <w:tcW w:w="1530" w:type="dxa"/>
          </w:tcPr>
          <w:p w14:paraId="6A8FAFC9" w14:textId="5EA30819" w:rsidR="00794027" w:rsidRPr="00F45278" w:rsidRDefault="00F4527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54514</w:t>
            </w:r>
          </w:p>
        </w:tc>
        <w:tc>
          <w:tcPr>
            <w:tcW w:w="1620" w:type="dxa"/>
          </w:tcPr>
          <w:p w14:paraId="2557942D" w14:textId="1E44874F" w:rsidR="00794027" w:rsidRPr="00F45278" w:rsidRDefault="00F4527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448500</w:t>
            </w:r>
          </w:p>
        </w:tc>
        <w:tc>
          <w:tcPr>
            <w:tcW w:w="1620" w:type="dxa"/>
          </w:tcPr>
          <w:p w14:paraId="2BDC5A3D" w14:textId="0B61C9C0" w:rsidR="00794027" w:rsidRPr="00F45278" w:rsidRDefault="00F4527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48967</w:t>
            </w:r>
          </w:p>
        </w:tc>
      </w:tr>
      <w:tr w:rsidR="00794027" w14:paraId="25FDA512" w14:textId="77777777" w:rsidTr="00C775EC">
        <w:tc>
          <w:tcPr>
            <w:tcW w:w="871" w:type="dxa"/>
          </w:tcPr>
          <w:p w14:paraId="7A919D67" w14:textId="77777777" w:rsidR="00794027" w:rsidRDefault="0079402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2</w:t>
            </w:r>
          </w:p>
        </w:tc>
        <w:tc>
          <w:tcPr>
            <w:tcW w:w="1414" w:type="dxa"/>
          </w:tcPr>
          <w:p w14:paraId="3F506344" w14:textId="4A25CEEE" w:rsidR="00794027" w:rsidRPr="00F45278" w:rsidRDefault="00F4527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17997000</w:t>
            </w:r>
          </w:p>
        </w:tc>
        <w:tc>
          <w:tcPr>
            <w:tcW w:w="1160" w:type="dxa"/>
          </w:tcPr>
          <w:p w14:paraId="09FD0272" w14:textId="750213BA" w:rsidR="00794027" w:rsidRPr="00F45278" w:rsidRDefault="00F4527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135655</w:t>
            </w:r>
          </w:p>
        </w:tc>
        <w:tc>
          <w:tcPr>
            <w:tcW w:w="1440" w:type="dxa"/>
          </w:tcPr>
          <w:p w14:paraId="4A53819E" w14:textId="57791214" w:rsidR="00794027" w:rsidRPr="003B4A56" w:rsidRDefault="003B4A56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8927405</w:t>
            </w:r>
          </w:p>
        </w:tc>
        <w:tc>
          <w:tcPr>
            <w:tcW w:w="1530" w:type="dxa"/>
          </w:tcPr>
          <w:p w14:paraId="00A058B4" w14:textId="571D0556" w:rsidR="00794027" w:rsidRPr="003B4A56" w:rsidRDefault="003B4A56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123720</w:t>
            </w:r>
          </w:p>
        </w:tc>
        <w:tc>
          <w:tcPr>
            <w:tcW w:w="1620" w:type="dxa"/>
          </w:tcPr>
          <w:p w14:paraId="22779DC0" w14:textId="1C486CB7" w:rsidR="00794027" w:rsidRPr="003B4A56" w:rsidRDefault="003B4A56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897000</w:t>
            </w:r>
          </w:p>
        </w:tc>
        <w:tc>
          <w:tcPr>
            <w:tcW w:w="1620" w:type="dxa"/>
          </w:tcPr>
          <w:p w14:paraId="61EB969B" w14:textId="2F4E8B7C" w:rsidR="00794027" w:rsidRPr="003B4A56" w:rsidRDefault="003B4A56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105326</w:t>
            </w:r>
          </w:p>
        </w:tc>
      </w:tr>
      <w:tr w:rsidR="00794027" w14:paraId="5E643E8D" w14:textId="77777777" w:rsidTr="00C775EC">
        <w:tc>
          <w:tcPr>
            <w:tcW w:w="871" w:type="dxa"/>
          </w:tcPr>
          <w:p w14:paraId="0EB25CCA" w14:textId="77777777" w:rsidR="00794027" w:rsidRDefault="0079402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3</w:t>
            </w:r>
          </w:p>
        </w:tc>
        <w:tc>
          <w:tcPr>
            <w:tcW w:w="1414" w:type="dxa"/>
          </w:tcPr>
          <w:p w14:paraId="6B9E5C2A" w14:textId="44181B97" w:rsidR="00794027" w:rsidRPr="00F820A8" w:rsidRDefault="00F820A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71994000</w:t>
            </w:r>
          </w:p>
        </w:tc>
        <w:tc>
          <w:tcPr>
            <w:tcW w:w="1160" w:type="dxa"/>
          </w:tcPr>
          <w:p w14:paraId="3542AC99" w14:textId="3649D1BD" w:rsidR="00794027" w:rsidRPr="00F820A8" w:rsidRDefault="00F820A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295318</w:t>
            </w:r>
          </w:p>
        </w:tc>
        <w:tc>
          <w:tcPr>
            <w:tcW w:w="1440" w:type="dxa"/>
          </w:tcPr>
          <w:p w14:paraId="59E42E71" w14:textId="36D263D3" w:rsidR="00794027" w:rsidRPr="00F820A8" w:rsidRDefault="00F820A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36002268</w:t>
            </w:r>
          </w:p>
        </w:tc>
        <w:tc>
          <w:tcPr>
            <w:tcW w:w="1530" w:type="dxa"/>
          </w:tcPr>
          <w:p w14:paraId="21D67C1F" w14:textId="563869E7" w:rsidR="00794027" w:rsidRPr="00F820A8" w:rsidRDefault="00F820A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264774</w:t>
            </w:r>
          </w:p>
        </w:tc>
        <w:tc>
          <w:tcPr>
            <w:tcW w:w="1620" w:type="dxa"/>
          </w:tcPr>
          <w:p w14:paraId="3C646749" w14:textId="2F847C2A" w:rsidR="00794027" w:rsidRPr="00C923C8" w:rsidRDefault="00C923C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1794000</w:t>
            </w:r>
          </w:p>
        </w:tc>
        <w:tc>
          <w:tcPr>
            <w:tcW w:w="1620" w:type="dxa"/>
          </w:tcPr>
          <w:p w14:paraId="72DB33EF" w14:textId="233FBF6E" w:rsidR="00794027" w:rsidRPr="00C923C8" w:rsidRDefault="00C923C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218004</w:t>
            </w:r>
          </w:p>
        </w:tc>
      </w:tr>
      <w:tr w:rsidR="00794027" w14:paraId="1D2E7F6A" w14:textId="77777777" w:rsidTr="00C775EC">
        <w:tc>
          <w:tcPr>
            <w:tcW w:w="871" w:type="dxa"/>
          </w:tcPr>
          <w:p w14:paraId="46C08243" w14:textId="77777777" w:rsidR="00794027" w:rsidRDefault="0079402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4</w:t>
            </w:r>
          </w:p>
        </w:tc>
        <w:tc>
          <w:tcPr>
            <w:tcW w:w="1414" w:type="dxa"/>
          </w:tcPr>
          <w:p w14:paraId="6252126A" w14:textId="54AB1E24" w:rsidR="00794027" w:rsidRPr="00C923C8" w:rsidRDefault="00C923C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289788000</w:t>
            </w:r>
          </w:p>
        </w:tc>
        <w:tc>
          <w:tcPr>
            <w:tcW w:w="1160" w:type="dxa"/>
          </w:tcPr>
          <w:p w14:paraId="019950B1" w14:textId="13BC4E2B" w:rsidR="00794027" w:rsidRPr="00C923C8" w:rsidRDefault="00C923C8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638645</w:t>
            </w:r>
          </w:p>
        </w:tc>
        <w:tc>
          <w:tcPr>
            <w:tcW w:w="1440" w:type="dxa"/>
          </w:tcPr>
          <w:p w14:paraId="71B94427" w14:textId="1709D446" w:rsidR="00794027" w:rsidRPr="00AB0BED" w:rsidRDefault="00AB0BED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143000428</w:t>
            </w:r>
          </w:p>
        </w:tc>
        <w:tc>
          <w:tcPr>
            <w:tcW w:w="1530" w:type="dxa"/>
          </w:tcPr>
          <w:p w14:paraId="6B7892AA" w14:textId="239D611C" w:rsidR="00794027" w:rsidRPr="00AB0BED" w:rsidRDefault="00AB0BED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589300</w:t>
            </w:r>
          </w:p>
        </w:tc>
        <w:tc>
          <w:tcPr>
            <w:tcW w:w="1620" w:type="dxa"/>
          </w:tcPr>
          <w:p w14:paraId="0B9F6AF0" w14:textId="7C62CC15" w:rsidR="00794027" w:rsidRPr="00AB0BED" w:rsidRDefault="00AB0BED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3588000</w:t>
            </w:r>
          </w:p>
        </w:tc>
        <w:tc>
          <w:tcPr>
            <w:tcW w:w="1620" w:type="dxa"/>
          </w:tcPr>
          <w:p w14:paraId="7DD6314E" w14:textId="3E9E5DD2" w:rsidR="00794027" w:rsidRPr="00AB0BED" w:rsidRDefault="00AB0BED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443483</w:t>
            </w:r>
          </w:p>
        </w:tc>
      </w:tr>
      <w:tr w:rsidR="00794027" w14:paraId="3E4658E7" w14:textId="77777777" w:rsidTr="00C775EC">
        <w:tc>
          <w:tcPr>
            <w:tcW w:w="871" w:type="dxa"/>
          </w:tcPr>
          <w:p w14:paraId="1BDAC593" w14:textId="77777777" w:rsidR="00794027" w:rsidRDefault="0079402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5</w:t>
            </w:r>
          </w:p>
        </w:tc>
        <w:tc>
          <w:tcPr>
            <w:tcW w:w="1414" w:type="dxa"/>
          </w:tcPr>
          <w:p w14:paraId="32DA577E" w14:textId="28A44E40" w:rsidR="00794027" w:rsidRPr="00142797" w:rsidRDefault="0014279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1151976000</w:t>
            </w:r>
          </w:p>
        </w:tc>
        <w:tc>
          <w:tcPr>
            <w:tcW w:w="1160" w:type="dxa"/>
          </w:tcPr>
          <w:p w14:paraId="7D5B545C" w14:textId="1AF43903" w:rsidR="00794027" w:rsidRPr="00142797" w:rsidRDefault="0014279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1373300</w:t>
            </w:r>
          </w:p>
        </w:tc>
        <w:tc>
          <w:tcPr>
            <w:tcW w:w="1440" w:type="dxa"/>
          </w:tcPr>
          <w:p w14:paraId="33C05A96" w14:textId="4C0F29A1" w:rsidR="00794027" w:rsidRPr="00142797" w:rsidRDefault="0014279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574544650</w:t>
            </w:r>
          </w:p>
        </w:tc>
        <w:tc>
          <w:tcPr>
            <w:tcW w:w="1530" w:type="dxa"/>
          </w:tcPr>
          <w:p w14:paraId="75600E6C" w14:textId="2AC44BBA" w:rsidR="00794027" w:rsidRPr="00142797" w:rsidRDefault="00142797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</w:t>
            </w:r>
            <w:r w:rsidR="00AF5F0B">
              <w:rPr>
                <w:rFonts w:ascii="Gisha" w:eastAsia="Gisha" w:hAnsi="Gisha" w:cs="Gisha"/>
                <w:sz w:val="20"/>
                <w:szCs w:val="20"/>
                <w:lang w:val="en-US"/>
              </w:rPr>
              <w:t>258040</w:t>
            </w:r>
          </w:p>
        </w:tc>
        <w:tc>
          <w:tcPr>
            <w:tcW w:w="1620" w:type="dxa"/>
          </w:tcPr>
          <w:p w14:paraId="01162E96" w14:textId="3B633CAD" w:rsidR="00794027" w:rsidRPr="00AF5F0B" w:rsidRDefault="00AF5F0B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7176000</w:t>
            </w:r>
          </w:p>
        </w:tc>
        <w:tc>
          <w:tcPr>
            <w:tcW w:w="1620" w:type="dxa"/>
          </w:tcPr>
          <w:p w14:paraId="4B05F2F4" w14:textId="328F5FA6" w:rsidR="00794027" w:rsidRPr="00AF5F0B" w:rsidRDefault="00AF5F0B" w:rsidP="0026620B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894362</w:t>
            </w:r>
          </w:p>
        </w:tc>
      </w:tr>
    </w:tbl>
    <w:p w14:paraId="37A13CAF" w14:textId="26B6A3A6" w:rsidR="00593FB7" w:rsidRDefault="00593FB7" w:rsidP="00593FB7">
      <w:pPr>
        <w:bidi/>
        <w:rPr>
          <w:rtl/>
          <w:lang w:val="en-US"/>
        </w:rPr>
      </w:pPr>
    </w:p>
    <w:p w14:paraId="73B366D4" w14:textId="35530F47" w:rsidR="008C57D5" w:rsidRPr="008015DA" w:rsidRDefault="0090570E" w:rsidP="008C57D5">
      <w:pPr>
        <w:bidi/>
        <w:rPr>
          <w:u w:val="single"/>
          <w:rtl/>
        </w:rPr>
      </w:pPr>
      <w:r w:rsidRPr="008015DA">
        <w:rPr>
          <w:rFonts w:hint="cs"/>
          <w:u w:val="single"/>
          <w:rtl/>
        </w:rPr>
        <w:t xml:space="preserve">אופן </w:t>
      </w:r>
      <w:r w:rsidR="00F22460" w:rsidRPr="008015DA">
        <w:rPr>
          <w:rFonts w:hint="cs"/>
          <w:u w:val="single"/>
          <w:rtl/>
        </w:rPr>
        <w:t xml:space="preserve">מימוש </w:t>
      </w:r>
      <w:r w:rsidRPr="008015DA">
        <w:rPr>
          <w:rFonts w:hint="cs"/>
          <w:u w:val="single"/>
          <w:rtl/>
        </w:rPr>
        <w:t xml:space="preserve">חישוב החילופים: </w:t>
      </w:r>
    </w:p>
    <w:p w14:paraId="5545BEDA" w14:textId="6E969B77" w:rsidR="00296C08" w:rsidRPr="008015DA" w:rsidRDefault="00296C08" w:rsidP="00296C08">
      <w:pPr>
        <w:bidi/>
        <w:rPr>
          <w:rtl/>
        </w:rPr>
      </w:pPr>
      <w:r w:rsidRPr="008015DA">
        <w:rPr>
          <w:rFonts w:hint="cs"/>
          <w:rtl/>
        </w:rPr>
        <w:t xml:space="preserve">לשם מציאת מספר החילופים במערך </w:t>
      </w:r>
      <w:r w:rsidR="00D22355" w:rsidRPr="008015DA">
        <w:rPr>
          <w:rFonts w:hint="cs"/>
          <w:rtl/>
        </w:rPr>
        <w:t>עבדנו לפי האלגוריתם הבא:</w:t>
      </w:r>
    </w:p>
    <w:p w14:paraId="2DBE0033" w14:textId="227A9079" w:rsidR="00D22355" w:rsidRPr="008015DA" w:rsidRDefault="00D22355" w:rsidP="00D22355">
      <w:pPr>
        <w:bidi/>
        <w:rPr>
          <w:rtl/>
        </w:rPr>
      </w:pPr>
      <w:r w:rsidRPr="008015DA">
        <w:rPr>
          <w:rFonts w:hint="cs"/>
          <w:rtl/>
        </w:rPr>
        <w:t>עבור כל צומת שה</w:t>
      </w:r>
      <w:r w:rsidR="00F22460" w:rsidRPr="008015DA">
        <w:rPr>
          <w:rFonts w:hint="cs"/>
          <w:rtl/>
        </w:rPr>
        <w:t xml:space="preserve">כנסנו לעץ בדקנו את ערך </w:t>
      </w:r>
      <w:r w:rsidR="00F81E3B" w:rsidRPr="008015DA">
        <w:rPr>
          <w:rFonts w:hint="cs"/>
          <w:rtl/>
        </w:rPr>
        <w:t>ה-(</w:t>
      </w:r>
      <w:r w:rsidR="00F81E3B" w:rsidRPr="008015DA">
        <w:t>value-rank</w:t>
      </w:r>
      <w:r w:rsidR="00F81E3B" w:rsidRPr="008015DA">
        <w:rPr>
          <w:rFonts w:hint="cs"/>
          <w:rtl/>
        </w:rPr>
        <w:t>)</w:t>
      </w:r>
      <w:r w:rsidR="005A7BF5" w:rsidRPr="008015DA">
        <w:rPr>
          <w:rFonts w:hint="cs"/>
          <w:rtl/>
        </w:rPr>
        <w:t xml:space="preserve"> של הצומת הנ</w:t>
      </w:r>
      <w:r w:rsidR="008757B4" w:rsidRPr="008015DA">
        <w:rPr>
          <w:rFonts w:hint="cs"/>
          <w:rtl/>
        </w:rPr>
        <w:t>"ל. סכמנו ערך זה על פני כל הצמתים שהוכנסו לעץ.</w:t>
      </w:r>
      <w:r w:rsidR="00F25DB1" w:rsidRPr="008015DA">
        <w:rPr>
          <w:rFonts w:hint="cs"/>
          <w:rtl/>
        </w:rPr>
        <w:t xml:space="preserve"> הסכום שהתקבל הוא מספר </w:t>
      </w:r>
      <w:r w:rsidR="00042B97" w:rsidRPr="008015DA">
        <w:rPr>
          <w:rFonts w:hint="cs"/>
          <w:rtl/>
        </w:rPr>
        <w:t>אי הסדרים שבמערך.</w:t>
      </w:r>
    </w:p>
    <w:p w14:paraId="08265D3E" w14:textId="77777777" w:rsidR="00042B97" w:rsidRDefault="00042B97" w:rsidP="00042B97">
      <w:pPr>
        <w:bidi/>
        <w:rPr>
          <w:sz w:val="24"/>
          <w:szCs w:val="24"/>
          <w:rtl/>
          <w:lang w:val="en-US"/>
        </w:rPr>
      </w:pPr>
    </w:p>
    <w:p w14:paraId="561607E5" w14:textId="3C223435" w:rsidR="00A91906" w:rsidRPr="00F23712" w:rsidRDefault="008015DA" w:rsidP="008015DA">
      <w:pPr>
        <w:pStyle w:val="a6"/>
        <w:numPr>
          <w:ilvl w:val="0"/>
          <w:numId w:val="1"/>
        </w:numPr>
        <w:bidi/>
      </w:pPr>
      <w:r>
        <w:rPr>
          <w:rtl/>
        </w:rPr>
        <w:t>נ</w:t>
      </w:r>
      <w:r>
        <w:rPr>
          <w:rFonts w:hint="cs"/>
          <w:rtl/>
        </w:rPr>
        <w:t>יתוח</w:t>
      </w:r>
      <w:r>
        <w:rPr>
          <w:rtl/>
        </w:rPr>
        <w:t xml:space="preserve"> תיאורטי </w:t>
      </w:r>
      <w:r>
        <w:rPr>
          <w:rFonts w:hint="cs"/>
          <w:rtl/>
        </w:rPr>
        <w:t>של</w:t>
      </w:r>
      <w:r>
        <w:rPr>
          <w:rtl/>
        </w:rPr>
        <w:t xml:space="preserve"> מספר החילופים </w:t>
      </w:r>
      <w:r>
        <w:rPr>
          <w:rFonts w:hint="cs"/>
          <w:rtl/>
        </w:rPr>
        <w:t>ו</w:t>
      </w:r>
      <w:r>
        <w:rPr>
          <w:rtl/>
        </w:rPr>
        <w:t>עלות החיפושים של ה</w:t>
      </w:r>
      <w:r w:rsidRPr="00F23712">
        <w:t xml:space="preserve"> </w:t>
      </w:r>
      <w:r>
        <w:t xml:space="preserve">AVL </w:t>
      </w:r>
      <w:r>
        <w:rPr>
          <w:rtl/>
        </w:rPr>
        <w:t>במקרה של מערך ממוין-הפוך</w:t>
      </w:r>
      <w:r>
        <w:rPr>
          <w:rFonts w:hint="cs"/>
          <w:rtl/>
        </w:rPr>
        <w:t>:</w:t>
      </w:r>
    </w:p>
    <w:p w14:paraId="7CE7AC36" w14:textId="67E6E063" w:rsidR="00C50D99" w:rsidRPr="00FD02E1" w:rsidRDefault="00F23712" w:rsidP="00C50D99">
      <w:pPr>
        <w:pStyle w:val="a6"/>
        <w:bidi/>
        <w:rPr>
          <w:i/>
          <w:rtl/>
          <w:lang w:val="en-US"/>
        </w:rPr>
      </w:pPr>
      <w:r w:rsidRPr="00F23712">
        <w:rPr>
          <w:rFonts w:hint="cs"/>
          <w:rtl/>
        </w:rPr>
        <w:t xml:space="preserve">מספר החילופים במערך ממוין הפוך נתון ע"י הנוסחה: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C5888">
        <w:rPr>
          <w:rFonts w:hint="cs"/>
          <w:rtl/>
          <w:lang w:val="en-US"/>
        </w:rPr>
        <w:t xml:space="preserve">. </w:t>
      </w:r>
      <w:r w:rsidR="00D63F6C">
        <w:rPr>
          <w:rFonts w:hint="cs"/>
          <w:rtl/>
          <w:lang w:val="en-US"/>
        </w:rPr>
        <w:t xml:space="preserve">זאת מכיוון שאם נספור את </w:t>
      </w:r>
      <w:r w:rsidR="009B4680">
        <w:rPr>
          <w:rFonts w:hint="cs"/>
          <w:rtl/>
          <w:lang w:val="en-US"/>
        </w:rPr>
        <w:t xml:space="preserve">החילופים ע"פ כמה חילופים יוצר האיבר הגדול בזוג, נקבל שהאיבר </w:t>
      </w:r>
      <w:r w:rsidR="00DC5172">
        <w:rPr>
          <w:lang w:val="en-US"/>
        </w:rPr>
        <w:t>n</w:t>
      </w:r>
      <w:r w:rsidR="00F07291">
        <w:rPr>
          <w:rFonts w:hint="cs"/>
          <w:rtl/>
          <w:lang w:val="en-US"/>
        </w:rPr>
        <w:t xml:space="preserve"> </w:t>
      </w:r>
      <w:r w:rsidR="0086574D">
        <w:rPr>
          <w:rFonts w:hint="cs"/>
          <w:rtl/>
          <w:lang w:val="en-US"/>
        </w:rPr>
        <w:t xml:space="preserve">יוצר </w:t>
      </w:r>
      <w:r w:rsidR="0086574D">
        <w:rPr>
          <w:lang w:val="en-US"/>
        </w:rPr>
        <w:t>n-1</w:t>
      </w:r>
      <w:r w:rsidR="0086574D">
        <w:rPr>
          <w:rFonts w:hint="cs"/>
          <w:rtl/>
          <w:lang w:val="en-US"/>
        </w:rPr>
        <w:t xml:space="preserve"> חילופים, האיבר </w:t>
      </w:r>
      <w:r w:rsidR="0086574D">
        <w:rPr>
          <w:lang w:val="en-US"/>
        </w:rPr>
        <w:t>n-1</w:t>
      </w:r>
      <w:r w:rsidR="0086574D">
        <w:rPr>
          <w:rFonts w:hint="cs"/>
          <w:rtl/>
          <w:lang w:val="en-US"/>
        </w:rPr>
        <w:t xml:space="preserve"> יוצר </w:t>
      </w:r>
      <w:r w:rsidR="0086574D">
        <w:rPr>
          <w:lang w:val="en-US"/>
        </w:rPr>
        <w:t>n-2</w:t>
      </w:r>
      <w:r w:rsidR="0086574D">
        <w:rPr>
          <w:rFonts w:hint="cs"/>
          <w:rtl/>
          <w:lang w:val="en-US"/>
        </w:rPr>
        <w:t xml:space="preserve"> חילופים, </w:t>
      </w:r>
      <w:r w:rsidR="00E86A36">
        <w:rPr>
          <w:rFonts w:hint="cs"/>
          <w:rtl/>
          <w:lang w:val="en-US"/>
        </w:rPr>
        <w:t xml:space="preserve">וכן הלאה עד האיבר 2 שיוצר חילוף 1, והאיבר 1 שיוצר אפס חילופים עקב היותו האחרון והכי קטן. לכן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i-1</m:t>
            </m:r>
          </m:e>
        </m:nary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n(n-1)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FD02E1">
        <w:rPr>
          <w:rFonts w:hint="cs"/>
          <w:i/>
          <w:rtl/>
          <w:lang w:val="en-US"/>
        </w:rPr>
        <w:t xml:space="preserve"> כ</w:t>
      </w:r>
      <w:r w:rsidR="000569F0">
        <w:rPr>
          <w:rFonts w:hint="cs"/>
          <w:i/>
          <w:rtl/>
          <w:lang w:val="en-US"/>
        </w:rPr>
        <w:t>אמור</w:t>
      </w:r>
      <w:r w:rsidR="00FD02E1">
        <w:rPr>
          <w:rFonts w:hint="cs"/>
          <w:i/>
          <w:rtl/>
          <w:lang w:val="en-US"/>
        </w:rPr>
        <w:t xml:space="preserve"> לעיל.</w:t>
      </w:r>
    </w:p>
    <w:p w14:paraId="4385B662" w14:textId="29A5AAEB" w:rsidR="00556E53" w:rsidRDefault="001578C1" w:rsidP="00B93C6D">
      <w:pPr>
        <w:pStyle w:val="a6"/>
        <w:bidi/>
        <w:rPr>
          <w:rtl/>
          <w:lang w:val="en-US"/>
        </w:rPr>
      </w:pPr>
      <w:r>
        <w:rPr>
          <w:rFonts w:hint="cs"/>
          <w:rtl/>
        </w:rPr>
        <w:t xml:space="preserve">נתאר חסם </w:t>
      </w:r>
      <w:r w:rsidR="00B93C6D">
        <w:rPr>
          <w:rFonts w:hint="cs"/>
          <w:rtl/>
        </w:rPr>
        <w:t>הדוק עבור עלות החיפושים:</w:t>
      </w:r>
      <w:r w:rsidR="00D33801">
        <w:rPr>
          <w:rFonts w:hint="cs"/>
          <w:rtl/>
        </w:rPr>
        <w:t xml:space="preserve"> כפי שלמדנו בכיתה עלות</w:t>
      </w:r>
      <w:r w:rsidR="00F62B15">
        <w:rPr>
          <w:rFonts w:hint="cs"/>
          <w:rtl/>
        </w:rPr>
        <w:t xml:space="preserve"> חיפוש של צומת בעץ בעל </w:t>
      </w:r>
      <w:r w:rsidR="00F62B15">
        <w:rPr>
          <w:lang w:val="en-US"/>
        </w:rPr>
        <w:t>n</w:t>
      </w:r>
      <w:r w:rsidR="00F62B15">
        <w:rPr>
          <w:rFonts w:hint="cs"/>
          <w:rtl/>
          <w:lang w:val="en-US"/>
        </w:rPr>
        <w:t xml:space="preserve"> צמתים היא </w:t>
      </w:r>
      <w:r w:rsidR="001A5EFF">
        <w:rPr>
          <w:rFonts w:hint="cs"/>
          <w:rtl/>
          <w:lang w:val="en-US"/>
        </w:rPr>
        <w:t xml:space="preserve">מסיבוכיות </w:t>
      </w:r>
      <m:oMath>
        <m:r>
          <w:rPr>
            <w:rFonts w:ascii="Cambria Math" w:hAnsi="Cambria Math"/>
            <w:lang w:val="en-US"/>
          </w:rPr>
          <m:t xml:space="preserve"> θ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400BB3">
        <w:rPr>
          <w:rFonts w:hint="cs"/>
          <w:rtl/>
          <w:lang w:val="en-US"/>
        </w:rPr>
        <w:t xml:space="preserve"> ולכן </w:t>
      </w:r>
      <w:proofErr w:type="spellStart"/>
      <w:r w:rsidR="00400BB3">
        <w:rPr>
          <w:rFonts w:hint="cs"/>
          <w:rtl/>
          <w:lang w:val="en-US"/>
        </w:rPr>
        <w:t>נסכום</w:t>
      </w:r>
      <w:proofErr w:type="spellEnd"/>
      <w:r w:rsidR="00400BB3">
        <w:rPr>
          <w:rFonts w:hint="cs"/>
          <w:rtl/>
          <w:lang w:val="en-US"/>
        </w:rPr>
        <w:t xml:space="preserve"> על פני כל הצמתים</w:t>
      </w:r>
      <w:r w:rsidR="0081499E">
        <w:rPr>
          <w:rFonts w:hint="cs"/>
          <w:rtl/>
          <w:lang w:val="en-US"/>
        </w:rPr>
        <w:t xml:space="preserve"> ונקבל:</w:t>
      </w:r>
    </w:p>
    <w:p w14:paraId="1F5F4A1A" w14:textId="25AA7827" w:rsidR="00A40DE2" w:rsidRDefault="00000000" w:rsidP="00A40DE2">
      <w:pPr>
        <w:pStyle w:val="a6"/>
        <w:bidi/>
        <w:rPr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i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vertAlign w:val="subscript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vertAlign w:val="subscript"/>
              <w:lang w:val="en-US"/>
            </w:rPr>
            <m:t>log⁡</m:t>
          </m:r>
          <m:r>
            <w:rPr>
              <w:rFonts w:ascii="Cambria Math" w:hAnsi="Cambria Math"/>
              <w:vertAlign w:val="subscript"/>
              <w:lang w:val="en-US"/>
            </w:rPr>
            <m:t>(n!)</m:t>
          </m:r>
        </m:oMath>
      </m:oMathPara>
    </w:p>
    <w:p w14:paraId="41FAD6FE" w14:textId="644E40A2" w:rsidR="00A40DE2" w:rsidRPr="00135461" w:rsidRDefault="00CA7DC2" w:rsidP="00135461">
      <w:pPr>
        <w:bidi/>
        <w:ind w:left="720"/>
        <w:rPr>
          <w:i/>
          <w:rtl/>
          <w:lang w:val="en-US"/>
        </w:rPr>
      </w:pPr>
      <w:r>
        <w:rPr>
          <w:rFonts w:hint="cs"/>
          <w:rtl/>
          <w:lang w:val="en-US"/>
        </w:rPr>
        <w:t>(</w:t>
      </w:r>
      <w:r w:rsidR="008B30E1">
        <w:rPr>
          <w:rFonts w:hint="cs"/>
          <w:rtl/>
          <w:lang w:val="en-US"/>
        </w:rPr>
        <w:t>זאת מכיוון שבשלב ה</w:t>
      </w:r>
      <w:proofErr w:type="spellStart"/>
      <w:r w:rsidR="008B30E1">
        <w:rPr>
          <w:lang w:val="en-US"/>
        </w:rPr>
        <w:t>i</w:t>
      </w:r>
      <w:proofErr w:type="spellEnd"/>
      <w:r>
        <w:rPr>
          <w:lang w:val="en-US"/>
        </w:rPr>
        <w:t>-</w:t>
      </w:r>
      <w:r w:rsidR="008B30E1">
        <w:rPr>
          <w:rFonts w:hint="cs"/>
          <w:rtl/>
          <w:lang w:val="en-US"/>
        </w:rPr>
        <w:t xml:space="preserve"> </w:t>
      </w:r>
      <w:r w:rsidR="002C0DB1">
        <w:rPr>
          <w:rFonts w:hint="cs"/>
          <w:rtl/>
          <w:lang w:val="en-US"/>
        </w:rPr>
        <w:t>אכן</w:t>
      </w:r>
      <w:r w:rsidR="00D9047A">
        <w:rPr>
          <w:rFonts w:hint="cs"/>
          <w:rtl/>
          <w:lang w:val="en-US"/>
        </w:rPr>
        <w:t xml:space="preserve"> קיימים </w:t>
      </w:r>
      <w:proofErr w:type="spellStart"/>
      <w:r w:rsidR="00D9047A">
        <w:rPr>
          <w:lang w:val="en-US"/>
        </w:rPr>
        <w:t>i</w:t>
      </w:r>
      <w:proofErr w:type="spellEnd"/>
      <w:r w:rsidR="00D9047A">
        <w:rPr>
          <w:rFonts w:hint="cs"/>
          <w:rtl/>
          <w:lang w:val="en-US"/>
        </w:rPr>
        <w:t xml:space="preserve"> איברים בעץ ולכן חיפוש מיקום הכנסת האיבר</w:t>
      </w:r>
      <w:r>
        <w:rPr>
          <w:rFonts w:hint="cs"/>
          <w:rtl/>
          <w:lang w:val="en-US"/>
        </w:rPr>
        <w:t xml:space="preserve"> ה-</w:t>
      </w:r>
      <w:proofErr w:type="spellStart"/>
      <w:r>
        <w:rPr>
          <w:lang w:val="en-US"/>
        </w:rPr>
        <w:t>i</w:t>
      </w:r>
      <w:proofErr w:type="spellEnd"/>
      <w:r w:rsidR="00D9047A">
        <w:rPr>
          <w:rFonts w:hint="cs"/>
          <w:rtl/>
          <w:lang w:val="en-US"/>
        </w:rPr>
        <w:t xml:space="preserve"> לוקח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e>
        </m:func>
      </m:oMath>
      <w:r w:rsidR="00135461">
        <w:rPr>
          <w:rFonts w:eastAsiaTheme="minorEastAsia"/>
          <w:lang w:val="en-US"/>
        </w:rPr>
        <w:t xml:space="preserve"> </w:t>
      </w:r>
      <w:r w:rsidR="00135461">
        <w:rPr>
          <w:rFonts w:eastAsiaTheme="minorEastAsia" w:hint="cs"/>
          <w:rtl/>
          <w:lang w:val="en-US"/>
        </w:rPr>
        <w:t>זמן</w:t>
      </w:r>
      <w:r>
        <w:rPr>
          <w:rFonts w:eastAsiaTheme="minorEastAsia" w:hint="cs"/>
          <w:rtl/>
          <w:lang w:val="en-US"/>
        </w:rPr>
        <w:t>)</w:t>
      </w:r>
      <w:r w:rsidR="00135461">
        <w:rPr>
          <w:rFonts w:eastAsiaTheme="minorEastAsia" w:hint="cs"/>
          <w:rtl/>
          <w:lang w:val="en-US"/>
        </w:rPr>
        <w:t>.</w:t>
      </w:r>
    </w:p>
    <w:p w14:paraId="0A565F33" w14:textId="77777777" w:rsidR="00A920E8" w:rsidRDefault="00A920E8" w:rsidP="00A920E8">
      <w:pPr>
        <w:bidi/>
        <w:rPr>
          <w:rtl/>
          <w:lang w:val="en-US"/>
        </w:rPr>
      </w:pPr>
    </w:p>
    <w:p w14:paraId="3A2F5EA1" w14:textId="77777777" w:rsidR="00A920E8" w:rsidRDefault="00A920E8" w:rsidP="00A920E8">
      <w:pPr>
        <w:bidi/>
        <w:rPr>
          <w:rtl/>
          <w:lang w:val="en-US"/>
        </w:rPr>
      </w:pPr>
    </w:p>
    <w:p w14:paraId="3E43A7CD" w14:textId="77777777" w:rsidR="00A920E8" w:rsidRDefault="00A920E8" w:rsidP="00A920E8">
      <w:pPr>
        <w:bidi/>
        <w:rPr>
          <w:rtl/>
          <w:lang w:val="en-US"/>
        </w:rPr>
      </w:pPr>
    </w:p>
    <w:p w14:paraId="5E166DD9" w14:textId="77777777" w:rsidR="00A920E8" w:rsidRDefault="00A920E8" w:rsidP="00A920E8">
      <w:pPr>
        <w:bidi/>
        <w:rPr>
          <w:rtl/>
          <w:lang w:val="en-US"/>
        </w:rPr>
      </w:pPr>
    </w:p>
    <w:p w14:paraId="3981C711" w14:textId="77777777" w:rsidR="00A920E8" w:rsidRPr="00A40DE2" w:rsidRDefault="00A920E8" w:rsidP="00A920E8">
      <w:pPr>
        <w:bidi/>
        <w:rPr>
          <w:rtl/>
          <w:lang w:val="en-US"/>
        </w:rPr>
      </w:pPr>
    </w:p>
    <w:p w14:paraId="303F949C" w14:textId="6B05E9A1" w:rsidR="00A40DE2" w:rsidRDefault="00A40DE2" w:rsidP="00DE5885">
      <w:pPr>
        <w:pStyle w:val="a6"/>
        <w:numPr>
          <w:ilvl w:val="0"/>
          <w:numId w:val="1"/>
        </w:numPr>
        <w:bidi/>
        <w:rPr>
          <w:rtl/>
          <w:lang w:val="en-US"/>
        </w:rPr>
      </w:pPr>
    </w:p>
    <w:p w14:paraId="7335CC5A" w14:textId="647CC6FB" w:rsidR="0081499E" w:rsidRDefault="0081499E" w:rsidP="00FF21BC">
      <w:pPr>
        <w:pStyle w:val="a6"/>
        <w:bidi/>
        <w:rPr>
          <w:noProof/>
          <w:rtl/>
        </w:rPr>
      </w:pPr>
    </w:p>
    <w:p w14:paraId="16A60B1E" w14:textId="1775BF18" w:rsidR="00DE5885" w:rsidRDefault="00DE5885" w:rsidP="00DE5885">
      <w:pPr>
        <w:pStyle w:val="a6"/>
        <w:bidi/>
        <w:rPr>
          <w:noProof/>
          <w:rtl/>
        </w:rPr>
      </w:pPr>
    </w:p>
    <w:p w14:paraId="138B874C" w14:textId="51844AA4" w:rsidR="00DE5885" w:rsidRDefault="00DE5885" w:rsidP="00DE5885">
      <w:pPr>
        <w:pStyle w:val="a6"/>
        <w:bidi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33B16E" wp14:editId="46A0A8DF">
            <wp:simplePos x="0" y="0"/>
            <wp:positionH relativeFrom="column">
              <wp:posOffset>-65314</wp:posOffset>
            </wp:positionH>
            <wp:positionV relativeFrom="paragraph">
              <wp:posOffset>45992</wp:posOffset>
            </wp:positionV>
            <wp:extent cx="5731510" cy="2988310"/>
            <wp:effectExtent l="0" t="0" r="2540" b="2540"/>
            <wp:wrapNone/>
            <wp:docPr id="1148884464" name="גרפיק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844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0AB83" w14:textId="77777777" w:rsidR="00DE5885" w:rsidRDefault="00DE5885" w:rsidP="00DE5885">
      <w:pPr>
        <w:pStyle w:val="a6"/>
        <w:bidi/>
        <w:rPr>
          <w:noProof/>
          <w:rtl/>
        </w:rPr>
      </w:pPr>
    </w:p>
    <w:p w14:paraId="6D108916" w14:textId="77777777" w:rsidR="00DE5885" w:rsidRDefault="00DE5885" w:rsidP="00DE5885">
      <w:pPr>
        <w:pStyle w:val="a6"/>
        <w:bidi/>
        <w:rPr>
          <w:noProof/>
          <w:rtl/>
        </w:rPr>
      </w:pPr>
    </w:p>
    <w:p w14:paraId="696E3CA6" w14:textId="77777777" w:rsidR="00DE5885" w:rsidRDefault="00DE5885" w:rsidP="00DE5885">
      <w:pPr>
        <w:pStyle w:val="a6"/>
        <w:bidi/>
        <w:rPr>
          <w:noProof/>
          <w:rtl/>
        </w:rPr>
      </w:pPr>
    </w:p>
    <w:p w14:paraId="04B9ABE0" w14:textId="77777777" w:rsidR="00DE5885" w:rsidRDefault="00DE5885" w:rsidP="00DE5885">
      <w:pPr>
        <w:pStyle w:val="a6"/>
        <w:bidi/>
        <w:rPr>
          <w:noProof/>
          <w:rtl/>
        </w:rPr>
      </w:pPr>
    </w:p>
    <w:p w14:paraId="39BDF57A" w14:textId="77777777" w:rsidR="00DE5885" w:rsidRDefault="00DE5885" w:rsidP="00DE5885">
      <w:pPr>
        <w:pStyle w:val="a6"/>
        <w:bidi/>
        <w:rPr>
          <w:noProof/>
          <w:rtl/>
        </w:rPr>
      </w:pPr>
    </w:p>
    <w:p w14:paraId="71FC1E81" w14:textId="77777777" w:rsidR="00DE5885" w:rsidRDefault="00DE5885" w:rsidP="00DE5885">
      <w:pPr>
        <w:pStyle w:val="a6"/>
        <w:bidi/>
        <w:rPr>
          <w:noProof/>
          <w:rtl/>
        </w:rPr>
      </w:pPr>
    </w:p>
    <w:p w14:paraId="45DEE8FD" w14:textId="77777777" w:rsidR="00DE5885" w:rsidRDefault="00DE5885" w:rsidP="00DE5885">
      <w:pPr>
        <w:pStyle w:val="a6"/>
        <w:bidi/>
        <w:rPr>
          <w:noProof/>
          <w:rtl/>
        </w:rPr>
      </w:pPr>
    </w:p>
    <w:p w14:paraId="0AFB14E0" w14:textId="77777777" w:rsidR="00DE5885" w:rsidRDefault="00DE5885" w:rsidP="00DE5885">
      <w:pPr>
        <w:pStyle w:val="a6"/>
        <w:bidi/>
        <w:rPr>
          <w:noProof/>
          <w:rtl/>
        </w:rPr>
      </w:pPr>
    </w:p>
    <w:p w14:paraId="7BABF8A1" w14:textId="77777777" w:rsidR="00DE5885" w:rsidRDefault="00DE5885" w:rsidP="00DE5885">
      <w:pPr>
        <w:bidi/>
        <w:rPr>
          <w:noProof/>
          <w:rtl/>
        </w:rPr>
      </w:pPr>
    </w:p>
    <w:p w14:paraId="1A89706C" w14:textId="77777777" w:rsidR="00DE5885" w:rsidRDefault="00DE5885" w:rsidP="00DE5885">
      <w:pPr>
        <w:bidi/>
        <w:rPr>
          <w:noProof/>
          <w:rtl/>
        </w:rPr>
      </w:pPr>
    </w:p>
    <w:p w14:paraId="1C9CF85A" w14:textId="77777777" w:rsidR="00DE5885" w:rsidRDefault="00DE5885" w:rsidP="00DE5885">
      <w:pPr>
        <w:bidi/>
        <w:rPr>
          <w:noProof/>
          <w:rtl/>
        </w:rPr>
      </w:pPr>
    </w:p>
    <w:p w14:paraId="39E527F5" w14:textId="77777777" w:rsidR="00DE5885" w:rsidRDefault="00DE5885" w:rsidP="00DE5885">
      <w:pPr>
        <w:bidi/>
        <w:rPr>
          <w:noProof/>
          <w:rtl/>
        </w:rPr>
      </w:pPr>
    </w:p>
    <w:p w14:paraId="12E083AC" w14:textId="77777777" w:rsidR="00DE5885" w:rsidRDefault="00DE5885" w:rsidP="00DE5885">
      <w:pPr>
        <w:bidi/>
        <w:rPr>
          <w:noProof/>
          <w:rtl/>
        </w:rPr>
      </w:pPr>
    </w:p>
    <w:p w14:paraId="7CACAFB8" w14:textId="77777777" w:rsidR="00DE5885" w:rsidRDefault="00DE5885" w:rsidP="00DE5885">
      <w:pPr>
        <w:bidi/>
        <w:rPr>
          <w:noProof/>
          <w:rtl/>
        </w:rPr>
      </w:pPr>
    </w:p>
    <w:p w14:paraId="6F83563F" w14:textId="231FD55C" w:rsidR="00DE5885" w:rsidRDefault="00482E11" w:rsidP="00DE5885">
      <w:pPr>
        <w:bidi/>
        <w:rPr>
          <w:noProof/>
          <w:rtl/>
          <w:lang w:val="en-US"/>
        </w:rPr>
      </w:pPr>
      <w:r>
        <w:rPr>
          <w:rFonts w:hint="cs"/>
          <w:noProof/>
          <w:rtl/>
        </w:rPr>
        <w:t xml:space="preserve">נביט בגרף המצורף לעיל. </w:t>
      </w:r>
      <w:r w:rsidR="0089742F">
        <w:rPr>
          <w:rFonts w:hint="cs"/>
          <w:noProof/>
          <w:rtl/>
        </w:rPr>
        <w:t xml:space="preserve">הגרף מתאר את </w:t>
      </w:r>
      <w:r w:rsidR="009419A1">
        <w:rPr>
          <w:rtl/>
        </w:rPr>
        <w:t>עלות מיון</w:t>
      </w:r>
      <w:r w:rsidR="009419A1">
        <w:rPr>
          <w:rFonts w:hint="cs"/>
          <w:rtl/>
        </w:rPr>
        <w:t xml:space="preserve"> עץ ה-</w:t>
      </w:r>
      <w:r w:rsidR="009419A1">
        <w:rPr>
          <w:rtl/>
        </w:rPr>
        <w:t xml:space="preserve"> </w:t>
      </w:r>
      <w:r w:rsidR="009419A1">
        <w:rPr>
          <w:lang w:val="en-US"/>
        </w:rPr>
        <w:t xml:space="preserve"> </w:t>
      </w:r>
      <w:r w:rsidR="009419A1">
        <w:t xml:space="preserve">AVL </w:t>
      </w:r>
      <w:r w:rsidR="009419A1">
        <w:rPr>
          <w:rtl/>
        </w:rPr>
        <w:t>עבור מערך ממוין</w:t>
      </w:r>
      <w:r w:rsidR="009419A1">
        <w:t xml:space="preserve"> - </w:t>
      </w:r>
      <w:r w:rsidR="009419A1">
        <w:rPr>
          <w:rtl/>
        </w:rPr>
        <w:t xml:space="preserve">הפוך </w:t>
      </w:r>
      <w:r w:rsidR="0089742F">
        <w:rPr>
          <w:rFonts w:hint="cs"/>
          <w:noProof/>
          <w:rtl/>
        </w:rPr>
        <w:t xml:space="preserve">כתלות בפונקציה </w:t>
      </w:r>
      <w:r w:rsidR="0089742F">
        <w:rPr>
          <w:noProof/>
          <w:lang w:val="en-US"/>
        </w:rPr>
        <w:t>nlog(n)</w:t>
      </w:r>
      <w:r w:rsidR="0089742F">
        <w:rPr>
          <w:rFonts w:hint="cs"/>
          <w:noProof/>
          <w:rtl/>
          <w:lang w:val="en-US"/>
        </w:rPr>
        <w:t>.</w:t>
      </w:r>
    </w:p>
    <w:p w14:paraId="70E86F50" w14:textId="566743E8" w:rsidR="0089742F" w:rsidRDefault="0089742F" w:rsidP="0089742F">
      <w:pPr>
        <w:bidi/>
        <w:rPr>
          <w:rFonts w:eastAsiaTheme="minorEastAsia"/>
          <w:noProof/>
          <w:rtl/>
          <w:lang w:val="en-US"/>
        </w:rPr>
      </w:pPr>
      <w:r>
        <w:rPr>
          <w:rFonts w:hint="cs"/>
          <w:noProof/>
          <w:rtl/>
          <w:lang w:val="en-US"/>
        </w:rPr>
        <w:t>קיבלנו גרף לינארי (ישר)</w:t>
      </w:r>
      <w:r w:rsidR="00B3522D">
        <w:rPr>
          <w:rFonts w:hint="cs"/>
          <w:noProof/>
          <w:rtl/>
          <w:lang w:val="en-US"/>
        </w:rPr>
        <w:t xml:space="preserve"> מה שמעיד על כך </w:t>
      </w:r>
      <w:r w:rsidR="009419A1">
        <w:rPr>
          <w:rFonts w:hint="cs"/>
          <w:noProof/>
          <w:rtl/>
          <w:lang w:val="en-US"/>
        </w:rPr>
        <w:t>שעלות מיון ז</w:t>
      </w:r>
      <w:r w:rsidR="001C39E3">
        <w:rPr>
          <w:rFonts w:hint="cs"/>
          <w:noProof/>
          <w:rtl/>
          <w:lang w:val="en-US"/>
        </w:rPr>
        <w:t>ה היא</w:t>
      </w:r>
      <w:r w:rsidR="009419A1">
        <w:rPr>
          <w:rFonts w:hint="cs"/>
          <w:noProof/>
          <w:rtl/>
          <w:lang w:val="en-US"/>
        </w:rPr>
        <w:t xml:space="preserve"> </w:t>
      </w:r>
      <w:r w:rsidR="0009311D">
        <w:rPr>
          <w:rFonts w:hint="cs"/>
          <w:noProof/>
          <w:rtl/>
          <w:lang w:val="en-US"/>
        </w:rPr>
        <w:t xml:space="preserve">אכן מסיבוכיות </w:t>
      </w:r>
      <w:r w:rsidR="00DE2C67">
        <w:rPr>
          <w:rFonts w:hint="cs"/>
          <w:noProof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θ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09311D">
        <w:rPr>
          <w:rFonts w:eastAsiaTheme="minorEastAsia" w:hint="cs"/>
          <w:noProof/>
          <w:rtl/>
          <w:lang w:val="en-US"/>
        </w:rPr>
        <w:t xml:space="preserve"> כפי שציפינו.</w:t>
      </w:r>
    </w:p>
    <w:p w14:paraId="3F5ABF28" w14:textId="294BCBD8" w:rsidR="00DB1F7A" w:rsidRDefault="00DB1F7A" w:rsidP="00DB1F7A">
      <w:pPr>
        <w:bidi/>
        <w:rPr>
          <w:noProof/>
          <w:rtl/>
          <w:lang w:val="en-US"/>
        </w:rPr>
      </w:pPr>
      <w:r>
        <w:rPr>
          <w:rFonts w:eastAsiaTheme="minorEastAsia" w:hint="cs"/>
          <w:noProof/>
          <w:rtl/>
          <w:lang w:val="en-US"/>
        </w:rPr>
        <w:t xml:space="preserve">כלומר, ישנה התאמה בין הערכים בטבלה מסעיף א' </w:t>
      </w:r>
      <w:r w:rsidR="001C39E3">
        <w:rPr>
          <w:rFonts w:eastAsiaTheme="minorEastAsia" w:hint="cs"/>
          <w:noProof/>
          <w:rtl/>
          <w:lang w:val="en-US"/>
        </w:rPr>
        <w:t>והניתוח מסעיף ב'.</w:t>
      </w:r>
    </w:p>
    <w:p w14:paraId="3248A4A0" w14:textId="590DC7FA" w:rsidR="00155726" w:rsidRDefault="00155726" w:rsidP="00155726">
      <w:pPr>
        <w:bidi/>
        <w:rPr>
          <w:noProof/>
          <w:rtl/>
          <w:lang w:val="en-US"/>
        </w:rPr>
      </w:pPr>
      <w:r>
        <w:rPr>
          <w:rFonts w:hint="cs"/>
          <w:rtl/>
        </w:rPr>
        <w:t xml:space="preserve">בנוסף לכך, מדד ה- </w:t>
      </w:r>
      <m:oMath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2</m:t>
            </m:r>
          </m:sup>
        </m:sSup>
      </m:oMath>
      <w:r>
        <w:rPr>
          <w:rFonts w:hint="cs"/>
          <w:noProof/>
          <w:rtl/>
          <w:lang w:val="en-US"/>
        </w:rPr>
        <w:t xml:space="preserve"> הוא 0.9999</w:t>
      </w:r>
      <w:r w:rsidR="00462F0D">
        <w:rPr>
          <w:rFonts w:hint="cs"/>
          <w:noProof/>
          <w:rtl/>
          <w:lang w:val="en-US"/>
        </w:rPr>
        <w:t>94 מה שמעיד על איכות קירוב גבוהה מאוד.</w:t>
      </w:r>
    </w:p>
    <w:p w14:paraId="32C68EAF" w14:textId="77777777" w:rsidR="00235E24" w:rsidRDefault="00235E24" w:rsidP="00235E24">
      <w:pPr>
        <w:bidi/>
        <w:rPr>
          <w:noProof/>
          <w:rtl/>
          <w:lang w:val="en-US"/>
        </w:rPr>
      </w:pPr>
    </w:p>
    <w:p w14:paraId="7A09F0F5" w14:textId="77777777" w:rsidR="00CC3299" w:rsidRDefault="00CC3299" w:rsidP="00CC3299">
      <w:pPr>
        <w:bidi/>
        <w:rPr>
          <w:noProof/>
          <w:rtl/>
          <w:lang w:val="en-US"/>
        </w:rPr>
      </w:pPr>
    </w:p>
    <w:p w14:paraId="15151063" w14:textId="77777777" w:rsidR="00CC3299" w:rsidRDefault="00CC3299" w:rsidP="00CC3299">
      <w:pPr>
        <w:bidi/>
        <w:rPr>
          <w:noProof/>
          <w:rtl/>
          <w:lang w:val="en-US"/>
        </w:rPr>
      </w:pPr>
    </w:p>
    <w:p w14:paraId="14F933C9" w14:textId="77777777" w:rsidR="00CC3299" w:rsidRDefault="00CC3299" w:rsidP="00CC3299">
      <w:pPr>
        <w:bidi/>
        <w:rPr>
          <w:noProof/>
          <w:rtl/>
          <w:lang w:val="en-US"/>
        </w:rPr>
      </w:pPr>
    </w:p>
    <w:p w14:paraId="5654F5D9" w14:textId="77777777" w:rsidR="00CC3299" w:rsidRDefault="00CC3299" w:rsidP="00CC3299">
      <w:pPr>
        <w:bidi/>
        <w:rPr>
          <w:noProof/>
          <w:rtl/>
          <w:lang w:val="en-US"/>
        </w:rPr>
      </w:pPr>
    </w:p>
    <w:p w14:paraId="04A3AA38" w14:textId="77777777" w:rsidR="00CC3299" w:rsidRDefault="00CC3299" w:rsidP="00CC3299">
      <w:pPr>
        <w:bidi/>
        <w:rPr>
          <w:noProof/>
          <w:rtl/>
          <w:lang w:val="en-US"/>
        </w:rPr>
      </w:pPr>
    </w:p>
    <w:p w14:paraId="61C68485" w14:textId="77777777" w:rsidR="00CC3299" w:rsidRDefault="00CC3299" w:rsidP="00CC3299">
      <w:pPr>
        <w:bidi/>
        <w:rPr>
          <w:noProof/>
          <w:rtl/>
          <w:lang w:val="en-US"/>
        </w:rPr>
      </w:pPr>
    </w:p>
    <w:p w14:paraId="277B13FC" w14:textId="77777777" w:rsidR="00CC3299" w:rsidRDefault="00CC3299" w:rsidP="00CC3299">
      <w:pPr>
        <w:bidi/>
        <w:rPr>
          <w:noProof/>
          <w:rtl/>
          <w:lang w:val="en-US"/>
        </w:rPr>
      </w:pPr>
    </w:p>
    <w:p w14:paraId="070B9772" w14:textId="27CE94D2" w:rsidR="00CC3299" w:rsidRDefault="00DB355E" w:rsidP="00DB355E">
      <w:pPr>
        <w:tabs>
          <w:tab w:val="left" w:pos="2021"/>
        </w:tabs>
        <w:bidi/>
        <w:rPr>
          <w:rFonts w:hint="cs"/>
          <w:noProof/>
          <w:rtl/>
          <w:lang w:val="en-US"/>
        </w:rPr>
      </w:pPr>
      <w:r>
        <w:rPr>
          <w:noProof/>
          <w:rtl/>
          <w:lang w:val="en-US"/>
        </w:rPr>
        <w:tab/>
      </w:r>
    </w:p>
    <w:p w14:paraId="3FDCD8F4" w14:textId="164EFB6D" w:rsidR="00235E24" w:rsidRDefault="00235E24" w:rsidP="00235E24">
      <w:pPr>
        <w:pStyle w:val="1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שאלה 2 </w:t>
      </w:r>
    </w:p>
    <w:p w14:paraId="2A3B4BEF" w14:textId="6ACFAA4E" w:rsidR="00235E24" w:rsidRPr="000F1F0E" w:rsidRDefault="00235E24" w:rsidP="000F1F0E">
      <w:pPr>
        <w:pStyle w:val="a6"/>
        <w:numPr>
          <w:ilvl w:val="0"/>
          <w:numId w:val="3"/>
        </w:numPr>
        <w:bidi/>
        <w:rPr>
          <w:noProof/>
          <w:rtl/>
          <w:lang w:val="en-US"/>
        </w:rPr>
      </w:pPr>
    </w:p>
    <w:tbl>
      <w:tblPr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8"/>
        <w:gridCol w:w="1645"/>
        <w:gridCol w:w="1985"/>
        <w:gridCol w:w="1984"/>
        <w:gridCol w:w="1984"/>
      </w:tblGrid>
      <w:tr w:rsidR="007C6930" w14:paraId="79C0874B" w14:textId="77777777" w:rsidTr="009075B3">
        <w:tc>
          <w:tcPr>
            <w:tcW w:w="698" w:type="dxa"/>
          </w:tcPr>
          <w:p w14:paraId="14EBBD86" w14:textId="77777777" w:rsidR="007C6930" w:rsidRDefault="007C6930" w:rsidP="009075B3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מספר סידורי </w:t>
            </w:r>
            <w:r>
              <w:rPr>
                <w:rFonts w:ascii="Gisha" w:eastAsia="Gisha" w:hAnsi="Gisha" w:cs="Gisha"/>
                <w:sz w:val="20"/>
                <w:szCs w:val="20"/>
              </w:rPr>
              <w:t>i</w:t>
            </w:r>
          </w:p>
        </w:tc>
        <w:tc>
          <w:tcPr>
            <w:tcW w:w="1645" w:type="dxa"/>
          </w:tcPr>
          <w:p w14:paraId="32D27055" w14:textId="5C8A3288" w:rsidR="007C6930" w:rsidRDefault="007C6930" w:rsidP="00E5484E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ממוצע</w:t>
            </w:r>
            <w:r w:rsidR="00D9224F">
              <w:rPr>
                <w:rFonts w:ascii="Gisha" w:eastAsia="Gisha" w:hAnsi="Gisha" w:cs="Gisha" w:hint="cs"/>
                <w:b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אקראי</w:t>
            </w:r>
          </w:p>
        </w:tc>
        <w:tc>
          <w:tcPr>
            <w:tcW w:w="1985" w:type="dxa"/>
          </w:tcPr>
          <w:p w14:paraId="4E2C3EA0" w14:textId="77777777" w:rsidR="007C6930" w:rsidRDefault="007C6930" w:rsidP="00E5484E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מקסימלי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אקראי</w:t>
            </w:r>
          </w:p>
        </w:tc>
        <w:tc>
          <w:tcPr>
            <w:tcW w:w="1984" w:type="dxa"/>
          </w:tcPr>
          <w:p w14:paraId="126B607C" w14:textId="77777777" w:rsidR="007C6930" w:rsidRDefault="007C6930" w:rsidP="00E5484E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ממוצע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של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האיבר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מקסימלי בתת העץ השמאלי</w:t>
            </w:r>
          </w:p>
        </w:tc>
        <w:tc>
          <w:tcPr>
            <w:tcW w:w="1984" w:type="dxa"/>
          </w:tcPr>
          <w:p w14:paraId="3C613F27" w14:textId="77777777" w:rsidR="007C6930" w:rsidRDefault="007C6930" w:rsidP="00E5484E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eastAsia="Gisha" w:hAnsi="Gisha" w:cs="Gisha"/>
                <w:sz w:val="20"/>
                <w:szCs w:val="20"/>
              </w:rPr>
              <w:t>join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מקסימלי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br/>
              <w:t xml:space="preserve">עבור </w:t>
            </w:r>
            <w:r>
              <w:rPr>
                <w:rFonts w:ascii="Gisha" w:eastAsia="Gisha" w:hAnsi="Gisha" w:cs="Gisha"/>
                <w:sz w:val="20"/>
                <w:szCs w:val="20"/>
              </w:rPr>
              <w:t>split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של </w:t>
            </w:r>
            <w:r>
              <w:rPr>
                <w:rFonts w:ascii="Gisha" w:eastAsia="Gisha" w:hAnsi="Gisha" w:cs="Gisha"/>
                <w:b/>
                <w:sz w:val="20"/>
                <w:szCs w:val="20"/>
                <w:rtl/>
              </w:rPr>
              <w:t>איבר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מקסימלי בתת העץ השמאלי</w:t>
            </w:r>
          </w:p>
        </w:tc>
      </w:tr>
      <w:tr w:rsidR="007C6930" w14:paraId="72158453" w14:textId="77777777" w:rsidTr="009075B3">
        <w:tc>
          <w:tcPr>
            <w:tcW w:w="698" w:type="dxa"/>
          </w:tcPr>
          <w:p w14:paraId="6A133710" w14:textId="77777777" w:rsidR="007C6930" w:rsidRDefault="007C6930" w:rsidP="009075B3">
            <w:pPr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1</w:t>
            </w:r>
          </w:p>
        </w:tc>
        <w:tc>
          <w:tcPr>
            <w:tcW w:w="1645" w:type="dxa"/>
          </w:tcPr>
          <w:p w14:paraId="7E345386" w14:textId="74C86B9D" w:rsidR="007C6930" w:rsidRPr="00893D67" w:rsidRDefault="0041581C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3.25</w:t>
            </w:r>
          </w:p>
        </w:tc>
        <w:tc>
          <w:tcPr>
            <w:tcW w:w="1985" w:type="dxa"/>
          </w:tcPr>
          <w:p w14:paraId="38753F68" w14:textId="47D563EA" w:rsidR="007C6930" w:rsidRPr="0041581C" w:rsidRDefault="0041581C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7</w:t>
            </w:r>
          </w:p>
        </w:tc>
        <w:tc>
          <w:tcPr>
            <w:tcW w:w="1984" w:type="dxa"/>
          </w:tcPr>
          <w:p w14:paraId="050E38D9" w14:textId="4F80FB3D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2.6</w:t>
            </w:r>
          </w:p>
        </w:tc>
        <w:tc>
          <w:tcPr>
            <w:tcW w:w="1984" w:type="dxa"/>
          </w:tcPr>
          <w:p w14:paraId="0DA79BED" w14:textId="203B2BB5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13</w:t>
            </w:r>
          </w:p>
        </w:tc>
      </w:tr>
      <w:tr w:rsidR="007C6930" w14:paraId="6F3517F7" w14:textId="77777777" w:rsidTr="009075B3">
        <w:tc>
          <w:tcPr>
            <w:tcW w:w="698" w:type="dxa"/>
          </w:tcPr>
          <w:p w14:paraId="3E824AF4" w14:textId="69B0244D" w:rsidR="007C6930" w:rsidRPr="007C6930" w:rsidRDefault="007C6930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</w:t>
            </w:r>
          </w:p>
        </w:tc>
        <w:tc>
          <w:tcPr>
            <w:tcW w:w="1645" w:type="dxa"/>
          </w:tcPr>
          <w:p w14:paraId="27825493" w14:textId="0E3050C0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3.0</w:t>
            </w:r>
          </w:p>
        </w:tc>
        <w:tc>
          <w:tcPr>
            <w:tcW w:w="1985" w:type="dxa"/>
          </w:tcPr>
          <w:p w14:paraId="4DF34E63" w14:textId="6E9686D3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7</w:t>
            </w:r>
          </w:p>
        </w:tc>
        <w:tc>
          <w:tcPr>
            <w:tcW w:w="1984" w:type="dxa"/>
          </w:tcPr>
          <w:p w14:paraId="0A1314A5" w14:textId="76793D6F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3.0</w:t>
            </w:r>
          </w:p>
        </w:tc>
        <w:tc>
          <w:tcPr>
            <w:tcW w:w="1984" w:type="dxa"/>
          </w:tcPr>
          <w:p w14:paraId="190BA7E7" w14:textId="64C35072" w:rsidR="007C6930" w:rsidRPr="009A12BE" w:rsidRDefault="009A12B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15</w:t>
            </w:r>
          </w:p>
        </w:tc>
      </w:tr>
      <w:tr w:rsidR="007C6930" w14:paraId="2CA0A5B0" w14:textId="77777777" w:rsidTr="009075B3">
        <w:tc>
          <w:tcPr>
            <w:tcW w:w="698" w:type="dxa"/>
          </w:tcPr>
          <w:p w14:paraId="62E550C5" w14:textId="5F8A7A81" w:rsidR="007C6930" w:rsidRP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</w:t>
            </w:r>
          </w:p>
        </w:tc>
        <w:tc>
          <w:tcPr>
            <w:tcW w:w="1645" w:type="dxa"/>
          </w:tcPr>
          <w:p w14:paraId="12588117" w14:textId="4E974A9D" w:rsidR="007C6930" w:rsidRPr="00286638" w:rsidRDefault="00286638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3.0</w:t>
            </w:r>
          </w:p>
        </w:tc>
        <w:tc>
          <w:tcPr>
            <w:tcW w:w="1985" w:type="dxa"/>
          </w:tcPr>
          <w:p w14:paraId="685D1BEE" w14:textId="1D1643C7" w:rsidR="007C6930" w:rsidRPr="00286638" w:rsidRDefault="00286638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5</w:t>
            </w:r>
          </w:p>
        </w:tc>
        <w:tc>
          <w:tcPr>
            <w:tcW w:w="1984" w:type="dxa"/>
          </w:tcPr>
          <w:p w14:paraId="57056BBA" w14:textId="611A07FF" w:rsidR="007C6930" w:rsidRPr="00286638" w:rsidRDefault="00286638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2.19666666666665</w:t>
            </w:r>
          </w:p>
        </w:tc>
        <w:tc>
          <w:tcPr>
            <w:tcW w:w="1984" w:type="dxa"/>
          </w:tcPr>
          <w:p w14:paraId="0602987D" w14:textId="656A6F23" w:rsidR="007C6930" w:rsidRPr="008A64E5" w:rsidRDefault="008A64E5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17</w:t>
            </w:r>
          </w:p>
        </w:tc>
      </w:tr>
      <w:tr w:rsidR="007C6930" w14:paraId="4E42E197" w14:textId="77777777" w:rsidTr="009075B3">
        <w:tc>
          <w:tcPr>
            <w:tcW w:w="698" w:type="dxa"/>
          </w:tcPr>
          <w:p w14:paraId="1202A7B9" w14:textId="5E8A81AD" w:rsidR="007C6930" w:rsidRP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4</w:t>
            </w:r>
          </w:p>
        </w:tc>
        <w:tc>
          <w:tcPr>
            <w:tcW w:w="1645" w:type="dxa"/>
          </w:tcPr>
          <w:p w14:paraId="0AE922A0" w14:textId="4E788A62" w:rsidR="007C6930" w:rsidRPr="008A64E5" w:rsidRDefault="008A64E5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2.615384</w:t>
            </w:r>
          </w:p>
        </w:tc>
        <w:tc>
          <w:tcPr>
            <w:tcW w:w="1985" w:type="dxa"/>
          </w:tcPr>
          <w:p w14:paraId="2CE2135E" w14:textId="0161AFB7" w:rsidR="007C6930" w:rsidRPr="008A64E5" w:rsidRDefault="008A64E5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5</w:t>
            </w:r>
          </w:p>
        </w:tc>
        <w:tc>
          <w:tcPr>
            <w:tcW w:w="1984" w:type="dxa"/>
          </w:tcPr>
          <w:p w14:paraId="780DBC4F" w14:textId="73A0B552" w:rsidR="007C6930" w:rsidRPr="008A64E5" w:rsidRDefault="008A64E5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3.076923</w:t>
            </w:r>
          </w:p>
        </w:tc>
        <w:tc>
          <w:tcPr>
            <w:tcW w:w="1984" w:type="dxa"/>
          </w:tcPr>
          <w:p w14:paraId="41FE279F" w14:textId="12DB8A08" w:rsidR="007C6930" w:rsidRPr="008A64E5" w:rsidRDefault="008A64E5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</w:t>
            </w:r>
            <w:r w:rsidR="001B1494">
              <w:rPr>
                <w:rFonts w:ascii="Gisha" w:eastAsia="Gisha" w:hAnsi="Gisha" w:cs="Gisha"/>
                <w:sz w:val="20"/>
                <w:szCs w:val="20"/>
                <w:lang w:val="en-US"/>
              </w:rPr>
              <w:t>8</w:t>
            </w:r>
          </w:p>
        </w:tc>
      </w:tr>
      <w:tr w:rsidR="007C6930" w14:paraId="03A61BEB" w14:textId="77777777" w:rsidTr="009075B3">
        <w:tc>
          <w:tcPr>
            <w:tcW w:w="698" w:type="dxa"/>
          </w:tcPr>
          <w:p w14:paraId="76D54E18" w14:textId="029DA963" w:rsidR="007C6930" w:rsidRP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5</w:t>
            </w:r>
          </w:p>
        </w:tc>
        <w:tc>
          <w:tcPr>
            <w:tcW w:w="1645" w:type="dxa"/>
          </w:tcPr>
          <w:p w14:paraId="7021F2AA" w14:textId="34391D52" w:rsidR="007C6930" w:rsidRPr="0088483E" w:rsidRDefault="0088483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2.6</w:t>
            </w:r>
          </w:p>
        </w:tc>
        <w:tc>
          <w:tcPr>
            <w:tcW w:w="1985" w:type="dxa"/>
          </w:tcPr>
          <w:p w14:paraId="61675F03" w14:textId="0E26B1A7" w:rsidR="007C6930" w:rsidRPr="0088483E" w:rsidRDefault="0088483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7</w:t>
            </w:r>
          </w:p>
        </w:tc>
        <w:tc>
          <w:tcPr>
            <w:tcW w:w="1984" w:type="dxa"/>
          </w:tcPr>
          <w:p w14:paraId="55B4EEA6" w14:textId="604CF714" w:rsidR="007C6930" w:rsidRPr="0088483E" w:rsidRDefault="0088483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2.857142</w:t>
            </w:r>
            <w:r w:rsidR="006E646C">
              <w:rPr>
                <w:rFonts w:ascii="Gisha" w:eastAsia="Gisha" w:hAnsi="Gisha" w:cs="Gisha"/>
                <w:sz w:val="20"/>
                <w:szCs w:val="20"/>
                <w:lang w:val="en-US"/>
              </w:rPr>
              <w:t>=</w:t>
            </w:r>
            <m:oMath>
              <m:r>
                <w:rPr>
                  <w:rFonts w:ascii="Cambria Math" w:eastAsia="Gisha" w:hAnsi="Cambria Math" w:cs="Gisha"/>
                  <w:sz w:val="20"/>
                  <w:szCs w:val="20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="Gisha" w:hAnsi="Cambria Math" w:cs="Gisha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7</m:t>
                  </m:r>
                </m:den>
              </m:f>
            </m:oMath>
          </w:p>
        </w:tc>
        <w:tc>
          <w:tcPr>
            <w:tcW w:w="1984" w:type="dxa"/>
          </w:tcPr>
          <w:p w14:paraId="19343A1D" w14:textId="1532DDF3" w:rsidR="007C6930" w:rsidRPr="003D4F91" w:rsidRDefault="003D4F91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18</w:t>
            </w:r>
          </w:p>
        </w:tc>
      </w:tr>
      <w:tr w:rsidR="007C6930" w14:paraId="04B86238" w14:textId="77777777" w:rsidTr="009075B3">
        <w:tc>
          <w:tcPr>
            <w:tcW w:w="698" w:type="dxa"/>
          </w:tcPr>
          <w:p w14:paraId="1689AE63" w14:textId="7577DEC7" w:rsidR="007C6930" w:rsidRP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6</w:t>
            </w:r>
          </w:p>
        </w:tc>
        <w:tc>
          <w:tcPr>
            <w:tcW w:w="1645" w:type="dxa"/>
          </w:tcPr>
          <w:p w14:paraId="3AF3BF4B" w14:textId="414A017F" w:rsidR="007C6930" w:rsidRPr="006D3E7E" w:rsidRDefault="006D3E7E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2.428571=</w:t>
            </w:r>
            <m:oMath>
              <m:r>
                <w:rPr>
                  <w:rFonts w:ascii="Cambria Math" w:eastAsia="Gisha" w:hAnsi="Cambria Math" w:cs="Gisha"/>
                  <w:sz w:val="20"/>
                  <w:szCs w:val="20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="Gisha" w:hAnsi="Cambria Math" w:cs="Gisha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7</m:t>
                  </m:r>
                </m:den>
              </m:f>
            </m:oMath>
          </w:p>
        </w:tc>
        <w:tc>
          <w:tcPr>
            <w:tcW w:w="1985" w:type="dxa"/>
          </w:tcPr>
          <w:p w14:paraId="33FE63FB" w14:textId="7F73900E" w:rsidR="007C6930" w:rsidRPr="00876654" w:rsidRDefault="00876654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5</w:t>
            </w:r>
          </w:p>
        </w:tc>
        <w:tc>
          <w:tcPr>
            <w:tcW w:w="1984" w:type="dxa"/>
          </w:tcPr>
          <w:p w14:paraId="414E75D1" w14:textId="56130D92" w:rsidR="007C6930" w:rsidRPr="00876654" w:rsidRDefault="00876654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3.07142857</w:t>
            </w:r>
          </w:p>
        </w:tc>
        <w:tc>
          <w:tcPr>
            <w:tcW w:w="1984" w:type="dxa"/>
          </w:tcPr>
          <w:p w14:paraId="7A0AA066" w14:textId="64A54C43" w:rsidR="007C6930" w:rsidRPr="005575B4" w:rsidRDefault="005575B4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20</w:t>
            </w:r>
          </w:p>
        </w:tc>
      </w:tr>
      <w:tr w:rsidR="007C6930" w14:paraId="556CA414" w14:textId="77777777" w:rsidTr="009075B3">
        <w:tc>
          <w:tcPr>
            <w:tcW w:w="698" w:type="dxa"/>
          </w:tcPr>
          <w:p w14:paraId="309CA6E2" w14:textId="12AA71C2" w:rsidR="007C6930" w:rsidRP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7</w:t>
            </w:r>
          </w:p>
        </w:tc>
        <w:tc>
          <w:tcPr>
            <w:tcW w:w="1645" w:type="dxa"/>
          </w:tcPr>
          <w:p w14:paraId="04BAE9D9" w14:textId="157ABCAE" w:rsidR="007C6930" w:rsidRPr="0061197F" w:rsidRDefault="0061197F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2.307692</w:t>
            </w:r>
          </w:p>
        </w:tc>
        <w:tc>
          <w:tcPr>
            <w:tcW w:w="1985" w:type="dxa"/>
          </w:tcPr>
          <w:p w14:paraId="11A9D0B9" w14:textId="20A50FEB" w:rsidR="007C6930" w:rsidRPr="0061197F" w:rsidRDefault="0061197F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6</w:t>
            </w:r>
          </w:p>
        </w:tc>
        <w:tc>
          <w:tcPr>
            <w:tcW w:w="1984" w:type="dxa"/>
          </w:tcPr>
          <w:p w14:paraId="3AB90719" w14:textId="529EA9C2" w:rsidR="007C6930" w:rsidRPr="0061197F" w:rsidRDefault="006D4311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3.06666</w:t>
            </w:r>
          </w:p>
        </w:tc>
        <w:tc>
          <w:tcPr>
            <w:tcW w:w="1984" w:type="dxa"/>
          </w:tcPr>
          <w:p w14:paraId="67522545" w14:textId="23353895" w:rsidR="007C6930" w:rsidRPr="0061197F" w:rsidRDefault="0061197F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21</w:t>
            </w:r>
          </w:p>
        </w:tc>
      </w:tr>
      <w:tr w:rsidR="00BC1554" w14:paraId="1030B8BC" w14:textId="77777777" w:rsidTr="009075B3">
        <w:tc>
          <w:tcPr>
            <w:tcW w:w="698" w:type="dxa"/>
          </w:tcPr>
          <w:p w14:paraId="483D11D0" w14:textId="019F993C" w:rsid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8</w:t>
            </w:r>
          </w:p>
        </w:tc>
        <w:tc>
          <w:tcPr>
            <w:tcW w:w="1645" w:type="dxa"/>
          </w:tcPr>
          <w:p w14:paraId="69E145E1" w14:textId="08297866" w:rsidR="00BC1554" w:rsidRPr="00124666" w:rsidRDefault="00124666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2.555=</w:t>
            </w:r>
            <m:oMath>
              <m:r>
                <w:rPr>
                  <w:rFonts w:ascii="Cambria Math" w:eastAsia="Gisha" w:hAnsi="Cambria Math" w:cs="Gisha"/>
                  <w:sz w:val="20"/>
                  <w:szCs w:val="20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="Gisha" w:hAnsi="Cambria Math" w:cs="Gisha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9</m:t>
                  </m:r>
                </m:den>
              </m:f>
            </m:oMath>
          </w:p>
        </w:tc>
        <w:tc>
          <w:tcPr>
            <w:tcW w:w="1985" w:type="dxa"/>
          </w:tcPr>
          <w:p w14:paraId="0242C978" w14:textId="7292E7D2" w:rsidR="00BC1554" w:rsidRPr="008E6442" w:rsidRDefault="008E6442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6</w:t>
            </w:r>
          </w:p>
        </w:tc>
        <w:tc>
          <w:tcPr>
            <w:tcW w:w="1984" w:type="dxa"/>
          </w:tcPr>
          <w:p w14:paraId="5737B651" w14:textId="381B8803" w:rsidR="00BC1554" w:rsidRPr="008E6442" w:rsidRDefault="008E6442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2.473684</w:t>
            </w:r>
          </w:p>
        </w:tc>
        <w:tc>
          <w:tcPr>
            <w:tcW w:w="1984" w:type="dxa"/>
          </w:tcPr>
          <w:p w14:paraId="0F5A2456" w14:textId="4E65178D" w:rsidR="00BC1554" w:rsidRPr="006D4311" w:rsidRDefault="006D4311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22</w:t>
            </w:r>
          </w:p>
        </w:tc>
      </w:tr>
      <w:tr w:rsidR="00BC1554" w14:paraId="0BBD8B8F" w14:textId="77777777" w:rsidTr="009075B3">
        <w:tc>
          <w:tcPr>
            <w:tcW w:w="698" w:type="dxa"/>
          </w:tcPr>
          <w:p w14:paraId="7352DADB" w14:textId="62C653AF" w:rsid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9</w:t>
            </w:r>
          </w:p>
        </w:tc>
        <w:tc>
          <w:tcPr>
            <w:tcW w:w="1645" w:type="dxa"/>
          </w:tcPr>
          <w:p w14:paraId="4CA30137" w14:textId="6604148D" w:rsidR="00BC1554" w:rsidRPr="006D4311" w:rsidRDefault="006D4311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2.1052</w:t>
            </w:r>
            <w:r w:rsidR="00072637">
              <w:rPr>
                <w:rFonts w:ascii="Gisha" w:eastAsia="Gisha" w:hAnsi="Gisha" w:cs="Gisha"/>
                <w:sz w:val="20"/>
                <w:szCs w:val="20"/>
                <w:lang w:val="en-US"/>
              </w:rPr>
              <w:t>63</w:t>
            </w:r>
          </w:p>
        </w:tc>
        <w:tc>
          <w:tcPr>
            <w:tcW w:w="1985" w:type="dxa"/>
          </w:tcPr>
          <w:p w14:paraId="247265FC" w14:textId="45955DDB" w:rsidR="00BC1554" w:rsidRPr="00072637" w:rsidRDefault="00072637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7</w:t>
            </w:r>
          </w:p>
        </w:tc>
        <w:tc>
          <w:tcPr>
            <w:tcW w:w="1984" w:type="dxa"/>
          </w:tcPr>
          <w:p w14:paraId="53BF4791" w14:textId="17D1DC66" w:rsidR="00BC1554" w:rsidRPr="00072637" w:rsidRDefault="00072637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2.578947</w:t>
            </w:r>
          </w:p>
        </w:tc>
        <w:tc>
          <w:tcPr>
            <w:tcW w:w="1984" w:type="dxa"/>
          </w:tcPr>
          <w:p w14:paraId="6C296967" w14:textId="62A63DEC" w:rsidR="00BC1554" w:rsidRPr="00072637" w:rsidRDefault="00072637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23</w:t>
            </w:r>
          </w:p>
        </w:tc>
      </w:tr>
      <w:tr w:rsidR="00BC1554" w14:paraId="4234E554" w14:textId="77777777" w:rsidTr="009075B3">
        <w:tc>
          <w:tcPr>
            <w:tcW w:w="698" w:type="dxa"/>
          </w:tcPr>
          <w:p w14:paraId="49F814EA" w14:textId="2CD97DBB" w:rsidR="00BC1554" w:rsidRDefault="00BC1554" w:rsidP="009075B3">
            <w:pPr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10</w:t>
            </w:r>
          </w:p>
        </w:tc>
        <w:tc>
          <w:tcPr>
            <w:tcW w:w="1645" w:type="dxa"/>
          </w:tcPr>
          <w:p w14:paraId="4D473571" w14:textId="22D345D6" w:rsidR="00BC1554" w:rsidRPr="007A4BFD" w:rsidRDefault="0031774C" w:rsidP="00262440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>2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2.555=</w:t>
            </w:r>
            <m:oMath>
              <m:r>
                <w:rPr>
                  <w:rFonts w:ascii="Cambria Math" w:eastAsia="Gisha" w:hAnsi="Cambria Math" w:cs="Gisha"/>
                  <w:sz w:val="20"/>
                  <w:szCs w:val="20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="Gisha" w:hAnsi="Cambria Math" w:cs="Gisha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eastAsia="Gisha" w:hAnsi="Cambria Math" w:cs="Gisha"/>
                      <w:sz w:val="20"/>
                      <w:szCs w:val="20"/>
                      <w:lang w:val="en-US"/>
                    </w:rPr>
                    <m:t>9</m:t>
                  </m:r>
                </m:den>
              </m:f>
            </m:oMath>
          </w:p>
        </w:tc>
        <w:tc>
          <w:tcPr>
            <w:tcW w:w="1985" w:type="dxa"/>
          </w:tcPr>
          <w:p w14:paraId="3FDA0120" w14:textId="1E2AE8BA" w:rsidR="00BC1554" w:rsidRDefault="0031774C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6</w:t>
            </w:r>
          </w:p>
        </w:tc>
        <w:tc>
          <w:tcPr>
            <w:tcW w:w="1984" w:type="dxa"/>
          </w:tcPr>
          <w:p w14:paraId="2969F0A2" w14:textId="05947988" w:rsidR="00BC1554" w:rsidRDefault="0031774C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2.684210</w:t>
            </w:r>
          </w:p>
        </w:tc>
        <w:tc>
          <w:tcPr>
            <w:tcW w:w="1984" w:type="dxa"/>
          </w:tcPr>
          <w:p w14:paraId="60413FAE" w14:textId="25A2AE4F" w:rsidR="00BC1554" w:rsidRDefault="0031774C" w:rsidP="00262440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25</w:t>
            </w:r>
          </w:p>
        </w:tc>
      </w:tr>
    </w:tbl>
    <w:p w14:paraId="4FBA2169" w14:textId="77777777" w:rsidR="00CC3299" w:rsidRDefault="00CC3299" w:rsidP="00CC3299">
      <w:pPr>
        <w:bidi/>
        <w:rPr>
          <w:noProof/>
          <w:rtl/>
          <w:lang w:val="en-US"/>
        </w:rPr>
      </w:pPr>
    </w:p>
    <w:p w14:paraId="052632C7" w14:textId="1FB40AC8" w:rsidR="00462F0D" w:rsidRPr="000F1F0E" w:rsidRDefault="00772FB6" w:rsidP="000F1F0E">
      <w:pPr>
        <w:pStyle w:val="a6"/>
        <w:numPr>
          <w:ilvl w:val="0"/>
          <w:numId w:val="3"/>
        </w:numPr>
        <w:bidi/>
        <w:rPr>
          <w:noProof/>
          <w:rtl/>
          <w:lang w:val="en-US"/>
        </w:rPr>
      </w:pPr>
      <w:r>
        <w:rPr>
          <w:rtl/>
        </w:rPr>
        <w:t>נ</w:t>
      </w:r>
      <w:r>
        <w:rPr>
          <w:rFonts w:hint="cs"/>
          <w:rtl/>
        </w:rPr>
        <w:t>יתוח</w:t>
      </w:r>
      <w:r>
        <w:rPr>
          <w:rtl/>
        </w:rPr>
        <w:t xml:space="preserve"> תיאורטי </w:t>
      </w:r>
      <w:r>
        <w:rPr>
          <w:rFonts w:hint="cs"/>
          <w:rtl/>
        </w:rPr>
        <w:t>של</w:t>
      </w:r>
      <w:r w:rsidR="00163510" w:rsidRPr="000F1F0E">
        <w:rPr>
          <w:rFonts w:hint="cs"/>
          <w:noProof/>
          <w:rtl/>
          <w:lang w:val="en-US"/>
        </w:rPr>
        <w:t xml:space="preserve"> </w:t>
      </w:r>
      <w:r w:rsidR="00E71DAE" w:rsidRPr="00722493">
        <w:rPr>
          <w:rFonts w:hint="cs"/>
          <w:rtl/>
        </w:rPr>
        <w:t xml:space="preserve">העלות </w:t>
      </w:r>
      <w:r w:rsidR="00E71DAE" w:rsidRPr="00722493">
        <w:rPr>
          <w:rtl/>
        </w:rPr>
        <w:t xml:space="preserve">של </w:t>
      </w:r>
      <w:r w:rsidR="00E71DAE" w:rsidRPr="00E71DAE">
        <w:t>join</w:t>
      </w:r>
      <w:r w:rsidR="00E71DAE" w:rsidRPr="00E71DAE">
        <w:rPr>
          <w:rtl/>
        </w:rPr>
        <w:t xml:space="preserve"> ממוצע לשני הניסויים </w:t>
      </w:r>
      <w:r w:rsidR="008A6790" w:rsidRPr="000F1F0E">
        <w:rPr>
          <w:noProof/>
          <w:rtl/>
          <w:lang w:val="en-US"/>
        </w:rPr>
        <w:t>–</w:t>
      </w:r>
      <w:r w:rsidR="00A50015" w:rsidRPr="000F1F0E">
        <w:rPr>
          <w:rFonts w:hint="cs"/>
          <w:noProof/>
          <w:rtl/>
          <w:lang w:val="en-US"/>
        </w:rPr>
        <w:t xml:space="preserve"> </w:t>
      </w:r>
    </w:p>
    <w:p w14:paraId="48CE7FD0" w14:textId="53691FC8" w:rsidR="00656BF2" w:rsidRPr="002674D8" w:rsidRDefault="007F7612" w:rsidP="000F1F0E">
      <w:pPr>
        <w:bidi/>
        <w:ind w:left="360"/>
        <w:rPr>
          <w:rFonts w:hint="cs"/>
          <w:noProof/>
          <w:rtl/>
          <w:lang w:val="en-US"/>
        </w:rPr>
      </w:pPr>
      <w:r>
        <w:rPr>
          <w:rFonts w:hint="cs"/>
          <w:noProof/>
          <w:rtl/>
          <w:lang w:val="en-US"/>
        </w:rPr>
        <w:t>נסתכל על ה</w:t>
      </w:r>
      <w:r w:rsidR="003953D3">
        <w:rPr>
          <w:rFonts w:eastAsiaTheme="minorEastAsia" w:hint="cs"/>
          <w:noProof/>
          <w:rtl/>
          <w:lang w:val="en-US"/>
        </w:rPr>
        <w:t xml:space="preserve">"פוטנציאל" של </w:t>
      </w:r>
      <w:r w:rsidR="00950D94">
        <w:rPr>
          <w:rFonts w:eastAsiaTheme="minorEastAsia" w:hint="cs"/>
          <w:noProof/>
          <w:rtl/>
          <w:lang w:val="en-US"/>
        </w:rPr>
        <w:t>צד ימין ושמאל בהתאמה</w:t>
      </w:r>
      <w:r>
        <w:rPr>
          <w:rFonts w:eastAsiaTheme="minorEastAsia" w:hint="cs"/>
          <w:noProof/>
          <w:rtl/>
          <w:lang w:val="en-US"/>
        </w:rPr>
        <w:t xml:space="preserve">: </w:t>
      </w:r>
      <w:r w:rsidR="00950D94">
        <w:rPr>
          <w:rFonts w:eastAsiaTheme="minorEastAsia" w:hint="cs"/>
          <w:noProof/>
          <w:rtl/>
          <w:lang w:val="en-US"/>
        </w:rPr>
        <w:t xml:space="preserve">בעת ביצוע </w:t>
      </w:r>
      <w:r w:rsidR="00950D94">
        <w:rPr>
          <w:rFonts w:eastAsiaTheme="minorEastAsia"/>
          <w:noProof/>
          <w:lang w:val="en-US"/>
        </w:rPr>
        <w:t>join</w:t>
      </w:r>
      <w:r w:rsidR="00950D94">
        <w:rPr>
          <w:rFonts w:eastAsiaTheme="minorEastAsia" w:hint="cs"/>
          <w:noProof/>
          <w:rtl/>
          <w:lang w:val="en-US"/>
        </w:rPr>
        <w:t xml:space="preserve"> ימני או שמאלי, </w:t>
      </w:r>
      <w:r w:rsidR="00EA22E2">
        <w:rPr>
          <w:rFonts w:eastAsiaTheme="minorEastAsia" w:hint="cs"/>
          <w:noProof/>
          <w:rtl/>
          <w:lang w:val="en-US"/>
        </w:rPr>
        <w:t>הפוטנציאל המתאים יהווה חסם עליון להפרש הגבהים בין העצים שיש לאחד</w:t>
      </w:r>
      <w:r w:rsidR="0013583A">
        <w:rPr>
          <w:rFonts w:eastAsiaTheme="minorEastAsia" w:hint="cs"/>
          <w:noProof/>
          <w:rtl/>
          <w:lang w:val="en-US"/>
        </w:rPr>
        <w:t>.</w:t>
      </w:r>
      <w:r w:rsidR="003953D3">
        <w:rPr>
          <w:rFonts w:eastAsiaTheme="minorEastAsia" w:hint="cs"/>
          <w:noProof/>
          <w:rtl/>
          <w:lang w:val="en-US"/>
        </w:rPr>
        <w:t xml:space="preserve"> </w:t>
      </w:r>
      <w:r w:rsidR="007F1AE6">
        <w:rPr>
          <w:rFonts w:hint="cs"/>
          <w:noProof/>
          <w:rtl/>
          <w:lang w:val="en-US"/>
        </w:rPr>
        <w:t xml:space="preserve">בכל צעד (טיפוס מצומת לאביו), </w:t>
      </w:r>
      <w:r w:rsidR="0013583A">
        <w:rPr>
          <w:rFonts w:hint="cs"/>
          <w:noProof/>
          <w:rtl/>
          <w:lang w:val="en-US"/>
        </w:rPr>
        <w:t xml:space="preserve">סכום הפוטנציאלים יכול לגדול </w:t>
      </w:r>
      <w:r w:rsidR="00AE6E24">
        <w:rPr>
          <w:rFonts w:hint="cs"/>
          <w:noProof/>
          <w:rtl/>
          <w:lang w:val="en-US"/>
        </w:rPr>
        <w:t>לכל היותר ב4</w:t>
      </w:r>
      <w:r w:rsidR="00D52AA7">
        <w:rPr>
          <w:rFonts w:hint="cs"/>
          <w:noProof/>
          <w:rtl/>
          <w:lang w:val="en-US"/>
        </w:rPr>
        <w:t xml:space="preserve"> (הסבר מטה ע"י ניתוח כל אחד מהמקרים </w:t>
      </w:r>
      <w:r w:rsidR="00E37903">
        <w:rPr>
          <w:rFonts w:hint="cs"/>
          <w:noProof/>
          <w:rtl/>
          <w:lang w:val="en-US"/>
        </w:rPr>
        <w:t xml:space="preserve">הגרועים </w:t>
      </w:r>
      <w:r w:rsidR="00D52AA7">
        <w:rPr>
          <w:rFonts w:hint="cs"/>
          <w:noProof/>
          <w:rtl/>
          <w:lang w:val="en-US"/>
        </w:rPr>
        <w:t>האפשריים בתמונ</w:t>
      </w:r>
      <w:r w:rsidR="007F3002">
        <w:rPr>
          <w:rFonts w:hint="cs"/>
          <w:noProof/>
          <w:rtl/>
          <w:lang w:val="en-US"/>
        </w:rPr>
        <w:t>ות</w:t>
      </w:r>
      <w:r w:rsidR="00E37903">
        <w:rPr>
          <w:rFonts w:hint="cs"/>
          <w:noProof/>
          <w:rtl/>
          <w:lang w:val="en-US"/>
        </w:rPr>
        <w:t>)</w:t>
      </w:r>
      <w:r w:rsidR="007F3002">
        <w:rPr>
          <w:rFonts w:hint="cs"/>
          <w:noProof/>
          <w:rtl/>
          <w:lang w:val="en-US"/>
        </w:rPr>
        <w:t xml:space="preserve">. כאשר מתבצע </w:t>
      </w:r>
      <w:r w:rsidR="007F3002">
        <w:rPr>
          <w:noProof/>
          <w:lang w:val="en-US"/>
        </w:rPr>
        <w:t>join</w:t>
      </w:r>
      <w:r w:rsidR="00AD5277">
        <w:rPr>
          <w:rFonts w:hint="cs"/>
          <w:noProof/>
          <w:rtl/>
          <w:lang w:val="en-US"/>
        </w:rPr>
        <w:t xml:space="preserve">, העבודה הדרושה תהיה הפוטנציאל המתאים ועוד 1, ולאחר מכן הפוטנציאל מתאפס. לכן, </w:t>
      </w:r>
      <w:r w:rsidR="00E92D99">
        <w:rPr>
          <w:rFonts w:hint="cs"/>
          <w:noProof/>
          <w:rtl/>
          <w:lang w:val="en-US"/>
        </w:rPr>
        <w:t>ס</w:t>
      </w:r>
      <w:r w:rsidR="00B41479">
        <w:rPr>
          <w:rFonts w:hint="cs"/>
          <w:noProof/>
          <w:rtl/>
          <w:lang w:val="en-US"/>
        </w:rPr>
        <w:t>ך העבודה שתתבצע היא כמספר פעולות האיחוד, ועוד הפוטנציאל בעת ביצוע כל פעולת איחוד. מספר פעולות האיחוד הוא כעומק הצומת, וכמוסבר מטה, סכום הפוטנציאלים הוא כ</w:t>
      </w:r>
      <w:r w:rsidR="003F6799">
        <w:rPr>
          <w:rFonts w:hint="cs"/>
          <w:noProof/>
          <w:rtl/>
          <w:lang w:val="en-US"/>
        </w:rPr>
        <w:t>-</w:t>
      </w:r>
      <w:r w:rsidR="00B41479">
        <w:rPr>
          <w:rFonts w:hint="cs"/>
          <w:noProof/>
          <w:rtl/>
          <w:lang w:val="en-US"/>
        </w:rPr>
        <w:t>4 כפול עומק הצומת. לכן, העלות הממוצעת חסומה ע"י 4.5</w:t>
      </w:r>
      <w:r w:rsidR="004B3B30">
        <w:rPr>
          <w:rFonts w:hint="cs"/>
          <w:noProof/>
          <w:rtl/>
          <w:lang w:val="en-US"/>
        </w:rPr>
        <w:t xml:space="preserve"> (</w:t>
      </w:r>
      <w:r w:rsidR="00E278A8">
        <w:rPr>
          <w:rFonts w:hint="cs"/>
          <w:noProof/>
          <w:rtl/>
          <w:lang w:val="en-US"/>
        </w:rPr>
        <w:t xml:space="preserve">גדילת הפוטנציאל בכל </w:t>
      </w:r>
      <w:r w:rsidR="003B394E">
        <w:rPr>
          <w:rFonts w:hint="cs"/>
          <w:noProof/>
          <w:rtl/>
          <w:lang w:val="en-US"/>
        </w:rPr>
        <w:t>צעד</w:t>
      </w:r>
      <w:r w:rsidR="00E278A8">
        <w:rPr>
          <w:rFonts w:hint="cs"/>
          <w:noProof/>
          <w:rtl/>
          <w:lang w:val="en-US"/>
        </w:rPr>
        <w:t xml:space="preserve">, ועוד חצי כי רק </w:t>
      </w:r>
      <w:r w:rsidR="00656BF2">
        <w:rPr>
          <w:rFonts w:hint="cs"/>
          <w:noProof/>
          <w:rtl/>
          <w:lang w:val="en-US"/>
        </w:rPr>
        <w:t>צד אחד עובר איחוד).</w:t>
      </w:r>
      <w:r w:rsidR="00017F73">
        <w:rPr>
          <w:rFonts w:hint="cs"/>
          <w:noProof/>
          <w:rtl/>
          <w:lang w:val="en-US"/>
        </w:rPr>
        <w:t xml:space="preserve"> כלומר החסם האסימפטוטי ל</w:t>
      </w:r>
      <w:r w:rsidR="00017F73">
        <w:rPr>
          <w:noProof/>
          <w:lang w:val="en-US"/>
        </w:rPr>
        <w:t>join</w:t>
      </w:r>
      <w:r w:rsidR="00017F73">
        <w:rPr>
          <w:rFonts w:hint="cs"/>
          <w:noProof/>
          <w:rtl/>
          <w:lang w:val="en-US"/>
        </w:rPr>
        <w:t xml:space="preserve"> ממוצע הוא </w:t>
      </w:r>
      <w:r w:rsidR="00017F73">
        <w:rPr>
          <w:noProof/>
          <w:lang w:val="en-US"/>
        </w:rPr>
        <w:t>O(1)</w:t>
      </w:r>
      <w:r w:rsidR="00017F73">
        <w:rPr>
          <w:rFonts w:hint="cs"/>
          <w:noProof/>
          <w:rtl/>
          <w:lang w:val="en-US"/>
        </w:rPr>
        <w:t xml:space="preserve"> </w:t>
      </w:r>
      <w:r w:rsidR="00017F73">
        <w:rPr>
          <w:noProof/>
          <w:rtl/>
          <w:lang w:val="en-US"/>
        </w:rPr>
        <w:t>–</w:t>
      </w:r>
      <w:r w:rsidR="00017F73">
        <w:rPr>
          <w:rFonts w:hint="cs"/>
          <w:noProof/>
          <w:rtl/>
          <w:lang w:val="en-US"/>
        </w:rPr>
        <w:t xml:space="preserve"> לא תלוי ב-</w:t>
      </w:r>
      <w:r w:rsidR="00017F73">
        <w:rPr>
          <w:noProof/>
          <w:lang w:val="en-US"/>
        </w:rPr>
        <w:t>n</w:t>
      </w:r>
      <w:r w:rsidR="00017F73">
        <w:rPr>
          <w:rFonts w:hint="cs"/>
          <w:noProof/>
          <w:rtl/>
          <w:lang w:val="en-US"/>
        </w:rPr>
        <w:t>.</w:t>
      </w:r>
      <w:r w:rsidR="002674D8">
        <w:rPr>
          <w:rFonts w:hint="cs"/>
          <w:noProof/>
          <w:rtl/>
          <w:lang w:val="en-US"/>
        </w:rPr>
        <w:t xml:space="preserve"> זה גם מוכיח כי סיבוכיות </w:t>
      </w:r>
      <w:r w:rsidR="002674D8">
        <w:rPr>
          <w:noProof/>
          <w:lang w:val="en-US"/>
        </w:rPr>
        <w:t>split</w:t>
      </w:r>
      <w:r w:rsidR="002674D8">
        <w:rPr>
          <w:rFonts w:hint="cs"/>
          <w:noProof/>
          <w:rtl/>
          <w:lang w:val="en-US"/>
        </w:rPr>
        <w:t xml:space="preserve"> היא כעומק הצומת הנבחר.</w:t>
      </w:r>
    </w:p>
    <w:p w14:paraId="508CE7AC" w14:textId="63A5D2A9" w:rsidR="00017F73" w:rsidRPr="00006630" w:rsidRDefault="00A30CA8" w:rsidP="00006630">
      <w:pPr>
        <w:bidi/>
        <w:ind w:left="360"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למען שלמות ההסבר, נציג </w:t>
      </w:r>
      <w:r w:rsidR="00017F73">
        <w:rPr>
          <w:rFonts w:hint="cs"/>
          <w:noProof/>
          <w:rtl/>
          <w:lang w:val="en-US"/>
        </w:rPr>
        <w:t>הסבר אלטרנטיבי</w:t>
      </w:r>
      <w:r w:rsidR="002674D8">
        <w:rPr>
          <w:rFonts w:hint="cs"/>
          <w:noProof/>
          <w:rtl/>
          <w:lang w:val="en-US"/>
        </w:rPr>
        <w:t xml:space="preserve">: </w:t>
      </w:r>
      <w:r w:rsidR="0031137D">
        <w:rPr>
          <w:rFonts w:hint="cs"/>
          <w:noProof/>
          <w:rtl/>
          <w:lang w:val="en-US"/>
        </w:rPr>
        <w:t>נשתמש ללא הוכחה בעובדה ש</w:t>
      </w:r>
      <w:r w:rsidR="002674D8">
        <w:rPr>
          <w:rFonts w:hint="cs"/>
          <w:noProof/>
          <w:rtl/>
          <w:lang w:val="en-US"/>
        </w:rPr>
        <w:t xml:space="preserve">עלות </w:t>
      </w:r>
      <w:r w:rsidR="0031137D">
        <w:rPr>
          <w:rFonts w:hint="cs"/>
          <w:noProof/>
          <w:rtl/>
          <w:lang w:val="en-US"/>
        </w:rPr>
        <w:t>פיצול היא כעומק הצומת</w:t>
      </w:r>
      <w:r w:rsidR="00467A44">
        <w:rPr>
          <w:rFonts w:hint="cs"/>
          <w:noProof/>
          <w:rtl/>
          <w:lang w:val="en-US"/>
        </w:rPr>
        <w:t xml:space="preserve"> </w:t>
      </w:r>
      <w:r w:rsidR="00467A44">
        <w:rPr>
          <w:noProof/>
          <w:rtl/>
          <w:lang w:val="en-US"/>
        </w:rPr>
        <w:t>–</w:t>
      </w:r>
      <w:r w:rsidR="00467A44">
        <w:rPr>
          <w:rFonts w:hint="cs"/>
          <w:noProof/>
          <w:rtl/>
          <w:lang w:val="en-US"/>
        </w:rPr>
        <w:t xml:space="preserve"> נסמנו </w:t>
      </w:r>
      <w:r w:rsidR="00467A44">
        <w:rPr>
          <w:noProof/>
          <w:lang w:val="en-US"/>
        </w:rPr>
        <w:t>d</w:t>
      </w:r>
      <w:r w:rsidR="0031137D">
        <w:rPr>
          <w:rFonts w:hint="cs"/>
          <w:noProof/>
          <w:rtl/>
          <w:lang w:val="en-US"/>
        </w:rPr>
        <w:t xml:space="preserve">. </w:t>
      </w:r>
      <w:r w:rsidR="00467A44">
        <w:rPr>
          <w:rFonts w:hint="cs"/>
          <w:noProof/>
          <w:rtl/>
          <w:lang w:val="en-US"/>
        </w:rPr>
        <w:t xml:space="preserve">כיוון שמתבצעות בדיוק </w:t>
      </w:r>
      <w:r w:rsidR="00467A44">
        <w:rPr>
          <w:noProof/>
          <w:lang w:val="en-US"/>
        </w:rPr>
        <w:t>d</w:t>
      </w:r>
      <w:r w:rsidR="00467A44">
        <w:rPr>
          <w:rFonts w:hint="cs"/>
          <w:noProof/>
          <w:rtl/>
          <w:lang w:val="en-US"/>
        </w:rPr>
        <w:t xml:space="preserve"> פעולות איחוד, </w:t>
      </w:r>
      <w:r w:rsidR="00747CB9">
        <w:rPr>
          <w:rFonts w:hint="cs"/>
          <w:noProof/>
          <w:rtl/>
          <w:lang w:val="en-US"/>
        </w:rPr>
        <w:t>הסיבוכיות הממוצעת של</w:t>
      </w:r>
      <w:r w:rsidR="0051158A">
        <w:rPr>
          <w:rFonts w:hint="cs"/>
          <w:noProof/>
          <w:rtl/>
          <w:lang w:val="en-US"/>
        </w:rPr>
        <w:t xml:space="preserve">הן חייבת להיות קבועה. אם הסיבוכיות הממוצעת הייתה </w:t>
      </w:r>
      <m:oMath>
        <m:r>
          <w:rPr>
            <w:rFonts w:ascii="Cambria Math" w:hAnsi="Cambria Math"/>
            <w:noProof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d</m:t>
            </m:r>
          </m:e>
        </m:d>
        <m:r>
          <w:rPr>
            <w:rFonts w:ascii="Cambria Math" w:hAnsi="Cambria Math"/>
            <w:noProof/>
            <w:lang w:val="en-US"/>
          </w:rPr>
          <m:t>∈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ω</m:t>
        </m:r>
        <m:r>
          <w:rPr>
            <w:rFonts w:ascii="Cambria Math" w:hAnsi="Cambria Math"/>
            <w:noProof/>
            <w:lang w:val="en-US"/>
          </w:rPr>
          <m:t>(1)</m:t>
        </m:r>
      </m:oMath>
      <w:r w:rsidR="00733333">
        <w:rPr>
          <w:rFonts w:eastAsiaTheme="minorEastAsia" w:hint="cs"/>
          <w:noProof/>
          <w:rtl/>
          <w:lang w:val="en-US"/>
        </w:rPr>
        <w:t xml:space="preserve">, אזי סיבוכיות הפיצול הייתה </w:t>
      </w:r>
      <m:oMath>
        <m:r>
          <w:rPr>
            <w:rFonts w:ascii="Cambria Math" w:eastAsiaTheme="minorEastAsia" w:hAnsi="Cambria Math"/>
            <w:noProof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d∙f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d</m:t>
                </m:r>
              </m:e>
            </m:d>
          </m:e>
        </m:d>
        <m:r>
          <w:rPr>
            <w:rFonts w:ascii="Cambria Math" w:eastAsiaTheme="minorEastAsia" w:hAnsi="Cambria Math"/>
            <w:noProof/>
            <w:lang w:val="en-US"/>
          </w:rPr>
          <m:t>∈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ω</m:t>
        </m:r>
        <m:r>
          <w:rPr>
            <w:rFonts w:ascii="Cambria Math" w:eastAsiaTheme="minorEastAsia" w:hAnsi="Cambria Math"/>
            <w:noProof/>
            <w:lang w:val="en-US"/>
          </w:rPr>
          <m:t>(d)</m:t>
        </m:r>
      </m:oMath>
      <w:r w:rsidR="00354F97">
        <w:rPr>
          <w:rFonts w:eastAsiaTheme="minorEastAsia" w:hint="cs"/>
          <w:noProof/>
          <w:rtl/>
          <w:lang w:val="en-US"/>
        </w:rPr>
        <w:t xml:space="preserve"> בסתירה. </w:t>
      </w:r>
    </w:p>
    <w:p w14:paraId="198B9BCD" w14:textId="07380EBD" w:rsidR="00826C71" w:rsidRDefault="00826C71" w:rsidP="00826C71">
      <w:pPr>
        <w:bidi/>
        <w:ind w:left="360"/>
        <w:rPr>
          <w:i/>
          <w:noProof/>
          <w:rtl/>
          <w:lang w:val="en-US"/>
        </w:rPr>
      </w:pPr>
      <w:r>
        <w:rPr>
          <w:rFonts w:hint="cs"/>
          <w:i/>
          <w:noProof/>
          <w:rtl/>
          <w:lang w:val="en-US"/>
        </w:rPr>
        <w:t>ניתוח</w:t>
      </w:r>
      <w:r w:rsidR="006254BC">
        <w:rPr>
          <w:rFonts w:hint="cs"/>
          <w:i/>
          <w:noProof/>
          <w:rtl/>
          <w:lang w:val="en-US"/>
        </w:rPr>
        <w:t xml:space="preserve"> זה מתאים עם הממצאים, כיוון שקל לראות שהם </w:t>
      </w:r>
      <w:r w:rsidR="00D502D4">
        <w:rPr>
          <w:rFonts w:hint="cs"/>
          <w:i/>
          <w:noProof/>
          <w:rtl/>
          <w:lang w:val="en-US"/>
        </w:rPr>
        <w:t>לא מושפעים מ-</w:t>
      </w:r>
      <w:r w:rsidR="00D502D4">
        <w:rPr>
          <w:iCs/>
          <w:noProof/>
          <w:lang w:val="en-US"/>
        </w:rPr>
        <w:t>i</w:t>
      </w:r>
      <w:r w:rsidR="006254BC">
        <w:rPr>
          <w:rFonts w:hint="cs"/>
          <w:i/>
          <w:noProof/>
          <w:rtl/>
          <w:lang w:val="en-US"/>
        </w:rPr>
        <w:t xml:space="preserve"> וקרובים ל-</w:t>
      </w:r>
      <w:r w:rsidR="009D47EC">
        <w:rPr>
          <w:rFonts w:hint="cs"/>
          <w:i/>
          <w:noProof/>
          <w:rtl/>
          <w:lang w:val="en-US"/>
        </w:rPr>
        <w:t xml:space="preserve">2.5 (הממוצע בין עלות איחוד עצים בהפרש גובה 1, לעלות איחוד עצים בהפרש גובה 2. נדמה </w:t>
      </w:r>
      <w:r w:rsidR="00D502D4">
        <w:rPr>
          <w:rFonts w:hint="cs"/>
          <w:i/>
          <w:noProof/>
          <w:rtl/>
          <w:lang w:val="en-US"/>
        </w:rPr>
        <w:t xml:space="preserve">שאלו המקרים </w:t>
      </w:r>
      <w:r w:rsidR="009D47EC">
        <w:rPr>
          <w:rFonts w:hint="cs"/>
          <w:i/>
          <w:noProof/>
          <w:rtl/>
          <w:lang w:val="en-US"/>
        </w:rPr>
        <w:t>ה</w:t>
      </w:r>
      <w:r w:rsidR="00D502D4">
        <w:rPr>
          <w:rFonts w:hint="cs"/>
          <w:i/>
          <w:noProof/>
          <w:rtl/>
          <w:lang w:val="en-US"/>
        </w:rPr>
        <w:t>נפוצים ביותר.)</w:t>
      </w:r>
      <w:r w:rsidR="009D47EC">
        <w:rPr>
          <w:rFonts w:hint="cs"/>
          <w:i/>
          <w:noProof/>
          <w:rtl/>
          <w:lang w:val="en-US"/>
        </w:rPr>
        <w:t xml:space="preserve"> </w:t>
      </w:r>
    </w:p>
    <w:p w14:paraId="71658919" w14:textId="7F9B501D" w:rsidR="000F1F0E" w:rsidRDefault="00A30CA8" w:rsidP="000F1F0E">
      <w:pPr>
        <w:pStyle w:val="a6"/>
        <w:numPr>
          <w:ilvl w:val="0"/>
          <w:numId w:val="3"/>
        </w:numPr>
        <w:bidi/>
        <w:rPr>
          <w:i/>
          <w:noProof/>
          <w:lang w:val="en-US"/>
        </w:rPr>
      </w:pPr>
      <w:r>
        <w:rPr>
          <w:rFonts w:hint="cs"/>
          <w:i/>
          <w:noProof/>
          <w:rtl/>
          <w:lang w:val="en-US"/>
        </w:rPr>
        <w:t xml:space="preserve">ניתוח תיאורטי של העלות של </w:t>
      </w:r>
      <w:r>
        <w:rPr>
          <w:iCs/>
          <w:noProof/>
          <w:lang w:val="en-US"/>
        </w:rPr>
        <w:t>join</w:t>
      </w:r>
      <w:r>
        <w:rPr>
          <w:rFonts w:hint="cs"/>
          <w:iCs/>
          <w:noProof/>
          <w:rtl/>
          <w:lang w:val="en-US"/>
        </w:rPr>
        <w:t xml:space="preserve"> </w:t>
      </w:r>
      <w:r>
        <w:rPr>
          <w:rFonts w:hint="cs"/>
          <w:i/>
          <w:noProof/>
          <w:rtl/>
          <w:lang w:val="en-US"/>
        </w:rPr>
        <w:t>מקסימלי</w:t>
      </w:r>
      <w:r w:rsidR="003B6E69">
        <w:rPr>
          <w:rFonts w:hint="cs"/>
          <w:i/>
          <w:noProof/>
          <w:rtl/>
          <w:lang w:val="en-US"/>
        </w:rPr>
        <w:t>:</w:t>
      </w:r>
    </w:p>
    <w:p w14:paraId="0C65C4FB" w14:textId="77777777" w:rsidR="003B6E69" w:rsidRDefault="003B6E69" w:rsidP="003B6E69">
      <w:pPr>
        <w:pStyle w:val="a6"/>
        <w:bidi/>
        <w:rPr>
          <w:i/>
          <w:noProof/>
          <w:rtl/>
          <w:lang w:val="en-US"/>
        </w:rPr>
      </w:pPr>
    </w:p>
    <w:p w14:paraId="1439E407" w14:textId="1C4D85AB" w:rsidR="003B6E69" w:rsidRPr="00964F3E" w:rsidRDefault="003B6E69" w:rsidP="003B6E69">
      <w:pPr>
        <w:pStyle w:val="a6"/>
        <w:bidi/>
        <w:rPr>
          <w:rFonts w:hint="cs"/>
          <w:i/>
          <w:noProof/>
          <w:rtl/>
          <w:lang w:val="en-US"/>
        </w:rPr>
      </w:pPr>
      <w:r>
        <w:rPr>
          <w:rFonts w:hint="cs"/>
          <w:i/>
          <w:noProof/>
          <w:rtl/>
          <w:lang w:val="en-US"/>
        </w:rPr>
        <w:t xml:space="preserve">עבור צומת אקראי, </w:t>
      </w:r>
      <w:r w:rsidR="00386CFA">
        <w:rPr>
          <w:rFonts w:hint="cs"/>
          <w:i/>
          <w:noProof/>
          <w:rtl/>
          <w:lang w:val="en-US"/>
        </w:rPr>
        <w:t xml:space="preserve">עלות איחוד מקסימלית תתקבל </w:t>
      </w:r>
      <w:r w:rsidR="00881A37">
        <w:rPr>
          <w:rFonts w:hint="cs"/>
          <w:i/>
          <w:noProof/>
          <w:rtl/>
          <w:lang w:val="en-US"/>
        </w:rPr>
        <w:t xml:space="preserve">במקרה הבא: </w:t>
      </w:r>
      <w:r w:rsidR="00386CFA">
        <w:rPr>
          <w:rFonts w:hint="cs"/>
          <w:i/>
          <w:noProof/>
          <w:rtl/>
          <w:lang w:val="en-US"/>
        </w:rPr>
        <w:t>במהלך הטיפוס, טיפסנו כמה פעמים</w:t>
      </w:r>
      <w:r w:rsidR="00881A37">
        <w:rPr>
          <w:rFonts w:hint="cs"/>
          <w:i/>
          <w:noProof/>
          <w:rtl/>
          <w:lang w:val="en-US"/>
        </w:rPr>
        <w:t xml:space="preserve"> לאותו הכיוון (ימינה או שמאלה)</w:t>
      </w:r>
      <w:r w:rsidR="00386CFA">
        <w:rPr>
          <w:rFonts w:hint="cs"/>
          <w:i/>
          <w:noProof/>
          <w:rtl/>
          <w:lang w:val="en-US"/>
        </w:rPr>
        <w:t>, וא</w:t>
      </w:r>
      <w:r w:rsidR="00881A37">
        <w:rPr>
          <w:rFonts w:hint="cs"/>
          <w:i/>
          <w:noProof/>
          <w:rtl/>
          <w:lang w:val="en-US"/>
        </w:rPr>
        <w:t xml:space="preserve">ז החלפנו. זאת מכיוון שבעת החלפת הכיוון, הפוטנציאל של הצד אליו לא טיפסנו גבוה, ולכן פעולת האיחוד תהיה יקרה. </w:t>
      </w:r>
      <w:r w:rsidR="00A75D73">
        <w:rPr>
          <w:rFonts w:hint="cs"/>
          <w:i/>
          <w:noProof/>
          <w:rtl/>
          <w:lang w:val="en-US"/>
        </w:rPr>
        <w:t xml:space="preserve">הגרלת צומת אקראי בעץ שקולה </w:t>
      </w:r>
      <w:r w:rsidR="00A75D73">
        <w:rPr>
          <w:rFonts w:hint="cs"/>
          <w:i/>
          <w:noProof/>
          <w:rtl/>
          <w:lang w:val="en-US"/>
        </w:rPr>
        <w:lastRenderedPageBreak/>
        <w:t xml:space="preserve">להגרלת מסלול אקראי מהשורש אליו, אשר שקולה להגרלת </w:t>
      </w:r>
      <w:r w:rsidR="00C15D1E">
        <w:rPr>
          <w:rFonts w:hint="cs"/>
          <w:i/>
          <w:noProof/>
          <w:rtl/>
          <w:lang w:val="en-US"/>
        </w:rPr>
        <w:t xml:space="preserve">רצף בינארי באורך כלשהו (בממוצע אורך זה יהיה העומק הממוצע של צומת בעץ, שהוא </w:t>
      </w:r>
      <m:oMath>
        <m:r>
          <w:rPr>
            <w:rFonts w:ascii="Cambria Math" w:hAnsi="Cambria Math"/>
            <w:noProof/>
            <w:lang w:val="en-US"/>
          </w:rPr>
          <m:t>θ(</m:t>
        </m:r>
        <m:func>
          <m:funcPr>
            <m:ctrlPr>
              <w:rPr>
                <w:rFonts w:ascii="Cambria Math" w:hAnsi="Cambria Math"/>
                <w:i/>
                <w:noProof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noProof/>
                <w:lang w:val="en-US"/>
              </w:rPr>
              <m:t>n</m:t>
            </m:r>
          </m:e>
        </m:func>
        <m:r>
          <w:rPr>
            <w:rFonts w:ascii="Cambria Math" w:hAnsi="Cambria Math"/>
            <w:noProof/>
            <w:lang w:val="en-US"/>
          </w:rPr>
          <m:t>)</m:t>
        </m:r>
      </m:oMath>
      <w:r w:rsidR="00C15D1E">
        <w:rPr>
          <w:rFonts w:hint="cs"/>
          <w:noProof/>
          <w:rtl/>
          <w:lang w:val="en-US"/>
        </w:rPr>
        <w:t xml:space="preserve">). </w:t>
      </w:r>
      <w:r w:rsidR="00764133">
        <w:rPr>
          <w:rFonts w:hint="cs"/>
          <w:noProof/>
          <w:rtl/>
          <w:lang w:val="en-US"/>
        </w:rPr>
        <w:t xml:space="preserve">לכן עלות </w:t>
      </w:r>
      <w:r w:rsidR="00401D01">
        <w:rPr>
          <w:rFonts w:hint="cs"/>
          <w:noProof/>
          <w:rtl/>
          <w:lang w:val="en-US"/>
        </w:rPr>
        <w:t>האיחוד היקר ביותר תהיה כ</w:t>
      </w:r>
      <w:r w:rsidR="00764133">
        <w:rPr>
          <w:rFonts w:hint="cs"/>
          <w:noProof/>
          <w:rtl/>
          <w:lang w:val="en-US"/>
        </w:rPr>
        <w:t xml:space="preserve">אורך הממוצע </w:t>
      </w:r>
      <w:r w:rsidR="00764133">
        <w:rPr>
          <w:rFonts w:hint="cs"/>
          <w:i/>
          <w:noProof/>
          <w:rtl/>
          <w:lang w:val="en-US"/>
        </w:rPr>
        <w:t xml:space="preserve">של רצף (אחדות או אפסים) </w:t>
      </w:r>
      <w:r w:rsidR="00401D01">
        <w:rPr>
          <w:rFonts w:hint="cs"/>
          <w:i/>
          <w:noProof/>
          <w:rtl/>
          <w:lang w:val="en-US"/>
        </w:rPr>
        <w:t xml:space="preserve">מקסימלי, אשר </w:t>
      </w:r>
      <w:r w:rsidR="00CE68BC">
        <w:rPr>
          <w:rFonts w:hint="cs"/>
          <w:i/>
          <w:noProof/>
          <w:rtl/>
          <w:lang w:val="en-US"/>
        </w:rPr>
        <w:t>הוא בעצמו ב</w:t>
      </w:r>
      <w:r w:rsidR="00CE68BC" w:rsidRPr="00CE68BC">
        <w:rPr>
          <w:rFonts w:ascii="Cambria Math" w:hAnsi="Cambria Math"/>
          <w:i/>
          <w:noProof/>
          <w:lang w:val="en-US"/>
        </w:rPr>
        <w:t xml:space="preserve"> </w:t>
      </w:r>
      <m:oMath>
        <m:r>
          <w:rPr>
            <w:rFonts w:ascii="Cambria Math" w:hAnsi="Cambria Math"/>
            <w:noProof/>
            <w:lang w:val="en-US"/>
          </w:rPr>
          <m:t>θ</m:t>
        </m:r>
      </m:oMath>
      <w:r w:rsidR="00CE68BC">
        <w:rPr>
          <w:rFonts w:ascii="Cambria Math" w:eastAsiaTheme="minorEastAsia" w:hAnsi="Cambria Math"/>
          <w:i/>
          <w:noProof/>
          <w:lang w:val="en-US"/>
        </w:rPr>
        <w:t>-</w:t>
      </w:r>
      <w:r w:rsidR="00164450">
        <w:rPr>
          <w:rFonts w:hint="cs"/>
          <w:i/>
          <w:noProof/>
          <w:rtl/>
          <w:lang w:val="en-US"/>
        </w:rPr>
        <w:t>של</w:t>
      </w:r>
      <w:r w:rsidR="003C3F27">
        <w:rPr>
          <w:rFonts w:hint="cs"/>
          <w:i/>
          <w:noProof/>
          <w:rtl/>
          <w:lang w:val="en-US"/>
        </w:rPr>
        <w:t xml:space="preserve"> לוג</w:t>
      </w:r>
      <w:r w:rsidR="00164450">
        <w:rPr>
          <w:rFonts w:hint="cs"/>
          <w:i/>
          <w:noProof/>
          <w:rtl/>
          <w:lang w:val="en-US"/>
        </w:rPr>
        <w:t xml:space="preserve"> אורך המחרוזת</w:t>
      </w:r>
      <w:r w:rsidR="00004815">
        <w:rPr>
          <w:rFonts w:hint="cs"/>
          <w:i/>
          <w:noProof/>
          <w:rtl/>
          <w:lang w:val="en-US"/>
        </w:rPr>
        <w:t xml:space="preserve"> (עובדה ידועה</w:t>
      </w:r>
      <w:r w:rsidR="00C62BDE">
        <w:rPr>
          <w:rFonts w:hint="cs"/>
          <w:i/>
          <w:noProof/>
          <w:rtl/>
          <w:lang w:val="en-US"/>
        </w:rPr>
        <w:t>, וידאנו אמפירית</w:t>
      </w:r>
      <w:r w:rsidR="00004815">
        <w:rPr>
          <w:rFonts w:hint="cs"/>
          <w:i/>
          <w:noProof/>
          <w:rtl/>
          <w:lang w:val="en-US"/>
        </w:rPr>
        <w:t>)</w:t>
      </w:r>
      <w:r w:rsidR="00164450">
        <w:rPr>
          <w:rFonts w:hint="cs"/>
          <w:i/>
          <w:noProof/>
          <w:rtl/>
          <w:lang w:val="en-US"/>
        </w:rPr>
        <w:t xml:space="preserve">. כלומר הערך שנוכל לצפות לו הוא בערך </w:t>
      </w:r>
      <m:oMath>
        <m:r>
          <w:rPr>
            <w:rFonts w:ascii="Cambria Math" w:hAnsi="Cambria Math"/>
            <w:noProof/>
            <w:lang w:val="en-US"/>
          </w:rPr>
          <m:t>θ(</m:t>
        </m:r>
        <m:func>
          <m:funcPr>
            <m:ctrlPr>
              <w:rPr>
                <w:rFonts w:ascii="Cambria Math" w:hAnsi="Cambria Math"/>
                <w:i/>
                <w:noProof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noProof/>
                    <w:lang w:val="en-US"/>
                  </w:rPr>
                  <m:t>n</m:t>
                </m:r>
              </m:e>
            </m:func>
          </m:e>
        </m:func>
        <m:r>
          <w:rPr>
            <w:rFonts w:ascii="Cambria Math" w:hAnsi="Cambria Math"/>
            <w:noProof/>
            <w:lang w:val="en-US"/>
          </w:rPr>
          <m:t>)</m:t>
        </m:r>
      </m:oMath>
      <w:r w:rsidR="00E83EC7">
        <w:rPr>
          <w:rFonts w:hint="cs"/>
          <w:i/>
          <w:noProof/>
          <w:rtl/>
          <w:lang w:val="en-US"/>
        </w:rPr>
        <w:t>, ול</w:t>
      </w:r>
      <w:r w:rsidR="00964F3E">
        <w:rPr>
          <w:rFonts w:hint="cs"/>
          <w:i/>
          <w:noProof/>
          <w:rtl/>
          <w:lang w:val="en-US"/>
        </w:rPr>
        <w:t xml:space="preserve">כן ערך זה לא מושפע ע"י </w:t>
      </w:r>
      <w:r w:rsidR="00964F3E">
        <w:rPr>
          <w:iCs/>
          <w:noProof/>
          <w:lang w:val="en-US"/>
        </w:rPr>
        <w:t>n</w:t>
      </w:r>
      <w:r w:rsidR="00964F3E">
        <w:rPr>
          <w:rFonts w:hint="cs"/>
          <w:i/>
          <w:noProof/>
          <w:rtl/>
          <w:lang w:val="en-US"/>
        </w:rPr>
        <w:t xml:space="preserve"> בטווחים שלקחנו.</w:t>
      </w:r>
    </w:p>
    <w:p w14:paraId="191968B9" w14:textId="77777777" w:rsidR="003B6E69" w:rsidRDefault="003B6E69" w:rsidP="003B6E69">
      <w:pPr>
        <w:pStyle w:val="a6"/>
        <w:bidi/>
        <w:rPr>
          <w:rFonts w:hint="cs"/>
          <w:i/>
          <w:noProof/>
          <w:rtl/>
          <w:lang w:val="en-US"/>
        </w:rPr>
      </w:pPr>
    </w:p>
    <w:p w14:paraId="098D18BF" w14:textId="6DD07FFE" w:rsidR="003B6E69" w:rsidRDefault="003B6E69" w:rsidP="003B6E69">
      <w:pPr>
        <w:pStyle w:val="a6"/>
        <w:bidi/>
        <w:rPr>
          <w:noProof/>
          <w:rtl/>
          <w:lang w:val="en-US"/>
        </w:rPr>
      </w:pPr>
      <w:r>
        <w:rPr>
          <w:rFonts w:hint="cs"/>
          <w:i/>
          <w:noProof/>
          <w:rtl/>
          <w:lang w:val="en-US"/>
        </w:rPr>
        <w:t>עבור הצומת המקסימלי בתת העץ השמאלי, קל לראות שה</w:t>
      </w:r>
      <w:r>
        <w:rPr>
          <w:iCs/>
          <w:noProof/>
          <w:lang w:val="en-US"/>
        </w:rPr>
        <w:t>join</w:t>
      </w:r>
      <w:r>
        <w:rPr>
          <w:rFonts w:hint="cs"/>
          <w:iCs/>
          <w:noProof/>
          <w:rtl/>
          <w:lang w:val="en-US"/>
        </w:rPr>
        <w:t xml:space="preserve"> </w:t>
      </w:r>
      <w:r>
        <w:rPr>
          <w:rFonts w:hint="cs"/>
          <w:i/>
          <w:noProof/>
          <w:rtl/>
          <w:lang w:val="en-US"/>
        </w:rPr>
        <w:t xml:space="preserve">הכי יקר יתרחש בין הבן הימני (הוירטואלי) של הצומת ממנו התחלנו, לבין </w:t>
      </w:r>
      <w:r w:rsidR="0067382C">
        <w:rPr>
          <w:rFonts w:hint="cs"/>
          <w:i/>
          <w:noProof/>
          <w:rtl/>
          <w:lang w:val="en-US"/>
        </w:rPr>
        <w:t>תת-העץ הימני של השורש (ביחד עם השורש בתפקיד הצומת המגשר). גובה הבן הוירטואלי מוגדר להיות 1-, וגובה תת-העץ הימני הוא ב</w:t>
      </w:r>
      <m:oMath>
        <m:r>
          <w:rPr>
            <w:rFonts w:ascii="Cambria Math" w:hAnsi="Cambria Math"/>
            <w:noProof/>
            <w:lang w:val="en-US"/>
          </w:rPr>
          <m:t>θ(</m:t>
        </m:r>
        <m:func>
          <m:funcPr>
            <m:ctrlPr>
              <w:rPr>
                <w:rFonts w:ascii="Cambria Math" w:hAnsi="Cambria Math"/>
                <w:i/>
                <w:noProof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noProof/>
                <w:lang w:val="en-US"/>
              </w:rPr>
              <m:t>n</m:t>
            </m:r>
          </m:e>
        </m:func>
        <m:r>
          <w:rPr>
            <w:rFonts w:ascii="Cambria Math" w:hAnsi="Cambria Math"/>
            <w:noProof/>
            <w:lang w:val="en-US"/>
          </w:rPr>
          <m:t>)</m:t>
        </m:r>
      </m:oMath>
      <w:r w:rsidR="0067382C">
        <w:rPr>
          <w:noProof/>
          <w:lang w:val="en-US"/>
        </w:rPr>
        <w:t>.</w:t>
      </w:r>
      <w:r w:rsidR="0067382C">
        <w:rPr>
          <w:rFonts w:hint="cs"/>
          <w:noProof/>
          <w:rtl/>
          <w:lang w:val="en-US"/>
        </w:rPr>
        <w:t xml:space="preserve"> לכן</w:t>
      </w:r>
      <w:r w:rsidR="004552D5">
        <w:rPr>
          <w:rFonts w:hint="cs"/>
          <w:noProof/>
          <w:rtl/>
          <w:lang w:val="en-US"/>
        </w:rPr>
        <w:t xml:space="preserve"> נקבל שפעולת האיחוד הכי יקרה תעלה </w:t>
      </w:r>
      <m:oMath>
        <m:r>
          <w:rPr>
            <w:rFonts w:ascii="Cambria Math" w:hAnsi="Cambria Math"/>
            <w:noProof/>
            <w:lang w:val="en-US"/>
          </w:rPr>
          <m:t>θ(</m:t>
        </m:r>
        <m:func>
          <m:funcPr>
            <m:ctrlPr>
              <w:rPr>
                <w:rFonts w:ascii="Cambria Math" w:hAnsi="Cambria Math"/>
                <w:i/>
                <w:noProof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noProof/>
                <w:lang w:val="en-US"/>
              </w:rPr>
              <m:t>n</m:t>
            </m:r>
          </m:e>
        </m:func>
        <m:r>
          <w:rPr>
            <w:rFonts w:ascii="Cambria Math" w:hAnsi="Cambria Math"/>
            <w:noProof/>
            <w:lang w:val="en-US"/>
          </w:rPr>
          <m:t>)</m:t>
        </m:r>
      </m:oMath>
      <w:r w:rsidR="004552D5">
        <w:rPr>
          <w:rFonts w:hint="cs"/>
          <w:noProof/>
          <w:rtl/>
          <w:lang w:val="en-US"/>
        </w:rPr>
        <w:t xml:space="preserve"> עבודה.</w:t>
      </w:r>
    </w:p>
    <w:p w14:paraId="491466BC" w14:textId="5591DEAF" w:rsidR="000B3E23" w:rsidRPr="008E156D" w:rsidRDefault="000B3E23" w:rsidP="000B3E23">
      <w:pPr>
        <w:pStyle w:val="a6"/>
        <w:bidi/>
        <w:rPr>
          <w:rFonts w:hint="cs"/>
          <w:i/>
          <w:noProof/>
          <w:rtl/>
          <w:lang w:val="en-US"/>
        </w:rPr>
      </w:pPr>
      <w:r>
        <w:rPr>
          <w:rFonts w:hint="cs"/>
          <w:noProof/>
          <w:rtl/>
          <w:lang w:val="en-US"/>
        </w:rPr>
        <w:t>ניתוח זה מתיישב עם הממצאים, כיוון שניתן לראות שהם עולים בצורה בערך לינארית ביחס ל-</w:t>
      </w:r>
      <w:r>
        <w:rPr>
          <w:noProof/>
          <w:lang w:val="en-US"/>
        </w:rPr>
        <w:t>i</w:t>
      </w:r>
      <w:r>
        <w:rPr>
          <w:rFonts w:hint="cs"/>
          <w:noProof/>
          <w:rtl/>
          <w:lang w:val="en-US"/>
        </w:rPr>
        <w:t xml:space="preserve">, </w:t>
      </w:r>
      <w:r w:rsidR="00FB71A8">
        <w:rPr>
          <w:rFonts w:hint="cs"/>
          <w:noProof/>
          <w:rtl/>
          <w:lang w:val="en-US"/>
        </w:rPr>
        <w:t xml:space="preserve">כאשר </w:t>
      </w:r>
      <m:oMath>
        <m:r>
          <w:rPr>
            <w:rFonts w:ascii="Cambria Math" w:hAnsi="Cambria Math"/>
            <w:noProof/>
            <w:lang w:val="en-US"/>
          </w:rPr>
          <m:t>n=1500*</m:t>
        </m:r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i</m:t>
            </m:r>
          </m:sup>
        </m:sSup>
      </m:oMath>
      <w:r w:rsidR="00FB71A8">
        <w:rPr>
          <w:rFonts w:eastAsiaTheme="minorEastAsia" w:hint="cs"/>
          <w:noProof/>
          <w:rtl/>
          <w:lang w:val="en-US"/>
        </w:rPr>
        <w:t xml:space="preserve"> כלומר </w:t>
      </w:r>
      <m:oMath>
        <m:r>
          <w:rPr>
            <w:rFonts w:ascii="Cambria Math" w:eastAsiaTheme="minorEastAsia" w:hAnsi="Cambria Math"/>
            <w:noProof/>
            <w:lang w:val="en-US"/>
          </w:rPr>
          <m:t>i</m:t>
        </m:r>
        <m:r>
          <w:rPr>
            <w:rFonts w:ascii="Cambria Math" w:eastAsiaTheme="minorEastAsia" w:hAnsi="Cambria Math"/>
            <w:noProof/>
            <w:lang w:val="en-US"/>
          </w:rPr>
          <m:t>∈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noProof/>
                <w:lang w:val="en-US"/>
              </w:rPr>
              <m:t>(</m:t>
            </m:r>
            <m:r>
              <w:rPr>
                <w:rFonts w:ascii="Cambria Math" w:eastAsiaTheme="minorEastAsia" w:hAnsi="Cambria Math"/>
                <w:noProof/>
                <w:lang w:val="en-US"/>
              </w:rPr>
              <m:t>n</m:t>
            </m:r>
            <m:r>
              <w:rPr>
                <w:rFonts w:ascii="Cambria Math" w:eastAsiaTheme="minorEastAsia" w:hAnsi="Cambria Math"/>
                <w:noProof/>
                <w:lang w:val="en-US"/>
              </w:rPr>
              <m:t>)</m:t>
            </m:r>
          </m:e>
        </m:func>
      </m:oMath>
      <w:r w:rsidR="008E156D">
        <w:rPr>
          <w:rFonts w:eastAsiaTheme="minorEastAsia" w:hint="cs"/>
          <w:noProof/>
          <w:rtl/>
          <w:lang w:val="en-US"/>
        </w:rPr>
        <w:t xml:space="preserve">. </w:t>
      </w:r>
    </w:p>
    <w:p w14:paraId="75E59D0B" w14:textId="035A11CE" w:rsidR="007F7612" w:rsidRDefault="007F7612" w:rsidP="007F7612">
      <w:pPr>
        <w:bidi/>
        <w:rPr>
          <w:noProof/>
          <w:lang w:val="en-US"/>
        </w:rPr>
      </w:pPr>
    </w:p>
    <w:p w14:paraId="59650D54" w14:textId="62B4F5FA" w:rsidR="00C954FA" w:rsidRDefault="00C954FA">
      <w:pPr>
        <w:rPr>
          <w:noProof/>
          <w:rtl/>
          <w:lang w:val="en-US"/>
        </w:rPr>
      </w:pPr>
      <w:r>
        <w:rPr>
          <w:noProof/>
          <w:rtl/>
          <w:lang w:val="en-US"/>
        </w:rPr>
        <w:br w:type="page"/>
      </w:r>
    </w:p>
    <w:p w14:paraId="555CBE33" w14:textId="77777777" w:rsidR="0093767D" w:rsidRDefault="0093767D" w:rsidP="0093767D">
      <w:pPr>
        <w:bidi/>
        <w:jc w:val="center"/>
        <w:rPr>
          <w:u w:val="single"/>
          <w:rtl/>
          <w:lang w:val="en-US"/>
        </w:rPr>
      </w:pPr>
    </w:p>
    <w:p w14:paraId="61F99021" w14:textId="77777777" w:rsidR="0093767D" w:rsidRDefault="0093767D" w:rsidP="0093767D">
      <w:pPr>
        <w:bidi/>
        <w:jc w:val="center"/>
        <w:rPr>
          <w:u w:val="single"/>
          <w:lang w:val="en-US"/>
        </w:rPr>
      </w:pPr>
      <w:proofErr w:type="spellStart"/>
      <w:r>
        <w:rPr>
          <w:rFonts w:hint="cs"/>
          <w:u w:val="single"/>
          <w:lang w:val="en-US"/>
        </w:rPr>
        <w:t>AVL</w:t>
      </w:r>
      <w:r>
        <w:rPr>
          <w:u w:val="single"/>
          <w:lang w:val="en-US"/>
        </w:rPr>
        <w:t>Tree</w:t>
      </w:r>
      <w:proofErr w:type="spellEnd"/>
    </w:p>
    <w:p w14:paraId="3E1B2784" w14:textId="77777777" w:rsidR="0093767D" w:rsidRDefault="0093767D" w:rsidP="0093767D">
      <w:pPr>
        <w:bidi/>
        <w:jc w:val="center"/>
        <w:rPr>
          <w:rFonts w:hint="cs"/>
          <w:rtl/>
          <w:lang w:val="en-US"/>
        </w:rPr>
      </w:pPr>
      <w:r>
        <w:rPr>
          <w:rFonts w:hint="cs"/>
          <w:u w:val="single"/>
          <w:rtl/>
          <w:lang w:val="en-US"/>
        </w:rPr>
        <w:t>שדות:</w:t>
      </w:r>
      <w:r>
        <w:rPr>
          <w:rFonts w:hint="cs"/>
          <w:rtl/>
          <w:lang w:val="en-US"/>
        </w:rPr>
        <w:t xml:space="preserve"> שורש העץ, מצביע לצומת המקסימלי</w:t>
      </w:r>
    </w:p>
    <w:p w14:paraId="36BD7145" w14:textId="77777777" w:rsidR="0093767D" w:rsidRDefault="0093767D" w:rsidP="0093767D">
      <w:pPr>
        <w:bidi/>
        <w:jc w:val="center"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תיאור הפונקציות במחלקה </w:t>
      </w:r>
      <w:proofErr w:type="spellStart"/>
      <w:r>
        <w:rPr>
          <w:rFonts w:hint="cs"/>
          <w:u w:val="single"/>
          <w:lang w:val="en-US"/>
        </w:rPr>
        <w:t>AVLT</w:t>
      </w:r>
      <w:r>
        <w:rPr>
          <w:u w:val="single"/>
          <w:lang w:val="en-US"/>
        </w:rPr>
        <w:t>ree</w:t>
      </w:r>
      <w:proofErr w:type="spellEnd"/>
      <w:r>
        <w:rPr>
          <w:rFonts w:hint="cs"/>
          <w:u w:val="single"/>
          <w:rtl/>
          <w:lang w:val="en-US"/>
        </w:rPr>
        <w:t xml:space="preserve"> (אופן פעולתן וסיבוכיות זמן הריצה):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6095"/>
      </w:tblGrid>
      <w:tr w:rsidR="0093767D" w14:paraId="214D2DAD" w14:textId="77777777" w:rsidTr="002651F9">
        <w:tc>
          <w:tcPr>
            <w:tcW w:w="3544" w:type="dxa"/>
          </w:tcPr>
          <w:p w14:paraId="1CAF4660" w14:textId="77777777" w:rsidR="0093767D" w:rsidRPr="00E62F9B" w:rsidRDefault="0093767D" w:rsidP="008D18E4">
            <w:pPr>
              <w:jc w:val="center"/>
              <w:rPr>
                <w:rFonts w:ascii="Gisha" w:eastAsia="Gisha" w:hAnsi="Gisha" w:cs="Gisha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  <w:u w:val="single"/>
                <w:rtl/>
              </w:rPr>
              <w:t>פעולה</w:t>
            </w:r>
          </w:p>
        </w:tc>
        <w:tc>
          <w:tcPr>
            <w:tcW w:w="6095" w:type="dxa"/>
          </w:tcPr>
          <w:p w14:paraId="0B2B9058" w14:textId="77777777" w:rsidR="0093767D" w:rsidRDefault="0093767D" w:rsidP="008D18E4">
            <w:pPr>
              <w:jc w:val="center"/>
              <w:rPr>
                <w:rFonts w:ascii="Gisha" w:eastAsia="Gisha" w:hAnsi="Gisha" w:cs="Gisha"/>
                <w:b/>
                <w:sz w:val="20"/>
                <w:szCs w:val="20"/>
                <w:u w:val="single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  <w:u w:val="single"/>
                <w:rtl/>
              </w:rPr>
              <w:t>תיאור</w:t>
            </w:r>
          </w:p>
        </w:tc>
      </w:tr>
      <w:tr w:rsidR="0093767D" w14:paraId="38ED656E" w14:textId="77777777" w:rsidTr="002651F9">
        <w:tc>
          <w:tcPr>
            <w:tcW w:w="3544" w:type="dxa"/>
          </w:tcPr>
          <w:p w14:paraId="28DE180C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search(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self,key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095" w:type="dxa"/>
          </w:tcPr>
          <w:p w14:paraId="6B4D41CC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>הפונקציה מ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בצעת חיפוש בינארי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ל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איבר בעל מפתח </w:t>
            </w:r>
            <w:r>
              <w:rPr>
                <w:rFonts w:ascii="Gisha" w:eastAsia="Gisha" w:hAnsi="Gisha" w:cs="Gisha"/>
                <w:sz w:val="20"/>
                <w:szCs w:val="20"/>
              </w:rPr>
              <w:t>k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ey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. היא מחזירה מצביע לצומת המתאים אם קיים, אחרת מחזירה </w:t>
            </w:r>
            <w:r>
              <w:rPr>
                <w:rFonts w:ascii="Gisha" w:eastAsia="Gisha" w:hAnsi="Gisha" w:cs="Gisha"/>
                <w:sz w:val="20"/>
                <w:szCs w:val="20"/>
              </w:rPr>
              <w:t>None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>.</w:t>
            </w:r>
          </w:p>
          <w:p w14:paraId="0DE22D38" w14:textId="77777777" w:rsidR="0093767D" w:rsidRPr="007F65E4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logn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)</w:t>
            </w:r>
          </w:p>
        </w:tc>
      </w:tr>
      <w:tr w:rsidR="0093767D" w14:paraId="6652080E" w14:textId="77777777" w:rsidTr="002651F9">
        <w:tc>
          <w:tcPr>
            <w:tcW w:w="3544" w:type="dxa"/>
          </w:tcPr>
          <w:p w14:paraId="06590D9F" w14:textId="77777777" w:rsidR="0093767D" w:rsidRPr="00E62F9B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rotate_left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self,node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)</w:t>
            </w:r>
          </w:p>
        </w:tc>
        <w:tc>
          <w:tcPr>
            <w:tcW w:w="6095" w:type="dxa"/>
          </w:tcPr>
          <w:p w14:paraId="216C4C61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הפונקציה מבצעת רוטציה לצד שמאל כפי שנלמד בהרצאה</w:t>
            </w:r>
          </w:p>
          <w:p w14:paraId="52BAE0E1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</w:tc>
      </w:tr>
      <w:tr w:rsidR="0093767D" w14:paraId="426C5718" w14:textId="77777777" w:rsidTr="002651F9">
        <w:tc>
          <w:tcPr>
            <w:tcW w:w="3544" w:type="dxa"/>
          </w:tcPr>
          <w:p w14:paraId="740BE5A3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rotate_right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self,B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)</w:t>
            </w:r>
          </w:p>
        </w:tc>
        <w:tc>
          <w:tcPr>
            <w:tcW w:w="6095" w:type="dxa"/>
          </w:tcPr>
          <w:p w14:paraId="07759548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הפונקציה מבצעת רוטציה לימין כפי שנלמד בהרצאה</w:t>
            </w:r>
          </w:p>
          <w:p w14:paraId="44EC9065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סיבוכיות זמן: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 xml:space="preserve"> 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 xml:space="preserve">(1) </w:t>
            </w:r>
          </w:p>
        </w:tc>
      </w:tr>
      <w:tr w:rsidR="0093767D" w14:paraId="292020D6" w14:textId="77777777" w:rsidTr="002651F9">
        <w:tc>
          <w:tcPr>
            <w:tcW w:w="3544" w:type="dxa"/>
          </w:tcPr>
          <w:p w14:paraId="51561CD8" w14:textId="77777777" w:rsidR="0093767D" w:rsidRPr="00431A09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rotate_leftright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(self, node)</w:t>
            </w:r>
          </w:p>
        </w:tc>
        <w:tc>
          <w:tcPr>
            <w:tcW w:w="6095" w:type="dxa"/>
          </w:tcPr>
          <w:p w14:paraId="6F9D5E3C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הפונקציה מבצעת רוטציה 'שמאל-ימין'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כפי שנלמד בכיתה</w:t>
            </w:r>
          </w:p>
          <w:p w14:paraId="033526DA" w14:textId="77777777" w:rsidR="0093767D" w:rsidRPr="009E078A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</w:tc>
      </w:tr>
      <w:tr w:rsidR="0093767D" w14:paraId="583E0B41" w14:textId="77777777" w:rsidTr="002651F9">
        <w:tc>
          <w:tcPr>
            <w:tcW w:w="3544" w:type="dxa"/>
          </w:tcPr>
          <w:p w14:paraId="50986897" w14:textId="77777777" w:rsidR="0093767D" w:rsidRPr="00431A09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rotate_rightleft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(self, n)</w:t>
            </w:r>
          </w:p>
        </w:tc>
        <w:tc>
          <w:tcPr>
            <w:tcW w:w="6095" w:type="dxa"/>
          </w:tcPr>
          <w:p w14:paraId="01F15834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הפונקציה מבצעת רוטציה 'ימין-שמאל' כפי שנלמד בכיתה</w:t>
            </w:r>
          </w:p>
          <w:p w14:paraId="22D17339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</w:tc>
      </w:tr>
      <w:tr w:rsidR="0093767D" w14:paraId="51D4C635" w14:textId="77777777" w:rsidTr="002651F9">
        <w:tc>
          <w:tcPr>
            <w:tcW w:w="3544" w:type="dxa"/>
          </w:tcPr>
          <w:p w14:paraId="5F429A46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perform_rotation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(self, node)</w:t>
            </w:r>
          </w:p>
        </w:tc>
        <w:tc>
          <w:tcPr>
            <w:tcW w:w="6095" w:type="dxa"/>
          </w:tcPr>
          <w:p w14:paraId="19254B38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הפונקציה בודקת האם דרוש גלגול לצומת 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node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הנתון (ע"פ התנאים המתוארים באלגוריתם ההכנסה), וקוראת לאחת מ-4 הפונקציות לעיל בהתאם.</w:t>
            </w:r>
          </w:p>
          <w:p w14:paraId="46C36A60" w14:textId="77777777" w:rsidR="0093767D" w:rsidRPr="00430180" w:rsidRDefault="0093767D" w:rsidP="008D18E4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</w:tc>
      </w:tr>
      <w:tr w:rsidR="0093767D" w14:paraId="78F6A3DE" w14:textId="77777777" w:rsidTr="002651F9">
        <w:tc>
          <w:tcPr>
            <w:tcW w:w="3544" w:type="dxa"/>
          </w:tcPr>
          <w:p w14:paraId="6AC4B738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perform_rotation_delete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(self, node)</w:t>
            </w:r>
          </w:p>
        </w:tc>
        <w:tc>
          <w:tcPr>
            <w:tcW w:w="6095" w:type="dxa"/>
          </w:tcPr>
          <w:p w14:paraId="17B5C2A0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בדיוק כנ"ל, רק שהפונקציה משתמשת בתנאים המתוארים באלגוריתם המחיקה. </w:t>
            </w:r>
          </w:p>
          <w:p w14:paraId="32F84187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</w:tc>
      </w:tr>
      <w:tr w:rsidR="0093767D" w14:paraId="17568E19" w14:textId="77777777" w:rsidTr="002651F9">
        <w:tc>
          <w:tcPr>
            <w:tcW w:w="3544" w:type="dxa"/>
          </w:tcPr>
          <w:p w14:paraId="28F974F6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create_node_bst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 xml:space="preserve">(self, key,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val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, cur)</w:t>
            </w:r>
          </w:p>
        </w:tc>
        <w:tc>
          <w:tcPr>
            <w:tcW w:w="6095" w:type="dxa"/>
          </w:tcPr>
          <w:p w14:paraId="0508B7D8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מתחילה בצומת 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cur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, מבצעת חיפוש בינארי בעץ עד למציאת מקום הכנסת המפתח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val</w:t>
            </w:r>
            <w:proofErr w:type="spellEnd"/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>, והופכת אותו מצומת וירטואלי לאמיתי.</w:t>
            </w:r>
          </w:p>
          <w:p w14:paraId="3A818EF8" w14:textId="77777777" w:rsidR="0093767D" w:rsidRPr="00D35550" w:rsidRDefault="0093767D" w:rsidP="008D18E4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במקרה הגרוע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(log n)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, ובמדויק 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O(height of cur)</w:t>
            </w:r>
          </w:p>
        </w:tc>
      </w:tr>
      <w:tr w:rsidR="0093767D" w14:paraId="0C151764" w14:textId="77777777" w:rsidTr="002651F9">
        <w:tc>
          <w:tcPr>
            <w:tcW w:w="3544" w:type="dxa"/>
          </w:tcPr>
          <w:p w14:paraId="6E960BED" w14:textId="77777777" w:rsidR="0093767D" w:rsidRPr="00431A09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find_start_fingertree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(self, key)</w:t>
            </w:r>
          </w:p>
        </w:tc>
        <w:tc>
          <w:tcPr>
            <w:tcW w:w="6095" w:type="dxa"/>
          </w:tcPr>
          <w:p w14:paraId="0D5481CE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מתחילה בצומת המקסימלי בעץ, ומחפשת את הצומת לאורך המסלול הימני מהשורש, שהוא האב הקדמון המשותף המינימלי של המקסימום ושל מיקום ההכנסה של צומת בעל מפתח 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key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. פונקציה זאת מוצאת את 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cur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הנשלח ל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create_node_bst</w:t>
            </w:r>
            <w:proofErr w:type="spellEnd"/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כמתואר לעיל.</w:t>
            </w:r>
          </w:p>
          <w:p w14:paraId="7E04754D" w14:textId="77777777" w:rsidR="0093767D" w:rsidRPr="00D35550" w:rsidRDefault="0093767D" w:rsidP="008D18E4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במקרה הגרוע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(log n)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>,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val="en-US"/>
              </w:rPr>
              <w:br/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ובמדויק 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O(height of returned value)</w:t>
            </w:r>
          </w:p>
        </w:tc>
      </w:tr>
      <w:tr w:rsidR="0093767D" w14:paraId="68234AFC" w14:textId="77777777" w:rsidTr="002651F9">
        <w:tc>
          <w:tcPr>
            <w:tcW w:w="3544" w:type="dxa"/>
          </w:tcPr>
          <w:p w14:paraId="202F1A17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 xml:space="preserve">insert(self, key,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val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use_finger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 xml:space="preserve"> = True)</w:t>
            </w:r>
          </w:p>
        </w:tc>
        <w:tc>
          <w:tcPr>
            <w:tcW w:w="6095" w:type="dxa"/>
          </w:tcPr>
          <w:p w14:paraId="4A08B820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פונקציה זו מכניסה צומת בעל מפתח 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key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וערך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val</w:t>
            </w:r>
            <w:proofErr w:type="spellEnd"/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לעץ. אם הדגל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use_finger</w:t>
            </w:r>
            <w:proofErr w:type="spellEnd"/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הוא 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True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, חיפוש מקום ההכנסה מבוצע ע"י שתי הפונקציות לעיל, אחרת חיפוש המיקום מבוצע ע"י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create_node_bst</w:t>
            </w:r>
            <w:proofErr w:type="spellEnd"/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המקבל בתור 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cur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את שורש העץ. לאחר מכן הפונקציה מאזנת את הוריו של הצומת החדש ע"פ האלגוריתם הנלמד בכיתה.</w:t>
            </w:r>
          </w:p>
          <w:p w14:paraId="4B8C8050" w14:textId="77777777" w:rsidR="0093767D" w:rsidRPr="00D35550" w:rsidRDefault="0093767D" w:rsidP="008D18E4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logn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)</w:t>
            </w:r>
          </w:p>
        </w:tc>
      </w:tr>
      <w:tr w:rsidR="0093767D" w14:paraId="379F6E9E" w14:textId="77777777" w:rsidTr="002651F9">
        <w:tc>
          <w:tcPr>
            <w:tcW w:w="3544" w:type="dxa"/>
          </w:tcPr>
          <w:p w14:paraId="2D00A227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lastRenderedPageBreak/>
              <w:t>delete(self, node, balance=true)</w:t>
            </w:r>
          </w:p>
        </w:tc>
        <w:tc>
          <w:tcPr>
            <w:tcW w:w="6095" w:type="dxa"/>
          </w:tcPr>
          <w:p w14:paraId="0C598EA2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הפונקציה מוחקת צומת מהעץ ומאזנת את הוריו, ע"פ האלגוריתם הנלמד בכיתה.</w:t>
            </w:r>
          </w:p>
          <w:p w14:paraId="62C195DF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logn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)</w:t>
            </w:r>
          </w:p>
        </w:tc>
      </w:tr>
      <w:tr w:rsidR="0093767D" w14:paraId="4B395996" w14:textId="77777777" w:rsidTr="002651F9">
        <w:tc>
          <w:tcPr>
            <w:tcW w:w="3544" w:type="dxa"/>
          </w:tcPr>
          <w:p w14:paraId="7A637EBC" w14:textId="77777777" w:rsidR="0093767D" w:rsidRPr="00431A09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successor(self, node)</w:t>
            </w:r>
          </w:p>
        </w:tc>
        <w:tc>
          <w:tcPr>
            <w:tcW w:w="6095" w:type="dxa"/>
          </w:tcPr>
          <w:p w14:paraId="5601DC3F" w14:textId="692D5191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מוצאת את הצומת בעל המפתח העוקב למפתח של הצומת 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node</w:t>
            </w:r>
            <w:r w:rsidR="00D55815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>.</w:t>
            </w:r>
          </w:p>
          <w:p w14:paraId="206B30BC" w14:textId="77777777" w:rsidR="0093767D" w:rsidRPr="00043E57" w:rsidRDefault="0093767D" w:rsidP="008D18E4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logn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)</w:t>
            </w:r>
          </w:p>
        </w:tc>
      </w:tr>
      <w:tr w:rsidR="0093767D" w14:paraId="69454EAF" w14:textId="77777777" w:rsidTr="002651F9">
        <w:tc>
          <w:tcPr>
            <w:tcW w:w="3544" w:type="dxa"/>
          </w:tcPr>
          <w:p w14:paraId="722EBFA8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predecessor(self, node)</w:t>
            </w:r>
          </w:p>
        </w:tc>
        <w:tc>
          <w:tcPr>
            <w:tcW w:w="6095" w:type="dxa"/>
          </w:tcPr>
          <w:p w14:paraId="067B8D04" w14:textId="628D7E26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מוצאת את הצומת בעל המפתח הקודם למפתח של הצומת 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node</w:t>
            </w:r>
            <w:r w:rsidR="00D55815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>.</w:t>
            </w:r>
          </w:p>
          <w:p w14:paraId="4CDD8507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logn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)</w:t>
            </w:r>
          </w:p>
        </w:tc>
      </w:tr>
      <w:tr w:rsidR="0093767D" w14:paraId="45C49777" w14:textId="77777777" w:rsidTr="002651F9">
        <w:tc>
          <w:tcPr>
            <w:tcW w:w="3544" w:type="dxa"/>
          </w:tcPr>
          <w:p w14:paraId="22E8740E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avl_to_array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(self)</w:t>
            </w:r>
          </w:p>
        </w:tc>
        <w:tc>
          <w:tcPr>
            <w:tcW w:w="6095" w:type="dxa"/>
          </w:tcPr>
          <w:p w14:paraId="4AB906D1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>הפונקציה מחזירה מערך ממוין (ע״פ המפתחות) של האיברים במילון כאשר כל איבר מיוצג ע״י זוג סדור של (</w:t>
            </w:r>
            <w:r>
              <w:rPr>
                <w:rFonts w:ascii="Gisha" w:eastAsia="Gisha" w:hAnsi="Gisha" w:cs="Gisha"/>
                <w:sz w:val="20"/>
                <w:szCs w:val="20"/>
              </w:rPr>
              <w:t>key, value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>).</w:t>
            </w:r>
          </w:p>
          <w:p w14:paraId="37474F93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(n)</w:t>
            </w:r>
          </w:p>
        </w:tc>
      </w:tr>
      <w:tr w:rsidR="0093767D" w14:paraId="413A742F" w14:textId="77777777" w:rsidTr="002651F9">
        <w:tc>
          <w:tcPr>
            <w:tcW w:w="3544" w:type="dxa"/>
          </w:tcPr>
          <w:p w14:paraId="21F37AA3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size(self)</w:t>
            </w:r>
          </w:p>
        </w:tc>
        <w:tc>
          <w:tcPr>
            <w:tcW w:w="6095" w:type="dxa"/>
          </w:tcPr>
          <w:p w14:paraId="14B480DB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הפונקציה מחזירה את כמות הצמתים בעץ.</w:t>
            </w:r>
          </w:p>
          <w:p w14:paraId="6BC00987" w14:textId="77777777" w:rsidR="0093767D" w:rsidRDefault="0093767D" w:rsidP="008D18E4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</w:tc>
      </w:tr>
      <w:tr w:rsidR="0093767D" w14:paraId="41FE581E" w14:textId="77777777" w:rsidTr="002651F9">
        <w:tc>
          <w:tcPr>
            <w:tcW w:w="3544" w:type="dxa"/>
          </w:tcPr>
          <w:p w14:paraId="7A87F787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split(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self, node</w:t>
            </w:r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095" w:type="dxa"/>
          </w:tcPr>
          <w:p w14:paraId="1CE15FDF" w14:textId="77777777" w:rsidR="0093767D" w:rsidRDefault="00D55815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מפצלת את העץ 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self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לשני עצים</w:t>
            </w:r>
            <w:r w:rsidR="00C434DA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, אחד המכיל את כל הצמתים להם מפתחות הקטנים משל הצומת הנתון </w:t>
            </w:r>
            <w:r w:rsidR="00C434DA">
              <w:rPr>
                <w:rFonts w:ascii="Gisha" w:eastAsia="Gisha" w:hAnsi="Gisha" w:cs="Gisha"/>
                <w:sz w:val="20"/>
                <w:szCs w:val="20"/>
                <w:lang w:val="en-US"/>
              </w:rPr>
              <w:t>node</w:t>
            </w:r>
            <w:r w:rsidR="00C434DA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>, ואחד המכיל את כל הצמתים להם מפתחות גדולים משל הצומת הנתון. הפיצול מבוצע ע"פ האלגוריתם הנלמד בכיתה</w:t>
            </w:r>
            <w:r w:rsidR="00BA0E86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. </w:t>
            </w:r>
          </w:p>
          <w:p w14:paraId="4D2FE8AF" w14:textId="0D27B3D9" w:rsidR="00BA0E86" w:rsidRPr="00D55815" w:rsidRDefault="00BA0E86" w:rsidP="00BA0E86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logn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)</w:t>
            </w:r>
          </w:p>
        </w:tc>
      </w:tr>
      <w:tr w:rsidR="0093767D" w14:paraId="16D00BC0" w14:textId="77777777" w:rsidTr="002651F9">
        <w:tc>
          <w:tcPr>
            <w:tcW w:w="3544" w:type="dxa"/>
          </w:tcPr>
          <w:p w14:paraId="558748DE" w14:textId="77777777" w:rsidR="0093767D" w:rsidRPr="00431A09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join(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 xml:space="preserve">self, </w:t>
            </w:r>
            <w:r>
              <w:rPr>
                <w:rFonts w:ascii="Gisha" w:eastAsia="Gisha" w:hAnsi="Gisha" w:cs="Gisha"/>
                <w:sz w:val="20"/>
                <w:szCs w:val="20"/>
              </w:rPr>
              <w:t>t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ree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 xml:space="preserve">, key,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val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update_maximum</w:t>
            </w:r>
            <w:proofErr w:type="spellEnd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 xml:space="preserve"> = True</w:t>
            </w:r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095" w:type="dxa"/>
          </w:tcPr>
          <w:p w14:paraId="5D9A85CE" w14:textId="77777777" w:rsidR="0093767D" w:rsidRDefault="00BA0E86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מאחדת את 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העץ הנתון 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tree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לתוך </w:t>
            </w:r>
            <w:r w:rsidR="002924C1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העץ </w:t>
            </w:r>
            <w:r w:rsidR="002924C1">
              <w:rPr>
                <w:rFonts w:ascii="Gisha" w:eastAsia="Gisha" w:hAnsi="Gisha" w:cs="Gisha"/>
                <w:sz w:val="20"/>
                <w:szCs w:val="20"/>
                <w:lang w:val="en-US"/>
              </w:rPr>
              <w:t>self</w:t>
            </w:r>
            <w:r w:rsidR="00541410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(בהינתן שהמפתח המינימלי באחד קטן מהמקסימלי באחר), </w:t>
            </w:r>
            <w:r w:rsidR="002924C1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תוך שימוש בצומת חדש בעל מפתח </w:t>
            </w:r>
            <w:r w:rsidR="002924C1">
              <w:rPr>
                <w:rFonts w:ascii="Gisha" w:eastAsia="Gisha" w:hAnsi="Gisha" w:cs="Gisha"/>
                <w:sz w:val="20"/>
                <w:szCs w:val="20"/>
                <w:lang w:val="en-US"/>
              </w:rPr>
              <w:t>key</w:t>
            </w:r>
            <w:r w:rsidR="002924C1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ו</w:t>
            </w:r>
            <w:r w:rsidR="00541410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ערך </w:t>
            </w:r>
            <w:proofErr w:type="spellStart"/>
            <w:r w:rsidR="00541410">
              <w:rPr>
                <w:rFonts w:ascii="Gisha" w:eastAsia="Gisha" w:hAnsi="Gisha" w:cs="Gisha"/>
                <w:sz w:val="20"/>
                <w:szCs w:val="20"/>
                <w:lang w:val="en-US"/>
              </w:rPr>
              <w:t>val</w:t>
            </w:r>
            <w:proofErr w:type="spellEnd"/>
            <w:r w:rsidR="00541410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בתור צומת מגשר</w:t>
            </w:r>
            <w:r w:rsidR="0007704A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, בעזרת האלגוריתם הנלמד בכיתה. </w:t>
            </w:r>
          </w:p>
          <w:p w14:paraId="420361E9" w14:textId="49D5C38A" w:rsidR="0046368A" w:rsidRPr="00BA0E86" w:rsidRDefault="0007704A" w:rsidP="0046368A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>החיפוש של מיקום המיזוג מתחיל משורש העץ הגבוה</w:t>
            </w:r>
            <w:r w:rsidR="0046368A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, והתיקונים מתחילים ממיקום המיזוג. לכן סיבוכיות הזמן היא </w:t>
            </w:r>
            <w:r w:rsidR="0046368A">
              <w:rPr>
                <w:rFonts w:ascii="Gisha" w:eastAsia="Gisha" w:hAnsi="Gisha" w:cs="Gisha"/>
                <w:sz w:val="20"/>
                <w:szCs w:val="20"/>
                <w:lang w:val="en-US"/>
              </w:rPr>
              <w:t>O(height difference)</w:t>
            </w:r>
            <w:r w:rsidR="00015CE6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>, הפרש הגבהים בין העצים.</w:t>
            </w:r>
          </w:p>
        </w:tc>
      </w:tr>
      <w:tr w:rsidR="0093767D" w14:paraId="16710ECE" w14:textId="77777777" w:rsidTr="002651F9">
        <w:tc>
          <w:tcPr>
            <w:tcW w:w="3544" w:type="dxa"/>
          </w:tcPr>
          <w:p w14:paraId="465F9200" w14:textId="77777777" w:rsidR="0093767D" w:rsidRPr="00431A09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rank(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self, node</w:t>
            </w:r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095" w:type="dxa"/>
          </w:tcPr>
          <w:p w14:paraId="63EF0244" w14:textId="77777777" w:rsidR="0093767D" w:rsidRDefault="0042719F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הפונקציה מחזירה את דרגת ה</w:t>
            </w:r>
            <w:r w:rsidR="00874951">
              <w:rPr>
                <w:rFonts w:ascii="Gisha" w:eastAsia="Gisha" w:hAnsi="Gisha" w:cs="Gisha" w:hint="cs"/>
                <w:sz w:val="20"/>
                <w:szCs w:val="20"/>
                <w:rtl/>
              </w:rPr>
              <w:t>צומת הנתון בעץ, כלומר מספר הצמתים הקטנים ממנו. האלגוריתם מבוצע עם חיפוש בינארי בעץ, ולכן:</w:t>
            </w:r>
          </w:p>
          <w:p w14:paraId="5B70EE41" w14:textId="11E5909D" w:rsidR="00874951" w:rsidRPr="00874951" w:rsidRDefault="00874951" w:rsidP="00874951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במקרה הגרוע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(log n)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, ובמדויק 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O(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depth of node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)</w:t>
            </w:r>
          </w:p>
        </w:tc>
      </w:tr>
      <w:tr w:rsidR="0093767D" w14:paraId="5ADEC284" w14:textId="77777777" w:rsidTr="002651F9">
        <w:tc>
          <w:tcPr>
            <w:tcW w:w="3544" w:type="dxa"/>
          </w:tcPr>
          <w:p w14:paraId="0A51AA7D" w14:textId="77777777" w:rsidR="0093767D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select(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self,</w:t>
            </w:r>
            <w:r>
              <w:rPr>
                <w:rFonts w:ascii="Gisha" w:eastAsia="Gisha" w:hAnsi="Gisha" w:cs="Gisha"/>
                <w:sz w:val="20"/>
                <w:szCs w:val="20"/>
              </w:rPr>
              <w:t>i)</w:t>
            </w:r>
          </w:p>
        </w:tc>
        <w:tc>
          <w:tcPr>
            <w:tcW w:w="6095" w:type="dxa"/>
          </w:tcPr>
          <w:p w14:paraId="047F8FF6" w14:textId="77777777" w:rsidR="0093767D" w:rsidRDefault="00CA0623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הפונקציה מוצאת את הצומת שדרגתו היא </w:t>
            </w:r>
            <w:proofErr w:type="spellStart"/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>, בעזרת חיפוש בינארי במורד העץ.</w:t>
            </w:r>
          </w:p>
          <w:p w14:paraId="7A0632FB" w14:textId="180350EF" w:rsidR="00CA0623" w:rsidRPr="00CA0623" w:rsidRDefault="00CA0623" w:rsidP="00CA0623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במקרה הגרוע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(log n)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>,</w:t>
            </w:r>
            <w:r>
              <w:rPr>
                <w:rFonts w:ascii="Gisha" w:eastAsia="Gisha" w:hAnsi="Gisha" w:cs="Gisha"/>
                <w:sz w:val="20"/>
                <w:szCs w:val="20"/>
                <w:rtl/>
                <w:lang w:val="en-US"/>
              </w:rPr>
              <w:br/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ובמדויק 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O(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depth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 xml:space="preserve"> of returned value)</w:t>
            </w:r>
          </w:p>
        </w:tc>
      </w:tr>
      <w:tr w:rsidR="0093767D" w14:paraId="2911EF23" w14:textId="77777777" w:rsidTr="002651F9">
        <w:tc>
          <w:tcPr>
            <w:tcW w:w="3544" w:type="dxa"/>
          </w:tcPr>
          <w:p w14:paraId="2ED91B32" w14:textId="77777777" w:rsidR="0093767D" w:rsidRPr="007F65E4" w:rsidRDefault="0093767D" w:rsidP="008D18E4">
            <w:pPr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/>
                <w:sz w:val="20"/>
                <w:szCs w:val="20"/>
              </w:rPr>
              <w:t>get_root(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self</w:t>
            </w:r>
            <w:r>
              <w:rPr>
                <w:rFonts w:ascii="Gisha" w:eastAsia="Gisha" w:hAnsi="Gisha" w:cs="Gisha"/>
                <w:sz w:val="20"/>
                <w:szCs w:val="20"/>
              </w:rPr>
              <w:t>)</w:t>
            </w:r>
          </w:p>
        </w:tc>
        <w:tc>
          <w:tcPr>
            <w:tcW w:w="6095" w:type="dxa"/>
          </w:tcPr>
          <w:p w14:paraId="548DE7A4" w14:textId="77777777" w:rsidR="00CA0623" w:rsidRDefault="00CA0623" w:rsidP="00CA0623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>הפונקציה מחזירה את שורש העץ.</w:t>
            </w:r>
          </w:p>
          <w:p w14:paraId="59F50D74" w14:textId="1C61327C" w:rsidR="00CA0623" w:rsidRDefault="00CA0623" w:rsidP="00CA0623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</w:tc>
      </w:tr>
    </w:tbl>
    <w:p w14:paraId="534D67B0" w14:textId="77777777" w:rsidR="003B394E" w:rsidRDefault="003B394E" w:rsidP="003B394E">
      <w:pPr>
        <w:bidi/>
        <w:rPr>
          <w:rFonts w:hint="cs"/>
          <w:noProof/>
          <w:rtl/>
          <w:lang w:val="en-US"/>
        </w:rPr>
      </w:pPr>
    </w:p>
    <w:p w14:paraId="6642BD76" w14:textId="77777777" w:rsidR="00342EC4" w:rsidRDefault="00342EC4" w:rsidP="00342EC4">
      <w:pPr>
        <w:bidi/>
        <w:rPr>
          <w:rFonts w:hint="cs"/>
          <w:noProof/>
          <w:rtl/>
          <w:lang w:val="en-US"/>
        </w:rPr>
      </w:pPr>
    </w:p>
    <w:p w14:paraId="1C55B02A" w14:textId="77777777" w:rsidR="00E71DAE" w:rsidRDefault="00E71DAE" w:rsidP="00E71DAE">
      <w:pPr>
        <w:bidi/>
        <w:rPr>
          <w:noProof/>
          <w:rtl/>
          <w:lang w:val="en-US"/>
        </w:rPr>
      </w:pPr>
    </w:p>
    <w:p w14:paraId="612FDC8D" w14:textId="77777777" w:rsidR="005E6BAC" w:rsidRDefault="005E6BAC" w:rsidP="005E6BAC">
      <w:pPr>
        <w:bidi/>
        <w:rPr>
          <w:noProof/>
          <w:rtl/>
          <w:lang w:val="en-US"/>
        </w:rPr>
      </w:pPr>
    </w:p>
    <w:p w14:paraId="4C18E66C" w14:textId="77777777" w:rsidR="005E6BAC" w:rsidRDefault="005E6BAC" w:rsidP="005E6BAC">
      <w:pPr>
        <w:bidi/>
        <w:rPr>
          <w:noProof/>
          <w:rtl/>
          <w:lang w:val="en-US"/>
        </w:rPr>
      </w:pPr>
    </w:p>
    <w:p w14:paraId="7D723AE9" w14:textId="77777777" w:rsidR="005E6BAC" w:rsidRDefault="005E6BAC" w:rsidP="005E6BAC">
      <w:pPr>
        <w:bidi/>
        <w:rPr>
          <w:noProof/>
          <w:rtl/>
          <w:lang w:val="en-US"/>
        </w:rPr>
      </w:pPr>
    </w:p>
    <w:p w14:paraId="4A4190D9" w14:textId="77777777" w:rsidR="00785F43" w:rsidRDefault="00785F43" w:rsidP="00785F43">
      <w:pPr>
        <w:bidi/>
        <w:jc w:val="center"/>
        <w:rPr>
          <w:u w:val="single"/>
          <w:rtl/>
          <w:lang w:val="en-US"/>
        </w:rPr>
      </w:pPr>
    </w:p>
    <w:p w14:paraId="505EA8E7" w14:textId="40496A88" w:rsidR="00785F43" w:rsidRDefault="00785F43" w:rsidP="00785F43">
      <w:pPr>
        <w:bidi/>
        <w:jc w:val="center"/>
        <w:rPr>
          <w:u w:val="single"/>
          <w:lang w:val="en-US"/>
        </w:rPr>
      </w:pPr>
      <w:proofErr w:type="spellStart"/>
      <w:r>
        <w:rPr>
          <w:rFonts w:hint="cs"/>
          <w:u w:val="single"/>
          <w:lang w:val="en-US"/>
        </w:rPr>
        <w:t>AVL</w:t>
      </w:r>
      <w:r>
        <w:rPr>
          <w:u w:val="single"/>
          <w:lang w:val="en-US"/>
        </w:rPr>
        <w:t>Node</w:t>
      </w:r>
      <w:proofErr w:type="spellEnd"/>
    </w:p>
    <w:p w14:paraId="5A82781D" w14:textId="77777777" w:rsidR="00785F43" w:rsidRDefault="00785F43" w:rsidP="00785F43">
      <w:pPr>
        <w:bidi/>
        <w:jc w:val="center"/>
        <w:rPr>
          <w:rFonts w:hint="cs"/>
          <w:rtl/>
          <w:lang w:val="en-US"/>
        </w:rPr>
      </w:pPr>
      <w:r>
        <w:rPr>
          <w:rFonts w:hint="cs"/>
          <w:u w:val="single"/>
          <w:rtl/>
          <w:lang w:val="en-US"/>
        </w:rPr>
        <w:t>שדות:</w:t>
      </w:r>
      <w:r>
        <w:rPr>
          <w:rFonts w:hint="cs"/>
          <w:rtl/>
          <w:lang w:val="en-US"/>
        </w:rPr>
        <w:t xml:space="preserve"> שורש העץ, מצביע לצומת המקסימלי</w:t>
      </w:r>
    </w:p>
    <w:p w14:paraId="4E44CB09" w14:textId="77777777" w:rsidR="000C4994" w:rsidRDefault="00785F43" w:rsidP="000C4994">
      <w:pPr>
        <w:bidi/>
        <w:jc w:val="center"/>
        <w:rPr>
          <w:u w:val="single"/>
          <w:lang w:val="en-US"/>
        </w:rPr>
      </w:pPr>
      <w:r>
        <w:rPr>
          <w:rFonts w:hint="cs"/>
          <w:u w:val="single"/>
          <w:rtl/>
          <w:lang w:val="en-US"/>
        </w:rPr>
        <w:t xml:space="preserve">תיאור הפונקציות במחלקה </w:t>
      </w:r>
      <w:proofErr w:type="spellStart"/>
      <w:r w:rsidR="000C4994">
        <w:rPr>
          <w:rFonts w:hint="cs"/>
          <w:u w:val="single"/>
          <w:lang w:val="en-US"/>
        </w:rPr>
        <w:t>AVL</w:t>
      </w:r>
      <w:r w:rsidR="000C4994">
        <w:rPr>
          <w:u w:val="single"/>
          <w:lang w:val="en-US"/>
        </w:rPr>
        <w:t>Node</w:t>
      </w:r>
      <w:proofErr w:type="spellEnd"/>
    </w:p>
    <w:p w14:paraId="5A46D457" w14:textId="402DEAC4" w:rsidR="00785F43" w:rsidRDefault="00785F43" w:rsidP="00785F43">
      <w:pPr>
        <w:bidi/>
        <w:jc w:val="center"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 (אופן פעולתן וסיבוכיות זמן הריצה):</w:t>
      </w:r>
    </w:p>
    <w:p w14:paraId="131744E5" w14:textId="77777777" w:rsidR="00952BF1" w:rsidRDefault="00952BF1" w:rsidP="00952BF1">
      <w:pPr>
        <w:bidi/>
        <w:rPr>
          <w:noProof/>
          <w:rtl/>
          <w:lang w:val="en-US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6095"/>
      </w:tblGrid>
      <w:tr w:rsidR="00952BF1" w14:paraId="3AAEE03F" w14:textId="77777777" w:rsidTr="008D18E4">
        <w:tc>
          <w:tcPr>
            <w:tcW w:w="3544" w:type="dxa"/>
          </w:tcPr>
          <w:p w14:paraId="6A96D4A3" w14:textId="77777777" w:rsidR="00952BF1" w:rsidRPr="00E62F9B" w:rsidRDefault="00952BF1" w:rsidP="008D18E4">
            <w:pPr>
              <w:jc w:val="center"/>
              <w:rPr>
                <w:rFonts w:ascii="Gisha" w:eastAsia="Gisha" w:hAnsi="Gisha" w:cs="Gisha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  <w:u w:val="single"/>
                <w:rtl/>
              </w:rPr>
              <w:t>פעולה</w:t>
            </w:r>
          </w:p>
        </w:tc>
        <w:tc>
          <w:tcPr>
            <w:tcW w:w="6095" w:type="dxa"/>
          </w:tcPr>
          <w:p w14:paraId="3768631B" w14:textId="77777777" w:rsidR="00952BF1" w:rsidRDefault="00952BF1" w:rsidP="008D18E4">
            <w:pPr>
              <w:jc w:val="center"/>
              <w:rPr>
                <w:rFonts w:ascii="Gisha" w:eastAsia="Gisha" w:hAnsi="Gisha" w:cs="Gisha"/>
                <w:b/>
                <w:sz w:val="20"/>
                <w:szCs w:val="20"/>
                <w:u w:val="single"/>
              </w:rPr>
            </w:pPr>
            <w:r>
              <w:rPr>
                <w:rFonts w:ascii="Gisha" w:eastAsia="Gisha" w:hAnsi="Gisha" w:cs="Gisha"/>
                <w:b/>
                <w:sz w:val="20"/>
                <w:szCs w:val="20"/>
                <w:u w:val="single"/>
                <w:rtl/>
              </w:rPr>
              <w:t>תיאור</w:t>
            </w:r>
          </w:p>
        </w:tc>
      </w:tr>
      <w:tr w:rsidR="00952BF1" w14:paraId="4150AF1E" w14:textId="77777777" w:rsidTr="008D18E4">
        <w:tc>
          <w:tcPr>
            <w:tcW w:w="3544" w:type="dxa"/>
          </w:tcPr>
          <w:p w14:paraId="4D48AE31" w14:textId="0944FDF3" w:rsidR="00952BF1" w:rsidRPr="00E62F9B" w:rsidRDefault="00FC27EF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 w:rsidRPr="00FC27EF">
              <w:rPr>
                <w:rFonts w:ascii="Gisha" w:eastAsia="Gisha" w:hAnsi="Gisha" w:cs="Gisha"/>
                <w:sz w:val="20"/>
                <w:szCs w:val="20"/>
                <w:lang w:val="en-US"/>
              </w:rPr>
              <w:t>get_key</w:t>
            </w:r>
            <w:proofErr w:type="spellEnd"/>
            <w:r w:rsidRPr="00FC27EF">
              <w:rPr>
                <w:rFonts w:ascii="Gisha" w:eastAsia="Gisha" w:hAnsi="Gisha" w:cs="Gisha"/>
                <w:sz w:val="20"/>
                <w:szCs w:val="20"/>
                <w:lang w:val="en-US"/>
              </w:rPr>
              <w:t>(self)</w:t>
            </w:r>
          </w:p>
        </w:tc>
        <w:tc>
          <w:tcPr>
            <w:tcW w:w="6095" w:type="dxa"/>
          </w:tcPr>
          <w:p w14:paraId="4BE44F5F" w14:textId="77777777" w:rsidR="00952BF1" w:rsidRDefault="00416CF0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מחזיר את המפתח של הצומת, או </w:t>
            </w:r>
            <w:r>
              <w:rPr>
                <w:rFonts w:ascii="Gisha" w:eastAsia="Gisha" w:hAnsi="Gisha" w:cs="Gisha"/>
                <w:sz w:val="20"/>
                <w:szCs w:val="20"/>
              </w:rPr>
              <w:t>None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אם הצומת הוא וירטואלי.</w:t>
            </w:r>
          </w:p>
          <w:p w14:paraId="1C4FED56" w14:textId="4D832BE2" w:rsidR="00416CF0" w:rsidRPr="00416CF0" w:rsidRDefault="00416CF0" w:rsidP="00416CF0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</w:tc>
      </w:tr>
      <w:tr w:rsidR="00952BF1" w14:paraId="47E010F7" w14:textId="77777777" w:rsidTr="008D18E4">
        <w:tc>
          <w:tcPr>
            <w:tcW w:w="3544" w:type="dxa"/>
          </w:tcPr>
          <w:p w14:paraId="4F5AF88D" w14:textId="76437B4D" w:rsidR="00952BF1" w:rsidRPr="0054462C" w:rsidRDefault="0054462C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 w:rsidRPr="0054462C">
              <w:rPr>
                <w:rFonts w:ascii="Gisha" w:eastAsia="Gisha" w:hAnsi="Gisha" w:cs="Gisha"/>
                <w:sz w:val="20"/>
                <w:szCs w:val="20"/>
                <w:lang w:val="en-US"/>
              </w:rPr>
              <w:t>get_value</w:t>
            </w:r>
            <w:proofErr w:type="spellEnd"/>
            <w:r w:rsidRPr="0054462C">
              <w:rPr>
                <w:rFonts w:ascii="Gisha" w:eastAsia="Gisha" w:hAnsi="Gisha" w:cs="Gisha"/>
                <w:sz w:val="20"/>
                <w:szCs w:val="20"/>
                <w:lang w:val="en-US"/>
              </w:rPr>
              <w:t>(self)</w:t>
            </w:r>
          </w:p>
        </w:tc>
        <w:tc>
          <w:tcPr>
            <w:tcW w:w="6095" w:type="dxa"/>
          </w:tcPr>
          <w:p w14:paraId="7B65FC31" w14:textId="77777777" w:rsidR="00952BF1" w:rsidRDefault="00C4492F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 w:rsidRPr="00C4492F">
              <w:rPr>
                <w:rFonts w:ascii="Gisha" w:eastAsia="Gisha" w:hAnsi="Gisha" w:cs="Gisha"/>
                <w:sz w:val="20"/>
                <w:szCs w:val="20"/>
                <w:rtl/>
              </w:rPr>
              <w:t>מחזיר את ה</w:t>
            </w:r>
            <w:r w:rsidRPr="00C4492F">
              <w:rPr>
                <w:rFonts w:ascii="Gisha" w:eastAsia="Gisha" w:hAnsi="Gisha" w:cs="Gisha"/>
                <w:sz w:val="20"/>
                <w:szCs w:val="20"/>
              </w:rPr>
              <w:t>info</w:t>
            </w:r>
            <w:r w:rsidRPr="00C4492F">
              <w:rPr>
                <w:rFonts w:ascii="Gisha" w:eastAsia="Gisha" w:hAnsi="Gisha" w:cs="Gisha"/>
                <w:sz w:val="20"/>
                <w:szCs w:val="20"/>
                <w:rtl/>
              </w:rPr>
              <w:t xml:space="preserve"> של הצומת או </w:t>
            </w:r>
            <w:r w:rsidRPr="00C4492F">
              <w:rPr>
                <w:rFonts w:ascii="Gisha" w:eastAsia="Gisha" w:hAnsi="Gisha" w:cs="Gisha"/>
                <w:sz w:val="20"/>
                <w:szCs w:val="20"/>
              </w:rPr>
              <w:t>None</w:t>
            </w:r>
            <w:r w:rsidRPr="00C4492F">
              <w:rPr>
                <w:rFonts w:ascii="Gisha" w:eastAsia="Gisha" w:hAnsi="Gisha" w:cs="Gisha"/>
                <w:sz w:val="20"/>
                <w:szCs w:val="20"/>
                <w:rtl/>
              </w:rPr>
              <w:t xml:space="preserve"> אם הצומת הוא וירטואלי.</w:t>
            </w:r>
          </w:p>
          <w:p w14:paraId="34EF5563" w14:textId="5CAB7993" w:rsidR="00C4492F" w:rsidRDefault="00C4492F" w:rsidP="00C4492F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  <w:p w14:paraId="004DE893" w14:textId="6BEB22E3" w:rsidR="00C4492F" w:rsidRPr="00C4492F" w:rsidRDefault="00C4492F" w:rsidP="00C4492F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</w:rPr>
            </w:pPr>
          </w:p>
        </w:tc>
      </w:tr>
      <w:tr w:rsidR="00952BF1" w:rsidRPr="009E078A" w14:paraId="66EFA3A3" w14:textId="77777777" w:rsidTr="008D18E4">
        <w:tc>
          <w:tcPr>
            <w:tcW w:w="3544" w:type="dxa"/>
          </w:tcPr>
          <w:p w14:paraId="79F7AB18" w14:textId="64C3B33D" w:rsidR="00952BF1" w:rsidRPr="00431A09" w:rsidRDefault="00557457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 w:rsidRPr="00557457">
              <w:rPr>
                <w:rFonts w:ascii="Gisha" w:eastAsia="Gisha" w:hAnsi="Gisha" w:cs="Gisha"/>
                <w:sz w:val="20"/>
                <w:szCs w:val="20"/>
                <w:lang w:val="en-US"/>
              </w:rPr>
              <w:t>get_left</w:t>
            </w:r>
            <w:proofErr w:type="spellEnd"/>
            <w:r w:rsidRPr="00557457">
              <w:rPr>
                <w:rFonts w:ascii="Gisha" w:eastAsia="Gisha" w:hAnsi="Gisha" w:cs="Gisha"/>
                <w:sz w:val="20"/>
                <w:szCs w:val="20"/>
                <w:lang w:val="en-US"/>
              </w:rPr>
              <w:t>(self)</w:t>
            </w:r>
          </w:p>
        </w:tc>
        <w:tc>
          <w:tcPr>
            <w:tcW w:w="6095" w:type="dxa"/>
          </w:tcPr>
          <w:p w14:paraId="5834CEFA" w14:textId="77777777" w:rsidR="00952BF1" w:rsidRDefault="007F0ED5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מחזיר את הבן השמאלי של הצומת, או </w:t>
            </w:r>
            <w:r>
              <w:rPr>
                <w:rFonts w:ascii="Gisha" w:eastAsia="Gisha" w:hAnsi="Gisha" w:cs="Gisha"/>
                <w:sz w:val="20"/>
                <w:szCs w:val="20"/>
              </w:rPr>
              <w:t>None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אם אין כזה.</w:t>
            </w:r>
          </w:p>
          <w:p w14:paraId="1972DF5D" w14:textId="63911AE4" w:rsidR="007F0ED5" w:rsidRPr="009E078A" w:rsidRDefault="007F0ED5" w:rsidP="007F0ED5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>סיבוכיות זמן:</w:t>
            </w:r>
            <w:r w:rsidR="006765D1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</w:t>
            </w:r>
            <w:r w:rsidR="006765D1">
              <w:rPr>
                <w:rFonts w:ascii="Gisha" w:eastAsia="Gisha" w:hAnsi="Gisha" w:cs="Gisha" w:hint="cs"/>
                <w:sz w:val="20"/>
                <w:szCs w:val="20"/>
                <w:lang w:val="en-US"/>
              </w:rPr>
              <w:t>O</w:t>
            </w:r>
            <w:r w:rsidR="006765D1"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</w:tc>
      </w:tr>
      <w:tr w:rsidR="00952BF1" w14:paraId="5FC28E7B" w14:textId="77777777" w:rsidTr="008D18E4">
        <w:tc>
          <w:tcPr>
            <w:tcW w:w="3544" w:type="dxa"/>
          </w:tcPr>
          <w:p w14:paraId="12658E8B" w14:textId="5CBB7C94" w:rsidR="00952BF1" w:rsidRPr="00431A09" w:rsidRDefault="00763156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 w:rsidRPr="00763156">
              <w:rPr>
                <w:rFonts w:ascii="Gisha" w:eastAsia="Gisha" w:hAnsi="Gisha" w:cs="Gisha"/>
                <w:sz w:val="20"/>
                <w:szCs w:val="20"/>
                <w:lang w:val="en-US"/>
              </w:rPr>
              <w:t>get_right</w:t>
            </w:r>
            <w:proofErr w:type="spellEnd"/>
            <w:r w:rsidRPr="00763156">
              <w:rPr>
                <w:rFonts w:ascii="Gisha" w:eastAsia="Gisha" w:hAnsi="Gisha" w:cs="Gisha"/>
                <w:sz w:val="20"/>
                <w:szCs w:val="20"/>
                <w:lang w:val="en-US"/>
              </w:rPr>
              <w:t>(self)</w:t>
            </w:r>
          </w:p>
        </w:tc>
        <w:tc>
          <w:tcPr>
            <w:tcW w:w="6095" w:type="dxa"/>
          </w:tcPr>
          <w:p w14:paraId="0E20CF51" w14:textId="77777777" w:rsidR="00952BF1" w:rsidRDefault="00877492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 w:rsidRPr="00877492">
              <w:rPr>
                <w:rFonts w:ascii="Gisha" w:eastAsia="Gisha" w:hAnsi="Gisha" w:cs="Gisha"/>
                <w:sz w:val="20"/>
                <w:szCs w:val="20"/>
                <w:rtl/>
              </w:rPr>
              <w:t xml:space="preserve">מחזיר את הבן הימני של הצומת, או </w:t>
            </w:r>
            <w:r w:rsidRPr="00877492">
              <w:rPr>
                <w:rFonts w:ascii="Gisha" w:eastAsia="Gisha" w:hAnsi="Gisha" w:cs="Gisha"/>
                <w:sz w:val="20"/>
                <w:szCs w:val="20"/>
              </w:rPr>
              <w:t>None</w:t>
            </w:r>
            <w:r w:rsidRPr="00877492">
              <w:rPr>
                <w:rFonts w:ascii="Gisha" w:eastAsia="Gisha" w:hAnsi="Gisha" w:cs="Gisha"/>
                <w:sz w:val="20"/>
                <w:szCs w:val="20"/>
                <w:rtl/>
              </w:rPr>
              <w:t xml:space="preserve"> אם אין כזה.</w:t>
            </w:r>
          </w:p>
          <w:p w14:paraId="4C89DBD0" w14:textId="70889FA4" w:rsidR="00877492" w:rsidRPr="00877492" w:rsidRDefault="00877492" w:rsidP="00877492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 w:rsidR="006765D1">
              <w:rPr>
                <w:rFonts w:ascii="Gisha" w:eastAsia="Gisha" w:hAnsi="Gisha" w:cs="Gisha" w:hint="cs"/>
                <w:sz w:val="20"/>
                <w:szCs w:val="20"/>
                <w:lang w:val="en-US"/>
              </w:rPr>
              <w:t>O</w:t>
            </w:r>
            <w:r w:rsidR="006765D1"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</w:tc>
      </w:tr>
      <w:tr w:rsidR="00952BF1" w:rsidRPr="00430180" w14:paraId="74A271A2" w14:textId="77777777" w:rsidTr="008D18E4">
        <w:tc>
          <w:tcPr>
            <w:tcW w:w="3544" w:type="dxa"/>
          </w:tcPr>
          <w:p w14:paraId="45E0EF4E" w14:textId="262CD7E0" w:rsidR="00952BF1" w:rsidRDefault="00763156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 w:rsidRPr="00763156">
              <w:rPr>
                <w:rFonts w:ascii="Gisha" w:eastAsia="Gisha" w:hAnsi="Gisha" w:cs="Gisha"/>
                <w:sz w:val="20"/>
                <w:szCs w:val="20"/>
                <w:lang w:val="en-US"/>
              </w:rPr>
              <w:t>get_parent</w:t>
            </w:r>
            <w:proofErr w:type="spellEnd"/>
            <w:r w:rsidRPr="00763156">
              <w:rPr>
                <w:rFonts w:ascii="Gisha" w:eastAsia="Gisha" w:hAnsi="Gisha" w:cs="Gisha"/>
                <w:sz w:val="20"/>
                <w:szCs w:val="20"/>
                <w:lang w:val="en-US"/>
              </w:rPr>
              <w:t>(self)</w:t>
            </w:r>
          </w:p>
        </w:tc>
        <w:tc>
          <w:tcPr>
            <w:tcW w:w="6095" w:type="dxa"/>
          </w:tcPr>
          <w:p w14:paraId="56132AFC" w14:textId="77777777" w:rsidR="00952BF1" w:rsidRDefault="007535BC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color w:val="000000"/>
                <w:sz w:val="20"/>
                <w:szCs w:val="20"/>
                <w:rtl/>
              </w:rPr>
              <w:t>מחזיר את ההורה של הצומת, או</w:t>
            </w:r>
            <w:r>
              <w:rPr>
                <w:rFonts w:ascii="Gisha" w:hAnsi="Gisha" w:cs="Gisha"/>
                <w:color w:val="000000"/>
                <w:sz w:val="20"/>
                <w:szCs w:val="20"/>
              </w:rPr>
              <w:t xml:space="preserve"> None </w:t>
            </w:r>
            <w:r>
              <w:rPr>
                <w:rFonts w:ascii="Gisha" w:hAnsi="Gisha" w:cs="Gisha"/>
                <w:color w:val="000000"/>
                <w:sz w:val="20"/>
                <w:szCs w:val="20"/>
                <w:rtl/>
              </w:rPr>
              <w:t>אם אין כזה</w:t>
            </w:r>
            <w:r>
              <w:rPr>
                <w:rFonts w:ascii="Gisha" w:hAnsi="Gisha" w:cs="Gisha"/>
                <w:color w:val="000000"/>
                <w:sz w:val="20"/>
                <w:szCs w:val="20"/>
              </w:rPr>
              <w:t>.</w:t>
            </w:r>
          </w:p>
          <w:p w14:paraId="64A16FF5" w14:textId="1EAF05F0" w:rsidR="006765D1" w:rsidRDefault="006765D1" w:rsidP="006765D1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  <w:lang w:val="en-US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  <w:p w14:paraId="5942D998" w14:textId="749847E8" w:rsidR="007535BC" w:rsidRPr="007535BC" w:rsidRDefault="007535BC" w:rsidP="007535BC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</w:rPr>
            </w:pPr>
          </w:p>
        </w:tc>
      </w:tr>
      <w:tr w:rsidR="00952BF1" w14:paraId="4F0B8110" w14:textId="77777777" w:rsidTr="008D18E4">
        <w:tc>
          <w:tcPr>
            <w:tcW w:w="3544" w:type="dxa"/>
          </w:tcPr>
          <w:p w14:paraId="16EE56C1" w14:textId="371AD30F" w:rsidR="00952BF1" w:rsidRDefault="003E7102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 w:rsidRPr="003E7102">
              <w:rPr>
                <w:rFonts w:ascii="Gisha" w:eastAsia="Gisha" w:hAnsi="Gisha" w:cs="Gisha"/>
                <w:sz w:val="20"/>
                <w:szCs w:val="20"/>
                <w:lang w:val="en-US"/>
              </w:rPr>
              <w:t>get_height</w:t>
            </w:r>
            <w:proofErr w:type="spellEnd"/>
            <w:r w:rsidRPr="003E7102">
              <w:rPr>
                <w:rFonts w:ascii="Gisha" w:eastAsia="Gisha" w:hAnsi="Gisha" w:cs="Gisha"/>
                <w:sz w:val="20"/>
                <w:szCs w:val="20"/>
                <w:lang w:val="en-US"/>
              </w:rPr>
              <w:t>(self)</w:t>
            </w:r>
          </w:p>
        </w:tc>
        <w:tc>
          <w:tcPr>
            <w:tcW w:w="6095" w:type="dxa"/>
          </w:tcPr>
          <w:p w14:paraId="0CEEFE76" w14:textId="77777777" w:rsidR="00FB5FF2" w:rsidRDefault="00FB5FF2" w:rsidP="00FB5FF2">
            <w:pPr>
              <w:spacing w:after="0"/>
              <w:ind w:left="720"/>
              <w:rPr>
                <w:rFonts w:ascii="Gisha" w:eastAsia="Gisha" w:hAnsi="Gisha" w:cs="Gisha"/>
                <w:sz w:val="20"/>
                <w:szCs w:val="20"/>
                <w:rtl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>מחזיר את גובה הצומת, 1- עבור צומת וירטואלי.</w:t>
            </w:r>
          </w:p>
          <w:p w14:paraId="3DE13DCB" w14:textId="6B448077" w:rsidR="006765D1" w:rsidRDefault="006765D1" w:rsidP="006765D1">
            <w:pPr>
              <w:bidi/>
              <w:spacing w:after="0"/>
              <w:ind w:left="720"/>
              <w:jc w:val="center"/>
              <w:rPr>
                <w:rFonts w:ascii="Gisha" w:eastAsia="Gisha" w:hAnsi="Gisha" w:cs="Gisha"/>
                <w:sz w:val="20"/>
                <w:szCs w:val="20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  <w:lang w:val="en-US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  <w:p w14:paraId="495EA5CD" w14:textId="4FCC9C84" w:rsidR="00952BF1" w:rsidRPr="00FB5FF2" w:rsidRDefault="00952BF1" w:rsidP="008D18E4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</w:rPr>
            </w:pPr>
          </w:p>
        </w:tc>
      </w:tr>
      <w:tr w:rsidR="00952BF1" w:rsidRPr="00D35550" w14:paraId="15B675F2" w14:textId="77777777" w:rsidTr="008D18E4">
        <w:tc>
          <w:tcPr>
            <w:tcW w:w="3544" w:type="dxa"/>
          </w:tcPr>
          <w:p w14:paraId="0763299E" w14:textId="5662FEB3" w:rsidR="00952BF1" w:rsidRDefault="003E7102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 w:rsidRPr="003E7102">
              <w:rPr>
                <w:rFonts w:ascii="Gisha" w:eastAsia="Gisha" w:hAnsi="Gisha" w:cs="Gisha"/>
                <w:sz w:val="20"/>
                <w:szCs w:val="20"/>
                <w:lang w:val="en-US"/>
              </w:rPr>
              <w:t>get_size</w:t>
            </w:r>
            <w:proofErr w:type="spellEnd"/>
            <w:r w:rsidRPr="003E7102">
              <w:rPr>
                <w:rFonts w:ascii="Gisha" w:eastAsia="Gisha" w:hAnsi="Gisha" w:cs="Gisha"/>
                <w:sz w:val="20"/>
                <w:szCs w:val="20"/>
                <w:lang w:val="en-US"/>
              </w:rPr>
              <w:t>(self)</w:t>
            </w:r>
          </w:p>
        </w:tc>
        <w:tc>
          <w:tcPr>
            <w:tcW w:w="6095" w:type="dxa"/>
          </w:tcPr>
          <w:p w14:paraId="503DC2DA" w14:textId="77777777" w:rsidR="00952BF1" w:rsidRDefault="000D7C4C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>מחזיר את גודל תת-העץ של הצומת, 0 עבור צומת וירטואלי.</w:t>
            </w:r>
          </w:p>
          <w:p w14:paraId="77FBE614" w14:textId="37E21AD6" w:rsidR="00EA4BFB" w:rsidRPr="00D35550" w:rsidRDefault="006765D1" w:rsidP="00EA4BFB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סיבוכיות </w:t>
            </w:r>
            <w:r w:rsidR="00EA4BFB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>זמן</w:t>
            </w:r>
            <w:r w:rsidR="00110182">
              <w:rPr>
                <w:rFonts w:ascii="Gisha" w:eastAsia="Gisha" w:hAnsi="Gisha" w:cs="Gisha"/>
                <w:sz w:val="20"/>
                <w:szCs w:val="20"/>
                <w:lang w:val="en-US"/>
              </w:rPr>
              <w:t>:</w:t>
            </w:r>
            <w:r w:rsidR="00110182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</w:t>
            </w:r>
            <w:r w:rsidR="00110182">
              <w:rPr>
                <w:rFonts w:ascii="Gisha" w:eastAsia="Gisha" w:hAnsi="Gisha" w:cs="Gisha" w:hint="cs"/>
                <w:sz w:val="20"/>
                <w:szCs w:val="20"/>
                <w:lang w:val="en-US"/>
              </w:rPr>
              <w:t>O</w:t>
            </w:r>
            <w:r w:rsidR="00110182"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</w:tc>
      </w:tr>
      <w:tr w:rsidR="00952BF1" w:rsidRPr="00D35550" w14:paraId="4B851A0D" w14:textId="77777777" w:rsidTr="008D18E4">
        <w:tc>
          <w:tcPr>
            <w:tcW w:w="3544" w:type="dxa"/>
          </w:tcPr>
          <w:p w14:paraId="13D785E1" w14:textId="75837FE4" w:rsidR="00952BF1" w:rsidRPr="00431A09" w:rsidRDefault="00BE5737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 w:rsidRPr="00BE5737">
              <w:rPr>
                <w:rFonts w:ascii="Gisha" w:eastAsia="Gisha" w:hAnsi="Gisha" w:cs="Gisha"/>
                <w:sz w:val="20"/>
                <w:szCs w:val="20"/>
                <w:lang w:val="en-US"/>
              </w:rPr>
              <w:t>set_key</w:t>
            </w:r>
            <w:proofErr w:type="spellEnd"/>
            <w:r w:rsidRPr="00BE5737">
              <w:rPr>
                <w:rFonts w:ascii="Gisha" w:eastAsia="Gisha" w:hAnsi="Gisha" w:cs="Gisha"/>
                <w:sz w:val="20"/>
                <w:szCs w:val="20"/>
                <w:lang w:val="en-US"/>
              </w:rPr>
              <w:t>(self, key)</w:t>
            </w:r>
          </w:p>
        </w:tc>
        <w:tc>
          <w:tcPr>
            <w:tcW w:w="6095" w:type="dxa"/>
          </w:tcPr>
          <w:p w14:paraId="5183B431" w14:textId="77777777" w:rsidR="00952BF1" w:rsidRDefault="002D5636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הפונקציה מעדכנת את המפתח של הצומת להיות 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key</w:t>
            </w:r>
          </w:p>
          <w:p w14:paraId="4E025BB5" w14:textId="2932EA09" w:rsidR="002D5636" w:rsidRPr="00D35550" w:rsidRDefault="002D5636" w:rsidP="002D5636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  <w:lang w:val="en-US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</w:tc>
      </w:tr>
      <w:tr w:rsidR="00952BF1" w:rsidRPr="00D35550" w14:paraId="75C97FC4" w14:textId="77777777" w:rsidTr="008D18E4">
        <w:tc>
          <w:tcPr>
            <w:tcW w:w="3544" w:type="dxa"/>
          </w:tcPr>
          <w:p w14:paraId="4C4542C2" w14:textId="66D4FCA5" w:rsidR="00952BF1" w:rsidRDefault="00BE5737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 w:rsidRPr="00BE5737">
              <w:rPr>
                <w:rFonts w:ascii="Gisha" w:eastAsia="Gisha" w:hAnsi="Gisha" w:cs="Gisha"/>
                <w:sz w:val="20"/>
                <w:szCs w:val="20"/>
                <w:lang w:val="en-US"/>
              </w:rPr>
              <w:t>set_value</w:t>
            </w:r>
            <w:proofErr w:type="spellEnd"/>
            <w:r w:rsidRPr="00BE5737">
              <w:rPr>
                <w:rFonts w:ascii="Gisha" w:eastAsia="Gisha" w:hAnsi="Gisha" w:cs="Gisha"/>
                <w:sz w:val="20"/>
                <w:szCs w:val="20"/>
                <w:lang w:val="en-US"/>
              </w:rPr>
              <w:t>(self, value)</w:t>
            </w:r>
          </w:p>
        </w:tc>
        <w:tc>
          <w:tcPr>
            <w:tcW w:w="6095" w:type="dxa"/>
          </w:tcPr>
          <w:p w14:paraId="7090EA82" w14:textId="77777777" w:rsidR="00952BF1" w:rsidRDefault="002D5636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הפונקציה מעדכנת את </w:t>
            </w:r>
            <w:r w:rsidR="006B6A9C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הערך של הצומת להיות </w:t>
            </w:r>
            <w:r w:rsidR="006B6A9C">
              <w:rPr>
                <w:rFonts w:ascii="Gisha" w:eastAsia="Gisha" w:hAnsi="Gisha" w:cs="Gisha"/>
                <w:sz w:val="20"/>
                <w:szCs w:val="20"/>
                <w:lang w:val="en-US"/>
              </w:rPr>
              <w:t>value</w:t>
            </w:r>
          </w:p>
          <w:p w14:paraId="743A25D0" w14:textId="6B674F49" w:rsidR="006B6A9C" w:rsidRPr="00D35550" w:rsidRDefault="006B6A9C" w:rsidP="006B6A9C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  <w:lang w:val="en-US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</w:tc>
      </w:tr>
      <w:tr w:rsidR="00BE5737" w:rsidRPr="00D35550" w14:paraId="20207EB7" w14:textId="77777777" w:rsidTr="008D18E4">
        <w:tc>
          <w:tcPr>
            <w:tcW w:w="3544" w:type="dxa"/>
          </w:tcPr>
          <w:p w14:paraId="6B3DCB9C" w14:textId="23934B25" w:rsidR="00BE5737" w:rsidRPr="00BE5737" w:rsidRDefault="009167C1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 w:rsidRPr="009167C1">
              <w:rPr>
                <w:rFonts w:ascii="Gisha" w:eastAsia="Gisha" w:hAnsi="Gisha" w:cs="Gisha"/>
                <w:sz w:val="20"/>
                <w:szCs w:val="20"/>
                <w:lang w:val="en-US"/>
              </w:rPr>
              <w:t>set_left</w:t>
            </w:r>
            <w:proofErr w:type="spellEnd"/>
            <w:r w:rsidRPr="009167C1">
              <w:rPr>
                <w:rFonts w:ascii="Gisha" w:eastAsia="Gisha" w:hAnsi="Gisha" w:cs="Gisha"/>
                <w:sz w:val="20"/>
                <w:szCs w:val="20"/>
                <w:lang w:val="en-US"/>
              </w:rPr>
              <w:t>(self, node)</w:t>
            </w:r>
          </w:p>
        </w:tc>
        <w:tc>
          <w:tcPr>
            <w:tcW w:w="6095" w:type="dxa"/>
          </w:tcPr>
          <w:p w14:paraId="00041EE2" w14:textId="77777777" w:rsidR="00BE5737" w:rsidRDefault="006B6A9C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הפונקציה מעדכנת את הבן השמאלי של הצומת להיות 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node</w:t>
            </w:r>
          </w:p>
          <w:p w14:paraId="3CB8FF22" w14:textId="2A225C6F" w:rsidR="006B6A9C" w:rsidRPr="00D35550" w:rsidRDefault="006B6A9C" w:rsidP="006B6A9C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  <w:lang w:val="en-US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</w:tc>
      </w:tr>
      <w:tr w:rsidR="00BE5737" w:rsidRPr="00D35550" w14:paraId="098DA770" w14:textId="77777777" w:rsidTr="008D18E4">
        <w:tc>
          <w:tcPr>
            <w:tcW w:w="3544" w:type="dxa"/>
          </w:tcPr>
          <w:p w14:paraId="515370BA" w14:textId="291B2DD7" w:rsidR="00BE5737" w:rsidRPr="00BE5737" w:rsidRDefault="009167C1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 w:rsidRPr="009167C1">
              <w:rPr>
                <w:rFonts w:ascii="Gisha" w:eastAsia="Gisha" w:hAnsi="Gisha" w:cs="Gisha"/>
                <w:sz w:val="20"/>
                <w:szCs w:val="20"/>
                <w:lang w:val="en-US"/>
              </w:rPr>
              <w:t>set_right</w:t>
            </w:r>
            <w:proofErr w:type="spellEnd"/>
            <w:r w:rsidRPr="009167C1">
              <w:rPr>
                <w:rFonts w:ascii="Gisha" w:eastAsia="Gisha" w:hAnsi="Gisha" w:cs="Gisha"/>
                <w:sz w:val="20"/>
                <w:szCs w:val="20"/>
                <w:lang w:val="en-US"/>
              </w:rPr>
              <w:t>(self, node)</w:t>
            </w:r>
          </w:p>
        </w:tc>
        <w:tc>
          <w:tcPr>
            <w:tcW w:w="6095" w:type="dxa"/>
          </w:tcPr>
          <w:p w14:paraId="0561AF00" w14:textId="77777777" w:rsidR="00BE5737" w:rsidRDefault="006B6A9C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הפונקציה מעדכנת </w:t>
            </w:r>
            <w:r w:rsidR="0017301B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את הבן הימני של הצומת להיות </w:t>
            </w:r>
            <w:r w:rsidR="0017301B">
              <w:rPr>
                <w:rFonts w:ascii="Gisha" w:eastAsia="Gisha" w:hAnsi="Gisha" w:cs="Gisha"/>
                <w:sz w:val="20"/>
                <w:szCs w:val="20"/>
                <w:lang w:val="en-US"/>
              </w:rPr>
              <w:t>node</w:t>
            </w:r>
          </w:p>
          <w:p w14:paraId="09187002" w14:textId="15620E2B" w:rsidR="0017301B" w:rsidRPr="00D35550" w:rsidRDefault="0017301B" w:rsidP="0017301B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  <w:lang w:val="en-US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</w:tc>
      </w:tr>
      <w:tr w:rsidR="00BE5737" w:rsidRPr="00D35550" w14:paraId="2389B118" w14:textId="77777777" w:rsidTr="008D18E4">
        <w:tc>
          <w:tcPr>
            <w:tcW w:w="3544" w:type="dxa"/>
          </w:tcPr>
          <w:p w14:paraId="6095A4E4" w14:textId="08FAE049" w:rsidR="00BE5737" w:rsidRPr="00BE5737" w:rsidRDefault="009167C1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 w:rsidRPr="009167C1">
              <w:rPr>
                <w:rFonts w:ascii="Gisha" w:eastAsia="Gisha" w:hAnsi="Gisha" w:cs="Gisha"/>
                <w:sz w:val="20"/>
                <w:szCs w:val="20"/>
                <w:lang w:val="en-US"/>
              </w:rPr>
              <w:lastRenderedPageBreak/>
              <w:t>set_parent</w:t>
            </w:r>
            <w:proofErr w:type="spellEnd"/>
            <w:r w:rsidRPr="009167C1">
              <w:rPr>
                <w:rFonts w:ascii="Gisha" w:eastAsia="Gisha" w:hAnsi="Gisha" w:cs="Gisha"/>
                <w:sz w:val="20"/>
                <w:szCs w:val="20"/>
                <w:lang w:val="en-US"/>
              </w:rPr>
              <w:t>(self, node)</w:t>
            </w:r>
          </w:p>
        </w:tc>
        <w:tc>
          <w:tcPr>
            <w:tcW w:w="6095" w:type="dxa"/>
          </w:tcPr>
          <w:p w14:paraId="435FF906" w14:textId="77777777" w:rsidR="00BE5737" w:rsidRDefault="0017301B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הפונקציה מעדכנת את ההורה של הצומת להיות </w:t>
            </w:r>
            <w:r w:rsidR="000A6A67">
              <w:rPr>
                <w:rFonts w:ascii="Gisha" w:eastAsia="Gisha" w:hAnsi="Gisha" w:cs="Gisha"/>
                <w:sz w:val="20"/>
                <w:szCs w:val="20"/>
                <w:lang w:val="en-US"/>
              </w:rPr>
              <w:t>node</w:t>
            </w:r>
          </w:p>
          <w:p w14:paraId="67E3A6FA" w14:textId="7D7BFC7D" w:rsidR="000A6A67" w:rsidRPr="000A6A67" w:rsidRDefault="000A6A67" w:rsidP="000A6A67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  <w:lang w:val="en-US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</w:tc>
      </w:tr>
      <w:tr w:rsidR="00BE5737" w:rsidRPr="00D35550" w14:paraId="14B38836" w14:textId="77777777" w:rsidTr="008D18E4">
        <w:tc>
          <w:tcPr>
            <w:tcW w:w="3544" w:type="dxa"/>
          </w:tcPr>
          <w:p w14:paraId="68716EDB" w14:textId="4D8DD070" w:rsidR="00BE5737" w:rsidRPr="00BE5737" w:rsidRDefault="00794354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 w:rsidRPr="00794354">
              <w:rPr>
                <w:rFonts w:ascii="Gisha" w:eastAsia="Gisha" w:hAnsi="Gisha" w:cs="Gisha"/>
                <w:sz w:val="20"/>
                <w:szCs w:val="20"/>
                <w:lang w:val="en-US"/>
              </w:rPr>
              <w:t>update_height</w:t>
            </w:r>
            <w:proofErr w:type="spellEnd"/>
            <w:r w:rsidRPr="00794354">
              <w:rPr>
                <w:rFonts w:ascii="Gisha" w:eastAsia="Gisha" w:hAnsi="Gisha" w:cs="Gisha"/>
                <w:sz w:val="20"/>
                <w:szCs w:val="20"/>
                <w:lang w:val="en-US"/>
              </w:rPr>
              <w:t>(self)</w:t>
            </w:r>
          </w:p>
        </w:tc>
        <w:tc>
          <w:tcPr>
            <w:tcW w:w="6095" w:type="dxa"/>
          </w:tcPr>
          <w:p w14:paraId="2FDDA6B3" w14:textId="5A4759AC" w:rsidR="00C110E6" w:rsidRDefault="0044326B" w:rsidP="00C110E6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הפונקציה </w:t>
            </w:r>
            <w:r w:rsidR="00C110E6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>מעדכנת את שדה הגובה של הצומת</w:t>
            </w:r>
          </w:p>
          <w:p w14:paraId="291708C6" w14:textId="71FECD32" w:rsidR="00C110E6" w:rsidRDefault="00C110E6" w:rsidP="00C110E6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סיבוכיות זמן: </w:t>
            </w:r>
            <w:r w:rsidR="0068163A">
              <w:rPr>
                <w:rFonts w:ascii="Gisha" w:eastAsia="Gisha" w:hAnsi="Gisha" w:cs="Gisha" w:hint="cs"/>
                <w:sz w:val="20"/>
                <w:szCs w:val="20"/>
                <w:lang w:val="en-US"/>
              </w:rPr>
              <w:t>O</w:t>
            </w:r>
            <w:r w:rsidR="0068163A"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  <w:p w14:paraId="62B6AA63" w14:textId="4C8B3363" w:rsidR="00670851" w:rsidRPr="00D35550" w:rsidRDefault="00670851" w:rsidP="00670851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</w:p>
        </w:tc>
      </w:tr>
      <w:tr w:rsidR="00BE5737" w:rsidRPr="00D35550" w14:paraId="0683BDBF" w14:textId="77777777" w:rsidTr="008D18E4">
        <w:tc>
          <w:tcPr>
            <w:tcW w:w="3544" w:type="dxa"/>
          </w:tcPr>
          <w:p w14:paraId="3D831140" w14:textId="10E5E8E7" w:rsidR="00BE5737" w:rsidRPr="00BE5737" w:rsidRDefault="00794354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 w:rsidRPr="00794354">
              <w:rPr>
                <w:rFonts w:ascii="Gisha" w:eastAsia="Gisha" w:hAnsi="Gisha" w:cs="Gisha"/>
                <w:sz w:val="20"/>
                <w:szCs w:val="20"/>
                <w:lang w:val="en-US"/>
              </w:rPr>
              <w:t>set_height</w:t>
            </w:r>
            <w:proofErr w:type="spellEnd"/>
            <w:r w:rsidRPr="00794354">
              <w:rPr>
                <w:rFonts w:ascii="Gisha" w:eastAsia="Gisha" w:hAnsi="Gisha" w:cs="Gisha"/>
                <w:sz w:val="20"/>
                <w:szCs w:val="20"/>
                <w:lang w:val="en-US"/>
              </w:rPr>
              <w:t>(self, h)</w:t>
            </w:r>
          </w:p>
        </w:tc>
        <w:tc>
          <w:tcPr>
            <w:tcW w:w="6095" w:type="dxa"/>
          </w:tcPr>
          <w:p w14:paraId="44FC6400" w14:textId="38C33F14" w:rsidR="00BE5737" w:rsidRDefault="000A6A67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>הפונקציה מ</w:t>
            </w:r>
            <w:r w:rsidR="00D41BFE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>שנה</w:t>
            </w:r>
            <w:r w:rsidR="0044326B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את שדה הגובה של הצומת הנוכחי להיות </w:t>
            </w:r>
            <w:r w:rsidR="0044326B">
              <w:rPr>
                <w:rFonts w:ascii="Gisha" w:eastAsia="Gisha" w:hAnsi="Gisha" w:cs="Gisha"/>
                <w:sz w:val="20"/>
                <w:szCs w:val="20"/>
                <w:lang w:val="en-US"/>
              </w:rPr>
              <w:t>h</w:t>
            </w:r>
          </w:p>
          <w:p w14:paraId="6839A535" w14:textId="38F610DA" w:rsidR="0044326B" w:rsidRPr="00D35550" w:rsidRDefault="0044326B" w:rsidP="0044326B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  <w:lang w:val="en-US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</w:tc>
      </w:tr>
      <w:tr w:rsidR="00BE5737" w:rsidRPr="00D35550" w14:paraId="4C9236E8" w14:textId="77777777" w:rsidTr="008D18E4">
        <w:tc>
          <w:tcPr>
            <w:tcW w:w="3544" w:type="dxa"/>
          </w:tcPr>
          <w:p w14:paraId="52098C87" w14:textId="55D60F84" w:rsidR="00BE5737" w:rsidRPr="00BE5737" w:rsidRDefault="00794354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 w:rsidRPr="00794354">
              <w:rPr>
                <w:rFonts w:ascii="Gisha" w:eastAsia="Gisha" w:hAnsi="Gisha" w:cs="Gisha"/>
                <w:sz w:val="20"/>
                <w:szCs w:val="20"/>
                <w:lang w:val="en-US"/>
              </w:rPr>
              <w:t>update_size</w:t>
            </w:r>
            <w:proofErr w:type="spellEnd"/>
            <w:r w:rsidRPr="00794354">
              <w:rPr>
                <w:rFonts w:ascii="Gisha" w:eastAsia="Gisha" w:hAnsi="Gisha" w:cs="Gisha"/>
                <w:sz w:val="20"/>
                <w:szCs w:val="20"/>
                <w:lang w:val="en-US"/>
              </w:rPr>
              <w:t>(self)</w:t>
            </w:r>
          </w:p>
        </w:tc>
        <w:tc>
          <w:tcPr>
            <w:tcW w:w="6095" w:type="dxa"/>
          </w:tcPr>
          <w:p w14:paraId="6D50E501" w14:textId="77777777" w:rsidR="00BE5737" w:rsidRDefault="00575FCE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הפונקציה מעדכנת את </w:t>
            </w:r>
            <w:r w:rsidR="00B82F00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שדה </w:t>
            </w:r>
            <w:r w:rsidR="009F433D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>ה-</w:t>
            </w:r>
            <w:r w:rsidR="009F433D">
              <w:rPr>
                <w:rFonts w:ascii="Gisha" w:eastAsia="Gisha" w:hAnsi="Gisha" w:cs="Gisha"/>
                <w:sz w:val="20"/>
                <w:szCs w:val="20"/>
                <w:lang w:val="en-US"/>
              </w:rPr>
              <w:t>size</w:t>
            </w:r>
            <w:r w:rsidR="009F433D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של הצומת</w:t>
            </w:r>
          </w:p>
          <w:p w14:paraId="5361088F" w14:textId="74DE191A" w:rsidR="00FF1C88" w:rsidRPr="00D35550" w:rsidRDefault="009F433D" w:rsidP="00FF1C88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>סיבוכיות זמן</w:t>
            </w:r>
            <w:r w:rsidR="00FF1C88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: </w:t>
            </w:r>
            <w:r w:rsidR="00FF1C88">
              <w:rPr>
                <w:rFonts w:ascii="Gisha" w:eastAsia="Gisha" w:hAnsi="Gisha" w:cs="Gisha"/>
                <w:sz w:val="20"/>
                <w:szCs w:val="20"/>
                <w:lang w:val="en-US"/>
              </w:rPr>
              <w:t>O(1)</w:t>
            </w:r>
          </w:p>
        </w:tc>
      </w:tr>
      <w:tr w:rsidR="00992BFE" w:rsidRPr="00D35550" w14:paraId="5FF9CE4C" w14:textId="77777777" w:rsidTr="008D18E4">
        <w:tc>
          <w:tcPr>
            <w:tcW w:w="3544" w:type="dxa"/>
          </w:tcPr>
          <w:p w14:paraId="56714466" w14:textId="46C7C693" w:rsidR="00992BFE" w:rsidRPr="00794354" w:rsidRDefault="00992BFE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 w:rsidRPr="00992BFE">
              <w:rPr>
                <w:rFonts w:ascii="Gisha" w:eastAsia="Gisha" w:hAnsi="Gisha" w:cs="Gisha"/>
                <w:sz w:val="20"/>
                <w:szCs w:val="20"/>
                <w:lang w:val="en-US"/>
              </w:rPr>
              <w:t>set_size</w:t>
            </w:r>
            <w:proofErr w:type="spellEnd"/>
            <w:r w:rsidRPr="00992BFE">
              <w:rPr>
                <w:rFonts w:ascii="Gisha" w:eastAsia="Gisha" w:hAnsi="Gisha" w:cs="Gisha"/>
                <w:sz w:val="20"/>
                <w:szCs w:val="20"/>
                <w:lang w:val="en-US"/>
              </w:rPr>
              <w:t>(self, s)</w:t>
            </w:r>
          </w:p>
        </w:tc>
        <w:tc>
          <w:tcPr>
            <w:tcW w:w="6095" w:type="dxa"/>
          </w:tcPr>
          <w:p w14:paraId="0169006E" w14:textId="77777777" w:rsidR="00992BFE" w:rsidRDefault="00FF1C88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הפונקציה משנה </w:t>
            </w:r>
            <w:r w:rsidR="00B92EFA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את שדה הגובה של הצומת </w:t>
            </w:r>
            <w:r w:rsidR="00B92EFA">
              <w:rPr>
                <w:rFonts w:ascii="Gisha" w:eastAsia="Gisha" w:hAnsi="Gisha" w:cs="Gisha"/>
                <w:sz w:val="20"/>
                <w:szCs w:val="20"/>
                <w:lang w:val="en-US"/>
              </w:rPr>
              <w:t xml:space="preserve">size </w:t>
            </w:r>
            <w:r w:rsidR="00B92EFA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להיות </w:t>
            </w:r>
            <w:r w:rsidR="00B92EFA">
              <w:rPr>
                <w:rFonts w:ascii="Gisha" w:eastAsia="Gisha" w:hAnsi="Gisha" w:cs="Gisha"/>
                <w:sz w:val="20"/>
                <w:szCs w:val="20"/>
                <w:lang w:val="en-US"/>
              </w:rPr>
              <w:t>s</w:t>
            </w:r>
          </w:p>
          <w:p w14:paraId="5259F431" w14:textId="4BBAB1CE" w:rsidR="00B92EFA" w:rsidRPr="00D35550" w:rsidRDefault="00B92EFA" w:rsidP="00B92EFA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סיבוכיות זמן: </w:t>
            </w:r>
            <w:r>
              <w:rPr>
                <w:rFonts w:ascii="Gisha" w:eastAsia="Gisha" w:hAnsi="Gisha" w:cs="Gisha" w:hint="cs"/>
                <w:sz w:val="20"/>
                <w:szCs w:val="20"/>
                <w:lang w:val="en-US"/>
              </w:rPr>
              <w:t>O</w:t>
            </w:r>
            <w:r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</w:tc>
      </w:tr>
      <w:tr w:rsidR="00992BFE" w:rsidRPr="00D35550" w14:paraId="52DD9100" w14:textId="77777777" w:rsidTr="008D18E4">
        <w:tc>
          <w:tcPr>
            <w:tcW w:w="3544" w:type="dxa"/>
          </w:tcPr>
          <w:p w14:paraId="67EBD3EE" w14:textId="5B37C6E5" w:rsidR="00992BFE" w:rsidRPr="00794354" w:rsidRDefault="00D81022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 w:rsidRPr="00D81022">
              <w:rPr>
                <w:rFonts w:ascii="Gisha" w:eastAsia="Gisha" w:hAnsi="Gisha" w:cs="Gisha"/>
                <w:sz w:val="20"/>
                <w:szCs w:val="20"/>
                <w:lang w:val="en-US"/>
              </w:rPr>
              <w:t>get_BF</w:t>
            </w:r>
            <w:proofErr w:type="spellEnd"/>
            <w:r w:rsidRPr="00D81022">
              <w:rPr>
                <w:rFonts w:ascii="Gisha" w:eastAsia="Gisha" w:hAnsi="Gisha" w:cs="Gisha"/>
                <w:sz w:val="20"/>
                <w:szCs w:val="20"/>
                <w:lang w:val="en-US"/>
              </w:rPr>
              <w:t>(self)</w:t>
            </w:r>
          </w:p>
        </w:tc>
        <w:tc>
          <w:tcPr>
            <w:tcW w:w="6095" w:type="dxa"/>
          </w:tcPr>
          <w:p w14:paraId="337210CC" w14:textId="77777777" w:rsidR="00992BFE" w:rsidRDefault="00B92EFA" w:rsidP="008D18E4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>הפונקציה מחזירה את ה-</w:t>
            </w:r>
            <w:r>
              <w:rPr>
                <w:rFonts w:ascii="Gisha" w:eastAsia="Gisha" w:hAnsi="Gisha" w:cs="Gisha" w:hint="cs"/>
                <w:sz w:val="20"/>
                <w:szCs w:val="20"/>
                <w:lang w:val="en-US"/>
              </w:rPr>
              <w:t>BF</w:t>
            </w: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של הצומת כפי שהוגדר בכיתה</w:t>
            </w:r>
          </w:p>
          <w:p w14:paraId="5D2E436D" w14:textId="168C2AB8" w:rsidR="00B92EFA" w:rsidRPr="00D35550" w:rsidRDefault="00B92EFA" w:rsidP="00B92EFA">
            <w:pPr>
              <w:bidi/>
              <w:jc w:val="center"/>
              <w:rPr>
                <w:rFonts w:ascii="Gisha" w:eastAsia="Gisha" w:hAnsi="Gisha" w:cs="Gisha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סיבוכיות זמן: </w:t>
            </w:r>
            <w:r w:rsidR="000C7392">
              <w:rPr>
                <w:rFonts w:ascii="Gisha" w:eastAsia="Gisha" w:hAnsi="Gisha" w:cs="Gisha" w:hint="cs"/>
                <w:sz w:val="20"/>
                <w:szCs w:val="20"/>
                <w:lang w:val="en-US"/>
              </w:rPr>
              <w:t>O</w:t>
            </w:r>
            <w:r w:rsidR="000C7392">
              <w:rPr>
                <w:rFonts w:ascii="Gisha" w:eastAsia="Gisha" w:hAnsi="Gisha" w:cs="Gisha"/>
                <w:sz w:val="20"/>
                <w:szCs w:val="20"/>
                <w:lang w:val="en-US"/>
              </w:rPr>
              <w:t>(1)</w:t>
            </w:r>
          </w:p>
        </w:tc>
      </w:tr>
      <w:tr w:rsidR="00992BFE" w:rsidRPr="00D35550" w14:paraId="739E847F" w14:textId="77777777" w:rsidTr="008D18E4">
        <w:tc>
          <w:tcPr>
            <w:tcW w:w="3544" w:type="dxa"/>
          </w:tcPr>
          <w:p w14:paraId="64E08860" w14:textId="7C3D2161" w:rsidR="00992BFE" w:rsidRPr="00794354" w:rsidRDefault="00A72D3B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r w:rsidRPr="00A72D3B">
              <w:rPr>
                <w:rFonts w:ascii="Gisha" w:eastAsia="Gisha" w:hAnsi="Gisha" w:cs="Gisha"/>
                <w:sz w:val="20"/>
                <w:szCs w:val="20"/>
                <w:lang w:val="en-US"/>
              </w:rPr>
              <w:t>realize(self, key, value)</w:t>
            </w:r>
          </w:p>
        </w:tc>
        <w:tc>
          <w:tcPr>
            <w:tcW w:w="6095" w:type="dxa"/>
          </w:tcPr>
          <w:p w14:paraId="14DCBF2B" w14:textId="77777777" w:rsidR="00992BFE" w:rsidRPr="00D35550" w:rsidRDefault="00992BFE" w:rsidP="008D18E4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</w:p>
        </w:tc>
      </w:tr>
      <w:tr w:rsidR="00992BFE" w:rsidRPr="00D35550" w14:paraId="207C7C0D" w14:textId="77777777" w:rsidTr="008D18E4">
        <w:tc>
          <w:tcPr>
            <w:tcW w:w="3544" w:type="dxa"/>
          </w:tcPr>
          <w:p w14:paraId="2CEB2219" w14:textId="3963110B" w:rsidR="00992BFE" w:rsidRPr="00794354" w:rsidRDefault="00FC5A8B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 w:rsidRPr="00FC5A8B">
              <w:rPr>
                <w:rFonts w:ascii="Gisha" w:eastAsia="Gisha" w:hAnsi="Gisha" w:cs="Gisha"/>
                <w:sz w:val="20"/>
                <w:szCs w:val="20"/>
                <w:lang w:val="en-US"/>
              </w:rPr>
              <w:t>is_real_node</w:t>
            </w:r>
            <w:proofErr w:type="spellEnd"/>
            <w:r w:rsidRPr="00FC5A8B">
              <w:rPr>
                <w:rFonts w:ascii="Gisha" w:eastAsia="Gisha" w:hAnsi="Gisha" w:cs="Gisha"/>
                <w:sz w:val="20"/>
                <w:szCs w:val="20"/>
                <w:lang w:val="en-US"/>
              </w:rPr>
              <w:t>(self)</w:t>
            </w:r>
          </w:p>
        </w:tc>
        <w:tc>
          <w:tcPr>
            <w:tcW w:w="6095" w:type="dxa"/>
          </w:tcPr>
          <w:p w14:paraId="5387EC2E" w14:textId="6EF1AE76" w:rsidR="00992BFE" w:rsidRPr="00D35550" w:rsidRDefault="00E53563" w:rsidP="008D18E4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מחזיר </w:t>
            </w:r>
            <w:r>
              <w:rPr>
                <w:rFonts w:ascii="Gisha" w:eastAsia="Gisha" w:hAnsi="Gisha" w:cs="Gisha"/>
                <w:sz w:val="20"/>
                <w:szCs w:val="20"/>
              </w:rPr>
              <w:t>TRUE</w:t>
            </w:r>
            <w:r>
              <w:rPr>
                <w:rFonts w:ascii="Gisha" w:eastAsia="Gisha" w:hAnsi="Gisha" w:cs="Gisha"/>
                <w:sz w:val="20"/>
                <w:szCs w:val="20"/>
                <w:rtl/>
              </w:rPr>
              <w:t xml:space="preserve"> אם הצומת מייצג צומת אמיתי בעץ (קרי: צומת שאינו וירטואלי).</w:t>
            </w:r>
          </w:p>
        </w:tc>
      </w:tr>
      <w:tr w:rsidR="00992BFE" w:rsidRPr="00D35550" w14:paraId="1B6C2FAC" w14:textId="77777777" w:rsidTr="008D18E4">
        <w:tc>
          <w:tcPr>
            <w:tcW w:w="3544" w:type="dxa"/>
          </w:tcPr>
          <w:p w14:paraId="18870C69" w14:textId="4F1210A4" w:rsidR="00992BFE" w:rsidRPr="00794354" w:rsidRDefault="00FC5A8B" w:rsidP="008D18E4">
            <w:pPr>
              <w:jc w:val="center"/>
              <w:rPr>
                <w:rFonts w:ascii="Gisha" w:eastAsia="Gisha" w:hAnsi="Gisha" w:cs="Gisha"/>
                <w:sz w:val="20"/>
                <w:szCs w:val="20"/>
                <w:lang w:val="en-US"/>
              </w:rPr>
            </w:pPr>
            <w:proofErr w:type="spellStart"/>
            <w:r w:rsidRPr="00FC5A8B">
              <w:rPr>
                <w:rFonts w:ascii="Gisha" w:eastAsia="Gisha" w:hAnsi="Gisha" w:cs="Gisha"/>
                <w:sz w:val="20"/>
                <w:szCs w:val="20"/>
                <w:lang w:val="en-US"/>
              </w:rPr>
              <w:t>inorder</w:t>
            </w:r>
            <w:proofErr w:type="spellEnd"/>
            <w:r w:rsidRPr="00FC5A8B">
              <w:rPr>
                <w:rFonts w:ascii="Gisha" w:eastAsia="Gisha" w:hAnsi="Gisha" w:cs="Gisha"/>
                <w:sz w:val="20"/>
                <w:szCs w:val="20"/>
                <w:lang w:val="en-US"/>
              </w:rPr>
              <w:t xml:space="preserve">(self, </w:t>
            </w:r>
            <w:proofErr w:type="spellStart"/>
            <w:r w:rsidRPr="00FC5A8B">
              <w:rPr>
                <w:rFonts w:ascii="Gisha" w:eastAsia="Gisha" w:hAnsi="Gisha" w:cs="Gisha"/>
                <w:sz w:val="20"/>
                <w:szCs w:val="20"/>
                <w:lang w:val="en-US"/>
              </w:rPr>
              <w:t>process_func</w:t>
            </w:r>
            <w:proofErr w:type="spellEnd"/>
            <w:r w:rsidRPr="00FC5A8B">
              <w:rPr>
                <w:rFonts w:ascii="Gisha" w:eastAsia="Gisha" w:hAnsi="Gisha" w:cs="Gisha"/>
                <w:sz w:val="20"/>
                <w:szCs w:val="20"/>
                <w:lang w:val="en-US"/>
              </w:rPr>
              <w:t>, index)</w:t>
            </w:r>
          </w:p>
        </w:tc>
        <w:tc>
          <w:tcPr>
            <w:tcW w:w="6095" w:type="dxa"/>
          </w:tcPr>
          <w:p w14:paraId="0FF3EA32" w14:textId="6F96F687" w:rsidR="00992BFE" w:rsidRPr="00D35550" w:rsidRDefault="009B2DE5" w:rsidP="008D18E4">
            <w:pPr>
              <w:bidi/>
              <w:jc w:val="center"/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</w:pPr>
            <w:r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פונקציה זו מקבלת </w:t>
            </w:r>
            <w:r w:rsidR="00DE04CB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את הפונקציה </w:t>
            </w:r>
            <w:proofErr w:type="spellStart"/>
            <w:r w:rsidR="00DE04CB">
              <w:rPr>
                <w:rFonts w:ascii="Gisha" w:eastAsia="Gisha" w:hAnsi="Gisha" w:cs="Gisha"/>
                <w:sz w:val="20"/>
                <w:szCs w:val="20"/>
                <w:lang w:val="en-US"/>
              </w:rPr>
              <w:t>process_func</w:t>
            </w:r>
            <w:proofErr w:type="spellEnd"/>
            <w:r w:rsidR="00B41BD9">
              <w:rPr>
                <w:rFonts w:ascii="Gisha" w:eastAsia="Gisha" w:hAnsi="Gisha" w:cs="Gisha"/>
                <w:sz w:val="20"/>
                <w:szCs w:val="20"/>
                <w:lang w:val="en-US"/>
              </w:rPr>
              <w:t>(node,</w:t>
            </w:r>
            <w:r w:rsidR="00CB291A">
              <w:rPr>
                <w:rFonts w:ascii="Gisha" w:eastAsia="Gisha" w:hAnsi="Gisha" w:cs="Gisha"/>
                <w:sz w:val="20"/>
                <w:szCs w:val="20"/>
                <w:lang w:val="en-US"/>
              </w:rPr>
              <w:t xml:space="preserve"> </w:t>
            </w:r>
            <w:r w:rsidR="00B41BD9">
              <w:rPr>
                <w:rFonts w:ascii="Gisha" w:eastAsia="Gisha" w:hAnsi="Gisha" w:cs="Gisha"/>
                <w:sz w:val="20"/>
                <w:szCs w:val="20"/>
                <w:lang w:val="en-US"/>
              </w:rPr>
              <w:t>index) =&gt; None</w:t>
            </w:r>
            <w:r w:rsidR="00B41BD9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אשר מורצת על כל צומת בעץ</w:t>
            </w:r>
            <w:r w:rsidR="00C9282F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>, כך ש</w:t>
            </w:r>
            <w:r w:rsidR="00C9282F">
              <w:rPr>
                <w:rFonts w:ascii="Gisha" w:eastAsia="Gisha" w:hAnsi="Gisha" w:cs="Gisha"/>
                <w:sz w:val="20"/>
                <w:szCs w:val="20"/>
                <w:lang w:val="en-US"/>
              </w:rPr>
              <w:t>index</w:t>
            </w:r>
            <w:r w:rsidR="00C9282F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הוא </w:t>
            </w:r>
            <w:r w:rsidR="00CB291A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דרגת הצומת. תהליך זה קורה בעזרת טיול </w:t>
            </w:r>
            <w:r w:rsidR="00CB291A">
              <w:rPr>
                <w:rFonts w:ascii="Gisha" w:eastAsia="Gisha" w:hAnsi="Gisha" w:cs="Gisha"/>
                <w:sz w:val="20"/>
                <w:szCs w:val="20"/>
                <w:lang w:val="en-US"/>
              </w:rPr>
              <w:t>in-order</w:t>
            </w:r>
            <w:r w:rsidR="00CB291A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 בעץ, </w:t>
            </w:r>
            <w:r w:rsidR="0070155A">
              <w:rPr>
                <w:rFonts w:ascii="Gisha" w:eastAsia="Gisha" w:hAnsi="Gisha" w:cs="Gisha" w:hint="cs"/>
                <w:sz w:val="20"/>
                <w:szCs w:val="20"/>
                <w:rtl/>
                <w:lang w:val="en-US"/>
              </w:rPr>
              <w:t xml:space="preserve">ושמירה על אינדקס נכון. </w:t>
            </w:r>
          </w:p>
        </w:tc>
      </w:tr>
    </w:tbl>
    <w:p w14:paraId="5E4DD2A4" w14:textId="77777777" w:rsidR="00952BF1" w:rsidRPr="00155726" w:rsidRDefault="00952BF1" w:rsidP="00952BF1">
      <w:pPr>
        <w:bidi/>
        <w:rPr>
          <w:rFonts w:hint="cs"/>
          <w:noProof/>
          <w:rtl/>
          <w:lang w:val="en-US"/>
        </w:rPr>
      </w:pPr>
    </w:p>
    <w:sectPr w:rsidR="00952BF1" w:rsidRPr="0015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f">
    <w:altName w:val="Arial"/>
    <w:charset w:val="B1"/>
    <w:family w:val="auto"/>
    <w:pitch w:val="variable"/>
    <w:sig w:usb0="00000807" w:usb1="40000000" w:usb2="00000000" w:usb3="00000000" w:csb0="000000B3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90F23"/>
    <w:multiLevelType w:val="hybridMultilevel"/>
    <w:tmpl w:val="7F321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36B4A"/>
    <w:multiLevelType w:val="hybridMultilevel"/>
    <w:tmpl w:val="88A82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960AE"/>
    <w:multiLevelType w:val="hybridMultilevel"/>
    <w:tmpl w:val="7F3214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875144">
    <w:abstractNumId w:val="0"/>
  </w:num>
  <w:num w:numId="2" w16cid:durableId="946503036">
    <w:abstractNumId w:val="2"/>
  </w:num>
  <w:num w:numId="3" w16cid:durableId="1700155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B7"/>
    <w:rsid w:val="00004815"/>
    <w:rsid w:val="00006630"/>
    <w:rsid w:val="00013729"/>
    <w:rsid w:val="00015CE6"/>
    <w:rsid w:val="0001799A"/>
    <w:rsid w:val="00017F73"/>
    <w:rsid w:val="00042B97"/>
    <w:rsid w:val="000569F0"/>
    <w:rsid w:val="00072637"/>
    <w:rsid w:val="0007704A"/>
    <w:rsid w:val="00084C49"/>
    <w:rsid w:val="0009311D"/>
    <w:rsid w:val="0009646A"/>
    <w:rsid w:val="000A6A67"/>
    <w:rsid w:val="000B3E23"/>
    <w:rsid w:val="000C4994"/>
    <w:rsid w:val="000C7392"/>
    <w:rsid w:val="000D7C4C"/>
    <w:rsid w:val="000F1F0E"/>
    <w:rsid w:val="00101F8C"/>
    <w:rsid w:val="0010721B"/>
    <w:rsid w:val="00110182"/>
    <w:rsid w:val="00123BEA"/>
    <w:rsid w:val="00124666"/>
    <w:rsid w:val="00135461"/>
    <w:rsid w:val="0013583A"/>
    <w:rsid w:val="00137154"/>
    <w:rsid w:val="00142797"/>
    <w:rsid w:val="00144E45"/>
    <w:rsid w:val="00155726"/>
    <w:rsid w:val="001578C1"/>
    <w:rsid w:val="00163510"/>
    <w:rsid w:val="00164450"/>
    <w:rsid w:val="0017301B"/>
    <w:rsid w:val="001936E1"/>
    <w:rsid w:val="001A1DFE"/>
    <w:rsid w:val="001A5EFF"/>
    <w:rsid w:val="001B1494"/>
    <w:rsid w:val="001B18FB"/>
    <w:rsid w:val="001C39E3"/>
    <w:rsid w:val="00235E24"/>
    <w:rsid w:val="00262440"/>
    <w:rsid w:val="002651F9"/>
    <w:rsid w:val="0026620B"/>
    <w:rsid w:val="002674D8"/>
    <w:rsid w:val="00274F98"/>
    <w:rsid w:val="00286638"/>
    <w:rsid w:val="002924C1"/>
    <w:rsid w:val="00296C08"/>
    <w:rsid w:val="002C0DB1"/>
    <w:rsid w:val="002D5636"/>
    <w:rsid w:val="002E5492"/>
    <w:rsid w:val="0031137D"/>
    <w:rsid w:val="0031460F"/>
    <w:rsid w:val="0031774C"/>
    <w:rsid w:val="00342EC4"/>
    <w:rsid w:val="00354F97"/>
    <w:rsid w:val="00357C21"/>
    <w:rsid w:val="003813C5"/>
    <w:rsid w:val="00385187"/>
    <w:rsid w:val="00386CFA"/>
    <w:rsid w:val="003953D3"/>
    <w:rsid w:val="003977CF"/>
    <w:rsid w:val="003A419A"/>
    <w:rsid w:val="003B394E"/>
    <w:rsid w:val="003B4A56"/>
    <w:rsid w:val="003B6E69"/>
    <w:rsid w:val="003C31C5"/>
    <w:rsid w:val="003C3F27"/>
    <w:rsid w:val="003C5888"/>
    <w:rsid w:val="003D4F91"/>
    <w:rsid w:val="003E0CF7"/>
    <w:rsid w:val="003E7102"/>
    <w:rsid w:val="003F6799"/>
    <w:rsid w:val="00400BB3"/>
    <w:rsid w:val="00401D01"/>
    <w:rsid w:val="0041581C"/>
    <w:rsid w:val="00416CF0"/>
    <w:rsid w:val="0042719F"/>
    <w:rsid w:val="0044326B"/>
    <w:rsid w:val="004530A3"/>
    <w:rsid w:val="004552D5"/>
    <w:rsid w:val="00462F0D"/>
    <w:rsid w:val="0046368A"/>
    <w:rsid w:val="00465306"/>
    <w:rsid w:val="00467A44"/>
    <w:rsid w:val="00477A98"/>
    <w:rsid w:val="00482E11"/>
    <w:rsid w:val="00490094"/>
    <w:rsid w:val="004B3B30"/>
    <w:rsid w:val="0051158A"/>
    <w:rsid w:val="00541410"/>
    <w:rsid w:val="0054462C"/>
    <w:rsid w:val="00556980"/>
    <w:rsid w:val="00556E53"/>
    <w:rsid w:val="00557457"/>
    <w:rsid w:val="005575B4"/>
    <w:rsid w:val="00570D50"/>
    <w:rsid w:val="00575FCE"/>
    <w:rsid w:val="00593FB7"/>
    <w:rsid w:val="005A7BF5"/>
    <w:rsid w:val="005C7BDA"/>
    <w:rsid w:val="005D51FB"/>
    <w:rsid w:val="005E6BAC"/>
    <w:rsid w:val="0061197F"/>
    <w:rsid w:val="006254BC"/>
    <w:rsid w:val="00656BF2"/>
    <w:rsid w:val="00670851"/>
    <w:rsid w:val="0067382C"/>
    <w:rsid w:val="006765D1"/>
    <w:rsid w:val="0068163A"/>
    <w:rsid w:val="006B183B"/>
    <w:rsid w:val="006B6A9C"/>
    <w:rsid w:val="006D3E7E"/>
    <w:rsid w:val="006D4311"/>
    <w:rsid w:val="006E646C"/>
    <w:rsid w:val="00700AB6"/>
    <w:rsid w:val="0070155A"/>
    <w:rsid w:val="00722493"/>
    <w:rsid w:val="00733333"/>
    <w:rsid w:val="00747CB9"/>
    <w:rsid w:val="007535BC"/>
    <w:rsid w:val="00763156"/>
    <w:rsid w:val="00764133"/>
    <w:rsid w:val="00772FB6"/>
    <w:rsid w:val="00785F43"/>
    <w:rsid w:val="00791B52"/>
    <w:rsid w:val="00794027"/>
    <w:rsid w:val="00794354"/>
    <w:rsid w:val="007A4BFD"/>
    <w:rsid w:val="007C6930"/>
    <w:rsid w:val="007F0ED5"/>
    <w:rsid w:val="007F1AE6"/>
    <w:rsid w:val="007F3002"/>
    <w:rsid w:val="007F7612"/>
    <w:rsid w:val="008015DA"/>
    <w:rsid w:val="0081499E"/>
    <w:rsid w:val="00826C71"/>
    <w:rsid w:val="008352CC"/>
    <w:rsid w:val="0086574D"/>
    <w:rsid w:val="008675CB"/>
    <w:rsid w:val="00874951"/>
    <w:rsid w:val="008757B4"/>
    <w:rsid w:val="00876654"/>
    <w:rsid w:val="00877492"/>
    <w:rsid w:val="00881A37"/>
    <w:rsid w:val="0088483E"/>
    <w:rsid w:val="00893D67"/>
    <w:rsid w:val="0089742F"/>
    <w:rsid w:val="008A64E5"/>
    <w:rsid w:val="008A6790"/>
    <w:rsid w:val="008B30E1"/>
    <w:rsid w:val="008C57D5"/>
    <w:rsid w:val="008E156D"/>
    <w:rsid w:val="008E6442"/>
    <w:rsid w:val="0090570E"/>
    <w:rsid w:val="009167C1"/>
    <w:rsid w:val="00931DCB"/>
    <w:rsid w:val="0093767D"/>
    <w:rsid w:val="009419A1"/>
    <w:rsid w:val="00950D94"/>
    <w:rsid w:val="00952BF1"/>
    <w:rsid w:val="00964F3E"/>
    <w:rsid w:val="00992BFE"/>
    <w:rsid w:val="009A12BE"/>
    <w:rsid w:val="009B2DE5"/>
    <w:rsid w:val="009B38BF"/>
    <w:rsid w:val="009B4680"/>
    <w:rsid w:val="009D47EC"/>
    <w:rsid w:val="009F433D"/>
    <w:rsid w:val="00A22343"/>
    <w:rsid w:val="00A2537C"/>
    <w:rsid w:val="00A30CA8"/>
    <w:rsid w:val="00A40DE2"/>
    <w:rsid w:val="00A50015"/>
    <w:rsid w:val="00A72D3B"/>
    <w:rsid w:val="00A73425"/>
    <w:rsid w:val="00A75D73"/>
    <w:rsid w:val="00A91906"/>
    <w:rsid w:val="00A920E8"/>
    <w:rsid w:val="00AB0BED"/>
    <w:rsid w:val="00AD5277"/>
    <w:rsid w:val="00AE6E24"/>
    <w:rsid w:val="00AF5F0B"/>
    <w:rsid w:val="00B3522D"/>
    <w:rsid w:val="00B41479"/>
    <w:rsid w:val="00B41BD9"/>
    <w:rsid w:val="00B543B8"/>
    <w:rsid w:val="00B82F00"/>
    <w:rsid w:val="00B92EFA"/>
    <w:rsid w:val="00B93C6D"/>
    <w:rsid w:val="00BA0E86"/>
    <w:rsid w:val="00BC1554"/>
    <w:rsid w:val="00BE5737"/>
    <w:rsid w:val="00C110E6"/>
    <w:rsid w:val="00C15D1E"/>
    <w:rsid w:val="00C434DA"/>
    <w:rsid w:val="00C4492F"/>
    <w:rsid w:val="00C50D99"/>
    <w:rsid w:val="00C62BDE"/>
    <w:rsid w:val="00C775EC"/>
    <w:rsid w:val="00C923C8"/>
    <w:rsid w:val="00C9282F"/>
    <w:rsid w:val="00C954FA"/>
    <w:rsid w:val="00C97067"/>
    <w:rsid w:val="00CA0623"/>
    <w:rsid w:val="00CA7DC2"/>
    <w:rsid w:val="00CB291A"/>
    <w:rsid w:val="00CC3299"/>
    <w:rsid w:val="00CE68BC"/>
    <w:rsid w:val="00D143D3"/>
    <w:rsid w:val="00D1689E"/>
    <w:rsid w:val="00D22355"/>
    <w:rsid w:val="00D33801"/>
    <w:rsid w:val="00D41BFE"/>
    <w:rsid w:val="00D41EE3"/>
    <w:rsid w:val="00D434EF"/>
    <w:rsid w:val="00D502D4"/>
    <w:rsid w:val="00D50E31"/>
    <w:rsid w:val="00D52AA7"/>
    <w:rsid w:val="00D5462B"/>
    <w:rsid w:val="00D55815"/>
    <w:rsid w:val="00D63F6C"/>
    <w:rsid w:val="00D81022"/>
    <w:rsid w:val="00D9047A"/>
    <w:rsid w:val="00D9224F"/>
    <w:rsid w:val="00DB1F7A"/>
    <w:rsid w:val="00DB355E"/>
    <w:rsid w:val="00DC5172"/>
    <w:rsid w:val="00DE04CB"/>
    <w:rsid w:val="00DE2C67"/>
    <w:rsid w:val="00DE3A2E"/>
    <w:rsid w:val="00DE5885"/>
    <w:rsid w:val="00E278A8"/>
    <w:rsid w:val="00E37903"/>
    <w:rsid w:val="00E53563"/>
    <w:rsid w:val="00E5484E"/>
    <w:rsid w:val="00E60178"/>
    <w:rsid w:val="00E71DAE"/>
    <w:rsid w:val="00E83EC7"/>
    <w:rsid w:val="00E8550E"/>
    <w:rsid w:val="00E86A36"/>
    <w:rsid w:val="00E92D99"/>
    <w:rsid w:val="00EA22E2"/>
    <w:rsid w:val="00EA4BFB"/>
    <w:rsid w:val="00F07291"/>
    <w:rsid w:val="00F22460"/>
    <w:rsid w:val="00F23712"/>
    <w:rsid w:val="00F25DB1"/>
    <w:rsid w:val="00F45278"/>
    <w:rsid w:val="00F62B15"/>
    <w:rsid w:val="00F81E3B"/>
    <w:rsid w:val="00F820A8"/>
    <w:rsid w:val="00F82923"/>
    <w:rsid w:val="00FB2123"/>
    <w:rsid w:val="00FB3CE3"/>
    <w:rsid w:val="00FB5FF2"/>
    <w:rsid w:val="00FB71A8"/>
    <w:rsid w:val="00FC27EF"/>
    <w:rsid w:val="00FC3551"/>
    <w:rsid w:val="00FC5A8B"/>
    <w:rsid w:val="00FD02E1"/>
    <w:rsid w:val="00FD0C5F"/>
    <w:rsid w:val="00FE645D"/>
    <w:rsid w:val="00FF1C88"/>
    <w:rsid w:val="00F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1574"/>
  <w15:chartTrackingRefBased/>
  <w15:docId w15:val="{CC6A6D75-E3FA-469D-943C-6F45534E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3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3F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93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593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59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015D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237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1679</Words>
  <Characters>8397</Characters>
  <Application>Microsoft Office Word</Application>
  <DocSecurity>0</DocSecurity>
  <Lines>69</Lines>
  <Paragraphs>20</Paragraphs>
  <ScaleCrop>false</ScaleCrop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Bar</dc:creator>
  <cp:keywords/>
  <dc:description/>
  <cp:lastModifiedBy>ליאור צמח</cp:lastModifiedBy>
  <cp:revision>267</cp:revision>
  <dcterms:created xsi:type="dcterms:W3CDTF">2023-05-19T11:39:00Z</dcterms:created>
  <dcterms:modified xsi:type="dcterms:W3CDTF">2023-05-20T17:10:00Z</dcterms:modified>
</cp:coreProperties>
</file>