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CB6856C" wp14:paraId="2C078E63" wp14:textId="41DB543C">
      <w:pPr>
        <w:spacing w:line="360" w:lineRule="auto"/>
        <w:rPr>
          <w:b w:val="1"/>
          <w:bCs w:val="1"/>
        </w:rPr>
      </w:pPr>
      <w:r w:rsidRPr="6CB6856C" w:rsidR="56D16776">
        <w:rPr>
          <w:b w:val="1"/>
          <w:bCs w:val="1"/>
        </w:rPr>
        <w:t xml:space="preserve">Ella Heath </w:t>
      </w:r>
    </w:p>
    <w:p w:rsidR="56D16776" w:rsidP="6CB6856C" w:rsidRDefault="56D16776" w14:paraId="675938DD" w14:textId="2BFCEB2B">
      <w:pPr>
        <w:spacing w:line="360" w:lineRule="auto"/>
        <w:rPr>
          <w:b w:val="1"/>
          <w:bCs w:val="1"/>
        </w:rPr>
      </w:pPr>
      <w:r w:rsidRPr="6CB6856C" w:rsidR="56D16776">
        <w:rPr>
          <w:b w:val="1"/>
          <w:bCs w:val="1"/>
        </w:rPr>
        <w:t xml:space="preserve">Data Wrangling </w:t>
      </w:r>
    </w:p>
    <w:p w:rsidR="56D16776" w:rsidP="6CB6856C" w:rsidRDefault="56D16776" w14:paraId="765B2987" w14:textId="4FC357FF">
      <w:pPr>
        <w:spacing w:line="360" w:lineRule="auto"/>
        <w:rPr>
          <w:b w:val="1"/>
          <w:bCs w:val="1"/>
        </w:rPr>
      </w:pPr>
      <w:r w:rsidRPr="6CB6856C" w:rsidR="56D16776">
        <w:rPr>
          <w:b w:val="1"/>
          <w:bCs w:val="1"/>
        </w:rPr>
        <w:t xml:space="preserve">Michael Redmond </w:t>
      </w:r>
    </w:p>
    <w:p w:rsidR="56D16776" w:rsidP="6CB6856C" w:rsidRDefault="56D16776" w14:paraId="4AFBD37B" w14:textId="4688F609">
      <w:pPr>
        <w:spacing w:line="360" w:lineRule="auto"/>
        <w:rPr>
          <w:b w:val="1"/>
          <w:bCs w:val="1"/>
        </w:rPr>
      </w:pPr>
      <w:r w:rsidRPr="6CB6856C" w:rsidR="56D16776">
        <w:rPr>
          <w:b w:val="1"/>
          <w:bCs w:val="1"/>
        </w:rPr>
        <w:t xml:space="preserve">9 May 2025 </w:t>
      </w:r>
    </w:p>
    <w:p w:rsidR="56D16776" w:rsidP="6CB6856C" w:rsidRDefault="56D16776" w14:paraId="46FFF8AB" w14:textId="24AF9D0B">
      <w:pPr>
        <w:spacing w:line="360" w:lineRule="auto"/>
        <w:jc w:val="center"/>
        <w:rPr>
          <w:b w:val="1"/>
          <w:bCs w:val="1"/>
        </w:rPr>
      </w:pPr>
      <w:r w:rsidRPr="6CB6856C" w:rsidR="56D16776">
        <w:rPr>
          <w:b w:val="1"/>
          <w:bCs w:val="1"/>
        </w:rPr>
        <w:t xml:space="preserve">March </w:t>
      </w:r>
      <w:r w:rsidRPr="6CB6856C" w:rsidR="56D16776">
        <w:rPr>
          <w:b w:val="1"/>
          <w:bCs w:val="1"/>
        </w:rPr>
        <w:t>Madness</w:t>
      </w:r>
      <w:r w:rsidRPr="6CB6856C" w:rsidR="56D16776">
        <w:rPr>
          <w:b w:val="1"/>
          <w:bCs w:val="1"/>
        </w:rPr>
        <w:t xml:space="preserve"> Seed Analysis </w:t>
      </w:r>
    </w:p>
    <w:p w:rsidR="6CB6856C" w:rsidP="6CB6856C" w:rsidRDefault="6CB6856C" w14:paraId="74825CA6" w14:textId="54E5C735">
      <w:pPr>
        <w:pStyle w:val="Normal"/>
        <w:spacing w:line="360" w:lineRule="auto"/>
        <w:rPr>
          <w:b w:val="1"/>
          <w:bCs w:val="1"/>
          <w:sz w:val="24"/>
          <w:szCs w:val="24"/>
        </w:rPr>
      </w:pPr>
      <w:r w:rsidRPr="6CB6856C" w:rsidR="6CB6856C">
        <w:rPr>
          <w:b w:val="1"/>
          <w:bCs w:val="1"/>
        </w:rPr>
        <w:t xml:space="preserve">1. </w:t>
      </w:r>
      <w:r w:rsidRPr="6CB6856C" w:rsidR="56D16776">
        <w:rPr>
          <w:b w:val="1"/>
          <w:bCs w:val="1"/>
        </w:rPr>
        <w:t xml:space="preserve">Introduction </w:t>
      </w:r>
    </w:p>
    <w:p w:rsidR="18292454" w:rsidP="6CB6856C" w:rsidRDefault="18292454" w14:paraId="71793006" w14:textId="18DC2830">
      <w:pPr>
        <w:spacing w:before="0" w:beforeAutospacing="off" w:after="160" w:afterAutospacing="off" w:line="360" w:lineRule="auto"/>
        <w:ind w:firstLine="720"/>
      </w:pPr>
      <w:r w:rsidRPr="6CB6856C" w:rsidR="18292454">
        <w:rPr>
          <w:rFonts w:ascii="Aptos" w:hAnsi="Aptos" w:eastAsia="Aptos" w:cs="Aptos"/>
          <w:noProof w:val="0"/>
          <w:sz w:val="24"/>
          <w:szCs w:val="24"/>
          <w:lang w:val="en-US"/>
        </w:rPr>
        <w:t xml:space="preserve">March Madness is a yearly 3-week long single elimination tournament in NCAA Division 1 Men’s and Women’s basketball. The tournament consists of 68 teams that compete in 7 rounds to become national champions. The March Madness tournament has taken place every year (except the 2019-2020 season due to Covid-19) since 1939. There are two ways teams can </w:t>
      </w:r>
      <w:r w:rsidRPr="6CB6856C" w:rsidR="18292454">
        <w:rPr>
          <w:rFonts w:ascii="Aptos" w:hAnsi="Aptos" w:eastAsia="Aptos" w:cs="Aptos"/>
          <w:noProof w:val="0"/>
          <w:sz w:val="24"/>
          <w:szCs w:val="24"/>
          <w:lang w:val="en-US"/>
        </w:rPr>
        <w:t>participate</w:t>
      </w:r>
      <w:r w:rsidRPr="6CB6856C" w:rsidR="18292454">
        <w:rPr>
          <w:rFonts w:ascii="Aptos" w:hAnsi="Aptos" w:eastAsia="Aptos" w:cs="Aptos"/>
          <w:noProof w:val="0"/>
          <w:sz w:val="24"/>
          <w:szCs w:val="24"/>
          <w:lang w:val="en-US"/>
        </w:rPr>
        <w:t xml:space="preserve"> in the March Madness tournament. First, if a team wins their division postseason conference tournament they receive an automatic bid into the tournament; there are 31 Division 1 </w:t>
      </w:r>
      <w:r w:rsidRPr="6CB6856C" w:rsidR="49F82F6F">
        <w:rPr>
          <w:rFonts w:ascii="Aptos" w:hAnsi="Aptos" w:eastAsia="Aptos" w:cs="Aptos"/>
          <w:noProof w:val="0"/>
          <w:sz w:val="24"/>
          <w:szCs w:val="24"/>
          <w:lang w:val="en-US"/>
        </w:rPr>
        <w:t>conferences</w:t>
      </w:r>
      <w:r w:rsidRPr="6CB6856C" w:rsidR="18292454">
        <w:rPr>
          <w:rFonts w:ascii="Aptos" w:hAnsi="Aptos" w:eastAsia="Aptos" w:cs="Aptos"/>
          <w:noProof w:val="0"/>
          <w:sz w:val="24"/>
          <w:szCs w:val="24"/>
          <w:lang w:val="en-US"/>
        </w:rPr>
        <w:t xml:space="preserve">, so there are 31 automatic bids. The remaining and second way a team can play in the tournament if by receiving an at-large bid through an invitation; a selection committee on “Selection Sunday” decides 37 teams who were not automatic qualifiers based on stats and rankings to decide who will receive an invitation. </w:t>
      </w:r>
      <w:r w:rsidRPr="6CB6856C" w:rsidR="18292454">
        <w:rPr>
          <w:rFonts w:ascii="Aptos" w:hAnsi="Aptos" w:eastAsia="Aptos" w:cs="Aptos"/>
          <w:noProof w:val="0"/>
          <w:sz w:val="24"/>
          <w:szCs w:val="24"/>
          <w:lang w:val="en-US"/>
        </w:rPr>
        <w:t>Once the 68 teams are selected, four of these teams are eliminated in the opening round (Play-In or First Four) of the tournament which leaves the tournament with 64 teams.</w:t>
      </w:r>
      <w:r w:rsidRPr="6CB6856C" w:rsidR="18292454">
        <w:rPr>
          <w:rFonts w:ascii="Aptos" w:hAnsi="Aptos" w:eastAsia="Aptos" w:cs="Aptos"/>
          <w:noProof w:val="0"/>
          <w:sz w:val="24"/>
          <w:szCs w:val="24"/>
          <w:lang w:val="en-US"/>
        </w:rPr>
        <w:t xml:space="preserve">  These teams are given a seed in one of four regions; each region has a 1-16 seed decided by the Selection Committee based on regular season and conference tournament performance (Wilco, 2025). </w:t>
      </w:r>
    </w:p>
    <w:p w:rsidR="18292454" w:rsidP="6CB6856C" w:rsidRDefault="18292454" w14:paraId="3709CD37" w14:textId="00681C35">
      <w:pPr>
        <w:spacing w:before="0" w:beforeAutospacing="off" w:after="160" w:afterAutospacing="off" w:line="360" w:lineRule="auto"/>
        <w:ind w:firstLine="720"/>
      </w:pPr>
      <w:r w:rsidRPr="6CB6856C" w:rsidR="18292454">
        <w:rPr>
          <w:rFonts w:ascii="Aptos" w:hAnsi="Aptos" w:eastAsia="Aptos" w:cs="Aptos"/>
          <w:noProof w:val="0"/>
          <w:sz w:val="24"/>
          <w:szCs w:val="24"/>
          <w:lang w:val="en-US"/>
        </w:rPr>
        <w:t xml:space="preserve">The tournament then starts with the top seeded team (No. 1) playing the lowest seeded team (No.16). This continues with the next highest team playing the next lowest team, leaving team No.8 playing team No.9. Single elimination leaves 6 rounds (Round of 64, Round of 32, Sweet 16, Elite Eight, Final Four, National </w:t>
      </w:r>
      <w:r w:rsidRPr="6CB6856C" w:rsidR="18292454">
        <w:rPr>
          <w:rFonts w:ascii="Aptos" w:hAnsi="Aptos" w:eastAsia="Aptos" w:cs="Aptos"/>
          <w:noProof w:val="0"/>
          <w:sz w:val="24"/>
          <w:szCs w:val="24"/>
          <w:lang w:val="en-US"/>
        </w:rPr>
        <w:t>Championship</w:t>
      </w:r>
      <w:r w:rsidRPr="6CB6856C" w:rsidR="18292454">
        <w:rPr>
          <w:rFonts w:ascii="Aptos" w:hAnsi="Aptos" w:eastAsia="Aptos" w:cs="Aptos"/>
          <w:noProof w:val="0"/>
          <w:sz w:val="24"/>
          <w:szCs w:val="24"/>
          <w:lang w:val="en-US"/>
        </w:rPr>
        <w:t xml:space="preserve">) for a team to be considered the national champion. March Madness </w:t>
      </w:r>
      <w:r w:rsidRPr="6CB6856C" w:rsidR="18292454">
        <w:rPr>
          <w:rFonts w:ascii="Aptos" w:hAnsi="Aptos" w:eastAsia="Aptos" w:cs="Aptos"/>
          <w:noProof w:val="0"/>
          <w:sz w:val="24"/>
          <w:szCs w:val="24"/>
          <w:lang w:val="en-US"/>
        </w:rPr>
        <w:t>if</w:t>
      </w:r>
      <w:r w:rsidRPr="6CB6856C" w:rsidR="18292454">
        <w:rPr>
          <w:rFonts w:ascii="Aptos" w:hAnsi="Aptos" w:eastAsia="Aptos" w:cs="Aptos"/>
          <w:noProof w:val="0"/>
          <w:sz w:val="24"/>
          <w:szCs w:val="24"/>
          <w:lang w:val="en-US"/>
        </w:rPr>
        <w:t xml:space="preserve"> a highly </w:t>
      </w:r>
      <w:r w:rsidRPr="6CB6856C" w:rsidR="18292454">
        <w:rPr>
          <w:rFonts w:ascii="Aptos" w:hAnsi="Aptos" w:eastAsia="Aptos" w:cs="Aptos"/>
          <w:noProof w:val="0"/>
          <w:sz w:val="24"/>
          <w:szCs w:val="24"/>
          <w:lang w:val="en-US"/>
        </w:rPr>
        <w:t>anticipated</w:t>
      </w:r>
      <w:r w:rsidRPr="6CB6856C" w:rsidR="18292454">
        <w:rPr>
          <w:rFonts w:ascii="Aptos" w:hAnsi="Aptos" w:eastAsia="Aptos" w:cs="Aptos"/>
          <w:noProof w:val="0"/>
          <w:sz w:val="24"/>
          <w:szCs w:val="24"/>
          <w:lang w:val="en-US"/>
        </w:rPr>
        <w:t xml:space="preserve"> sports event where millions of people create brackets in hopes of creating the perfect bracket (predicting the winner of each of the 68 games correctly). The chances of predicting a perfect bracket if you have some prior knowledge of basketball is about 120.2 billion. However, a perfect bracket has never been made, the longest perfect bracket was in 2019 when an individual correctly predicted 49 games until the 50</w:t>
      </w:r>
      <w:r w:rsidRPr="6CB6856C" w:rsidR="18292454">
        <w:rPr>
          <w:rFonts w:ascii="Aptos" w:hAnsi="Aptos" w:eastAsia="Aptos" w:cs="Aptos"/>
          <w:noProof w:val="0"/>
          <w:sz w:val="24"/>
          <w:szCs w:val="24"/>
          <w:vertAlign w:val="superscript"/>
          <w:lang w:val="en-US"/>
        </w:rPr>
        <w:t>th</w:t>
      </w:r>
      <w:r w:rsidRPr="6CB6856C" w:rsidR="18292454">
        <w:rPr>
          <w:rFonts w:ascii="Aptos" w:hAnsi="Aptos" w:eastAsia="Aptos" w:cs="Aptos"/>
          <w:noProof w:val="0"/>
          <w:sz w:val="24"/>
          <w:szCs w:val="24"/>
          <w:lang w:val="en-US"/>
        </w:rPr>
        <w:t xml:space="preserve"> game after an upset (No.3 Purdue beats No.2 Tennessee). An upset in March Madness happens when a lower seeded team beats a higher seeded team (Benzie, 2025). Because of this, March Madness fans have become obsessed with trying to create a perfect bracket and correctly predicting upsets based on teams seedings going into the tournament (Wilco, 2025).</w:t>
      </w:r>
    </w:p>
    <w:p w:rsidR="6CB6856C" w:rsidP="6CB6856C" w:rsidRDefault="6CB6856C" w14:paraId="3CAD19C1" w14:textId="478FD95A">
      <w:pPr>
        <w:spacing w:line="360" w:lineRule="auto"/>
        <w:rPr>
          <w:b w:val="1"/>
          <w:bCs w:val="1"/>
        </w:rPr>
      </w:pPr>
    </w:p>
    <w:p w:rsidR="1F5A7F1F" w:rsidP="6CB6856C" w:rsidRDefault="1F5A7F1F" w14:paraId="40136055" w14:textId="5F8A7945">
      <w:pPr>
        <w:spacing w:line="360" w:lineRule="auto"/>
        <w:rPr>
          <w:b w:val="1"/>
          <w:bCs w:val="1"/>
        </w:rPr>
      </w:pPr>
      <w:r w:rsidRPr="6CB6856C" w:rsidR="1F5A7F1F">
        <w:rPr>
          <w:b w:val="1"/>
          <w:bCs w:val="1"/>
        </w:rPr>
        <w:t>2</w:t>
      </w:r>
      <w:r w:rsidRPr="6CB6856C" w:rsidR="6232E471">
        <w:rPr>
          <w:b w:val="1"/>
          <w:bCs w:val="1"/>
        </w:rPr>
        <w:t>.</w:t>
      </w:r>
      <w:r w:rsidRPr="6CB6856C" w:rsidR="1F5A7F1F">
        <w:rPr>
          <w:b w:val="1"/>
          <w:bCs w:val="1"/>
        </w:rPr>
        <w:t xml:space="preserve"> </w:t>
      </w:r>
      <w:r w:rsidRPr="6CB6856C" w:rsidR="56D16776">
        <w:rPr>
          <w:b w:val="1"/>
          <w:bCs w:val="1"/>
        </w:rPr>
        <w:t>Data</w:t>
      </w:r>
    </w:p>
    <w:p w:rsidR="610BFFD6" w:rsidP="6CB6856C" w:rsidRDefault="610BFFD6" w14:paraId="02EA775E" w14:textId="282FE3AD">
      <w:pPr>
        <w:spacing w:before="0" w:beforeAutospacing="off" w:after="160" w:afterAutospacing="off" w:line="360" w:lineRule="auto"/>
        <w:ind w:firstLine="720"/>
        <w:rPr>
          <w:rFonts w:ascii="Aptos" w:hAnsi="Aptos" w:eastAsia="Aptos" w:cs="Aptos"/>
          <w:noProof w:val="0"/>
          <w:sz w:val="24"/>
          <w:szCs w:val="24"/>
          <w:lang w:val="en-US"/>
        </w:rPr>
      </w:pPr>
      <w:r w:rsidRPr="6CB6856C" w:rsidR="610BFFD6">
        <w:rPr>
          <w:rFonts w:ascii="Aptos" w:hAnsi="Aptos" w:eastAsia="Aptos" w:cs="Aptos"/>
          <w:noProof w:val="0"/>
          <w:sz w:val="24"/>
          <w:szCs w:val="24"/>
          <w:lang w:val="en-US"/>
        </w:rPr>
        <w:t xml:space="preserve">This project uses two main sources of data: </w:t>
      </w:r>
      <w:r w:rsidRPr="6CB6856C" w:rsidR="3125CD70">
        <w:rPr>
          <w:rFonts w:ascii="Aptos" w:hAnsi="Aptos" w:eastAsia="Aptos" w:cs="Aptos"/>
          <w:noProof w:val="0"/>
          <w:sz w:val="24"/>
          <w:szCs w:val="24"/>
          <w:lang w:val="en-US"/>
        </w:rPr>
        <w:t>a comprehensive dataset of March Madness game results from 1985–2024 and ESPN/NCAA seed-based performance data.</w:t>
      </w:r>
    </w:p>
    <w:p w:rsidR="78452DEF" w:rsidP="6CB6856C" w:rsidRDefault="78452DEF" w14:paraId="3A4068B6" w14:textId="200A4794">
      <w:pPr>
        <w:spacing w:before="0" w:beforeAutospacing="off" w:after="160" w:afterAutospacing="off" w:line="360" w:lineRule="auto"/>
        <w:ind w:firstLine="0"/>
        <w:rPr>
          <w:rFonts w:ascii="Aptos" w:hAnsi="Aptos" w:eastAsia="Aptos" w:cs="Aptos"/>
          <w:noProof w:val="0"/>
          <w:sz w:val="24"/>
          <w:szCs w:val="24"/>
          <w:lang w:val="en-US"/>
        </w:rPr>
      </w:pPr>
      <w:r w:rsidRPr="6CB6856C" w:rsidR="78452DEF">
        <w:rPr>
          <w:rFonts w:ascii="Aptos" w:hAnsi="Aptos" w:eastAsia="Aptos" w:cs="Aptos"/>
          <w:i w:val="1"/>
          <w:iCs w:val="1"/>
          <w:noProof w:val="0"/>
          <w:sz w:val="24"/>
          <w:szCs w:val="24"/>
          <w:lang w:val="en-US"/>
        </w:rPr>
        <w:t>2.1 March Madness Game Results</w:t>
      </w:r>
      <w:r w:rsidRPr="6CB6856C" w:rsidR="78452DEF">
        <w:rPr>
          <w:rFonts w:ascii="Aptos" w:hAnsi="Aptos" w:eastAsia="Aptos" w:cs="Aptos"/>
          <w:noProof w:val="0"/>
          <w:sz w:val="24"/>
          <w:szCs w:val="24"/>
          <w:lang w:val="en-US"/>
        </w:rPr>
        <w:t xml:space="preserve"> </w:t>
      </w:r>
    </w:p>
    <w:p w:rsidR="3125CD70" w:rsidP="6CB6856C" w:rsidRDefault="3125CD70" w14:paraId="3E965DD7" w14:textId="538CCED4">
      <w:pPr>
        <w:spacing w:before="0" w:beforeAutospacing="off" w:after="160" w:afterAutospacing="off" w:line="360" w:lineRule="auto"/>
        <w:ind w:firstLine="720"/>
        <w:rPr>
          <w:rFonts w:ascii="Aptos" w:hAnsi="Aptos" w:eastAsia="Aptos" w:cs="Aptos"/>
          <w:noProof w:val="0"/>
          <w:sz w:val="24"/>
          <w:szCs w:val="24"/>
          <w:lang w:val="en-US"/>
        </w:rPr>
      </w:pPr>
      <w:r w:rsidRPr="6CB6856C" w:rsidR="3125CD70">
        <w:rPr>
          <w:rFonts w:ascii="Aptos" w:hAnsi="Aptos" w:eastAsia="Aptos" w:cs="Aptos"/>
          <w:noProof w:val="0"/>
          <w:sz w:val="24"/>
          <w:szCs w:val="24"/>
          <w:lang w:val="en-US"/>
        </w:rPr>
        <w:t xml:space="preserve">The primary data set used in this project is a combined dataset of </w:t>
      </w:r>
      <w:r w:rsidRPr="6CB6856C" w:rsidR="3125CD70">
        <w:rPr>
          <w:rFonts w:ascii="Aptos" w:hAnsi="Aptos" w:eastAsia="Aptos" w:cs="Aptos"/>
          <w:noProof w:val="0"/>
          <w:sz w:val="24"/>
          <w:szCs w:val="24"/>
          <w:lang w:val="en-US"/>
        </w:rPr>
        <w:t>March</w:t>
      </w:r>
      <w:r w:rsidRPr="6CB6856C" w:rsidR="48047181">
        <w:rPr>
          <w:rFonts w:ascii="Aptos" w:hAnsi="Aptos" w:eastAsia="Aptos" w:cs="Aptos"/>
          <w:noProof w:val="0"/>
          <w:sz w:val="24"/>
          <w:szCs w:val="24"/>
          <w:lang w:val="en-US"/>
        </w:rPr>
        <w:t xml:space="preserve"> </w:t>
      </w:r>
      <w:r w:rsidRPr="6CB6856C" w:rsidR="3125CD70">
        <w:rPr>
          <w:rFonts w:ascii="Aptos" w:hAnsi="Aptos" w:eastAsia="Aptos" w:cs="Aptos"/>
          <w:noProof w:val="0"/>
          <w:sz w:val="24"/>
          <w:szCs w:val="24"/>
          <w:lang w:val="en-US"/>
        </w:rPr>
        <w:t>Madness games played from 1985-2024. The dataset tracks information about each game like the winn</w:t>
      </w:r>
      <w:r w:rsidRPr="6CB6856C" w:rsidR="290B1867">
        <w:rPr>
          <w:rFonts w:ascii="Aptos" w:hAnsi="Aptos" w:eastAsia="Aptos" w:cs="Aptos"/>
          <w:noProof w:val="0"/>
          <w:sz w:val="24"/>
          <w:szCs w:val="24"/>
          <w:lang w:val="en-US"/>
        </w:rPr>
        <w:t xml:space="preserve">ing and losing team, their seed, the round the game was played, and the number of points scored. The data was sourced from a public GitHub repository: </w:t>
      </w:r>
    </w:p>
    <w:p w:rsidR="290B1867" w:rsidP="6CB6856C" w:rsidRDefault="290B1867" w14:paraId="004EA4AA" w14:textId="051C9E1D">
      <w:pPr>
        <w:spacing w:before="0" w:beforeAutospacing="off" w:after="160" w:afterAutospacing="off" w:line="360" w:lineRule="auto"/>
      </w:pPr>
      <w:hyperlink r:id="R5df8fe5e7ae8432f">
        <w:r w:rsidRPr="6CB6856C" w:rsidR="290B1867">
          <w:rPr>
            <w:rStyle w:val="Hyperlink"/>
            <w:rFonts w:ascii="Aptos" w:hAnsi="Aptos" w:eastAsia="Aptos" w:cs="Aptos"/>
            <w:strike w:val="0"/>
            <w:dstrike w:val="0"/>
            <w:noProof w:val="0"/>
            <w:color w:val="467886"/>
            <w:sz w:val="24"/>
            <w:szCs w:val="24"/>
            <w:u w:val="single"/>
            <w:lang w:val="en-US"/>
          </w:rPr>
          <w:t>https://github.com/shoenot/march-madness-games-csv/blob/main/csv/combined.csv</w:t>
        </w:r>
      </w:hyperlink>
    </w:p>
    <w:p w:rsidR="0DEEB8FC" w:rsidP="6CB6856C" w:rsidRDefault="0DEEB8FC" w14:paraId="7ED1D458" w14:textId="2878A21D">
      <w:pPr>
        <w:pStyle w:val="Normal"/>
        <w:spacing w:before="0" w:beforeAutospacing="off" w:after="160" w:afterAutospacing="off" w:line="360" w:lineRule="auto"/>
        <w:rPr>
          <w:rFonts w:ascii="Aptos" w:hAnsi="Aptos" w:eastAsia="Aptos" w:cs="Aptos"/>
          <w:strike w:val="0"/>
          <w:dstrike w:val="0"/>
          <w:noProof w:val="0"/>
          <w:color w:val="467886"/>
          <w:sz w:val="24"/>
          <w:szCs w:val="24"/>
          <w:u w:val="single"/>
          <w:lang w:val="en-US"/>
        </w:rPr>
      </w:pPr>
      <w:r w:rsidRPr="6CB6856C" w:rsidR="0DEEB8FC">
        <w:rPr>
          <w:rFonts w:ascii="Aptos" w:hAnsi="Aptos" w:eastAsia="Aptos" w:cs="Aptos"/>
          <w:noProof w:val="0"/>
          <w:sz w:val="24"/>
          <w:szCs w:val="24"/>
          <w:lang w:val="en-US"/>
        </w:rPr>
        <w:t xml:space="preserve">From this dataset the main cleaning and processing performed was: </w:t>
      </w:r>
    </w:p>
    <w:p w:rsidR="0DEEB8FC" w:rsidP="6CB6856C" w:rsidRDefault="0DEEB8FC" w14:paraId="692D3FBE" w14:textId="4A2E4924">
      <w:pPr>
        <w:pStyle w:val="ListParagraph"/>
        <w:numPr>
          <w:ilvl w:val="0"/>
          <w:numId w:val="2"/>
        </w:numPr>
        <w:spacing w:before="0" w:beforeAutospacing="off" w:after="160" w:afterAutospacing="off" w:line="360" w:lineRule="auto"/>
        <w:rPr>
          <w:rFonts w:ascii="Aptos" w:hAnsi="Aptos" w:eastAsia="Aptos" w:cs="Aptos"/>
          <w:noProof w:val="0"/>
          <w:sz w:val="24"/>
          <w:szCs w:val="24"/>
          <w:lang w:val="en-US"/>
        </w:rPr>
      </w:pPr>
      <w:r w:rsidRPr="6CB6856C" w:rsidR="0DEEB8FC">
        <w:rPr>
          <w:rFonts w:ascii="Aptos" w:hAnsi="Aptos" w:eastAsia="Aptos" w:cs="Aptos"/>
          <w:noProof w:val="0"/>
          <w:sz w:val="24"/>
          <w:szCs w:val="24"/>
          <w:lang w:val="en-US"/>
        </w:rPr>
        <w:t>Dropping all rows with missing values</w:t>
      </w:r>
    </w:p>
    <w:p w:rsidR="0DEEB8FC" w:rsidP="6CB6856C" w:rsidRDefault="0DEEB8FC" w14:paraId="3514FB67" w14:textId="1B68CE92">
      <w:pPr>
        <w:pStyle w:val="ListParagraph"/>
        <w:numPr>
          <w:ilvl w:val="0"/>
          <w:numId w:val="2"/>
        </w:numPr>
        <w:spacing w:before="0" w:beforeAutospacing="off" w:after="160" w:afterAutospacing="off" w:line="360" w:lineRule="auto"/>
        <w:rPr>
          <w:rFonts w:ascii="Aptos" w:hAnsi="Aptos" w:eastAsia="Aptos" w:cs="Aptos"/>
          <w:noProof w:val="0"/>
          <w:sz w:val="24"/>
          <w:szCs w:val="24"/>
          <w:lang w:val="en-US"/>
        </w:rPr>
      </w:pPr>
      <w:r w:rsidRPr="6CB6856C" w:rsidR="0DEEB8FC">
        <w:rPr>
          <w:rFonts w:ascii="Aptos" w:hAnsi="Aptos" w:eastAsia="Aptos" w:cs="Aptos"/>
          <w:noProof w:val="0"/>
          <w:sz w:val="24"/>
          <w:szCs w:val="24"/>
          <w:lang w:val="en-US"/>
        </w:rPr>
        <w:t>Removing inconsistencies in formatting (</w:t>
      </w:r>
      <w:r w:rsidRPr="6CB6856C" w:rsidR="0DEEB8FC">
        <w:rPr>
          <w:rFonts w:ascii="Aptos" w:hAnsi="Aptos" w:eastAsia="Aptos" w:cs="Aptos"/>
          <w:noProof w:val="0"/>
          <w:sz w:val="24"/>
          <w:szCs w:val="24"/>
          <w:lang w:val="en-US"/>
        </w:rPr>
        <w:t>e.g.</w:t>
      </w:r>
      <w:r w:rsidRPr="6CB6856C" w:rsidR="0DEEB8FC">
        <w:rPr>
          <w:rFonts w:ascii="Aptos" w:hAnsi="Aptos" w:eastAsia="Aptos" w:cs="Aptos"/>
          <w:noProof w:val="0"/>
          <w:sz w:val="24"/>
          <w:szCs w:val="24"/>
          <w:lang w:val="en-US"/>
        </w:rPr>
        <w:t xml:space="preserve"> team names with ‘#’)</w:t>
      </w:r>
    </w:p>
    <w:p w:rsidR="0E22E0EB" w:rsidP="6CB6856C" w:rsidRDefault="0E22E0EB" w14:paraId="386480AD" w14:textId="67AD9F21">
      <w:pPr>
        <w:pStyle w:val="Normal"/>
        <w:spacing w:before="0" w:beforeAutospacing="off" w:after="160" w:afterAutospacing="off" w:line="360" w:lineRule="auto"/>
        <w:ind w:left="0"/>
        <w:rPr>
          <w:rFonts w:ascii="Aptos" w:hAnsi="Aptos" w:eastAsia="Aptos" w:cs="Aptos"/>
          <w:noProof w:val="0"/>
          <w:sz w:val="24"/>
          <w:szCs w:val="24"/>
          <w:lang w:val="en-US"/>
        </w:rPr>
      </w:pPr>
      <w:r w:rsidRPr="6CB6856C" w:rsidR="0E22E0EB">
        <w:rPr>
          <w:rFonts w:ascii="Aptos" w:hAnsi="Aptos" w:eastAsia="Aptos" w:cs="Aptos"/>
          <w:noProof w:val="0"/>
          <w:sz w:val="24"/>
          <w:szCs w:val="24"/>
          <w:lang w:val="en-US"/>
        </w:rPr>
        <w:t xml:space="preserve">From this dataset, a dataset </w:t>
      </w:r>
      <w:r w:rsidRPr="6CB6856C" w:rsidR="0E22E0EB">
        <w:rPr>
          <w:rFonts w:ascii="Aptos" w:hAnsi="Aptos" w:eastAsia="Aptos" w:cs="Aptos"/>
          <w:noProof w:val="0"/>
          <w:sz w:val="24"/>
          <w:szCs w:val="24"/>
          <w:lang w:val="en-US"/>
        </w:rPr>
        <w:t>containing</w:t>
      </w:r>
      <w:r w:rsidRPr="6CB6856C" w:rsidR="0E22E0EB">
        <w:rPr>
          <w:rFonts w:ascii="Aptos" w:hAnsi="Aptos" w:eastAsia="Aptos" w:cs="Aptos"/>
          <w:noProof w:val="0"/>
          <w:sz w:val="24"/>
          <w:szCs w:val="24"/>
          <w:lang w:val="en-US"/>
        </w:rPr>
        <w:t xml:space="preserve"> only games that wer</w:t>
      </w:r>
      <w:r w:rsidRPr="6CB6856C" w:rsidR="40965883">
        <w:rPr>
          <w:rFonts w:ascii="Aptos" w:hAnsi="Aptos" w:eastAsia="Aptos" w:cs="Aptos"/>
          <w:noProof w:val="0"/>
          <w:sz w:val="24"/>
          <w:szCs w:val="24"/>
          <w:lang w:val="en-US"/>
        </w:rPr>
        <w:t xml:space="preserve">e considered </w:t>
      </w:r>
      <w:r w:rsidRPr="6CB6856C" w:rsidR="40965883">
        <w:rPr>
          <w:rFonts w:ascii="Aptos" w:hAnsi="Aptos" w:eastAsia="Aptos" w:cs="Aptos"/>
          <w:noProof w:val="0"/>
          <w:sz w:val="24"/>
          <w:szCs w:val="24"/>
          <w:lang w:val="en-US"/>
        </w:rPr>
        <w:t>an upset</w:t>
      </w:r>
      <w:r w:rsidRPr="6CB6856C" w:rsidR="40965883">
        <w:rPr>
          <w:rFonts w:ascii="Aptos" w:hAnsi="Aptos" w:eastAsia="Aptos" w:cs="Aptos"/>
          <w:noProof w:val="0"/>
          <w:sz w:val="24"/>
          <w:szCs w:val="24"/>
          <w:lang w:val="en-US"/>
        </w:rPr>
        <w:t xml:space="preserve"> were derived called </w:t>
      </w:r>
      <w:r w:rsidRPr="6CB6856C" w:rsidR="40965883">
        <w:rPr>
          <w:rFonts w:ascii="Aptos" w:hAnsi="Aptos" w:eastAsia="Aptos" w:cs="Aptos"/>
          <w:noProof w:val="0"/>
          <w:sz w:val="24"/>
          <w:szCs w:val="24"/>
          <w:lang w:val="en-US"/>
        </w:rPr>
        <w:t>upsets_df</w:t>
      </w:r>
      <w:r w:rsidRPr="6CB6856C" w:rsidR="40965883">
        <w:rPr>
          <w:rFonts w:ascii="Aptos" w:hAnsi="Aptos" w:eastAsia="Aptos" w:cs="Aptos"/>
          <w:noProof w:val="0"/>
          <w:sz w:val="24"/>
          <w:szCs w:val="24"/>
          <w:lang w:val="en-US"/>
        </w:rPr>
        <w:t xml:space="preserve">. This </w:t>
      </w:r>
      <w:r w:rsidRPr="6CB6856C" w:rsidR="40965883">
        <w:rPr>
          <w:rFonts w:ascii="Aptos" w:hAnsi="Aptos" w:eastAsia="Aptos" w:cs="Aptos"/>
          <w:noProof w:val="0"/>
          <w:sz w:val="24"/>
          <w:szCs w:val="24"/>
          <w:lang w:val="en-US"/>
        </w:rPr>
        <w:t>contains</w:t>
      </w:r>
      <w:r w:rsidRPr="6CB6856C" w:rsidR="40965883">
        <w:rPr>
          <w:rFonts w:ascii="Aptos" w:hAnsi="Aptos" w:eastAsia="Aptos" w:cs="Aptos"/>
          <w:noProof w:val="0"/>
          <w:sz w:val="24"/>
          <w:szCs w:val="24"/>
          <w:lang w:val="en-US"/>
        </w:rPr>
        <w:t xml:space="preserve"> games where only a lower-seeded team beats a higher-seeded team. This allows for analysis focused on on</w:t>
      </w:r>
      <w:r w:rsidRPr="6CB6856C" w:rsidR="1435586F">
        <w:rPr>
          <w:rFonts w:ascii="Aptos" w:hAnsi="Aptos" w:eastAsia="Aptos" w:cs="Aptos"/>
          <w:noProof w:val="0"/>
          <w:sz w:val="24"/>
          <w:szCs w:val="24"/>
          <w:lang w:val="en-US"/>
        </w:rPr>
        <w:t xml:space="preserve">ly upsets. </w:t>
      </w:r>
    </w:p>
    <w:p w:rsidR="458C0F65" w:rsidP="6CB6856C" w:rsidRDefault="458C0F65" w14:paraId="3F119BDA" w14:textId="4921E082">
      <w:pPr>
        <w:pStyle w:val="Normal"/>
        <w:spacing w:before="0" w:beforeAutospacing="off" w:after="160" w:afterAutospacing="off" w:line="360" w:lineRule="auto"/>
        <w:ind w:left="0"/>
        <w:rPr>
          <w:rFonts w:ascii="Aptos" w:hAnsi="Aptos" w:eastAsia="Aptos" w:cs="Aptos"/>
          <w:i w:val="1"/>
          <w:iCs w:val="1"/>
          <w:noProof w:val="0"/>
          <w:sz w:val="24"/>
          <w:szCs w:val="24"/>
          <w:lang w:val="en-US"/>
        </w:rPr>
      </w:pPr>
      <w:r w:rsidRPr="6CB6856C" w:rsidR="458C0F65">
        <w:rPr>
          <w:rFonts w:ascii="Aptos" w:hAnsi="Aptos" w:eastAsia="Aptos" w:cs="Aptos"/>
          <w:i w:val="1"/>
          <w:iCs w:val="1"/>
          <w:noProof w:val="0"/>
          <w:sz w:val="24"/>
          <w:szCs w:val="24"/>
          <w:lang w:val="en-US"/>
        </w:rPr>
        <w:t xml:space="preserve">2.2 Seed-Based Historical </w:t>
      </w:r>
      <w:r w:rsidRPr="6CB6856C" w:rsidR="458C0F65">
        <w:rPr>
          <w:rFonts w:ascii="Aptos" w:hAnsi="Aptos" w:eastAsia="Aptos" w:cs="Aptos"/>
          <w:i w:val="1"/>
          <w:iCs w:val="1"/>
          <w:noProof w:val="0"/>
          <w:sz w:val="24"/>
          <w:szCs w:val="24"/>
          <w:lang w:val="en-US"/>
        </w:rPr>
        <w:t>Performanc</w:t>
      </w:r>
      <w:r w:rsidRPr="6CB6856C" w:rsidR="458C0F65">
        <w:rPr>
          <w:rFonts w:ascii="Aptos" w:hAnsi="Aptos" w:eastAsia="Aptos" w:cs="Aptos"/>
          <w:i w:val="1"/>
          <w:iCs w:val="1"/>
          <w:noProof w:val="0"/>
          <w:sz w:val="24"/>
          <w:szCs w:val="24"/>
          <w:lang w:val="en-US"/>
        </w:rPr>
        <w:t>e Data</w:t>
      </w:r>
    </w:p>
    <w:p w:rsidR="458C0F65" w:rsidP="6CB6856C" w:rsidRDefault="458C0F65" w14:paraId="0EEDE024" w14:textId="1480BE7C">
      <w:pPr>
        <w:pStyle w:val="Normal"/>
        <w:spacing w:before="0" w:beforeAutospacing="off" w:after="160" w:afterAutospacing="off" w:line="360" w:lineRule="auto"/>
        <w:ind w:left="0"/>
        <w:rPr>
          <w:rFonts w:ascii="Aptos" w:hAnsi="Aptos" w:eastAsia="Aptos" w:cs="Aptos"/>
          <w:noProof w:val="0"/>
          <w:sz w:val="24"/>
          <w:szCs w:val="24"/>
          <w:lang w:val="en-US"/>
        </w:rPr>
      </w:pPr>
      <w:r w:rsidRPr="6CB6856C" w:rsidR="458C0F65">
        <w:rPr>
          <w:rFonts w:ascii="Aptos" w:hAnsi="Aptos" w:eastAsia="Aptos" w:cs="Aptos"/>
          <w:noProof w:val="0"/>
          <w:sz w:val="24"/>
          <w:szCs w:val="24"/>
          <w:lang w:val="en-US"/>
        </w:rPr>
        <w:t xml:space="preserve">The second major source of data was scraped using a python script from ESPN/NCAA’s seed performance summary page: </w:t>
      </w:r>
    </w:p>
    <w:p w:rsidR="458C0F65" w:rsidP="6CB6856C" w:rsidRDefault="458C0F65" w14:paraId="05CED390" w14:textId="6ABD4E5C">
      <w:pPr>
        <w:pStyle w:val="Normal"/>
        <w:spacing w:before="0" w:beforeAutospacing="off" w:after="160" w:afterAutospacing="off" w:line="360" w:lineRule="auto"/>
        <w:ind w:left="0"/>
        <w:rPr>
          <w:rFonts w:ascii="Aptos" w:hAnsi="Aptos" w:eastAsia="Aptos" w:cs="Aptos"/>
          <w:noProof w:val="0"/>
          <w:sz w:val="24"/>
          <w:szCs w:val="24"/>
          <w:lang w:val="en-US"/>
        </w:rPr>
      </w:pPr>
      <w:hyperlink r:id="R77aee963fb28479a">
        <w:r w:rsidRPr="6CB6856C" w:rsidR="458C0F65">
          <w:rPr>
            <w:rStyle w:val="Hyperlink"/>
            <w:rFonts w:ascii="Aptos" w:hAnsi="Aptos" w:eastAsia="Aptos" w:cs="Aptos"/>
            <w:noProof w:val="0"/>
            <w:sz w:val="24"/>
            <w:szCs w:val="24"/>
            <w:lang w:val="en-US"/>
          </w:rPr>
          <w:t>https://www.ncaa.com/news/basketball-men/article/2025-04-16/records-every-seed-march-madness-1985-2025</w:t>
        </w:r>
      </w:hyperlink>
    </w:p>
    <w:p w:rsidR="458C0F65" w:rsidP="6CB6856C" w:rsidRDefault="458C0F65" w14:paraId="024D9670" w14:textId="18116140">
      <w:pPr>
        <w:pStyle w:val="Normal"/>
        <w:spacing w:before="0" w:beforeAutospacing="off" w:after="160" w:afterAutospacing="off" w:line="360" w:lineRule="auto"/>
        <w:ind w:left="0"/>
        <w:rPr>
          <w:rFonts w:ascii="Aptos" w:hAnsi="Aptos" w:eastAsia="Aptos" w:cs="Aptos"/>
          <w:noProof w:val="0"/>
          <w:sz w:val="24"/>
          <w:szCs w:val="24"/>
          <w:lang w:val="en-US"/>
        </w:rPr>
      </w:pPr>
      <w:r w:rsidRPr="6CB6856C" w:rsidR="458C0F65">
        <w:rPr>
          <w:rFonts w:ascii="Aptos" w:hAnsi="Aptos" w:eastAsia="Aptos" w:cs="Aptos"/>
          <w:noProof w:val="0"/>
          <w:sz w:val="24"/>
          <w:szCs w:val="24"/>
          <w:lang w:val="en-US"/>
        </w:rPr>
        <w:t xml:space="preserve">From this site, two tables were extracted: </w:t>
      </w:r>
    </w:p>
    <w:p w:rsidR="458C0F65" w:rsidP="6CB6856C" w:rsidRDefault="458C0F65" w14:paraId="68B6EEEB" w14:textId="50840156">
      <w:pPr>
        <w:pStyle w:val="ListParagraph"/>
        <w:numPr>
          <w:ilvl w:val="0"/>
          <w:numId w:val="3"/>
        </w:numPr>
        <w:spacing w:before="0" w:beforeAutospacing="off" w:after="160" w:afterAutospacing="off" w:line="360" w:lineRule="auto"/>
        <w:rPr>
          <w:rFonts w:ascii="Aptos" w:hAnsi="Aptos" w:eastAsia="Aptos" w:cs="Aptos"/>
          <w:noProof w:val="0"/>
          <w:sz w:val="24"/>
          <w:szCs w:val="24"/>
          <w:lang w:val="en-US"/>
        </w:rPr>
      </w:pPr>
      <w:r w:rsidRPr="6CB6856C" w:rsidR="458C0F65">
        <w:rPr>
          <w:rFonts w:ascii="Aptos" w:hAnsi="Aptos" w:eastAsia="Aptos" w:cs="Aptos"/>
          <w:noProof w:val="0"/>
          <w:sz w:val="24"/>
          <w:szCs w:val="24"/>
          <w:lang w:val="en-US"/>
        </w:rPr>
        <w:t xml:space="preserve">Seed Records: this table includes each seed’s overall win-loss records, best finish in the tournament, and the number of times </w:t>
      </w:r>
      <w:r w:rsidRPr="6CB6856C" w:rsidR="458C0F65">
        <w:rPr>
          <w:rFonts w:ascii="Aptos" w:hAnsi="Aptos" w:eastAsia="Aptos" w:cs="Aptos"/>
          <w:noProof w:val="0"/>
          <w:sz w:val="24"/>
          <w:szCs w:val="24"/>
          <w:lang w:val="en-US"/>
        </w:rPr>
        <w:t>they’ve</w:t>
      </w:r>
      <w:r w:rsidRPr="6CB6856C" w:rsidR="458C0F65">
        <w:rPr>
          <w:rFonts w:ascii="Aptos" w:hAnsi="Aptos" w:eastAsia="Aptos" w:cs="Aptos"/>
          <w:noProof w:val="0"/>
          <w:sz w:val="24"/>
          <w:szCs w:val="24"/>
          <w:lang w:val="en-US"/>
        </w:rPr>
        <w:t xml:space="preserve"> </w:t>
      </w:r>
      <w:r w:rsidRPr="6CB6856C" w:rsidR="5D662F31">
        <w:rPr>
          <w:rFonts w:ascii="Aptos" w:hAnsi="Aptos" w:eastAsia="Aptos" w:cs="Aptos"/>
          <w:noProof w:val="0"/>
          <w:sz w:val="24"/>
          <w:szCs w:val="24"/>
          <w:lang w:val="en-US"/>
        </w:rPr>
        <w:t>reached</w:t>
      </w:r>
      <w:r w:rsidRPr="6CB6856C" w:rsidR="458C0F65">
        <w:rPr>
          <w:rFonts w:ascii="Aptos" w:hAnsi="Aptos" w:eastAsia="Aptos" w:cs="Aptos"/>
          <w:noProof w:val="0"/>
          <w:sz w:val="24"/>
          <w:szCs w:val="24"/>
          <w:lang w:val="en-US"/>
        </w:rPr>
        <w:t xml:space="preserve"> that best finish. </w:t>
      </w:r>
    </w:p>
    <w:p w:rsidR="7986F2C6" w:rsidP="6CB6856C" w:rsidRDefault="7986F2C6" w14:paraId="77790077" w14:textId="3AE30AD5">
      <w:pPr>
        <w:pStyle w:val="ListParagraph"/>
        <w:numPr>
          <w:ilvl w:val="0"/>
          <w:numId w:val="3"/>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Seed Matchup Statistics: This table includes win-loss records and percentages for each seed vs. Seed pairing that takes place in the first round. </w:t>
      </w:r>
    </w:p>
    <w:p w:rsidR="7986F2C6" w:rsidP="6CB6856C" w:rsidRDefault="7986F2C6" w14:paraId="284FA0E0" w14:textId="6BE4DE92">
      <w:pPr>
        <w:pStyle w:val="Normal"/>
        <w:spacing w:before="0" w:beforeAutospacing="off" w:after="160" w:afterAutospacing="off" w:line="360" w:lineRule="auto"/>
        <w:ind w:left="0"/>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Cleaning for </w:t>
      </w:r>
      <w:r w:rsidRPr="6CB6856C" w:rsidR="7986F2C6">
        <w:rPr>
          <w:rFonts w:ascii="Aptos" w:hAnsi="Aptos" w:eastAsia="Aptos" w:cs="Aptos"/>
          <w:noProof w:val="0"/>
          <w:sz w:val="24"/>
          <w:szCs w:val="24"/>
          <w:lang w:val="en-US"/>
        </w:rPr>
        <w:t>seed_records_df</w:t>
      </w:r>
      <w:r w:rsidRPr="6CB6856C" w:rsidR="7986F2C6">
        <w:rPr>
          <w:rFonts w:ascii="Aptos" w:hAnsi="Aptos" w:eastAsia="Aptos" w:cs="Aptos"/>
          <w:noProof w:val="0"/>
          <w:sz w:val="24"/>
          <w:szCs w:val="24"/>
          <w:lang w:val="en-US"/>
        </w:rPr>
        <w:t xml:space="preserve"> included: </w:t>
      </w:r>
    </w:p>
    <w:p w:rsidR="7986F2C6" w:rsidP="6CB6856C" w:rsidRDefault="7986F2C6" w14:paraId="288C2AFA" w14:textId="64CB9F22">
      <w:pPr>
        <w:pStyle w:val="ListParagraph"/>
        <w:numPr>
          <w:ilvl w:val="0"/>
          <w:numId w:val="4"/>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Turning “OVERALL RECORD” </w:t>
      </w:r>
      <w:r w:rsidRPr="6CB6856C" w:rsidR="7986F2C6">
        <w:rPr>
          <w:rFonts w:ascii="Aptos" w:hAnsi="Aptos" w:eastAsia="Aptos" w:cs="Aptos"/>
          <w:noProof w:val="0"/>
          <w:sz w:val="24"/>
          <w:szCs w:val="24"/>
          <w:lang w:val="en-US"/>
        </w:rPr>
        <w:t>into</w:t>
      </w:r>
      <w:r w:rsidRPr="6CB6856C" w:rsidR="7986F2C6">
        <w:rPr>
          <w:rFonts w:ascii="Aptos" w:hAnsi="Aptos" w:eastAsia="Aptos" w:cs="Aptos"/>
          <w:noProof w:val="0"/>
          <w:sz w:val="24"/>
          <w:szCs w:val="24"/>
          <w:lang w:val="en-US"/>
        </w:rPr>
        <w:t xml:space="preserve"> separate “WINS” and “LOSSES” columns.</w:t>
      </w:r>
    </w:p>
    <w:p w:rsidR="7986F2C6" w:rsidP="6CB6856C" w:rsidRDefault="7986F2C6" w14:paraId="014F75AA" w14:textId="09E241E0">
      <w:pPr>
        <w:pStyle w:val="ListParagraph"/>
        <w:numPr>
          <w:ilvl w:val="0"/>
          <w:numId w:val="4"/>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Turning “BEST FINISH” into separate “BEST FINSIH TYPE” and “BEST FINSIH COUNT” columns. </w:t>
      </w:r>
    </w:p>
    <w:p w:rsidR="7986F2C6" w:rsidP="6CB6856C" w:rsidRDefault="7986F2C6" w14:paraId="28FEB641" w14:textId="2D21AD0E">
      <w:pPr>
        <w:pStyle w:val="ListParagraph"/>
        <w:numPr>
          <w:ilvl w:val="0"/>
          <w:numId w:val="4"/>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Text conversion (</w:t>
      </w:r>
      <w:r w:rsidRPr="6CB6856C" w:rsidR="7986F2C6">
        <w:rPr>
          <w:rFonts w:ascii="Aptos" w:hAnsi="Aptos" w:eastAsia="Aptos" w:cs="Aptos"/>
          <w:noProof w:val="0"/>
          <w:sz w:val="24"/>
          <w:szCs w:val="24"/>
          <w:lang w:val="en-US"/>
        </w:rPr>
        <w:t>e.g.</w:t>
      </w:r>
      <w:r w:rsidRPr="6CB6856C" w:rsidR="7986F2C6">
        <w:rPr>
          <w:rFonts w:ascii="Aptos" w:hAnsi="Aptos" w:eastAsia="Aptos" w:cs="Aptos"/>
          <w:noProof w:val="0"/>
          <w:sz w:val="24"/>
          <w:szCs w:val="24"/>
          <w:lang w:val="en-US"/>
        </w:rPr>
        <w:t xml:space="preserve"> Champions to Champion) and number to integers (</w:t>
      </w:r>
      <w:r w:rsidRPr="6CB6856C" w:rsidR="7986F2C6">
        <w:rPr>
          <w:rFonts w:ascii="Aptos" w:hAnsi="Aptos" w:eastAsia="Aptos" w:cs="Aptos"/>
          <w:noProof w:val="0"/>
          <w:sz w:val="24"/>
          <w:szCs w:val="24"/>
          <w:lang w:val="en-US"/>
        </w:rPr>
        <w:t>e.g.</w:t>
      </w:r>
      <w:r w:rsidRPr="6CB6856C" w:rsidR="7986F2C6">
        <w:rPr>
          <w:rFonts w:ascii="Aptos" w:hAnsi="Aptos" w:eastAsia="Aptos" w:cs="Aptos"/>
          <w:noProof w:val="0"/>
          <w:sz w:val="24"/>
          <w:szCs w:val="24"/>
          <w:lang w:val="en-US"/>
        </w:rPr>
        <w:t xml:space="preserve"> “one” to 1) </w:t>
      </w:r>
    </w:p>
    <w:p w:rsidR="4A242DD6" w:rsidP="6CB6856C" w:rsidRDefault="4A242DD6" w14:paraId="26CEB300" w14:textId="448B4EA4">
      <w:pPr>
        <w:pStyle w:val="ListParagraph"/>
        <w:numPr>
          <w:ilvl w:val="0"/>
          <w:numId w:val="4"/>
        </w:numPr>
        <w:spacing w:before="0" w:beforeAutospacing="off" w:after="160" w:afterAutospacing="off" w:line="360" w:lineRule="auto"/>
        <w:rPr>
          <w:rFonts w:ascii="Aptos" w:hAnsi="Aptos" w:eastAsia="Aptos" w:cs="Aptos"/>
          <w:noProof w:val="0"/>
          <w:sz w:val="24"/>
          <w:szCs w:val="24"/>
          <w:lang w:val="en-US"/>
        </w:rPr>
      </w:pPr>
      <w:r w:rsidRPr="6CB6856C" w:rsidR="4A242DD6">
        <w:rPr>
          <w:rFonts w:ascii="Aptos" w:hAnsi="Aptos" w:eastAsia="Aptos" w:cs="Aptos"/>
          <w:noProof w:val="0"/>
          <w:sz w:val="24"/>
          <w:szCs w:val="24"/>
          <w:lang w:val="en-US"/>
        </w:rPr>
        <w:t>Turning cleaned columns into integers and floats to be used for analysis</w:t>
      </w:r>
    </w:p>
    <w:p w:rsidR="7986F2C6" w:rsidP="6CB6856C" w:rsidRDefault="7986F2C6" w14:paraId="728F0E5D" w14:textId="48326431">
      <w:pPr>
        <w:pStyle w:val="Normal"/>
        <w:spacing w:before="0" w:beforeAutospacing="off" w:after="160" w:afterAutospacing="off" w:line="360" w:lineRule="auto"/>
        <w:ind w:left="0"/>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Cleaning for </w:t>
      </w:r>
      <w:r w:rsidRPr="6CB6856C" w:rsidR="7986F2C6">
        <w:rPr>
          <w:rFonts w:ascii="Aptos" w:hAnsi="Aptos" w:eastAsia="Aptos" w:cs="Aptos"/>
          <w:noProof w:val="0"/>
          <w:sz w:val="24"/>
          <w:szCs w:val="24"/>
          <w:lang w:val="en-US"/>
        </w:rPr>
        <w:t>seed_pct</w:t>
      </w:r>
      <w:r w:rsidRPr="6CB6856C" w:rsidR="7986F2C6">
        <w:rPr>
          <w:rFonts w:ascii="Aptos" w:hAnsi="Aptos" w:eastAsia="Aptos" w:cs="Aptos"/>
          <w:noProof w:val="0"/>
          <w:sz w:val="24"/>
          <w:szCs w:val="24"/>
          <w:lang w:val="en-US"/>
        </w:rPr>
        <w:t>_df</w:t>
      </w:r>
      <w:r w:rsidRPr="6CB6856C" w:rsidR="7986F2C6">
        <w:rPr>
          <w:rFonts w:ascii="Aptos" w:hAnsi="Aptos" w:eastAsia="Aptos" w:cs="Aptos"/>
          <w:noProof w:val="0"/>
          <w:sz w:val="24"/>
          <w:szCs w:val="24"/>
          <w:lang w:val="en-US"/>
        </w:rPr>
        <w:t xml:space="preserve"> included: </w:t>
      </w:r>
    </w:p>
    <w:p w:rsidR="7986F2C6" w:rsidP="6CB6856C" w:rsidRDefault="7986F2C6" w14:paraId="6551A4A7" w14:textId="3B1B6676">
      <w:pPr>
        <w:pStyle w:val="ListParagraph"/>
        <w:numPr>
          <w:ilvl w:val="0"/>
          <w:numId w:val="5"/>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Removing asterisk from one matchup where the game was </w:t>
      </w:r>
      <w:r w:rsidRPr="6CB6856C" w:rsidR="7986F2C6">
        <w:rPr>
          <w:rFonts w:ascii="Aptos" w:hAnsi="Aptos" w:eastAsia="Aptos" w:cs="Aptos"/>
          <w:noProof w:val="0"/>
          <w:sz w:val="24"/>
          <w:szCs w:val="24"/>
          <w:lang w:val="en-US"/>
        </w:rPr>
        <w:t>canceled</w:t>
      </w:r>
      <w:r w:rsidRPr="6CB6856C" w:rsidR="7986F2C6">
        <w:rPr>
          <w:rFonts w:ascii="Aptos" w:hAnsi="Aptos" w:eastAsia="Aptos" w:cs="Aptos"/>
          <w:noProof w:val="0"/>
          <w:sz w:val="24"/>
          <w:szCs w:val="24"/>
          <w:lang w:val="en-US"/>
        </w:rPr>
        <w:t xml:space="preserve"> due to the COVID-19 pandemic. </w:t>
      </w:r>
    </w:p>
    <w:p w:rsidR="7986F2C6" w:rsidP="6CB6856C" w:rsidRDefault="7986F2C6" w14:paraId="1A96C0BC" w14:textId="1BC78EA3">
      <w:pPr>
        <w:pStyle w:val="ListParagraph"/>
        <w:numPr>
          <w:ilvl w:val="0"/>
          <w:numId w:val="5"/>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Turning the “SEED VS SEED” into separate “Seed_1” and “Seed_2” columns. </w:t>
      </w:r>
    </w:p>
    <w:p w:rsidR="7986F2C6" w:rsidP="6CB6856C" w:rsidRDefault="7986F2C6" w14:paraId="1C80AD9E" w14:textId="37D36FDB">
      <w:pPr>
        <w:pStyle w:val="ListParagraph"/>
        <w:numPr>
          <w:ilvl w:val="0"/>
          <w:numId w:val="5"/>
        </w:numPr>
        <w:spacing w:before="0" w:beforeAutospacing="off" w:after="160" w:afterAutospacing="off" w:line="360" w:lineRule="auto"/>
        <w:rPr>
          <w:rFonts w:ascii="Aptos" w:hAnsi="Aptos" w:eastAsia="Aptos" w:cs="Aptos"/>
          <w:noProof w:val="0"/>
          <w:sz w:val="24"/>
          <w:szCs w:val="24"/>
          <w:lang w:val="en-US"/>
        </w:rPr>
      </w:pPr>
      <w:r w:rsidRPr="6CB6856C" w:rsidR="7986F2C6">
        <w:rPr>
          <w:rFonts w:ascii="Aptos" w:hAnsi="Aptos" w:eastAsia="Aptos" w:cs="Aptos"/>
          <w:noProof w:val="0"/>
          <w:sz w:val="24"/>
          <w:szCs w:val="24"/>
          <w:lang w:val="en-US"/>
        </w:rPr>
        <w:t xml:space="preserve">Turning “W-L” into separate “Wins” and “Losses” columns. </w:t>
      </w:r>
    </w:p>
    <w:p w:rsidR="48002048" w:rsidP="6CB6856C" w:rsidRDefault="48002048" w14:paraId="7D4ADE46" w14:textId="3B049E85">
      <w:pPr>
        <w:pStyle w:val="ListParagraph"/>
        <w:numPr>
          <w:ilvl w:val="0"/>
          <w:numId w:val="5"/>
        </w:numPr>
        <w:spacing w:before="0" w:beforeAutospacing="off" w:after="160" w:afterAutospacing="off" w:line="360" w:lineRule="auto"/>
        <w:rPr>
          <w:rFonts w:ascii="Aptos" w:hAnsi="Aptos" w:eastAsia="Aptos" w:cs="Aptos"/>
          <w:noProof w:val="0"/>
          <w:sz w:val="24"/>
          <w:szCs w:val="24"/>
          <w:lang w:val="en-US"/>
        </w:rPr>
      </w:pPr>
      <w:r w:rsidRPr="6CB6856C" w:rsidR="48002048">
        <w:rPr>
          <w:rFonts w:ascii="Aptos" w:hAnsi="Aptos" w:eastAsia="Aptos" w:cs="Aptos"/>
          <w:noProof w:val="0"/>
          <w:sz w:val="24"/>
          <w:szCs w:val="24"/>
          <w:lang w:val="en-US"/>
        </w:rPr>
        <w:t xml:space="preserve">Turning cleaned columns into integers and floats to be used for analysis. </w:t>
      </w:r>
    </w:p>
    <w:p w:rsidR="7A716DD7" w:rsidP="6CB6856C" w:rsidRDefault="7A716DD7" w14:paraId="60AB5992" w14:textId="7547B79B">
      <w:pPr>
        <w:pStyle w:val="Normal"/>
        <w:spacing w:before="0" w:beforeAutospacing="off" w:after="160" w:afterAutospacing="off" w:line="360" w:lineRule="auto"/>
        <w:rPr>
          <w:rFonts w:ascii="Aptos" w:hAnsi="Aptos" w:eastAsia="Aptos" w:cs="Aptos"/>
          <w:noProof w:val="0"/>
          <w:sz w:val="24"/>
          <w:szCs w:val="24"/>
          <w:lang w:val="en-US"/>
        </w:rPr>
      </w:pPr>
      <w:r w:rsidRPr="6CB6856C" w:rsidR="7A716DD7">
        <w:rPr>
          <w:rFonts w:ascii="Aptos" w:hAnsi="Aptos" w:eastAsia="Aptos" w:cs="Aptos"/>
          <w:noProof w:val="0"/>
          <w:sz w:val="24"/>
          <w:szCs w:val="24"/>
          <w:lang w:val="en-US"/>
        </w:rPr>
        <w:t xml:space="preserve">The final cleaned datasets used for analysis include: </w:t>
      </w:r>
    </w:p>
    <w:p w:rsidR="7A716DD7" w:rsidP="6CB6856C" w:rsidRDefault="7A716DD7" w14:paraId="70CAFF2A" w14:textId="0E07B8BE">
      <w:pPr>
        <w:pStyle w:val="ListParagraph"/>
        <w:numPr>
          <w:ilvl w:val="0"/>
          <w:numId w:val="7"/>
        </w:numPr>
        <w:spacing w:before="0" w:beforeAutospacing="off" w:after="160" w:afterAutospacing="off" w:line="360" w:lineRule="auto"/>
        <w:rPr>
          <w:rFonts w:ascii="Aptos" w:hAnsi="Aptos" w:eastAsia="Aptos" w:cs="Aptos" w:asciiTheme="minorAscii" w:hAnsiTheme="minorAscii" w:eastAsiaTheme="minorAscii" w:cstheme="minorAscii"/>
          <w:noProof w:val="0"/>
          <w:sz w:val="24"/>
          <w:szCs w:val="24"/>
          <w:lang w:val="en-US"/>
        </w:rPr>
      </w:pPr>
      <w:r w:rsidRPr="6CB6856C" w:rsidR="7A716DD7">
        <w:rPr>
          <w:rFonts w:ascii="Aptos" w:hAnsi="Aptos" w:eastAsia="Aptos" w:cs="Aptos" w:asciiTheme="minorAscii" w:hAnsiTheme="minorAscii" w:eastAsiaTheme="minorAscii" w:cstheme="minorAscii"/>
          <w:noProof w:val="0"/>
          <w:lang w:val="en-US"/>
        </w:rPr>
        <w:t>Project Proposal - Combined Games.csv</w:t>
      </w:r>
      <w:r w:rsidRPr="6CB6856C" w:rsidR="7A716DD7">
        <w:rPr>
          <w:rFonts w:ascii="Aptos" w:hAnsi="Aptos" w:eastAsia="Aptos" w:cs="Aptos" w:asciiTheme="minorAscii" w:hAnsiTheme="minorAscii" w:eastAsiaTheme="minorAscii" w:cstheme="minorAscii"/>
          <w:noProof w:val="0"/>
          <w:lang w:val="en-US"/>
        </w:rPr>
        <w:t xml:space="preserve"> (</w:t>
      </w:r>
      <w:r w:rsidRPr="6CB6856C" w:rsidR="47A26A51">
        <w:rPr>
          <w:rFonts w:ascii="Aptos" w:hAnsi="Aptos" w:eastAsia="Aptos" w:cs="Aptos" w:asciiTheme="minorAscii" w:hAnsiTheme="minorAscii" w:eastAsiaTheme="minorAscii" w:cstheme="minorAscii"/>
          <w:noProof w:val="0"/>
          <w:lang w:val="en-US"/>
        </w:rPr>
        <w:t>2,394</w:t>
      </w:r>
      <w:r w:rsidRPr="6CB6856C" w:rsidR="7A716DD7">
        <w:rPr>
          <w:rFonts w:ascii="Aptos" w:hAnsi="Aptos" w:eastAsia="Aptos" w:cs="Aptos" w:asciiTheme="minorAscii" w:hAnsiTheme="minorAscii" w:eastAsiaTheme="minorAscii" w:cstheme="minorAscii"/>
          <w:noProof w:val="0"/>
          <w:lang w:val="en-US"/>
        </w:rPr>
        <w:t xml:space="preserve"> observations)</w:t>
      </w:r>
    </w:p>
    <w:p w:rsidR="7A716DD7" w:rsidP="6CB6856C" w:rsidRDefault="7A716DD7" w14:paraId="67089801" w14:textId="3531F50B">
      <w:pPr>
        <w:pStyle w:val="ListParagraph"/>
        <w:numPr>
          <w:ilvl w:val="0"/>
          <w:numId w:val="7"/>
        </w:numPr>
        <w:spacing w:before="240" w:beforeAutospacing="off" w:after="240" w:afterAutospacing="off" w:line="360" w:lineRule="auto"/>
        <w:rPr>
          <w:rFonts w:ascii="Aptos" w:hAnsi="Aptos" w:eastAsia="Aptos" w:cs="Aptos" w:asciiTheme="minorAscii" w:hAnsiTheme="minorAscii" w:eastAsiaTheme="minorAscii" w:cstheme="minorAscii"/>
          <w:noProof w:val="0"/>
          <w:sz w:val="24"/>
          <w:szCs w:val="24"/>
          <w:lang w:val="en-US"/>
        </w:rPr>
      </w:pPr>
      <w:r w:rsidRPr="6CB6856C" w:rsidR="7A716DD7">
        <w:rPr>
          <w:rFonts w:ascii="Aptos" w:hAnsi="Aptos" w:eastAsia="Aptos" w:cs="Aptos" w:asciiTheme="minorAscii" w:hAnsiTheme="minorAscii" w:eastAsiaTheme="minorAscii" w:cstheme="minorAscii"/>
          <w:noProof w:val="0"/>
          <w:lang w:val="en-US"/>
        </w:rPr>
        <w:t>combined_upsets.csv</w:t>
      </w:r>
      <w:r w:rsidRPr="6CB6856C" w:rsidR="7A716DD7">
        <w:rPr>
          <w:rFonts w:ascii="Aptos" w:hAnsi="Aptos" w:eastAsia="Aptos" w:cs="Aptos" w:asciiTheme="minorAscii" w:hAnsiTheme="minorAscii" w:eastAsiaTheme="minorAscii" w:cstheme="minorAscii"/>
          <w:noProof w:val="0"/>
          <w:lang w:val="en-US"/>
        </w:rPr>
        <w:t xml:space="preserve"> (subset of </w:t>
      </w:r>
      <w:r w:rsidRPr="6CB6856C" w:rsidR="7A716DD7">
        <w:rPr>
          <w:rFonts w:ascii="Aptos" w:hAnsi="Aptos" w:eastAsia="Aptos" w:cs="Aptos" w:asciiTheme="minorAscii" w:hAnsiTheme="minorAscii" w:eastAsiaTheme="minorAscii" w:cstheme="minorAscii"/>
          <w:noProof w:val="0"/>
          <w:lang w:val="en-US"/>
        </w:rPr>
        <w:t>games_df</w:t>
      </w:r>
      <w:r w:rsidRPr="6CB6856C" w:rsidR="7A716DD7">
        <w:rPr>
          <w:rFonts w:ascii="Aptos" w:hAnsi="Aptos" w:eastAsia="Aptos" w:cs="Aptos" w:asciiTheme="minorAscii" w:hAnsiTheme="minorAscii" w:eastAsiaTheme="minorAscii" w:cstheme="minorAscii"/>
          <w:noProof w:val="0"/>
          <w:lang w:val="en-US"/>
        </w:rPr>
        <w:t>)</w:t>
      </w:r>
    </w:p>
    <w:p w:rsidR="7A716DD7" w:rsidP="6CB6856C" w:rsidRDefault="7A716DD7" w14:paraId="1C4F790E" w14:textId="59A369FA">
      <w:pPr>
        <w:pStyle w:val="ListParagraph"/>
        <w:numPr>
          <w:ilvl w:val="0"/>
          <w:numId w:val="7"/>
        </w:numPr>
        <w:spacing w:before="240" w:beforeAutospacing="off" w:after="240" w:afterAutospacing="off" w:line="360" w:lineRule="auto"/>
        <w:rPr>
          <w:rFonts w:ascii="Aptos" w:hAnsi="Aptos" w:eastAsia="Aptos" w:cs="Aptos" w:asciiTheme="minorAscii" w:hAnsiTheme="minorAscii" w:eastAsiaTheme="minorAscii" w:cstheme="minorAscii"/>
          <w:noProof w:val="0"/>
          <w:sz w:val="24"/>
          <w:szCs w:val="24"/>
          <w:lang w:val="en-US"/>
        </w:rPr>
      </w:pPr>
      <w:r w:rsidRPr="6CB6856C" w:rsidR="7A716DD7">
        <w:rPr>
          <w:rFonts w:ascii="Aptos" w:hAnsi="Aptos" w:eastAsia="Aptos" w:cs="Aptos" w:asciiTheme="minorAscii" w:hAnsiTheme="minorAscii" w:eastAsiaTheme="minorAscii" w:cstheme="minorAscii"/>
          <w:noProof w:val="0"/>
          <w:lang w:val="en-US"/>
        </w:rPr>
        <w:t>seed_records.csv</w:t>
      </w:r>
      <w:r w:rsidRPr="6CB6856C" w:rsidR="7A716DD7">
        <w:rPr>
          <w:rFonts w:ascii="Aptos" w:hAnsi="Aptos" w:eastAsia="Aptos" w:cs="Aptos" w:asciiTheme="minorAscii" w:hAnsiTheme="minorAscii" w:eastAsiaTheme="minorAscii" w:cstheme="minorAscii"/>
          <w:noProof w:val="0"/>
          <w:lang w:val="en-US"/>
        </w:rPr>
        <w:t xml:space="preserve"> (16 records, one per seed)</w:t>
      </w:r>
    </w:p>
    <w:p w:rsidR="7A716DD7" w:rsidP="6CB6856C" w:rsidRDefault="7A716DD7" w14:paraId="1AE1442F" w14:textId="1CB46FDF">
      <w:pPr>
        <w:pStyle w:val="ListParagraph"/>
        <w:numPr>
          <w:ilvl w:val="0"/>
          <w:numId w:val="7"/>
        </w:numPr>
        <w:spacing w:before="240" w:beforeAutospacing="off" w:after="240" w:afterAutospacing="off" w:line="360" w:lineRule="auto"/>
        <w:rPr>
          <w:rFonts w:ascii="Aptos" w:hAnsi="Aptos" w:eastAsia="Aptos" w:cs="Aptos" w:asciiTheme="minorAscii" w:hAnsiTheme="minorAscii" w:eastAsiaTheme="minorAscii" w:cstheme="minorAscii"/>
          <w:noProof w:val="0"/>
          <w:color w:val="auto"/>
          <w:sz w:val="24"/>
          <w:szCs w:val="24"/>
          <w:lang w:val="en-US"/>
        </w:rPr>
      </w:pPr>
      <w:r w:rsidRPr="6CB6856C" w:rsidR="7A716DD7">
        <w:rPr>
          <w:rFonts w:ascii="Aptos" w:hAnsi="Aptos" w:eastAsia="Aptos" w:cs="Aptos" w:asciiTheme="minorAscii" w:hAnsiTheme="minorAscii" w:eastAsiaTheme="minorAscii" w:cstheme="minorAscii"/>
          <w:noProof w:val="0"/>
          <w:color w:val="auto"/>
          <w:sz w:val="24"/>
          <w:szCs w:val="24"/>
          <w:lang w:val="en-US"/>
        </w:rPr>
        <w:t>seed_pct_records.csv</w:t>
      </w:r>
      <w:r w:rsidRPr="6CB6856C" w:rsidR="7A716DD7">
        <w:rPr>
          <w:rFonts w:ascii="Aptos" w:hAnsi="Aptos" w:eastAsia="Aptos" w:cs="Aptos" w:asciiTheme="minorAscii" w:hAnsiTheme="minorAscii" w:eastAsiaTheme="minorAscii" w:cstheme="minorAscii"/>
          <w:noProof w:val="0"/>
          <w:color w:val="auto"/>
          <w:sz w:val="24"/>
          <w:szCs w:val="24"/>
          <w:lang w:val="en-US"/>
        </w:rPr>
        <w:t xml:space="preserve"> (matchups between 1–16 seeds)</w:t>
      </w:r>
    </w:p>
    <w:p w:rsidR="2D42554C" w:rsidP="6CB6856C" w:rsidRDefault="2D42554C" w14:paraId="2AFA9E72" w14:textId="1D90BB52">
      <w:pPr>
        <w:pStyle w:val="Normal"/>
        <w:spacing w:before="240" w:beforeAutospacing="off" w:after="240" w:afterAutospacing="off" w:line="360" w:lineRule="auto"/>
        <w:ind w:left="0"/>
        <w:rPr>
          <w:rFonts w:ascii="Aptos" w:hAnsi="Aptos" w:eastAsia="Aptos" w:cs="Aptos" w:asciiTheme="minorAscii" w:hAnsiTheme="minorAscii" w:eastAsiaTheme="minorAscii" w:cstheme="minorAscii"/>
          <w:noProof w:val="0"/>
          <w:color w:val="auto"/>
          <w:sz w:val="24"/>
          <w:szCs w:val="24"/>
          <w:lang w:val="en-US"/>
        </w:rPr>
      </w:pPr>
      <w:r w:rsidRPr="6CB6856C" w:rsidR="2D42554C">
        <w:rPr>
          <w:rFonts w:ascii="Aptos" w:hAnsi="Aptos" w:eastAsia="Aptos" w:cs="Aptos" w:asciiTheme="minorAscii" w:hAnsiTheme="minorAscii" w:eastAsiaTheme="minorAscii" w:cstheme="minorAscii"/>
          <w:noProof w:val="0"/>
          <w:color w:val="auto"/>
          <w:sz w:val="24"/>
          <w:szCs w:val="24"/>
          <w:lang w:val="en-US"/>
        </w:rPr>
        <w:t xml:space="preserve">These datasets formed a foundation for analysis, performance comparisons, and visualizations throughout the project. </w:t>
      </w:r>
    </w:p>
    <w:p w:rsidR="39599272" w:rsidP="6CB6856C" w:rsidRDefault="39599272" w14:paraId="51B4B8F6" w14:textId="2DF12AF4">
      <w:pPr>
        <w:pStyle w:val="Normal"/>
        <w:spacing w:before="0" w:beforeAutospacing="off" w:after="160" w:afterAutospacing="off" w:line="360" w:lineRule="auto"/>
        <w:ind w:left="0"/>
        <w:rPr>
          <w:rFonts w:ascii="Aptos" w:hAnsi="Aptos" w:eastAsia="Aptos" w:cs="Aptos" w:asciiTheme="minorAscii" w:hAnsiTheme="minorAscii" w:eastAsiaTheme="minorAscii" w:cstheme="minorAscii"/>
          <w:b w:val="1"/>
          <w:bCs w:val="1"/>
          <w:noProof w:val="0"/>
          <w:color w:val="auto"/>
          <w:sz w:val="24"/>
          <w:szCs w:val="24"/>
          <w:lang w:val="en-US"/>
        </w:rPr>
      </w:pPr>
      <w:r w:rsidRPr="6CB6856C" w:rsidR="39599272">
        <w:rPr>
          <w:rFonts w:ascii="Aptos" w:hAnsi="Aptos" w:eastAsia="Aptos" w:cs="Aptos" w:asciiTheme="minorAscii" w:hAnsiTheme="minorAscii" w:eastAsiaTheme="minorAscii" w:cstheme="minorAscii"/>
          <w:b w:val="1"/>
          <w:bCs w:val="1"/>
          <w:noProof w:val="0"/>
          <w:color w:val="auto"/>
          <w:sz w:val="24"/>
          <w:szCs w:val="24"/>
          <w:lang w:val="en-US"/>
        </w:rPr>
        <w:t>Data Dictionary</w:t>
      </w:r>
    </w:p>
    <w:p w:rsidR="216BBF70" w:rsidP="6CB6856C" w:rsidRDefault="216BBF70" w14:paraId="5D468252" w14:textId="572E3A5B">
      <w:pPr>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r w:rsidRPr="6CB6856C" w:rsidR="216BBF70">
        <w:rPr>
          <w:rFonts w:ascii="Aptos" w:hAnsi="Aptos" w:eastAsia="Aptos" w:cs="Aptos" w:asciiTheme="minorAscii" w:hAnsiTheme="minorAscii" w:eastAsiaTheme="minorAscii" w:cstheme="minorAscii"/>
          <w:i w:val="1"/>
          <w:iCs w:val="1"/>
          <w:noProof w:val="0"/>
          <w:color w:val="auto"/>
          <w:sz w:val="24"/>
          <w:szCs w:val="24"/>
          <w:lang w:val="en-US"/>
        </w:rPr>
        <w:t xml:space="preserve">Table 1 </w:t>
      </w:r>
      <w:r w:rsidRPr="6CB6856C" w:rsidR="39599272">
        <w:rPr>
          <w:rFonts w:ascii="Aptos" w:hAnsi="Aptos" w:eastAsia="Aptos" w:cs="Aptos" w:asciiTheme="minorAscii" w:hAnsiTheme="minorAscii" w:eastAsiaTheme="minorAscii" w:cstheme="minorAscii"/>
          <w:i w:val="1"/>
          <w:iCs w:val="1"/>
          <w:noProof w:val="0"/>
          <w:color w:val="auto"/>
          <w:sz w:val="24"/>
          <w:szCs w:val="24"/>
          <w:lang w:val="en-US"/>
        </w:rPr>
        <w:t>Data Dictionary for March Madness Games, 1985-2024</w:t>
      </w:r>
      <w:r w:rsidRPr="6CB6856C" w:rsidR="707DD9E9">
        <w:rPr>
          <w:rFonts w:ascii="Aptos" w:hAnsi="Aptos" w:eastAsia="Aptos" w:cs="Aptos" w:asciiTheme="minorAscii" w:hAnsiTheme="minorAscii" w:eastAsiaTheme="minorAscii" w:cstheme="minorAscii"/>
          <w:i w:val="1"/>
          <w:iCs w:val="1"/>
          <w:noProof w:val="0"/>
          <w:color w:val="auto"/>
          <w:sz w:val="24"/>
          <w:szCs w:val="24"/>
          <w:lang w:val="en-US"/>
        </w:rPr>
        <w:t xml:space="preserve">, </w:t>
      </w:r>
      <w:r w:rsidRPr="6CB6856C" w:rsidR="707DD9E9">
        <w:rPr>
          <w:rFonts w:ascii="Aptos" w:hAnsi="Aptos" w:eastAsia="Aptos" w:cs="Aptos" w:asciiTheme="minorAscii" w:hAnsiTheme="minorAscii" w:eastAsiaTheme="minorAscii" w:cstheme="minorAscii"/>
          <w:i w:val="1"/>
          <w:iCs w:val="1"/>
          <w:noProof w:val="0"/>
          <w:color w:val="auto"/>
          <w:sz w:val="24"/>
          <w:szCs w:val="24"/>
          <w:lang w:val="en-US"/>
        </w:rPr>
        <w:t>games_df</w:t>
      </w:r>
    </w:p>
    <w:tbl>
      <w:tblPr>
        <w:tblStyle w:val="TableGrid"/>
        <w:tblW w:w="0" w:type="auto"/>
        <w:tblLayout w:type="fixed"/>
        <w:tblLook w:val="04A0" w:firstRow="1" w:lastRow="0" w:firstColumn="1" w:lastColumn="0" w:noHBand="0" w:noVBand="1"/>
      </w:tblPr>
      <w:tblGrid>
        <w:gridCol w:w="2425"/>
        <w:gridCol w:w="2160"/>
        <w:gridCol w:w="4765"/>
      </w:tblGrid>
      <w:tr w:rsidR="6CB6856C" w:rsidTr="6CB6856C" w14:paraId="36593FB4">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D6CE16F" w14:textId="739D3CCE">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6689587" w14:textId="005E5B9A">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113A6713" w14:textId="6C633038">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Description</w:t>
            </w:r>
          </w:p>
        </w:tc>
      </w:tr>
      <w:tr w:rsidR="6CB6856C" w:rsidTr="6CB6856C" w14:paraId="78FEAC35">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13A61D14" w14:textId="0CF3E6DA">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386FD479" w14:textId="40C09CB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8ECD151" w14:textId="78BA6A56">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The year the game was played</w:t>
            </w:r>
          </w:p>
        </w:tc>
      </w:tr>
      <w:tr w:rsidR="6CB6856C" w:rsidTr="6CB6856C" w14:paraId="636B895B">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6386B40C" w14:textId="730249E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B4E0E9E" w14:textId="3DD82E7C">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6493F24" w14:textId="69689DB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Round the game was played</w:t>
            </w:r>
          </w:p>
        </w:tc>
      </w:tr>
      <w:tr w:rsidR="6CB6856C" w:rsidTr="6CB6856C" w14:paraId="593D7485">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4F8D9FD" w14:textId="71D3C91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7EB634E" w14:textId="2CFE35B2">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0AA96AE" w14:textId="35852AA9">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Name of the team that won the game</w:t>
            </w:r>
          </w:p>
        </w:tc>
      </w:tr>
      <w:tr w:rsidR="6CB6856C" w:rsidTr="6CB6856C" w14:paraId="29999728">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1A245B5E" w14:textId="29BEFDA5">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525CD10" w14:textId="2E45875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AB0A83B" w14:textId="3D7E9CA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Seed of the team that won the game </w:t>
            </w:r>
          </w:p>
        </w:tc>
      </w:tr>
      <w:tr w:rsidR="6CB6856C" w:rsidTr="6CB6856C" w14:paraId="59AFDC52">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24B2D0F3" w14:textId="29B0332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A10FE8F" w14:textId="43CC6B14">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156D19CD" w14:textId="345BEA1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Score of the team that won the game </w:t>
            </w:r>
          </w:p>
        </w:tc>
      </w:tr>
      <w:tr w:rsidR="6CB6856C" w:rsidTr="6CB6856C" w14:paraId="247246A9">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319FB12B" w14:textId="702CC4C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724CF278" w14:textId="5C228FB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6F80A990" w14:textId="03B700E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Name of the team that lost the game </w:t>
            </w:r>
          </w:p>
        </w:tc>
      </w:tr>
      <w:tr w:rsidR="6CB6856C" w:rsidTr="6CB6856C" w14:paraId="0FA2B9E5">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4558EDC" w14:textId="39D5F0AC">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E9D185A" w14:textId="41BF63BB">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66F4843" w14:textId="36E46E2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Seed of team that lost the game </w:t>
            </w:r>
          </w:p>
        </w:tc>
      </w:tr>
      <w:tr w:rsidR="6CB6856C" w:rsidTr="6CB6856C" w14:paraId="0FE17C49">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35545E4" w14:textId="3589AB53">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1848E81" w14:textId="7B8B991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162CB745" w14:textId="234B425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Score of the team that lost the game</w:t>
            </w:r>
          </w:p>
        </w:tc>
      </w:tr>
    </w:tbl>
    <w:p w:rsidR="39599272" w:rsidP="6CB6856C" w:rsidRDefault="39599272" w14:paraId="2A07137E" w14:textId="0FB7BCCF">
      <w:pPr>
        <w:spacing w:before="0" w:beforeAutospacing="off" w:after="160" w:afterAutospacing="off" w:line="360" w:lineRule="auto"/>
        <w:rPr>
          <w:rFonts w:ascii="Aptos" w:hAnsi="Aptos" w:eastAsia="Aptos" w:cs="Aptos" w:asciiTheme="minorAscii" w:hAnsiTheme="minorAscii" w:eastAsiaTheme="minorAscii" w:cstheme="minorAscii"/>
          <w:noProof w:val="0"/>
          <w:color w:val="auto"/>
          <w:sz w:val="24"/>
          <w:szCs w:val="24"/>
          <w:lang w:val="en-US"/>
        </w:rPr>
      </w:pPr>
      <w:r w:rsidRPr="6CB6856C" w:rsidR="39599272">
        <w:rPr>
          <w:rFonts w:ascii="Aptos" w:hAnsi="Aptos" w:eastAsia="Aptos" w:cs="Aptos" w:asciiTheme="minorAscii" w:hAnsiTheme="minorAscii" w:eastAsiaTheme="minorAscii" w:cstheme="minorAscii"/>
          <w:noProof w:val="0"/>
          <w:color w:val="auto"/>
          <w:sz w:val="24"/>
          <w:szCs w:val="24"/>
          <w:lang w:val="en-US"/>
        </w:rPr>
        <w:t xml:space="preserve"> </w:t>
      </w:r>
    </w:p>
    <w:p w:rsidR="4CD6DA2E" w:rsidP="6CB6856C" w:rsidRDefault="4CD6DA2E" w14:paraId="4539B30D" w14:textId="60388EF9">
      <w:pPr>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r w:rsidRPr="6CB6856C" w:rsidR="4CD6DA2E">
        <w:rPr>
          <w:rFonts w:ascii="Aptos" w:hAnsi="Aptos" w:eastAsia="Aptos" w:cs="Aptos" w:asciiTheme="minorAscii" w:hAnsiTheme="minorAscii" w:eastAsiaTheme="minorAscii" w:cstheme="minorAscii"/>
          <w:i w:val="1"/>
          <w:iCs w:val="1"/>
          <w:noProof w:val="0"/>
          <w:color w:val="auto"/>
          <w:sz w:val="24"/>
          <w:szCs w:val="24"/>
          <w:lang w:val="en-US"/>
        </w:rPr>
        <w:t xml:space="preserve">Table 2 </w:t>
      </w:r>
      <w:r w:rsidRPr="6CB6856C" w:rsidR="43E3F704">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upset March Madness Games, 1985-2024, </w:t>
      </w:r>
      <w:r w:rsidRPr="6CB6856C" w:rsidR="43E3F704">
        <w:rPr>
          <w:rFonts w:ascii="Aptos" w:hAnsi="Aptos" w:eastAsia="Aptos" w:cs="Aptos" w:asciiTheme="minorAscii" w:hAnsiTheme="minorAscii" w:eastAsiaTheme="minorAscii" w:cstheme="minorAscii"/>
          <w:i w:val="1"/>
          <w:iCs w:val="1"/>
          <w:noProof w:val="0"/>
          <w:color w:val="auto"/>
          <w:sz w:val="24"/>
          <w:szCs w:val="24"/>
          <w:lang w:val="en-US"/>
        </w:rPr>
        <w:t>upsets_df</w:t>
      </w:r>
      <w:r w:rsidRPr="6CB6856C"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(derived from </w:t>
      </w:r>
      <w:r w:rsidRPr="6CB6856C" w:rsidR="43E3F704">
        <w:rPr>
          <w:rFonts w:ascii="Aptos" w:hAnsi="Aptos" w:eastAsia="Aptos" w:cs="Aptos" w:asciiTheme="minorAscii" w:hAnsiTheme="minorAscii" w:eastAsiaTheme="minorAscii" w:cstheme="minorAscii"/>
          <w:i w:val="1"/>
          <w:iCs w:val="1"/>
          <w:noProof w:val="0"/>
          <w:color w:val="auto"/>
          <w:sz w:val="24"/>
          <w:szCs w:val="24"/>
          <w:lang w:val="en-US"/>
        </w:rPr>
        <w:t>games_df</w:t>
      </w:r>
      <w:r w:rsidRPr="6CB6856C"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w:t>
      </w:r>
    </w:p>
    <w:tbl>
      <w:tblPr>
        <w:tblStyle w:val="TableGrid"/>
        <w:tblW w:w="0" w:type="auto"/>
        <w:tblLayout w:type="fixed"/>
        <w:tblLook w:val="04A0" w:firstRow="1" w:lastRow="0" w:firstColumn="1" w:lastColumn="0" w:noHBand="0" w:noVBand="1"/>
      </w:tblPr>
      <w:tblGrid>
        <w:gridCol w:w="2425"/>
        <w:gridCol w:w="2160"/>
        <w:gridCol w:w="4765"/>
      </w:tblGrid>
      <w:tr w:rsidR="6CB6856C" w:rsidTr="6CB6856C" w14:paraId="5C328AFA">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F2D6DAB" w14:textId="739D3CCE">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5134621" w14:textId="005E5B9A">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917575A" w14:textId="6C633038">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Description</w:t>
            </w:r>
          </w:p>
        </w:tc>
      </w:tr>
      <w:tr w:rsidR="6CB6856C" w:rsidTr="6CB6856C" w14:paraId="47C9E3D7">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0F2FD3CC" w14:textId="0CF3E6DA">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5274F3A" w14:textId="40C09CB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2FD8419" w14:textId="78BA6A56">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The year the game was played</w:t>
            </w:r>
          </w:p>
        </w:tc>
      </w:tr>
      <w:tr w:rsidR="6CB6856C" w:rsidTr="6CB6856C" w14:paraId="5E297606">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DA25848" w14:textId="730249E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F1AE7DE" w14:textId="3DD82E7C">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8B9EED0" w14:textId="69689DB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Round the game was played</w:t>
            </w:r>
          </w:p>
        </w:tc>
      </w:tr>
      <w:tr w:rsidR="6CB6856C" w:rsidTr="6CB6856C" w14:paraId="58D17710">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DB33AB9" w14:textId="71D3C91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7C94CD6" w14:textId="2CFE35B2">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6F86CDF0" w14:textId="35852AA9">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Name of the team that won the game</w:t>
            </w:r>
          </w:p>
        </w:tc>
      </w:tr>
      <w:tr w:rsidR="6CB6856C" w:rsidTr="6CB6856C" w14:paraId="56CD7429">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14B2CA1F" w14:textId="29BEFDA5">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63B1519" w14:textId="2E45875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6AA94B10" w14:textId="3D7E9CA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Seed of the team that won the game </w:t>
            </w:r>
          </w:p>
        </w:tc>
      </w:tr>
      <w:tr w:rsidR="6CB6856C" w:rsidTr="6CB6856C" w14:paraId="61E45FCA">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4C49E05" w14:textId="29B0332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1214A194" w14:textId="43CC6B14">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C0CBB3C" w14:textId="345BEA1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Score of the team that won the game </w:t>
            </w:r>
          </w:p>
        </w:tc>
      </w:tr>
      <w:tr w:rsidR="6CB6856C" w:rsidTr="6CB6856C" w14:paraId="7B88D758">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9BE1A1A" w14:textId="702CC4C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7ED27BD2" w14:textId="5C228FB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33F72EB" w14:textId="03B700E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Name of the team that lost the game </w:t>
            </w:r>
          </w:p>
        </w:tc>
      </w:tr>
      <w:tr w:rsidR="6CB6856C" w:rsidTr="6CB6856C" w14:paraId="06F86A6A">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3D97EC99" w14:textId="39D5F0AC">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EBA9CD3" w14:textId="41BF63BB">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2C4C5746" w14:textId="36E46E2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Seed of team that lost the game </w:t>
            </w:r>
          </w:p>
        </w:tc>
      </w:tr>
      <w:tr w:rsidR="6CB6856C" w:rsidTr="6CB6856C" w14:paraId="244CA133">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4E3A2923" w14:textId="3589AB53">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0BC1CFB" w14:textId="7B8B991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31E5A64" w14:textId="234B4251">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Score of the team that lost the game</w:t>
            </w:r>
          </w:p>
        </w:tc>
      </w:tr>
    </w:tbl>
    <w:p w:rsidR="6CB6856C" w:rsidP="6CB6856C" w:rsidRDefault="6CB6856C" w14:paraId="54BD2309" w14:textId="73D3AF67">
      <w:pPr>
        <w:pStyle w:val="Normal"/>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p>
    <w:p w:rsidR="6117867E" w:rsidP="6CB6856C" w:rsidRDefault="6117867E" w14:paraId="1E71B42F" w14:textId="4DC7EB4F">
      <w:pPr>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r w:rsidRPr="6CB6856C" w:rsidR="6117867E">
        <w:rPr>
          <w:rFonts w:ascii="Aptos" w:hAnsi="Aptos" w:eastAsia="Aptos" w:cs="Aptos" w:asciiTheme="minorAscii" w:hAnsiTheme="minorAscii" w:eastAsiaTheme="minorAscii" w:cstheme="minorAscii"/>
          <w:i w:val="1"/>
          <w:iCs w:val="1"/>
          <w:noProof w:val="0"/>
          <w:color w:val="auto"/>
          <w:sz w:val="24"/>
          <w:szCs w:val="24"/>
          <w:lang w:val="en-US"/>
        </w:rPr>
        <w:t xml:space="preserve">Table 3 </w:t>
      </w:r>
      <w:r w:rsidRPr="6CB6856C" w:rsidR="01E5E225">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6CB6856C" w:rsidR="01E5E225">
        <w:rPr>
          <w:rFonts w:ascii="Aptos" w:hAnsi="Aptos" w:eastAsia="Aptos" w:cs="Aptos" w:asciiTheme="minorAscii" w:hAnsiTheme="minorAscii" w:eastAsiaTheme="minorAscii" w:cstheme="minorAscii"/>
          <w:i w:val="1"/>
          <w:iCs w:val="1"/>
          <w:noProof w:val="0"/>
          <w:color w:val="auto"/>
          <w:sz w:val="24"/>
          <w:szCs w:val="24"/>
          <w:lang w:val="en-US"/>
        </w:rPr>
        <w:t>seed_pct_df</w:t>
      </w:r>
    </w:p>
    <w:tbl>
      <w:tblPr>
        <w:tblStyle w:val="TableGrid"/>
        <w:tblW w:w="0" w:type="auto"/>
        <w:tblLayout w:type="fixed"/>
        <w:tblLook w:val="04A0" w:firstRow="1" w:lastRow="0" w:firstColumn="1" w:lastColumn="0" w:noHBand="0" w:noVBand="1"/>
      </w:tblPr>
      <w:tblGrid>
        <w:gridCol w:w="2425"/>
        <w:gridCol w:w="2160"/>
        <w:gridCol w:w="4765"/>
      </w:tblGrid>
      <w:tr w:rsidR="6CB6856C" w:rsidTr="6CB6856C" w14:paraId="172D9577">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0069DC27" w14:textId="51E4B94A">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40D6DE27" w14:textId="7A2491E5">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6C46FC70" w14:textId="57D27434">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 xml:space="preserve">Description </w:t>
            </w:r>
          </w:p>
        </w:tc>
      </w:tr>
      <w:tr w:rsidR="6CB6856C" w:rsidTr="6CB6856C" w14:paraId="37A33DD9">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75386921" w14:textId="0C9681B5">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w:t>
            </w:r>
            <w:r w:rsidRPr="6CB6856C" w:rsidR="6CB6856C">
              <w:rPr>
                <w:rFonts w:ascii="Aptos" w:hAnsi="Aptos" w:eastAsia="Aptos" w:cs="Aptos" w:asciiTheme="minorAscii" w:hAnsiTheme="minorAscii" w:eastAsiaTheme="minorAscii" w:cstheme="minorAscii"/>
                <w:color w:val="auto"/>
                <w:sz w:val="24"/>
                <w:szCs w:val="24"/>
              </w:rPr>
              <w:t>EED VS. 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20D652A0" w14:textId="6DC79440">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3E7101F5" w14:textId="00AEB105">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w:t>
            </w:r>
            <w:r w:rsidRPr="6CB6856C" w:rsidR="6CB6856C">
              <w:rPr>
                <w:rFonts w:ascii="Aptos" w:hAnsi="Aptos" w:eastAsia="Aptos" w:cs="Aptos" w:asciiTheme="minorAscii" w:hAnsiTheme="minorAscii" w:eastAsiaTheme="minorAscii" w:cstheme="minorAscii"/>
                <w:color w:val="auto"/>
                <w:sz w:val="24"/>
                <w:szCs w:val="24"/>
              </w:rPr>
              <w:t xml:space="preserve"> match-</w:t>
            </w:r>
            <w:r w:rsidRPr="6CB6856C" w:rsidR="6CB6856C">
              <w:rPr>
                <w:rFonts w:ascii="Aptos" w:hAnsi="Aptos" w:eastAsia="Aptos" w:cs="Aptos" w:asciiTheme="minorAscii" w:hAnsiTheme="minorAscii" w:eastAsiaTheme="minorAscii" w:cstheme="minorAscii"/>
                <w:color w:val="auto"/>
                <w:sz w:val="24"/>
                <w:szCs w:val="24"/>
              </w:rPr>
              <w:t>ups</w:t>
            </w:r>
            <w:r w:rsidRPr="6CB6856C" w:rsidR="6CB6856C">
              <w:rPr>
                <w:rFonts w:ascii="Aptos" w:hAnsi="Aptos" w:eastAsia="Aptos" w:cs="Aptos" w:asciiTheme="minorAscii" w:hAnsiTheme="minorAscii" w:eastAsiaTheme="minorAscii" w:cstheme="minorAscii"/>
                <w:color w:val="auto"/>
                <w:sz w:val="24"/>
                <w:szCs w:val="24"/>
              </w:rPr>
              <w:t>(</w:t>
            </w:r>
            <w:r w:rsidRPr="6CB6856C" w:rsidR="6CB6856C">
              <w:rPr>
                <w:rFonts w:ascii="Aptos" w:hAnsi="Aptos" w:eastAsia="Aptos" w:cs="Aptos" w:asciiTheme="minorAscii" w:hAnsiTheme="minorAscii" w:eastAsiaTheme="minorAscii" w:cstheme="minorAscii"/>
                <w:color w:val="auto"/>
                <w:sz w:val="24"/>
                <w:szCs w:val="24"/>
              </w:rPr>
              <w:t>1-16)</w:t>
            </w:r>
          </w:p>
        </w:tc>
      </w:tr>
      <w:tr w:rsidR="6CB6856C" w:rsidTr="6CB6856C" w14:paraId="7BFC057A">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04BCC18B" w14:textId="119AE09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W-L</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9B9D066" w14:textId="5B45D793">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0F7DB87" w14:textId="3B5FC4D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The seed vs. seed options win-loss record</w:t>
            </w:r>
          </w:p>
        </w:tc>
      </w:tr>
      <w:tr w:rsidR="6CB6856C" w:rsidTr="6CB6856C" w14:paraId="5521AEED">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A735FB5" w14:textId="22F5BAEA">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PCT. </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7670F62F" w14:textId="5D580DE2">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6A5899DE" w14:textId="6184C9C9">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 vs. Seed win-loss percentage</w:t>
            </w:r>
          </w:p>
        </w:tc>
      </w:tr>
      <w:tr w:rsidR="6CB6856C" w:rsidTr="6CB6856C" w14:paraId="7BA2AA45">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7ACE480E" w14:textId="1FC27EA9">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Seed_1</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2B50A094" w14:textId="0B0FE30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8EA1029" w14:textId="7708AEB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1</w:t>
            </w:r>
            <w:r w:rsidRPr="6CB6856C" w:rsidR="6CB6856C">
              <w:rPr>
                <w:rFonts w:ascii="Aptos" w:hAnsi="Aptos" w:eastAsia="Aptos" w:cs="Aptos" w:asciiTheme="minorAscii" w:hAnsiTheme="minorAscii" w:eastAsiaTheme="minorAscii" w:cstheme="minorAscii"/>
                <w:color w:val="auto"/>
                <w:sz w:val="24"/>
                <w:szCs w:val="24"/>
                <w:vertAlign w:val="superscript"/>
              </w:rPr>
              <w:t>st</w:t>
            </w:r>
            <w:r w:rsidRPr="6CB6856C" w:rsidR="6CB6856C">
              <w:rPr>
                <w:rFonts w:ascii="Aptos" w:hAnsi="Aptos" w:eastAsia="Aptos" w:cs="Aptos" w:asciiTheme="minorAscii" w:hAnsiTheme="minorAscii" w:eastAsiaTheme="minorAscii" w:cstheme="minorAscii"/>
                <w:color w:val="auto"/>
                <w:sz w:val="24"/>
                <w:szCs w:val="24"/>
              </w:rPr>
              <w:t xml:space="preserve"> seed in the matchup</w:t>
            </w:r>
          </w:p>
        </w:tc>
      </w:tr>
      <w:tr w:rsidR="6CB6856C" w:rsidTr="6CB6856C" w14:paraId="135D74FA">
        <w:trPr>
          <w:trHeight w:val="36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751485D" w14:textId="459B65E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Seed_2</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2C10F7AD" w14:textId="49EA047B">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26D5F88A" w14:textId="731B13EA">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2</w:t>
            </w:r>
            <w:r w:rsidRPr="6CB6856C" w:rsidR="6CB6856C">
              <w:rPr>
                <w:rFonts w:ascii="Aptos" w:hAnsi="Aptos" w:eastAsia="Aptos" w:cs="Aptos" w:asciiTheme="minorAscii" w:hAnsiTheme="minorAscii" w:eastAsiaTheme="minorAscii" w:cstheme="minorAscii"/>
                <w:color w:val="auto"/>
                <w:sz w:val="24"/>
                <w:szCs w:val="24"/>
                <w:vertAlign w:val="superscript"/>
              </w:rPr>
              <w:t>nd</w:t>
            </w:r>
            <w:r w:rsidRPr="6CB6856C" w:rsidR="6CB6856C">
              <w:rPr>
                <w:rFonts w:ascii="Aptos" w:hAnsi="Aptos" w:eastAsia="Aptos" w:cs="Aptos" w:asciiTheme="minorAscii" w:hAnsiTheme="minorAscii" w:eastAsiaTheme="minorAscii" w:cstheme="minorAscii"/>
                <w:color w:val="auto"/>
                <w:sz w:val="24"/>
                <w:szCs w:val="24"/>
              </w:rPr>
              <w:t xml:space="preserve"> seed in the matchup </w:t>
            </w:r>
          </w:p>
        </w:tc>
      </w:tr>
      <w:tr w:rsidR="6CB6856C" w:rsidTr="6CB6856C" w14:paraId="59C1C0E8">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082EC809" w14:textId="0BF0C6AF">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6A5EF5DB" w14:textId="5D580DE2">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78BFD3B6" w14:textId="09AFD937">
            <w:pPr>
              <w:pStyle w:val="Normal"/>
              <w:suppressLineNumbers w:val="0"/>
              <w:bidi w:val="0"/>
              <w:spacing w:before="0" w:beforeAutospacing="off" w:after="0" w:afterAutospacing="off" w:line="360" w:lineRule="auto"/>
              <w:ind w:left="0" w:right="0"/>
              <w:jc w:val="left"/>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Wins for Seed_1 against Seed_2</w:t>
            </w:r>
          </w:p>
        </w:tc>
      </w:tr>
      <w:tr w:rsidR="6CB6856C" w:rsidTr="6CB6856C" w14:paraId="13A71CD2">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E743294" w14:textId="73017EBB">
            <w:pPr>
              <w:pStyle w:val="Normal"/>
              <w:spacing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1FBB0F80" w14:textId="4B8CFD80">
            <w:pPr>
              <w:pStyle w:val="Normal"/>
              <w:spacing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4579ABEE" w14:textId="09584A72">
            <w:pPr>
              <w:pStyle w:val="Normal"/>
              <w:spacing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Losses for Seed_1 against Seed_2</w:t>
            </w:r>
          </w:p>
        </w:tc>
      </w:tr>
    </w:tbl>
    <w:p w:rsidR="6CB6856C" w:rsidP="6CB6856C" w:rsidRDefault="6CB6856C" w14:paraId="65C6108C" w14:textId="42B0CDA5">
      <w:pPr>
        <w:pStyle w:val="Normal"/>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p>
    <w:p w:rsidR="372FE600" w:rsidP="6CB6856C" w:rsidRDefault="372FE600" w14:paraId="435F5D06" w14:textId="3C88EB0E">
      <w:pPr>
        <w:pStyle w:val="Normal"/>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r w:rsidRPr="6CB6856C" w:rsidR="372FE600">
        <w:rPr>
          <w:rFonts w:ascii="Aptos" w:hAnsi="Aptos" w:eastAsia="Aptos" w:cs="Aptos" w:asciiTheme="minorAscii" w:hAnsiTheme="minorAscii" w:eastAsiaTheme="minorAscii" w:cstheme="minorAscii"/>
          <w:i w:val="1"/>
          <w:iCs w:val="1"/>
          <w:noProof w:val="0"/>
          <w:color w:val="auto"/>
          <w:sz w:val="24"/>
          <w:szCs w:val="24"/>
          <w:lang w:val="en-US"/>
        </w:rPr>
        <w:t xml:space="preserve">Table 4 </w:t>
      </w:r>
      <w:r w:rsidRPr="6CB6856C" w:rsidR="66BBA13D">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6CB6856C" w:rsidR="66BBA13D">
        <w:rPr>
          <w:rFonts w:ascii="Aptos" w:hAnsi="Aptos" w:eastAsia="Aptos" w:cs="Aptos" w:asciiTheme="minorAscii" w:hAnsiTheme="minorAscii" w:eastAsiaTheme="minorAscii" w:cstheme="minorAscii"/>
          <w:i w:val="1"/>
          <w:iCs w:val="1"/>
          <w:noProof w:val="0"/>
          <w:color w:val="auto"/>
          <w:sz w:val="24"/>
          <w:szCs w:val="24"/>
          <w:lang w:val="en-US"/>
        </w:rPr>
        <w:t>seed_records_df</w:t>
      </w:r>
    </w:p>
    <w:tbl>
      <w:tblPr>
        <w:tblStyle w:val="TableGrid"/>
        <w:tblW w:w="0" w:type="auto"/>
        <w:tblLayout w:type="fixed"/>
        <w:tblLook w:val="04A0" w:firstRow="1" w:lastRow="0" w:firstColumn="1" w:lastColumn="0" w:noHBand="0" w:noVBand="1"/>
      </w:tblPr>
      <w:tblGrid>
        <w:gridCol w:w="2425"/>
        <w:gridCol w:w="2160"/>
        <w:gridCol w:w="4765"/>
      </w:tblGrid>
      <w:tr w:rsidR="6CB6856C" w:rsidTr="6CB6856C" w14:paraId="17929CA4">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2FFCAA11" w14:textId="51E4B94A">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3036AECE" w14:textId="7A2491E5">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2E1F9214" w14:textId="57D27434">
            <w:pPr>
              <w:spacing w:before="0" w:beforeAutospacing="off" w:after="0" w:afterAutospacing="off" w:line="360" w:lineRule="auto"/>
              <w:rPr>
                <w:rFonts w:ascii="Aptos" w:hAnsi="Aptos" w:eastAsia="Aptos" w:cs="Aptos" w:asciiTheme="minorAscii" w:hAnsiTheme="minorAscii" w:eastAsiaTheme="minorAscii" w:cstheme="minorAscii"/>
                <w:b w:val="1"/>
                <w:bCs w:val="1"/>
                <w:color w:val="auto"/>
                <w:sz w:val="24"/>
                <w:szCs w:val="24"/>
              </w:rPr>
            </w:pPr>
            <w:r w:rsidRPr="6CB6856C" w:rsidR="6CB6856C">
              <w:rPr>
                <w:rFonts w:ascii="Aptos" w:hAnsi="Aptos" w:eastAsia="Aptos" w:cs="Aptos" w:asciiTheme="minorAscii" w:hAnsiTheme="minorAscii" w:eastAsiaTheme="minorAscii" w:cstheme="minorAscii"/>
                <w:b w:val="1"/>
                <w:bCs w:val="1"/>
                <w:color w:val="auto"/>
                <w:sz w:val="24"/>
                <w:szCs w:val="24"/>
              </w:rPr>
              <w:t xml:space="preserve">Description </w:t>
            </w:r>
          </w:p>
        </w:tc>
      </w:tr>
      <w:tr w:rsidR="6CB6856C" w:rsidTr="6CB6856C" w14:paraId="5C246235">
        <w:trPr>
          <w:trHeight w:val="300"/>
        </w:trPr>
        <w:tc>
          <w:tcPr>
            <w:tcW w:w="2425" w:type="dxa"/>
            <w:tcBorders>
              <w:top w:val="single" w:sz="8"/>
              <w:left w:val="single" w:sz="8"/>
              <w:bottom w:val="single" w:sz="8"/>
              <w:right w:val="single" w:sz="8"/>
            </w:tcBorders>
            <w:tcMar>
              <w:left w:w="108" w:type="dxa"/>
              <w:right w:w="108" w:type="dxa"/>
            </w:tcMar>
            <w:vAlign w:val="top"/>
          </w:tcPr>
          <w:p w:rsidR="6CB6856C" w:rsidP="6CB6856C" w:rsidRDefault="6CB6856C" w14:paraId="53550126" w14:textId="3386DA2A">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45E30B8" w14:textId="6DC79440">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6CB6856C" w:rsidP="6CB6856C" w:rsidRDefault="6CB6856C" w14:paraId="53134194" w14:textId="5CFB5A78">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Seed</w:t>
            </w:r>
            <w:r w:rsidRPr="6CB6856C" w:rsidR="76DC1927">
              <w:rPr>
                <w:rFonts w:ascii="Aptos" w:hAnsi="Aptos" w:eastAsia="Aptos" w:cs="Aptos" w:asciiTheme="minorAscii" w:hAnsiTheme="minorAscii" w:eastAsiaTheme="minorAscii" w:cstheme="minorAscii"/>
                <w:color w:val="auto"/>
                <w:sz w:val="24"/>
                <w:szCs w:val="24"/>
              </w:rPr>
              <w:t xml:space="preserve"> (1-16) </w:t>
            </w:r>
          </w:p>
        </w:tc>
      </w:tr>
      <w:tr w:rsidR="6CB6856C" w:rsidTr="6CB6856C" w14:paraId="2B7086A9">
        <w:trPr>
          <w:trHeight w:val="300"/>
        </w:trPr>
        <w:tc>
          <w:tcPr>
            <w:tcW w:w="2425" w:type="dxa"/>
            <w:tcBorders>
              <w:top w:val="single" w:sz="8"/>
              <w:left w:val="single" w:sz="8"/>
              <w:bottom w:val="single" w:sz="8"/>
              <w:right w:val="single" w:sz="8"/>
            </w:tcBorders>
            <w:tcMar>
              <w:left w:w="108" w:type="dxa"/>
              <w:right w:w="108" w:type="dxa"/>
            </w:tcMar>
            <w:vAlign w:val="top"/>
          </w:tcPr>
          <w:p w:rsidR="4EE45CF3" w:rsidP="6CB6856C" w:rsidRDefault="4EE45CF3" w14:paraId="1BDEECC3" w14:textId="741BE89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4EE45CF3">
              <w:rPr>
                <w:rFonts w:ascii="Aptos" w:hAnsi="Aptos" w:eastAsia="Aptos" w:cs="Aptos" w:asciiTheme="minorAscii" w:hAnsiTheme="minorAscii" w:eastAsiaTheme="minorAscii" w:cstheme="minorAscii"/>
                <w:color w:val="auto"/>
                <w:sz w:val="24"/>
                <w:szCs w:val="24"/>
              </w:rPr>
              <w:t>OVERALL RECORD</w:t>
            </w:r>
          </w:p>
        </w:tc>
        <w:tc>
          <w:tcPr>
            <w:tcW w:w="2160" w:type="dxa"/>
            <w:tcBorders>
              <w:top w:val="single" w:sz="8"/>
              <w:left w:val="single" w:sz="8"/>
              <w:bottom w:val="single" w:sz="8"/>
              <w:right w:val="single" w:sz="8"/>
            </w:tcBorders>
            <w:tcMar>
              <w:left w:w="108" w:type="dxa"/>
              <w:right w:w="108" w:type="dxa"/>
            </w:tcMar>
            <w:vAlign w:val="top"/>
          </w:tcPr>
          <w:p w:rsidR="34717F6B" w:rsidP="6CB6856C" w:rsidRDefault="34717F6B" w14:paraId="36B0DB74" w14:textId="3E31B219">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34717F6B">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5AF76EE4" w:rsidP="6CB6856C" w:rsidRDefault="5AF76EE4" w14:paraId="1D0868E3" w14:textId="79E3DAA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5AF76EE4">
              <w:rPr>
                <w:rFonts w:ascii="Aptos" w:hAnsi="Aptos" w:eastAsia="Aptos" w:cs="Aptos" w:asciiTheme="minorAscii" w:hAnsiTheme="minorAscii" w:eastAsiaTheme="minorAscii" w:cstheme="minorAscii"/>
                <w:color w:val="auto"/>
                <w:sz w:val="24"/>
                <w:szCs w:val="24"/>
              </w:rPr>
              <w:t>That seeds overall record</w:t>
            </w:r>
          </w:p>
        </w:tc>
      </w:tr>
      <w:tr w:rsidR="6CB6856C" w:rsidTr="6CB6856C" w14:paraId="59554C83">
        <w:trPr>
          <w:trHeight w:val="300"/>
        </w:trPr>
        <w:tc>
          <w:tcPr>
            <w:tcW w:w="2425" w:type="dxa"/>
            <w:tcBorders>
              <w:top w:val="single" w:sz="8"/>
              <w:left w:val="single" w:sz="8"/>
              <w:bottom w:val="single" w:sz="8"/>
              <w:right w:val="single" w:sz="8"/>
            </w:tcBorders>
            <w:tcMar>
              <w:left w:w="108" w:type="dxa"/>
              <w:right w:w="108" w:type="dxa"/>
            </w:tcMar>
            <w:vAlign w:val="top"/>
          </w:tcPr>
          <w:p w:rsidR="614EAC8C" w:rsidP="6CB6856C" w:rsidRDefault="614EAC8C" w14:paraId="614711F4" w14:textId="5395B6A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14EAC8C">
              <w:rPr>
                <w:rFonts w:ascii="Aptos" w:hAnsi="Aptos" w:eastAsia="Aptos" w:cs="Aptos" w:asciiTheme="minorAscii" w:hAnsiTheme="minorAscii" w:eastAsiaTheme="minorAscii" w:cstheme="minorAscii"/>
                <w:color w:val="auto"/>
                <w:sz w:val="24"/>
                <w:szCs w:val="24"/>
              </w:rPr>
              <w:t>BEST FINISH</w:t>
            </w:r>
          </w:p>
        </w:tc>
        <w:tc>
          <w:tcPr>
            <w:tcW w:w="2160" w:type="dxa"/>
            <w:tcBorders>
              <w:top w:val="single" w:sz="8"/>
              <w:left w:val="single" w:sz="8"/>
              <w:bottom w:val="single" w:sz="8"/>
              <w:right w:val="single" w:sz="8"/>
            </w:tcBorders>
            <w:tcMar>
              <w:left w:w="108" w:type="dxa"/>
              <w:right w:w="108" w:type="dxa"/>
            </w:tcMar>
            <w:vAlign w:val="top"/>
          </w:tcPr>
          <w:p w:rsidR="3D07D3F2" w:rsidP="6CB6856C" w:rsidRDefault="3D07D3F2" w14:paraId="2E006DDE" w14:textId="61EA39C2">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3D07D3F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237A6548" w:rsidP="6CB6856C" w:rsidRDefault="237A6548" w14:paraId="04726DF8" w14:textId="18C6D60D">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237A6548">
              <w:rPr>
                <w:rFonts w:ascii="Aptos" w:hAnsi="Aptos" w:eastAsia="Aptos" w:cs="Aptos" w:asciiTheme="minorAscii" w:hAnsiTheme="minorAscii" w:eastAsiaTheme="minorAscii" w:cstheme="minorAscii"/>
                <w:color w:val="auto"/>
                <w:sz w:val="24"/>
                <w:szCs w:val="24"/>
              </w:rPr>
              <w:t>The best finish that seed has seen and how many times</w:t>
            </w:r>
          </w:p>
        </w:tc>
      </w:tr>
      <w:tr w:rsidR="6CB6856C" w:rsidTr="6CB6856C" w14:paraId="06C2B9E8">
        <w:trPr>
          <w:trHeight w:val="300"/>
        </w:trPr>
        <w:tc>
          <w:tcPr>
            <w:tcW w:w="2425" w:type="dxa"/>
            <w:tcBorders>
              <w:top w:val="single" w:sz="8"/>
              <w:left w:val="single" w:sz="8"/>
              <w:bottom w:val="single" w:sz="8"/>
              <w:right w:val="single" w:sz="8"/>
            </w:tcBorders>
            <w:tcMar>
              <w:left w:w="108" w:type="dxa"/>
              <w:right w:w="108" w:type="dxa"/>
            </w:tcMar>
            <w:vAlign w:val="top"/>
          </w:tcPr>
          <w:p w:rsidR="4797E7EA" w:rsidP="6CB6856C" w:rsidRDefault="4797E7EA" w14:paraId="5EE7F269" w14:textId="1C5B9A7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4797E7EA">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A9498A4" w14:textId="0B0FE30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59C90D99" w:rsidP="6CB6856C" w:rsidRDefault="59C90D99" w14:paraId="0CD6E94C" w14:textId="261E8E93">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59C90D99">
              <w:rPr>
                <w:rFonts w:ascii="Aptos" w:hAnsi="Aptos" w:eastAsia="Aptos" w:cs="Aptos" w:asciiTheme="minorAscii" w:hAnsiTheme="minorAscii" w:eastAsiaTheme="minorAscii" w:cstheme="minorAscii"/>
                <w:color w:val="auto"/>
                <w:sz w:val="24"/>
                <w:szCs w:val="24"/>
              </w:rPr>
              <w:t>That seeds overall wins</w:t>
            </w:r>
          </w:p>
        </w:tc>
      </w:tr>
      <w:tr w:rsidR="6CB6856C" w:rsidTr="6CB6856C" w14:paraId="791E03B3">
        <w:trPr>
          <w:trHeight w:val="360"/>
        </w:trPr>
        <w:tc>
          <w:tcPr>
            <w:tcW w:w="2425" w:type="dxa"/>
            <w:tcBorders>
              <w:top w:val="single" w:sz="8"/>
              <w:left w:val="single" w:sz="8"/>
              <w:bottom w:val="single" w:sz="8"/>
              <w:right w:val="single" w:sz="8"/>
            </w:tcBorders>
            <w:tcMar>
              <w:left w:w="108" w:type="dxa"/>
              <w:right w:w="108" w:type="dxa"/>
            </w:tcMar>
            <w:vAlign w:val="top"/>
          </w:tcPr>
          <w:p w:rsidR="2EFD5A87" w:rsidP="6CB6856C" w:rsidRDefault="2EFD5A87" w14:paraId="5C0073A0" w14:textId="34A32E3E">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2EFD5A87">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7979C1E5" w14:textId="49EA047B">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19823E11" w:rsidP="6CB6856C" w:rsidRDefault="19823E11" w14:paraId="0A24EEA5" w14:textId="6EE2B5B2">
            <w:pPr>
              <w:pStyle w:val="Normal"/>
              <w:suppressLineNumbers w:val="0"/>
              <w:bidi w:val="0"/>
              <w:spacing w:before="0" w:beforeAutospacing="off" w:after="0" w:afterAutospacing="off" w:line="360" w:lineRule="auto"/>
              <w:ind w:left="0" w:right="0"/>
              <w:jc w:val="left"/>
              <w:rPr>
                <w:rFonts w:ascii="Aptos" w:hAnsi="Aptos" w:eastAsia="Aptos" w:cs="Aptos" w:asciiTheme="minorAscii" w:hAnsiTheme="minorAscii" w:eastAsiaTheme="minorAscii" w:cstheme="minorAscii"/>
                <w:color w:val="auto"/>
                <w:sz w:val="24"/>
                <w:szCs w:val="24"/>
              </w:rPr>
            </w:pPr>
            <w:r w:rsidRPr="6CB6856C" w:rsidR="19823E11">
              <w:rPr>
                <w:rFonts w:ascii="Aptos" w:hAnsi="Aptos" w:eastAsia="Aptos" w:cs="Aptos" w:asciiTheme="minorAscii" w:hAnsiTheme="minorAscii" w:eastAsiaTheme="minorAscii" w:cstheme="minorAscii"/>
                <w:color w:val="auto"/>
                <w:sz w:val="24"/>
                <w:szCs w:val="24"/>
              </w:rPr>
              <w:t>That seeds overall losses</w:t>
            </w:r>
          </w:p>
        </w:tc>
      </w:tr>
      <w:tr w:rsidR="6CB6856C" w:rsidTr="6CB6856C" w14:paraId="5EE82BE5">
        <w:trPr>
          <w:trHeight w:val="300"/>
        </w:trPr>
        <w:tc>
          <w:tcPr>
            <w:tcW w:w="2425" w:type="dxa"/>
            <w:tcBorders>
              <w:top w:val="single" w:sz="8"/>
              <w:left w:val="single" w:sz="8"/>
              <w:bottom w:val="single" w:sz="8"/>
              <w:right w:val="single" w:sz="8"/>
            </w:tcBorders>
            <w:tcMar>
              <w:left w:w="108" w:type="dxa"/>
              <w:right w:w="108" w:type="dxa"/>
            </w:tcMar>
            <w:vAlign w:val="top"/>
          </w:tcPr>
          <w:p w:rsidR="1DEBCA30" w:rsidP="6CB6856C" w:rsidRDefault="1DEBCA30" w14:paraId="1316CA30" w14:textId="3A9EE757">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1DEBCA30">
              <w:rPr>
                <w:rFonts w:ascii="Aptos" w:hAnsi="Aptos" w:eastAsia="Aptos" w:cs="Aptos" w:asciiTheme="minorAscii" w:hAnsiTheme="minorAscii" w:eastAsiaTheme="minorAscii" w:cstheme="minorAscii"/>
                <w:color w:val="auto"/>
                <w:sz w:val="24"/>
                <w:szCs w:val="24"/>
              </w:rPr>
              <w:t>BEST FINISH TYPE</w:t>
            </w:r>
          </w:p>
        </w:tc>
        <w:tc>
          <w:tcPr>
            <w:tcW w:w="2160" w:type="dxa"/>
            <w:tcBorders>
              <w:top w:val="single" w:sz="8"/>
              <w:left w:val="single" w:sz="8"/>
              <w:bottom w:val="single" w:sz="8"/>
              <w:right w:val="single" w:sz="8"/>
            </w:tcBorders>
            <w:tcMar>
              <w:left w:w="108" w:type="dxa"/>
              <w:right w:w="108" w:type="dxa"/>
            </w:tcMar>
            <w:vAlign w:val="top"/>
          </w:tcPr>
          <w:p w:rsidR="09F2A116" w:rsidP="6CB6856C" w:rsidRDefault="09F2A116" w14:paraId="6A419044" w14:textId="7E194C3C">
            <w:pPr>
              <w:spacing w:before="0" w:beforeAutospacing="off" w:after="0" w:afterAutospacing="off" w:line="360" w:lineRule="auto"/>
              <w:rPr>
                <w:rFonts w:ascii="Aptos" w:hAnsi="Aptos" w:eastAsia="Aptos" w:cs="Aptos" w:asciiTheme="minorAscii" w:hAnsiTheme="minorAscii" w:eastAsiaTheme="minorAscii" w:cstheme="minorAscii"/>
                <w:color w:val="auto"/>
                <w:sz w:val="24"/>
                <w:szCs w:val="24"/>
              </w:rPr>
            </w:pPr>
            <w:r w:rsidRPr="6CB6856C" w:rsidR="09F2A116">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0399E44D" w:rsidP="6CB6856C" w:rsidRDefault="0399E44D" w14:paraId="24D05320" w14:textId="164138B7">
            <w:pPr>
              <w:pStyle w:val="Normal"/>
              <w:suppressLineNumbers w:val="0"/>
              <w:bidi w:val="0"/>
              <w:spacing w:before="0" w:beforeAutospacing="off" w:after="0" w:afterAutospacing="off" w:line="360" w:lineRule="auto"/>
              <w:ind w:left="0" w:right="0"/>
              <w:jc w:val="left"/>
              <w:rPr>
                <w:rFonts w:ascii="Aptos" w:hAnsi="Aptos" w:eastAsia="Aptos" w:cs="Aptos" w:asciiTheme="minorAscii" w:hAnsiTheme="minorAscii" w:eastAsiaTheme="minorAscii" w:cstheme="minorAscii"/>
                <w:color w:val="auto"/>
                <w:sz w:val="24"/>
                <w:szCs w:val="24"/>
              </w:rPr>
            </w:pPr>
            <w:r w:rsidRPr="6CB6856C" w:rsidR="0399E44D">
              <w:rPr>
                <w:rFonts w:ascii="Aptos" w:hAnsi="Aptos" w:eastAsia="Aptos" w:cs="Aptos" w:asciiTheme="minorAscii" w:hAnsiTheme="minorAscii" w:eastAsiaTheme="minorAscii" w:cstheme="minorAscii"/>
                <w:color w:val="auto"/>
                <w:sz w:val="24"/>
                <w:szCs w:val="24"/>
              </w:rPr>
              <w:t xml:space="preserve">The seeds best type of finish </w:t>
            </w:r>
          </w:p>
        </w:tc>
      </w:tr>
      <w:tr w:rsidR="6CB6856C" w:rsidTr="6CB6856C" w14:paraId="1981362B">
        <w:trPr>
          <w:trHeight w:val="300"/>
        </w:trPr>
        <w:tc>
          <w:tcPr>
            <w:tcW w:w="2425" w:type="dxa"/>
            <w:tcBorders>
              <w:top w:val="single" w:sz="8"/>
              <w:left w:val="single" w:sz="8"/>
              <w:bottom w:val="single" w:sz="8"/>
              <w:right w:val="single" w:sz="8"/>
            </w:tcBorders>
            <w:tcMar>
              <w:left w:w="108" w:type="dxa"/>
              <w:right w:w="108" w:type="dxa"/>
            </w:tcMar>
            <w:vAlign w:val="top"/>
          </w:tcPr>
          <w:p w:rsidR="740E7A27" w:rsidP="6CB6856C" w:rsidRDefault="740E7A27" w14:paraId="41AC6407" w14:textId="5CF8C562">
            <w:pPr>
              <w:pStyle w:val="Normal"/>
              <w:spacing w:line="360" w:lineRule="auto"/>
              <w:rPr>
                <w:rFonts w:ascii="Aptos" w:hAnsi="Aptos" w:eastAsia="Aptos" w:cs="Aptos" w:asciiTheme="minorAscii" w:hAnsiTheme="minorAscii" w:eastAsiaTheme="minorAscii" w:cstheme="minorAscii"/>
                <w:color w:val="auto"/>
                <w:sz w:val="24"/>
                <w:szCs w:val="24"/>
              </w:rPr>
            </w:pPr>
            <w:r w:rsidRPr="6CB6856C" w:rsidR="740E7A27">
              <w:rPr>
                <w:rFonts w:ascii="Aptos" w:hAnsi="Aptos" w:eastAsia="Aptos" w:cs="Aptos" w:asciiTheme="minorAscii" w:hAnsiTheme="minorAscii" w:eastAsiaTheme="minorAscii" w:cstheme="minorAscii"/>
                <w:color w:val="auto"/>
                <w:sz w:val="24"/>
                <w:szCs w:val="24"/>
              </w:rPr>
              <w:t>BEST FINISH COUNT</w:t>
            </w:r>
          </w:p>
        </w:tc>
        <w:tc>
          <w:tcPr>
            <w:tcW w:w="2160" w:type="dxa"/>
            <w:tcBorders>
              <w:top w:val="single" w:sz="8"/>
              <w:left w:val="single" w:sz="8"/>
              <w:bottom w:val="single" w:sz="8"/>
              <w:right w:val="single" w:sz="8"/>
            </w:tcBorders>
            <w:tcMar>
              <w:left w:w="108" w:type="dxa"/>
              <w:right w:w="108" w:type="dxa"/>
            </w:tcMar>
            <w:vAlign w:val="top"/>
          </w:tcPr>
          <w:p w:rsidR="6CB6856C" w:rsidP="6CB6856C" w:rsidRDefault="6CB6856C" w14:paraId="01046D7E" w14:textId="4B8CFD80">
            <w:pPr>
              <w:pStyle w:val="Normal"/>
              <w:spacing w:line="360" w:lineRule="auto"/>
              <w:rPr>
                <w:rFonts w:ascii="Aptos" w:hAnsi="Aptos" w:eastAsia="Aptos" w:cs="Aptos" w:asciiTheme="minorAscii" w:hAnsiTheme="minorAscii" w:eastAsiaTheme="minorAscii" w:cstheme="minorAscii"/>
                <w:color w:val="auto"/>
                <w:sz w:val="24"/>
                <w:szCs w:val="24"/>
              </w:rPr>
            </w:pPr>
            <w:r w:rsidRPr="6CB6856C" w:rsidR="6CB6856C">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EFD9E5F" w:rsidP="6CB6856C" w:rsidRDefault="6EFD9E5F" w14:paraId="6F454F44" w14:textId="6E055266">
            <w:pPr>
              <w:pStyle w:val="Normal"/>
              <w:suppressLineNumbers w:val="0"/>
              <w:bidi w:val="0"/>
              <w:spacing w:before="0" w:beforeAutospacing="off" w:after="0" w:afterAutospacing="off" w:line="360" w:lineRule="auto"/>
              <w:ind w:left="0" w:right="0"/>
              <w:jc w:val="left"/>
              <w:rPr>
                <w:rFonts w:ascii="Aptos" w:hAnsi="Aptos" w:eastAsia="Aptos" w:cs="Aptos" w:asciiTheme="minorAscii" w:hAnsiTheme="minorAscii" w:eastAsiaTheme="minorAscii" w:cstheme="minorAscii"/>
                <w:color w:val="auto"/>
                <w:sz w:val="24"/>
                <w:szCs w:val="24"/>
              </w:rPr>
            </w:pPr>
            <w:r w:rsidRPr="6CB6856C" w:rsidR="6EFD9E5F">
              <w:rPr>
                <w:rFonts w:ascii="Aptos" w:hAnsi="Aptos" w:eastAsia="Aptos" w:cs="Aptos" w:asciiTheme="minorAscii" w:hAnsiTheme="minorAscii" w:eastAsiaTheme="minorAscii" w:cstheme="minorAscii"/>
                <w:color w:val="auto"/>
                <w:sz w:val="24"/>
                <w:szCs w:val="24"/>
              </w:rPr>
              <w:t xml:space="preserve">The count of the seeds best finish </w:t>
            </w:r>
          </w:p>
        </w:tc>
      </w:tr>
    </w:tbl>
    <w:p w:rsidR="6CB6856C" w:rsidP="6CB6856C" w:rsidRDefault="6CB6856C" w14:paraId="1EE4118B" w14:textId="704FCAE8">
      <w:pPr>
        <w:pStyle w:val="Normal"/>
        <w:spacing w:before="0" w:beforeAutospacing="off" w:after="160" w:afterAutospacing="off" w:line="360" w:lineRule="auto"/>
        <w:rPr>
          <w:rFonts w:ascii="Aptos" w:hAnsi="Aptos" w:eastAsia="Aptos" w:cs="Aptos" w:asciiTheme="minorAscii" w:hAnsiTheme="minorAscii" w:eastAsiaTheme="minorAscii" w:cstheme="minorAscii"/>
          <w:i w:val="1"/>
          <w:iCs w:val="1"/>
          <w:noProof w:val="0"/>
          <w:color w:val="auto"/>
          <w:sz w:val="24"/>
          <w:szCs w:val="24"/>
          <w:lang w:val="en-US"/>
        </w:rPr>
      </w:pPr>
    </w:p>
    <w:p w:rsidR="3E4ADDB7" w:rsidP="6CB6856C" w:rsidRDefault="3E4ADDB7" w14:paraId="32D30E13" w14:textId="29023230">
      <w:pPr>
        <w:spacing w:line="360" w:lineRule="auto"/>
        <w:rPr>
          <w:b w:val="1"/>
          <w:bCs w:val="1"/>
        </w:rPr>
      </w:pPr>
      <w:r w:rsidRPr="6CB6856C" w:rsidR="3E4ADDB7">
        <w:rPr>
          <w:b w:val="1"/>
          <w:bCs w:val="1"/>
        </w:rPr>
        <w:t xml:space="preserve">3. </w:t>
      </w:r>
      <w:r w:rsidRPr="6CB6856C" w:rsidR="56D16776">
        <w:rPr>
          <w:b w:val="1"/>
          <w:bCs w:val="1"/>
        </w:rPr>
        <w:t xml:space="preserve">Analysis </w:t>
      </w:r>
    </w:p>
    <w:p w:rsidR="0D5417E6" w:rsidP="6CB6856C" w:rsidRDefault="0D5417E6" w14:paraId="3585C7CF" w14:textId="05B07152">
      <w:pPr>
        <w:spacing w:line="360" w:lineRule="auto"/>
        <w:rPr>
          <w:b w:val="0"/>
          <w:bCs w:val="0"/>
          <w:i w:val="1"/>
          <w:iCs w:val="1"/>
        </w:rPr>
      </w:pPr>
      <w:r w:rsidRPr="6CB6856C" w:rsidR="0D5417E6">
        <w:rPr>
          <w:b w:val="0"/>
          <w:bCs w:val="0"/>
          <w:i w:val="1"/>
          <w:iCs w:val="1"/>
        </w:rPr>
        <w:t xml:space="preserve">3.1 </w:t>
      </w:r>
      <w:r w:rsidRPr="6CB6856C" w:rsidR="07D763C7">
        <w:rPr>
          <w:b w:val="0"/>
          <w:bCs w:val="0"/>
          <w:i w:val="1"/>
          <w:iCs w:val="1"/>
        </w:rPr>
        <w:t xml:space="preserve">First Round </w:t>
      </w:r>
      <w:r w:rsidRPr="6CB6856C" w:rsidR="07D763C7">
        <w:rPr>
          <w:b w:val="0"/>
          <w:bCs w:val="0"/>
          <w:i w:val="1"/>
          <w:iCs w:val="1"/>
        </w:rPr>
        <w:t>Upsets</w:t>
      </w:r>
    </w:p>
    <w:p w:rsidR="0CAC416B" w:rsidP="6CB6856C" w:rsidRDefault="0CAC416B" w14:paraId="635A8D08" w14:textId="06484C7A">
      <w:pPr>
        <w:spacing w:line="360" w:lineRule="auto"/>
        <w:rPr>
          <w:b w:val="0"/>
          <w:bCs w:val="0"/>
        </w:rPr>
      </w:pPr>
      <w:r w:rsidR="0CAC416B">
        <w:rPr>
          <w:b w:val="0"/>
          <w:bCs w:val="0"/>
        </w:rPr>
        <w:t xml:space="preserve">I wanted to analyze upset data from the round of 64 (first round) to </w:t>
      </w:r>
      <w:r w:rsidR="0CAC416B">
        <w:rPr>
          <w:b w:val="0"/>
          <w:bCs w:val="0"/>
        </w:rPr>
        <w:t>identify</w:t>
      </w:r>
      <w:r w:rsidR="0CAC416B">
        <w:rPr>
          <w:b w:val="0"/>
          <w:bCs w:val="0"/>
        </w:rPr>
        <w:t xml:space="preserve"> which higher ranked seed </w:t>
      </w:r>
      <w:r w:rsidR="531BF2E6">
        <w:rPr>
          <w:b w:val="0"/>
          <w:bCs w:val="0"/>
        </w:rPr>
        <w:t>is</w:t>
      </w:r>
      <w:r w:rsidR="0CAC416B">
        <w:rPr>
          <w:b w:val="0"/>
          <w:bCs w:val="0"/>
        </w:rPr>
        <w:t xml:space="preserve"> most </w:t>
      </w:r>
      <w:r w:rsidR="0CAC416B">
        <w:rPr>
          <w:b w:val="0"/>
          <w:bCs w:val="0"/>
        </w:rPr>
        <w:t>likely</w:t>
      </w:r>
      <w:r w:rsidR="0CAC416B">
        <w:rPr>
          <w:b w:val="0"/>
          <w:bCs w:val="0"/>
        </w:rPr>
        <w:t xml:space="preserve"> to lose because of an upset. </w:t>
      </w:r>
      <w:r w:rsidR="74D83445">
        <w:rPr>
          <w:b w:val="0"/>
          <w:bCs w:val="0"/>
        </w:rPr>
        <w:t xml:space="preserve">Seed 8 is most often upset, losing 81 times and seeds 6 and 7 losing around 60 times each. </w:t>
      </w:r>
      <w:r w:rsidR="74D83445">
        <w:rPr>
          <w:b w:val="0"/>
          <w:bCs w:val="0"/>
        </w:rPr>
        <w:t>The average losing seed is 5.9, showing that mi</w:t>
      </w:r>
      <w:r w:rsidR="6DBA910F">
        <w:rPr>
          <w:b w:val="0"/>
          <w:bCs w:val="0"/>
        </w:rPr>
        <w:t>ddle seeds are more vulnerable to lose as result of an upset.</w:t>
      </w:r>
      <w:r w:rsidR="6DBA910F">
        <w:rPr>
          <w:b w:val="0"/>
          <w:bCs w:val="0"/>
        </w:rPr>
        <w:t xml:space="preserve"> </w:t>
      </w:r>
    </w:p>
    <w:p w:rsidR="6DBA910F" w:rsidP="6CB6856C" w:rsidRDefault="6DBA910F" w14:paraId="705281E2" w14:textId="034ADA15">
      <w:pPr>
        <w:spacing w:line="360" w:lineRule="auto"/>
        <w:rPr>
          <w:b w:val="0"/>
          <w:bCs w:val="0"/>
        </w:rPr>
      </w:pPr>
      <w:r w:rsidR="6DBA910F">
        <w:rPr>
          <w:b w:val="0"/>
          <w:bCs w:val="0"/>
        </w:rPr>
        <w:t>On the flip side, I wanted to analyze which lower ranked seeds are most likely to upset a higher ranked seed. Seed</w:t>
      </w:r>
      <w:r w:rsidR="5EB0DD45">
        <w:rPr>
          <w:b w:val="0"/>
          <w:bCs w:val="0"/>
        </w:rPr>
        <w:t xml:space="preserve"> No. 9 is the most common upset winner with 81 wins, followed by seeds No. 11 and times, both upset aro</w:t>
      </w:r>
      <w:r w:rsidR="0E18129F">
        <w:rPr>
          <w:b w:val="0"/>
          <w:bCs w:val="0"/>
        </w:rPr>
        <w:t xml:space="preserve">und 60 times. The average winning seed is No. 11, showing that the middle tanked lower seeds are the most likely to pull off an upset. </w:t>
      </w:r>
    </w:p>
    <w:p w:rsidR="0E18129F" w:rsidP="6CB6856C" w:rsidRDefault="0E18129F" w14:paraId="1651E55E" w14:textId="1424FC66">
      <w:pPr>
        <w:spacing w:line="360" w:lineRule="auto"/>
        <w:rPr>
          <w:b w:val="0"/>
          <w:bCs w:val="0"/>
        </w:rPr>
      </w:pPr>
      <w:r w:rsidR="0E18129F">
        <w:rPr>
          <w:b w:val="0"/>
          <w:bCs w:val="0"/>
        </w:rPr>
        <w:t>Overall, most first-round upsets involve matchups between seeds 6-11, with very few upsets involving top or bo</w:t>
      </w:r>
      <w:r w:rsidR="743C082C">
        <w:rPr>
          <w:b w:val="0"/>
          <w:bCs w:val="0"/>
        </w:rPr>
        <w:t>ttom seeds. Figure</w:t>
      </w:r>
      <w:r w:rsidR="1772050E">
        <w:rPr>
          <w:b w:val="0"/>
          <w:bCs w:val="0"/>
        </w:rPr>
        <w:t xml:space="preserve"> 1 displays higher seeds that are most often </w:t>
      </w:r>
      <w:r w:rsidR="1772050E">
        <w:rPr>
          <w:b w:val="0"/>
          <w:bCs w:val="0"/>
        </w:rPr>
        <w:t>upset,</w:t>
      </w:r>
      <w:r w:rsidR="1772050E">
        <w:rPr>
          <w:b w:val="0"/>
          <w:bCs w:val="0"/>
        </w:rPr>
        <w:t xml:space="preserve"> and Figure 2 displays lower ranked seeds with the most upsets. </w:t>
      </w:r>
    </w:p>
    <w:p w:rsidR="11EC7DCC" w:rsidP="6CB6856C" w:rsidRDefault="11EC7DCC" w14:paraId="7ED4CE80" w14:textId="29E10639">
      <w:pPr>
        <w:spacing w:line="360" w:lineRule="auto"/>
        <w:jc w:val="center"/>
      </w:pPr>
      <w:r w:rsidR="11EC7DCC">
        <w:drawing>
          <wp:inline wp14:editId="0A34C8D2" wp14:anchorId="6B3456DE">
            <wp:extent cx="4846320" cy="2399860"/>
            <wp:effectExtent l="0" t="0" r="0" b="0"/>
            <wp:docPr id="962629480" name="" title=""/>
            <wp:cNvGraphicFramePr>
              <a:graphicFrameLocks noChangeAspect="1"/>
            </wp:cNvGraphicFramePr>
            <a:graphic>
              <a:graphicData uri="http://schemas.openxmlformats.org/drawingml/2006/picture">
                <pic:pic>
                  <pic:nvPicPr>
                    <pic:cNvPr id="0" name=""/>
                    <pic:cNvPicPr/>
                  </pic:nvPicPr>
                  <pic:blipFill>
                    <a:blip r:embed="Rcc111004d59c4681">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6CB6856C" w:rsidRDefault="11EC7DCC" w14:paraId="1DC490A9" w14:textId="4B5D0992">
      <w:pPr>
        <w:spacing w:line="360" w:lineRule="auto"/>
        <w:jc w:val="center"/>
        <w:rPr>
          <w:i w:val="1"/>
          <w:iCs w:val="1"/>
        </w:rPr>
      </w:pPr>
      <w:r w:rsidRPr="6CB6856C" w:rsidR="11EC7DCC">
        <w:rPr>
          <w:i w:val="1"/>
          <w:iCs w:val="1"/>
        </w:rPr>
        <w:t xml:space="preserve">Figure 1 </w:t>
      </w:r>
    </w:p>
    <w:p w:rsidR="11EC7DCC" w:rsidP="6CB6856C" w:rsidRDefault="11EC7DCC" w14:paraId="02E2981A" w14:textId="723A3068">
      <w:pPr>
        <w:spacing w:line="360" w:lineRule="auto"/>
        <w:jc w:val="center"/>
      </w:pPr>
      <w:r w:rsidR="11EC7DCC">
        <w:drawing>
          <wp:inline wp14:editId="04CB86B4" wp14:anchorId="3CACB95A">
            <wp:extent cx="4846320" cy="2399860"/>
            <wp:effectExtent l="0" t="0" r="0" b="0"/>
            <wp:docPr id="1044925116" name="" title=""/>
            <wp:cNvGraphicFramePr>
              <a:graphicFrameLocks noChangeAspect="1"/>
            </wp:cNvGraphicFramePr>
            <a:graphic>
              <a:graphicData uri="http://schemas.openxmlformats.org/drawingml/2006/picture">
                <pic:pic>
                  <pic:nvPicPr>
                    <pic:cNvPr id="0" name=""/>
                    <pic:cNvPicPr/>
                  </pic:nvPicPr>
                  <pic:blipFill>
                    <a:blip r:embed="Rfa52554cf3d44be1">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6CB6856C" w:rsidRDefault="11EC7DCC" w14:paraId="16217F7C" w14:textId="44E56D32">
      <w:pPr>
        <w:spacing w:line="360" w:lineRule="auto"/>
        <w:jc w:val="center"/>
        <w:rPr>
          <w:i w:val="1"/>
          <w:iCs w:val="1"/>
        </w:rPr>
      </w:pPr>
      <w:r w:rsidRPr="6CB6856C" w:rsidR="11EC7DCC">
        <w:rPr>
          <w:i w:val="1"/>
          <w:iCs w:val="1"/>
        </w:rPr>
        <w:t>Figur</w:t>
      </w:r>
      <w:r w:rsidRPr="6CB6856C" w:rsidR="11EC7DCC">
        <w:rPr>
          <w:i w:val="1"/>
          <w:iCs w:val="1"/>
        </w:rPr>
        <w:t xml:space="preserve">e </w:t>
      </w:r>
      <w:r w:rsidRPr="6CB6856C" w:rsidR="11EC7DCC">
        <w:rPr>
          <w:i w:val="1"/>
          <w:iCs w:val="1"/>
        </w:rPr>
        <w:t>2</w:t>
      </w:r>
      <w:r w:rsidRPr="6CB6856C" w:rsidR="11EC7DCC">
        <w:rPr>
          <w:i w:val="1"/>
          <w:iCs w:val="1"/>
        </w:rPr>
        <w:t xml:space="preserve"> </w:t>
      </w:r>
    </w:p>
    <w:p w:rsidR="1119211E" w:rsidP="6CB6856C" w:rsidRDefault="1119211E" w14:paraId="1FAB6C43" w14:textId="231521BB">
      <w:pPr>
        <w:spacing w:line="360" w:lineRule="auto"/>
        <w:rPr>
          <w:b w:val="0"/>
          <w:bCs w:val="0"/>
          <w:i w:val="1"/>
          <w:iCs w:val="1"/>
        </w:rPr>
      </w:pPr>
      <w:r w:rsidRPr="6CB6856C" w:rsidR="1119211E">
        <w:rPr>
          <w:b w:val="0"/>
          <w:bCs w:val="0"/>
          <w:i w:val="1"/>
          <w:iCs w:val="1"/>
        </w:rPr>
        <w:t xml:space="preserve">3.2 </w:t>
      </w:r>
      <w:r w:rsidRPr="6CB6856C" w:rsidR="593CEB6E">
        <w:rPr>
          <w:b w:val="0"/>
          <w:bCs w:val="0"/>
          <w:i w:val="1"/>
          <w:iCs w:val="1"/>
        </w:rPr>
        <w:t>Championship Success</w:t>
      </w:r>
    </w:p>
    <w:p w:rsidR="4D0C6C57" w:rsidP="6CB6856C" w:rsidRDefault="4D0C6C57" w14:paraId="5541C8AE" w14:textId="706D7B1C">
      <w:pPr>
        <w:spacing w:line="360" w:lineRule="auto"/>
        <w:rPr>
          <w:b w:val="0"/>
          <w:bCs w:val="0"/>
        </w:rPr>
      </w:pPr>
      <w:r w:rsidR="4D0C6C57">
        <w:rPr>
          <w:b w:val="0"/>
          <w:bCs w:val="0"/>
        </w:rPr>
        <w:t xml:space="preserve">Next, I wanted to test whether certain seeds win the championship more often than expected based on how often they appear in the </w:t>
      </w:r>
      <w:r w:rsidR="63DB6DBB">
        <w:rPr>
          <w:b w:val="0"/>
          <w:bCs w:val="0"/>
        </w:rPr>
        <w:t>championship</w:t>
      </w:r>
      <w:r w:rsidR="4D0C6C57">
        <w:rPr>
          <w:b w:val="0"/>
          <w:bCs w:val="0"/>
        </w:rPr>
        <w:t xml:space="preserve">. To analyze this, I ran a </w:t>
      </w:r>
      <w:r w:rsidR="754A9E90">
        <w:rPr>
          <w:b w:val="0"/>
          <w:bCs w:val="0"/>
        </w:rPr>
        <w:t xml:space="preserve">chi-square goodness-of-fit test comparing observed championship wins to expected wins. </w:t>
      </w:r>
      <w:r w:rsidR="13BC008F">
        <w:rPr>
          <w:b w:val="0"/>
          <w:bCs w:val="0"/>
        </w:rPr>
        <w:t xml:space="preserve">The test revealed a p-value of almost 0 or less than an alpha level of 0.05. This </w:t>
      </w:r>
      <w:r w:rsidR="2DCDAECD">
        <w:rPr>
          <w:b w:val="0"/>
          <w:bCs w:val="0"/>
        </w:rPr>
        <w:t>led</w:t>
      </w:r>
      <w:r w:rsidR="13BC008F">
        <w:rPr>
          <w:b w:val="0"/>
          <w:bCs w:val="0"/>
        </w:rPr>
        <w:t xml:space="preserve"> to the rejection of the null hypothesis. </w:t>
      </w:r>
      <w:r w:rsidR="13FD6D3D">
        <w:rPr>
          <w:b w:val="0"/>
          <w:bCs w:val="0"/>
        </w:rPr>
        <w:t>This result</w:t>
      </w:r>
      <w:r w:rsidR="41CDE7C8">
        <w:rPr>
          <w:b w:val="0"/>
          <w:bCs w:val="0"/>
        </w:rPr>
        <w:t xml:space="preserve"> confirms that some seeds </w:t>
      </w:r>
      <w:r w:rsidR="537423FF">
        <w:rPr>
          <w:b w:val="0"/>
          <w:bCs w:val="0"/>
        </w:rPr>
        <w:t>won</w:t>
      </w:r>
      <w:r w:rsidR="41CDE7C8">
        <w:rPr>
          <w:b w:val="0"/>
          <w:bCs w:val="0"/>
        </w:rPr>
        <w:t xml:space="preserve"> the tournament championship more than expected. As shown </w:t>
      </w:r>
      <w:r w:rsidR="64AFA97D">
        <w:rPr>
          <w:b w:val="0"/>
          <w:bCs w:val="0"/>
        </w:rPr>
        <w:t>in</w:t>
      </w:r>
      <w:r w:rsidR="41CDE7C8">
        <w:rPr>
          <w:b w:val="0"/>
          <w:bCs w:val="0"/>
        </w:rPr>
        <w:t xml:space="preserve"> Figure 3 top seeds outperform </w:t>
      </w:r>
      <w:r w:rsidR="38A5F9F1">
        <w:rPr>
          <w:b w:val="0"/>
          <w:bCs w:val="0"/>
        </w:rPr>
        <w:t>their expected value and other seeds, winning the championship more than their appearance rate would predict. Figure 3 also shows that lower seeds underperform others, losing more cham</w:t>
      </w:r>
      <w:r w:rsidR="0EE60F8A">
        <w:rPr>
          <w:b w:val="0"/>
          <w:bCs w:val="0"/>
        </w:rPr>
        <w:t xml:space="preserve">pionships than </w:t>
      </w:r>
      <w:r w:rsidR="50B236BC">
        <w:rPr>
          <w:b w:val="0"/>
          <w:bCs w:val="0"/>
        </w:rPr>
        <w:t>their</w:t>
      </w:r>
      <w:r w:rsidR="0EE60F8A">
        <w:rPr>
          <w:b w:val="0"/>
          <w:bCs w:val="0"/>
        </w:rPr>
        <w:t xml:space="preserve"> appearance rate would suggest. </w:t>
      </w:r>
    </w:p>
    <w:p w:rsidR="63CA1EB7" w:rsidP="6CB6856C" w:rsidRDefault="63CA1EB7" w14:paraId="44C17BBD" w14:textId="2A9EC2A9">
      <w:pPr>
        <w:spacing w:line="360" w:lineRule="auto"/>
        <w:jc w:val="center"/>
      </w:pPr>
      <w:r w:rsidR="63CA1EB7">
        <w:drawing>
          <wp:inline wp14:editId="0C93BD70" wp14:anchorId="177AD9E1">
            <wp:extent cx="4206240" cy="2649122"/>
            <wp:effectExtent l="0" t="0" r="0" b="0"/>
            <wp:docPr id="921277640" name="" title=""/>
            <wp:cNvGraphicFramePr>
              <a:graphicFrameLocks noChangeAspect="1"/>
            </wp:cNvGraphicFramePr>
            <a:graphic>
              <a:graphicData uri="http://schemas.openxmlformats.org/drawingml/2006/picture">
                <pic:pic>
                  <pic:nvPicPr>
                    <pic:cNvPr id="0" name=""/>
                    <pic:cNvPicPr/>
                  </pic:nvPicPr>
                  <pic:blipFill>
                    <a:blip r:embed="R4c145fb364dc461d">
                      <a:extLst>
                        <a:ext xmlns:a="http://schemas.openxmlformats.org/drawingml/2006/main" uri="{28A0092B-C50C-407E-A947-70E740481C1C}">
                          <a14:useLocalDpi val="0"/>
                        </a:ext>
                      </a:extLst>
                    </a:blip>
                    <a:stretch>
                      <a:fillRect/>
                    </a:stretch>
                  </pic:blipFill>
                  <pic:spPr>
                    <a:xfrm>
                      <a:off x="0" y="0"/>
                      <a:ext cx="4206240" cy="2649122"/>
                    </a:xfrm>
                    <a:prstGeom prst="rect">
                      <a:avLst/>
                    </a:prstGeom>
                  </pic:spPr>
                </pic:pic>
              </a:graphicData>
            </a:graphic>
          </wp:inline>
        </w:drawing>
      </w:r>
    </w:p>
    <w:p w:rsidR="63CA1EB7" w:rsidP="6CB6856C" w:rsidRDefault="63CA1EB7" w14:paraId="5CD81C27" w14:textId="3A20BF94">
      <w:pPr>
        <w:spacing w:line="360" w:lineRule="auto"/>
        <w:jc w:val="center"/>
        <w:rPr>
          <w:i w:val="1"/>
          <w:iCs w:val="1"/>
        </w:rPr>
      </w:pPr>
      <w:r w:rsidRPr="6CB6856C" w:rsidR="63CA1EB7">
        <w:rPr>
          <w:i w:val="1"/>
          <w:iCs w:val="1"/>
        </w:rPr>
        <w:t>Figure 3</w:t>
      </w:r>
    </w:p>
    <w:p w:rsidR="1119211E" w:rsidP="6CB6856C" w:rsidRDefault="1119211E" w14:paraId="3B31A094" w14:textId="3BC614A8">
      <w:pPr>
        <w:spacing w:line="360" w:lineRule="auto"/>
        <w:rPr>
          <w:b w:val="0"/>
          <w:bCs w:val="0"/>
          <w:i w:val="1"/>
          <w:iCs w:val="1"/>
        </w:rPr>
      </w:pPr>
      <w:r w:rsidRPr="6CB6856C" w:rsidR="1119211E">
        <w:rPr>
          <w:b w:val="0"/>
          <w:bCs w:val="0"/>
          <w:i w:val="1"/>
          <w:iCs w:val="1"/>
        </w:rPr>
        <w:t xml:space="preserve">3.3 </w:t>
      </w:r>
      <w:r w:rsidRPr="6CB6856C" w:rsidR="525E479C">
        <w:rPr>
          <w:b w:val="0"/>
          <w:bCs w:val="0"/>
          <w:i w:val="1"/>
          <w:iCs w:val="1"/>
        </w:rPr>
        <w:t>Final Four Appearances and Win Rate</w:t>
      </w:r>
    </w:p>
    <w:p w:rsidR="58B69FB3" w:rsidP="6CB6856C" w:rsidRDefault="58B69FB3" w14:paraId="6574E588" w14:textId="72CCAABB">
      <w:pPr>
        <w:spacing w:line="360" w:lineRule="auto"/>
        <w:rPr>
          <w:b w:val="0"/>
          <w:bCs w:val="0"/>
        </w:rPr>
      </w:pPr>
      <w:r w:rsidR="58B69FB3">
        <w:rPr>
          <w:b w:val="0"/>
          <w:bCs w:val="0"/>
        </w:rPr>
        <w:t>Next, I wanted to examine</w:t>
      </w:r>
      <w:r w:rsidR="76C5EB04">
        <w:rPr>
          <w:b w:val="0"/>
          <w:bCs w:val="0"/>
        </w:rPr>
        <w:t xml:space="preserve"> whether a seed’s overall win percentage is related to its frequency of the most </w:t>
      </w:r>
      <w:r w:rsidR="76C5EB04">
        <w:rPr>
          <w:b w:val="0"/>
          <w:bCs w:val="0"/>
        </w:rPr>
        <w:t>anticipated round of the tournament, the Final Four</w:t>
      </w:r>
      <w:r w:rsidR="68831F37">
        <w:rPr>
          <w:b w:val="0"/>
          <w:bCs w:val="0"/>
        </w:rPr>
        <w:t>.</w:t>
      </w:r>
      <w:r w:rsidR="76C5EB04">
        <w:rPr>
          <w:b w:val="0"/>
          <w:bCs w:val="0"/>
        </w:rPr>
        <w:t xml:space="preserve"> I calculated each see</w:t>
      </w:r>
      <w:r w:rsidR="75EDCDF6">
        <w:rPr>
          <w:b w:val="0"/>
          <w:bCs w:val="0"/>
        </w:rPr>
        <w:t xml:space="preserve">d’s </w:t>
      </w:r>
      <w:r w:rsidR="4FF25705">
        <w:rPr>
          <w:b w:val="0"/>
          <w:bCs w:val="0"/>
        </w:rPr>
        <w:t>percentage of total Final Four appearances it accounts for and that seed’s overall win percentage. To see how strong or weak the relationship between the two variables is, I ra</w:t>
      </w:r>
      <w:r w:rsidR="3C4E7FDA">
        <w:rPr>
          <w:b w:val="0"/>
          <w:bCs w:val="0"/>
        </w:rPr>
        <w:t>n a Pearson Correlation test. This test showed a strong positive correlation and confirmed</w:t>
      </w:r>
      <w:r w:rsidR="534CA622">
        <w:rPr>
          <w:b w:val="0"/>
          <w:bCs w:val="0"/>
        </w:rPr>
        <w:t xml:space="preserve"> a</w:t>
      </w:r>
      <w:r w:rsidR="3C4E7FDA">
        <w:rPr>
          <w:b w:val="0"/>
          <w:bCs w:val="0"/>
        </w:rPr>
        <w:t xml:space="preserve"> </w:t>
      </w:r>
      <w:r w:rsidR="1F4BF77B">
        <w:rPr>
          <w:b w:val="0"/>
          <w:bCs w:val="0"/>
        </w:rPr>
        <w:t>statistically</w:t>
      </w:r>
      <w:r w:rsidR="3C4E7FDA">
        <w:rPr>
          <w:b w:val="0"/>
          <w:bCs w:val="0"/>
        </w:rPr>
        <w:t xml:space="preserve"> </w:t>
      </w:r>
      <w:r w:rsidR="3C4E7FDA">
        <w:rPr>
          <w:b w:val="0"/>
          <w:bCs w:val="0"/>
        </w:rPr>
        <w:t>significan</w:t>
      </w:r>
      <w:r w:rsidR="53A6878A">
        <w:rPr>
          <w:b w:val="0"/>
          <w:bCs w:val="0"/>
        </w:rPr>
        <w:t>t relationship</w:t>
      </w:r>
      <w:r w:rsidR="3C4E7FDA">
        <w:rPr>
          <w:b w:val="0"/>
          <w:bCs w:val="0"/>
        </w:rPr>
        <w:t xml:space="preserve"> (r = 0.895, p-value = 0.0002). </w:t>
      </w:r>
    </w:p>
    <w:p w:rsidR="65088781" w:rsidP="6CB6856C" w:rsidRDefault="65088781" w14:paraId="574D9092" w14:textId="21E949D2">
      <w:pPr>
        <w:spacing w:line="360" w:lineRule="auto"/>
        <w:rPr>
          <w:b w:val="0"/>
          <w:bCs w:val="0"/>
        </w:rPr>
      </w:pPr>
      <w:r w:rsidR="65088781">
        <w:rPr>
          <w:b w:val="0"/>
          <w:bCs w:val="0"/>
        </w:rPr>
        <w:t xml:space="preserve">Overall, seeds that win more games overall are much more likely to reach the Final Four. Figure </w:t>
      </w:r>
      <w:r w:rsidR="393B79F5">
        <w:rPr>
          <w:b w:val="0"/>
          <w:bCs w:val="0"/>
        </w:rPr>
        <w:t>4 shows this trend, with higher ranked seeds dominating both Final Four appearances and overall win percentage compared to lower ranked seeds, with seed 12-16 never having reached the Final Four round of the</w:t>
      </w:r>
      <w:r w:rsidR="64B51043">
        <w:rPr>
          <w:b w:val="0"/>
          <w:bCs w:val="0"/>
        </w:rPr>
        <w:t xml:space="preserve"> tournament. </w:t>
      </w:r>
    </w:p>
    <w:p w:rsidR="393B79F5" w:rsidP="6CB6856C" w:rsidRDefault="393B79F5" w14:paraId="4230B60D" w14:textId="067A064A">
      <w:pPr>
        <w:spacing w:line="360" w:lineRule="auto"/>
        <w:jc w:val="center"/>
        <w:rPr>
          <w:b w:val="0"/>
          <w:bCs w:val="0"/>
        </w:rPr>
      </w:pPr>
      <w:r w:rsidR="393B79F5">
        <w:drawing>
          <wp:inline wp14:editId="478AF07A" wp14:anchorId="32FF7AFA">
            <wp:extent cx="5064369" cy="2743200"/>
            <wp:effectExtent l="0" t="0" r="0" b="0"/>
            <wp:docPr id="745168300" name="" title=""/>
            <wp:cNvGraphicFramePr>
              <a:graphicFrameLocks noChangeAspect="1"/>
            </wp:cNvGraphicFramePr>
            <a:graphic>
              <a:graphicData uri="http://schemas.openxmlformats.org/drawingml/2006/picture">
                <pic:pic>
                  <pic:nvPicPr>
                    <pic:cNvPr id="0" name=""/>
                    <pic:cNvPicPr/>
                  </pic:nvPicPr>
                  <pic:blipFill>
                    <a:blip r:embed="Rb9c6bb88d5e34043">
                      <a:extLst>
                        <a:ext xmlns:a="http://schemas.openxmlformats.org/drawingml/2006/main" uri="{28A0092B-C50C-407E-A947-70E740481C1C}">
                          <a14:useLocalDpi val="0"/>
                        </a:ext>
                      </a:extLst>
                    </a:blip>
                    <a:stretch>
                      <a:fillRect/>
                    </a:stretch>
                  </pic:blipFill>
                  <pic:spPr>
                    <a:xfrm>
                      <a:off x="0" y="0"/>
                      <a:ext cx="5064369" cy="2743200"/>
                    </a:xfrm>
                    <a:prstGeom prst="rect">
                      <a:avLst/>
                    </a:prstGeom>
                  </pic:spPr>
                </pic:pic>
              </a:graphicData>
            </a:graphic>
          </wp:inline>
        </w:drawing>
      </w:r>
    </w:p>
    <w:p w:rsidR="68EFBA6F" w:rsidP="6CB6856C" w:rsidRDefault="68EFBA6F" w14:paraId="0C0F96DA" w14:textId="614E91A4">
      <w:pPr>
        <w:spacing w:line="360" w:lineRule="auto"/>
        <w:jc w:val="center"/>
        <w:rPr>
          <w:b w:val="0"/>
          <w:bCs w:val="0"/>
          <w:i w:val="1"/>
          <w:iCs w:val="1"/>
        </w:rPr>
      </w:pPr>
      <w:r w:rsidRPr="6CB6856C" w:rsidR="68EFBA6F">
        <w:rPr>
          <w:b w:val="0"/>
          <w:bCs w:val="0"/>
          <w:i w:val="1"/>
          <w:iCs w:val="1"/>
        </w:rPr>
        <w:t xml:space="preserve">Figure 4 </w:t>
      </w:r>
      <w:r w:rsidRPr="6CB6856C" w:rsidR="525E479C">
        <w:rPr>
          <w:b w:val="0"/>
          <w:bCs w:val="0"/>
          <w:i w:val="1"/>
          <w:iCs w:val="1"/>
        </w:rPr>
        <w:t xml:space="preserve"> </w:t>
      </w:r>
    </w:p>
    <w:p w:rsidR="525E479C" w:rsidP="6CB6856C" w:rsidRDefault="525E479C" w14:paraId="46425B3E" w14:textId="782AAADF">
      <w:pPr>
        <w:spacing w:line="360" w:lineRule="auto"/>
        <w:rPr>
          <w:b w:val="0"/>
          <w:bCs w:val="0"/>
          <w:i w:val="1"/>
          <w:iCs w:val="1"/>
        </w:rPr>
      </w:pPr>
      <w:r w:rsidRPr="6CB6856C" w:rsidR="525E479C">
        <w:rPr>
          <w:b w:val="0"/>
          <w:bCs w:val="0"/>
          <w:i w:val="1"/>
          <w:iCs w:val="1"/>
        </w:rPr>
        <w:t xml:space="preserve">3.4 Predicting Round Advancement </w:t>
      </w:r>
    </w:p>
    <w:p w:rsidR="5B95F08B" w:rsidP="6CB6856C" w:rsidRDefault="5B95F08B" w14:paraId="32A2438C" w14:textId="7C9528A8">
      <w:pPr>
        <w:spacing w:line="360" w:lineRule="auto"/>
        <w:rPr>
          <w:b w:val="0"/>
          <w:bCs w:val="0"/>
          <w:i w:val="0"/>
          <w:iCs w:val="0"/>
        </w:rPr>
      </w:pPr>
      <w:r w:rsidRPr="6CB6856C" w:rsidR="5B95F08B">
        <w:rPr>
          <w:b w:val="0"/>
          <w:bCs w:val="0"/>
          <w:i w:val="0"/>
          <w:iCs w:val="0"/>
        </w:rPr>
        <w:t xml:space="preserve">To predict how many rounds a team will go in the March Madness tournament, I decided to </w:t>
      </w:r>
      <w:r w:rsidRPr="6CB6856C" w:rsidR="5B95F08B">
        <w:rPr>
          <w:b w:val="0"/>
          <w:bCs w:val="0"/>
          <w:i w:val="0"/>
          <w:iCs w:val="0"/>
        </w:rPr>
        <w:t>utilize</w:t>
      </w:r>
      <w:r w:rsidRPr="6CB6856C" w:rsidR="5B95F08B">
        <w:rPr>
          <w:b w:val="0"/>
          <w:bCs w:val="0"/>
          <w:i w:val="0"/>
          <w:iCs w:val="0"/>
        </w:rPr>
        <w:t xml:space="preserve"> multiple linear regression using a </w:t>
      </w:r>
      <w:r w:rsidRPr="6CB6856C" w:rsidR="01BCB9E3">
        <w:rPr>
          <w:b w:val="0"/>
          <w:bCs w:val="0"/>
          <w:i w:val="0"/>
          <w:iCs w:val="0"/>
        </w:rPr>
        <w:t xml:space="preserve">team’s seed, wins, losses, best finish type, and best finish count. To be able to use the best finish type as a variable, I had to create 6 dummy variables. </w:t>
      </w:r>
      <w:r w:rsidRPr="6CB6856C" w:rsidR="294B7188">
        <w:rPr>
          <w:b w:val="0"/>
          <w:bCs w:val="0"/>
          <w:i w:val="0"/>
          <w:iCs w:val="0"/>
        </w:rPr>
        <w:t>The multiple linear regression model had an R-Squared value of 0.25, meaning that 25% of variation can be explained by the model. The model also had a mean s</w:t>
      </w:r>
      <w:r w:rsidRPr="6CB6856C" w:rsidR="1496033F">
        <w:rPr>
          <w:b w:val="0"/>
          <w:bCs w:val="0"/>
          <w:i w:val="0"/>
          <w:iCs w:val="0"/>
        </w:rPr>
        <w:t xml:space="preserve">quared error of 1, meaning the model could be off by about 1 </w:t>
      </w:r>
      <w:r w:rsidRPr="6CB6856C" w:rsidR="3D249697">
        <w:rPr>
          <w:b w:val="0"/>
          <w:bCs w:val="0"/>
          <w:i w:val="0"/>
          <w:iCs w:val="0"/>
        </w:rPr>
        <w:t xml:space="preserve">round. </w:t>
      </w:r>
    </w:p>
    <w:p w:rsidR="3D249697" w:rsidP="6CB6856C" w:rsidRDefault="3D249697" w14:paraId="42D67D31" w14:textId="33F38DE0">
      <w:pPr>
        <w:spacing w:line="360" w:lineRule="auto"/>
        <w:rPr>
          <w:b w:val="0"/>
          <w:bCs w:val="0"/>
          <w:i w:val="0"/>
          <w:iCs w:val="0"/>
        </w:rPr>
      </w:pPr>
      <w:r w:rsidRPr="6CB6856C" w:rsidR="3D249697">
        <w:rPr>
          <w:b w:val="0"/>
          <w:bCs w:val="0"/>
          <w:i w:val="0"/>
          <w:iCs w:val="0"/>
        </w:rPr>
        <w:t>The model suggests that Best Finish Type (Runner-up, Final Four, and Champion) and winning team</w:t>
      </w:r>
      <w:r w:rsidRPr="6CB6856C" w:rsidR="01C5727B">
        <w:rPr>
          <w:b w:val="0"/>
          <w:bCs w:val="0"/>
          <w:i w:val="0"/>
          <w:iCs w:val="0"/>
        </w:rPr>
        <w:t xml:space="preserve"> seed positively </w:t>
      </w:r>
      <w:r w:rsidRPr="6CB6856C" w:rsidR="01C5727B">
        <w:rPr>
          <w:b w:val="0"/>
          <w:bCs w:val="0"/>
          <w:i w:val="0"/>
          <w:iCs w:val="0"/>
        </w:rPr>
        <w:t>impact</w:t>
      </w:r>
      <w:r w:rsidRPr="6CB6856C" w:rsidR="01C5727B">
        <w:rPr>
          <w:b w:val="0"/>
          <w:bCs w:val="0"/>
          <w:i w:val="0"/>
          <w:iCs w:val="0"/>
        </w:rPr>
        <w:t xml:space="preserve"> how many rounds a team will go. For example, historically a N</w:t>
      </w:r>
      <w:r w:rsidRPr="6CB6856C" w:rsidR="37379D6F">
        <w:rPr>
          <w:b w:val="0"/>
          <w:bCs w:val="0"/>
          <w:i w:val="0"/>
          <w:iCs w:val="0"/>
        </w:rPr>
        <w:t xml:space="preserve">o.1 seeded team will advance 3 rounds in the tournament (Sweet 16). I also </w:t>
      </w:r>
      <w:r w:rsidRPr="6CB6856C" w:rsidR="37379D6F">
        <w:rPr>
          <w:b w:val="0"/>
          <w:bCs w:val="0"/>
          <w:i w:val="0"/>
          <w:iCs w:val="0"/>
        </w:rPr>
        <w:t>utilized</w:t>
      </w:r>
      <w:r w:rsidRPr="6CB6856C" w:rsidR="37379D6F">
        <w:rPr>
          <w:b w:val="0"/>
          <w:bCs w:val="0"/>
          <w:i w:val="0"/>
          <w:iCs w:val="0"/>
        </w:rPr>
        <w:t xml:space="preserve"> Ridge and Lasso regression to see</w:t>
      </w:r>
      <w:r w:rsidRPr="6CB6856C" w:rsidR="021E0B14">
        <w:rPr>
          <w:b w:val="0"/>
          <w:bCs w:val="0"/>
          <w:i w:val="0"/>
          <w:iCs w:val="0"/>
        </w:rPr>
        <w:t xml:space="preserve"> if results were similar; linear regression yielded the highest R</w:t>
      </w:r>
      <w:r w:rsidRPr="6CB6856C" w:rsidR="4DA9C402">
        <w:rPr>
          <w:b w:val="0"/>
          <w:bCs w:val="0"/>
          <w:i w:val="0"/>
          <w:iCs w:val="0"/>
        </w:rPr>
        <w:t xml:space="preserve">-squared and Ridge yielded the lowest MSE, however, results </w:t>
      </w:r>
      <w:r w:rsidRPr="6CB6856C" w:rsidR="4DA9C402">
        <w:rPr>
          <w:b w:val="0"/>
          <w:bCs w:val="0"/>
          <w:i w:val="0"/>
          <w:iCs w:val="0"/>
        </w:rPr>
        <w:t xml:space="preserve">were </w:t>
      </w:r>
      <w:r w:rsidRPr="6CB6856C" w:rsidR="4DA9C402">
        <w:rPr>
          <w:b w:val="0"/>
          <w:bCs w:val="0"/>
          <w:i w:val="0"/>
          <w:iCs w:val="0"/>
        </w:rPr>
        <w:t>very</w:t>
      </w:r>
      <w:r w:rsidRPr="6CB6856C" w:rsidR="4DA9C402">
        <w:rPr>
          <w:b w:val="0"/>
          <w:bCs w:val="0"/>
          <w:i w:val="0"/>
          <w:iCs w:val="0"/>
        </w:rPr>
        <w:t xml:space="preserve"> similar</w:t>
      </w:r>
      <w:r w:rsidRPr="6CB6856C" w:rsidR="4DA9C402">
        <w:rPr>
          <w:b w:val="0"/>
          <w:bCs w:val="0"/>
          <w:i w:val="0"/>
          <w:iCs w:val="0"/>
        </w:rPr>
        <w:t xml:space="preserve">. </w:t>
      </w:r>
    </w:p>
    <w:p w:rsidR="4DA9C402" w:rsidP="6CB6856C" w:rsidRDefault="4DA9C402" w14:paraId="4010D4F8" w14:textId="4704A0C9">
      <w:pPr>
        <w:spacing w:line="360" w:lineRule="auto"/>
        <w:rPr>
          <w:b w:val="0"/>
          <w:bCs w:val="0"/>
          <w:i w:val="0"/>
          <w:iCs w:val="0"/>
        </w:rPr>
      </w:pPr>
      <w:r w:rsidRPr="6CB6856C" w:rsidR="4DA9C402">
        <w:rPr>
          <w:b w:val="0"/>
          <w:bCs w:val="0"/>
          <w:i w:val="0"/>
          <w:iCs w:val="0"/>
        </w:rPr>
        <w:t xml:space="preserve">Figure 5 shows the feature coefficients of the multiple linear regression model, championship </w:t>
      </w:r>
      <w:r w:rsidRPr="6CB6856C" w:rsidR="6EF0FD1B">
        <w:rPr>
          <w:b w:val="0"/>
          <w:bCs w:val="0"/>
          <w:i w:val="0"/>
          <w:iCs w:val="0"/>
        </w:rPr>
        <w:t>finishes,</w:t>
      </w:r>
      <w:r w:rsidRPr="6CB6856C" w:rsidR="4DA9C402">
        <w:rPr>
          <w:b w:val="0"/>
          <w:bCs w:val="0"/>
          <w:i w:val="0"/>
          <w:iCs w:val="0"/>
        </w:rPr>
        <w:t xml:space="preserve"> and seed had a strong positive effect,</w:t>
      </w:r>
      <w:r w:rsidRPr="6CB6856C" w:rsidR="59A0C419">
        <w:rPr>
          <w:b w:val="0"/>
          <w:bCs w:val="0"/>
          <w:i w:val="0"/>
          <w:iCs w:val="0"/>
        </w:rPr>
        <w:t xml:space="preserve"> while a seed only making it to the second round negatively affects their tournament performance. </w:t>
      </w:r>
    </w:p>
    <w:p w:rsidR="54C68F0C" w:rsidP="6CB6856C" w:rsidRDefault="54C68F0C" w14:paraId="140B99D8" w14:textId="79F2DFFB">
      <w:pPr>
        <w:spacing w:line="360" w:lineRule="auto"/>
        <w:jc w:val="center"/>
      </w:pPr>
      <w:r w:rsidR="54C68F0C">
        <w:drawing>
          <wp:inline wp14:editId="77DFC8D5" wp14:anchorId="58D04163">
            <wp:extent cx="5159246" cy="2743200"/>
            <wp:effectExtent l="0" t="0" r="0" b="0"/>
            <wp:docPr id="943923640" name="" title=""/>
            <wp:cNvGraphicFramePr>
              <a:graphicFrameLocks noChangeAspect="1"/>
            </wp:cNvGraphicFramePr>
            <a:graphic>
              <a:graphicData uri="http://schemas.openxmlformats.org/drawingml/2006/picture">
                <pic:pic>
                  <pic:nvPicPr>
                    <pic:cNvPr id="0" name=""/>
                    <pic:cNvPicPr/>
                  </pic:nvPicPr>
                  <pic:blipFill>
                    <a:blip r:embed="R26e2127d099b40ac">
                      <a:extLst>
                        <a:ext xmlns:a="http://schemas.openxmlformats.org/drawingml/2006/main" uri="{28A0092B-C50C-407E-A947-70E740481C1C}">
                          <a14:useLocalDpi val="0"/>
                        </a:ext>
                      </a:extLst>
                    </a:blip>
                    <a:srcRect l="1442" t="0" r="0" b="0"/>
                    <a:stretch>
                      <a:fillRect/>
                    </a:stretch>
                  </pic:blipFill>
                  <pic:spPr>
                    <a:xfrm>
                      <a:off x="0" y="0"/>
                      <a:ext cx="5159246" cy="2743200"/>
                    </a:xfrm>
                    <a:prstGeom prst="rect">
                      <a:avLst/>
                    </a:prstGeom>
                  </pic:spPr>
                </pic:pic>
              </a:graphicData>
            </a:graphic>
          </wp:inline>
        </w:drawing>
      </w:r>
    </w:p>
    <w:p w:rsidR="54C68F0C" w:rsidP="6CB6856C" w:rsidRDefault="54C68F0C" w14:paraId="3DB62A08" w14:textId="6EF16DB9">
      <w:pPr>
        <w:spacing w:line="360" w:lineRule="auto"/>
        <w:jc w:val="center"/>
        <w:rPr>
          <w:i w:val="1"/>
          <w:iCs w:val="1"/>
        </w:rPr>
      </w:pPr>
      <w:r w:rsidRPr="6CB6856C" w:rsidR="54C68F0C">
        <w:rPr>
          <w:i w:val="1"/>
          <w:iCs w:val="1"/>
        </w:rPr>
        <w:t xml:space="preserve">Figure </w:t>
      </w:r>
      <w:r w:rsidRPr="6CB6856C" w:rsidR="4EF4E78D">
        <w:rPr>
          <w:i w:val="1"/>
          <w:iCs w:val="1"/>
        </w:rPr>
        <w:t>5</w:t>
      </w:r>
    </w:p>
    <w:p w:rsidR="525E479C" w:rsidP="6CB6856C" w:rsidRDefault="525E479C" w14:paraId="5239F87F" w14:textId="061DA88C">
      <w:pPr>
        <w:spacing w:line="360" w:lineRule="auto"/>
        <w:rPr>
          <w:b w:val="0"/>
          <w:bCs w:val="0"/>
          <w:i w:val="1"/>
          <w:iCs w:val="1"/>
        </w:rPr>
      </w:pPr>
      <w:r w:rsidRPr="6CB6856C" w:rsidR="525E479C">
        <w:rPr>
          <w:b w:val="0"/>
          <w:bCs w:val="0"/>
          <w:i w:val="1"/>
          <w:iCs w:val="1"/>
        </w:rPr>
        <w:t>3.5 Project Future Total Number of Upsets</w:t>
      </w:r>
    </w:p>
    <w:p w:rsidR="25384AC2" w:rsidP="6CB6856C" w:rsidRDefault="25384AC2" w14:paraId="09B2EF78" w14:textId="0E07D9C3">
      <w:pPr>
        <w:spacing w:line="360" w:lineRule="auto"/>
        <w:rPr>
          <w:b w:val="0"/>
          <w:bCs w:val="0"/>
          <w:i w:val="0"/>
          <w:iCs w:val="0"/>
        </w:rPr>
      </w:pPr>
      <w:r w:rsidRPr="6CB6856C" w:rsidR="25384AC2">
        <w:rPr>
          <w:b w:val="0"/>
          <w:bCs w:val="0"/>
          <w:i w:val="0"/>
          <w:iCs w:val="0"/>
        </w:rPr>
        <w:t>To forecast the total number of upsets from 2025-2029, I used simple exponential smoothing using historical upset data. The model forecasts approximately 19 upsets per tournament over the next 5</w:t>
      </w:r>
      <w:r w:rsidRPr="6CB6856C" w:rsidR="5EE2A802">
        <w:rPr>
          <w:b w:val="0"/>
          <w:bCs w:val="0"/>
          <w:i w:val="0"/>
          <w:iCs w:val="0"/>
        </w:rPr>
        <w:t xml:space="preserve"> years. I analyzed multiple smoothing levels to find the model with the lowest mean absolute error. I found that a smoothing level of 0.2 yiel</w:t>
      </w:r>
      <w:r w:rsidRPr="6CB6856C" w:rsidR="1CFC21E6">
        <w:rPr>
          <w:b w:val="0"/>
          <w:bCs w:val="0"/>
          <w:i w:val="0"/>
          <w:iCs w:val="0"/>
        </w:rPr>
        <w:t xml:space="preserve">ded the smallest MAE of 2.262, meaning total upset predictions could increase or decrease by 2-3 upsets. Figure 6 </w:t>
      </w:r>
      <w:r w:rsidRPr="6CB6856C" w:rsidR="25D3E901">
        <w:rPr>
          <w:b w:val="0"/>
          <w:bCs w:val="0"/>
          <w:i w:val="0"/>
          <w:iCs w:val="0"/>
        </w:rPr>
        <w:t xml:space="preserve">visualizes historical data up total upsets and the forecast number of total upsets for the next 5 years. </w:t>
      </w:r>
      <w:r w:rsidRPr="6CB6856C" w:rsidR="25D3E901">
        <w:rPr>
          <w:b w:val="0"/>
          <w:bCs w:val="0"/>
          <w:i w:val="0"/>
          <w:iCs w:val="0"/>
        </w:rPr>
        <w:t xml:space="preserve">The results </w:t>
      </w:r>
      <w:r w:rsidRPr="6CB6856C" w:rsidR="25D3E901">
        <w:rPr>
          <w:b w:val="0"/>
          <w:bCs w:val="0"/>
          <w:i w:val="0"/>
          <w:iCs w:val="0"/>
        </w:rPr>
        <w:t>indicate</w:t>
      </w:r>
      <w:r w:rsidRPr="6CB6856C" w:rsidR="25D3E901">
        <w:rPr>
          <w:b w:val="0"/>
          <w:bCs w:val="0"/>
          <w:i w:val="0"/>
          <w:iCs w:val="0"/>
        </w:rPr>
        <w:t xml:space="preserve"> that there will be a </w:t>
      </w:r>
      <w:r w:rsidRPr="6CB6856C" w:rsidR="25D3E901">
        <w:rPr>
          <w:b w:val="0"/>
          <w:bCs w:val="0"/>
          <w:i w:val="0"/>
          <w:iCs w:val="0"/>
        </w:rPr>
        <w:t>fairly consistent</w:t>
      </w:r>
      <w:r w:rsidRPr="6CB6856C" w:rsidR="25D3E901">
        <w:rPr>
          <w:b w:val="0"/>
          <w:bCs w:val="0"/>
          <w:i w:val="0"/>
          <w:iCs w:val="0"/>
        </w:rPr>
        <w:t xml:space="preserve"> pattern of </w:t>
      </w:r>
      <w:r w:rsidRPr="6CB6856C" w:rsidR="6149E414">
        <w:rPr>
          <w:b w:val="0"/>
          <w:bCs w:val="0"/>
          <w:i w:val="0"/>
          <w:iCs w:val="0"/>
        </w:rPr>
        <w:t xml:space="preserve">total upsets in upcoming </w:t>
      </w:r>
      <w:r w:rsidRPr="6CB6856C" w:rsidR="6149E414">
        <w:rPr>
          <w:b w:val="0"/>
          <w:bCs w:val="0"/>
          <w:i w:val="0"/>
          <w:iCs w:val="0"/>
        </w:rPr>
        <w:t>tournaments</w:t>
      </w:r>
      <w:r w:rsidRPr="6CB6856C" w:rsidR="6149E414">
        <w:rPr>
          <w:b w:val="0"/>
          <w:bCs w:val="0"/>
          <w:i w:val="0"/>
          <w:iCs w:val="0"/>
        </w:rPr>
        <w:t>.</w:t>
      </w:r>
      <w:r w:rsidRPr="6CB6856C" w:rsidR="6149E414">
        <w:rPr>
          <w:b w:val="0"/>
          <w:bCs w:val="0"/>
          <w:i w:val="0"/>
          <w:iCs w:val="0"/>
        </w:rPr>
        <w:t xml:space="preserve"> </w:t>
      </w:r>
    </w:p>
    <w:p w:rsidR="1596B076" w:rsidP="6CB6856C" w:rsidRDefault="1596B076" w14:paraId="4DDA5F34" w14:textId="15142B3C">
      <w:pPr>
        <w:spacing w:line="360" w:lineRule="auto"/>
        <w:jc w:val="center"/>
      </w:pPr>
      <w:r w:rsidR="1596B076">
        <w:drawing>
          <wp:inline wp14:editId="6BFA97F2" wp14:anchorId="3DC28A2F">
            <wp:extent cx="4984030" cy="2651760"/>
            <wp:effectExtent l="0" t="0" r="0" b="0"/>
            <wp:docPr id="890791960" name="" title=""/>
            <wp:cNvGraphicFramePr>
              <a:graphicFrameLocks noChangeAspect="1"/>
            </wp:cNvGraphicFramePr>
            <a:graphic>
              <a:graphicData uri="http://schemas.openxmlformats.org/drawingml/2006/picture">
                <pic:pic>
                  <pic:nvPicPr>
                    <pic:cNvPr id="0" name=""/>
                    <pic:cNvPicPr/>
                  </pic:nvPicPr>
                  <pic:blipFill>
                    <a:blip r:embed="Re127e47951464c20">
                      <a:extLst>
                        <a:ext xmlns:a="http://schemas.openxmlformats.org/drawingml/2006/main" uri="{28A0092B-C50C-407E-A947-70E740481C1C}">
                          <a14:useLocalDpi val="0"/>
                        </a:ext>
                      </a:extLst>
                    </a:blip>
                    <a:stretch>
                      <a:fillRect/>
                    </a:stretch>
                  </pic:blipFill>
                  <pic:spPr>
                    <a:xfrm>
                      <a:off x="0" y="0"/>
                      <a:ext cx="4984030" cy="2651760"/>
                    </a:xfrm>
                    <a:prstGeom prst="rect">
                      <a:avLst/>
                    </a:prstGeom>
                  </pic:spPr>
                </pic:pic>
              </a:graphicData>
            </a:graphic>
          </wp:inline>
        </w:drawing>
      </w:r>
    </w:p>
    <w:p w:rsidR="531ABB21" w:rsidP="6CB6856C" w:rsidRDefault="531ABB21" w14:paraId="289AD719" w14:textId="45719965">
      <w:pPr>
        <w:spacing w:line="360" w:lineRule="auto"/>
        <w:jc w:val="center"/>
      </w:pPr>
      <w:r w:rsidRPr="6CB6856C" w:rsidR="531ABB21">
        <w:rPr>
          <w:i w:val="1"/>
          <w:iCs w:val="1"/>
        </w:rPr>
        <w:t xml:space="preserve">Figure </w:t>
      </w:r>
      <w:r w:rsidRPr="6CB6856C" w:rsidR="15870C67">
        <w:rPr>
          <w:i w:val="1"/>
          <w:iCs w:val="1"/>
        </w:rPr>
        <w:t>6</w:t>
      </w:r>
    </w:p>
    <w:p w:rsidR="025CA937" w:rsidP="6CB6856C" w:rsidRDefault="025CA937" w14:paraId="53C2622E" w14:textId="2776D7A6">
      <w:pPr>
        <w:spacing w:line="360" w:lineRule="auto"/>
        <w:rPr>
          <w:b w:val="1"/>
          <w:bCs w:val="1"/>
        </w:rPr>
      </w:pPr>
      <w:r w:rsidRPr="6CB6856C" w:rsidR="025CA937">
        <w:rPr>
          <w:b w:val="1"/>
          <w:bCs w:val="1"/>
        </w:rPr>
        <w:t xml:space="preserve">4. </w:t>
      </w:r>
      <w:r w:rsidRPr="6CB6856C" w:rsidR="56D16776">
        <w:rPr>
          <w:b w:val="1"/>
          <w:bCs w:val="1"/>
        </w:rPr>
        <w:t xml:space="preserve">Conclusion </w:t>
      </w:r>
    </w:p>
    <w:p w:rsidR="322300B2" w:rsidP="6CB6856C" w:rsidRDefault="322300B2" w14:paraId="21EE1FA0" w14:textId="224C6669">
      <w:pPr>
        <w:spacing w:line="360" w:lineRule="auto"/>
        <w:rPr>
          <w:rFonts w:ascii="Aptos" w:hAnsi="Aptos" w:eastAsia="Aptos" w:cs="Aptos" w:asciiTheme="minorAscii" w:hAnsiTheme="minorAscii" w:eastAsiaTheme="minorAscii" w:cstheme="minorAscii"/>
          <w:b w:val="0"/>
          <w:bCs w:val="0"/>
          <w:i w:val="0"/>
          <w:iCs w:val="0"/>
          <w:color w:val="auto"/>
          <w:sz w:val="24"/>
          <w:szCs w:val="24"/>
        </w:rPr>
      </w:pPr>
      <w:r w:rsidRPr="6CB6856C" w:rsidR="322300B2">
        <w:rPr>
          <w:rFonts w:ascii="Aptos" w:hAnsi="Aptos" w:eastAsia="Aptos" w:cs="Aptos" w:asciiTheme="minorAscii" w:hAnsiTheme="minorAscii" w:eastAsiaTheme="minorAscii" w:cstheme="minorAscii"/>
          <w:b w:val="0"/>
          <w:bCs w:val="0"/>
          <w:i w:val="0"/>
          <w:iCs w:val="0"/>
          <w:color w:val="auto"/>
          <w:sz w:val="24"/>
          <w:szCs w:val="24"/>
        </w:rPr>
        <w:t xml:space="preserve">In this project, I analyzed </w:t>
      </w:r>
      <w:bookmarkStart w:name="_Int_wFoQeKDi" w:id="671362769"/>
      <w:r w:rsidRPr="6CB6856C" w:rsidR="322300B2">
        <w:rPr>
          <w:rFonts w:ascii="Aptos" w:hAnsi="Aptos" w:eastAsia="Aptos" w:cs="Aptos" w:asciiTheme="minorAscii" w:hAnsiTheme="minorAscii" w:eastAsiaTheme="minorAscii" w:cstheme="minorAscii"/>
          <w:b w:val="0"/>
          <w:bCs w:val="0"/>
          <w:i w:val="0"/>
          <w:iCs w:val="0"/>
          <w:color w:val="auto"/>
          <w:sz w:val="24"/>
          <w:szCs w:val="24"/>
        </w:rPr>
        <w:t>March</w:t>
      </w:r>
      <w:bookmarkEnd w:id="671362769"/>
      <w:r w:rsidRPr="6CB6856C" w:rsidR="322300B2">
        <w:rPr>
          <w:rFonts w:ascii="Aptos" w:hAnsi="Aptos" w:eastAsia="Aptos" w:cs="Aptos" w:asciiTheme="minorAscii" w:hAnsiTheme="minorAscii" w:eastAsiaTheme="minorAscii" w:cstheme="minorAscii"/>
          <w:b w:val="0"/>
          <w:bCs w:val="0"/>
          <w:i w:val="0"/>
          <w:iCs w:val="0"/>
          <w:color w:val="auto"/>
          <w:sz w:val="24"/>
          <w:szCs w:val="24"/>
        </w:rPr>
        <w:t xml:space="preserve"> Madness </w:t>
      </w:r>
      <w:r w:rsidRPr="6CB6856C" w:rsidR="5DAF381F">
        <w:rPr>
          <w:rFonts w:ascii="Aptos" w:hAnsi="Aptos" w:eastAsia="Aptos" w:cs="Aptos" w:asciiTheme="minorAscii" w:hAnsiTheme="minorAscii" w:eastAsiaTheme="minorAscii" w:cstheme="minorAscii"/>
          <w:b w:val="0"/>
          <w:bCs w:val="0"/>
          <w:i w:val="0"/>
          <w:iCs w:val="0"/>
          <w:color w:val="auto"/>
          <w:sz w:val="24"/>
          <w:szCs w:val="24"/>
        </w:rPr>
        <w:t xml:space="preserve">tournament outcomes </w:t>
      </w:r>
      <w:r w:rsidRPr="6CB6856C" w:rsidR="322300B2">
        <w:rPr>
          <w:rFonts w:ascii="Aptos" w:hAnsi="Aptos" w:eastAsia="Aptos" w:cs="Aptos" w:asciiTheme="minorAscii" w:hAnsiTheme="minorAscii" w:eastAsiaTheme="minorAscii" w:cstheme="minorAscii"/>
          <w:b w:val="0"/>
          <w:bCs w:val="0"/>
          <w:i w:val="0"/>
          <w:iCs w:val="0"/>
          <w:color w:val="auto"/>
          <w:sz w:val="24"/>
          <w:szCs w:val="24"/>
        </w:rPr>
        <w:t xml:space="preserve">and how a </w:t>
      </w:r>
      <w:r w:rsidRPr="6CB6856C" w:rsidR="322300B2">
        <w:rPr>
          <w:rFonts w:ascii="Aptos" w:hAnsi="Aptos" w:eastAsia="Aptos" w:cs="Aptos" w:asciiTheme="minorAscii" w:hAnsiTheme="minorAscii" w:eastAsiaTheme="minorAscii" w:cstheme="minorAscii"/>
          <w:b w:val="0"/>
          <w:bCs w:val="0"/>
          <w:i w:val="0"/>
          <w:iCs w:val="0"/>
          <w:color w:val="auto"/>
          <w:sz w:val="24"/>
          <w:szCs w:val="24"/>
        </w:rPr>
        <w:t>team</w:t>
      </w:r>
      <w:r w:rsidRPr="6CB6856C" w:rsidR="625D7B99">
        <w:rPr>
          <w:rFonts w:ascii="Aptos" w:hAnsi="Aptos" w:eastAsia="Aptos" w:cs="Aptos" w:asciiTheme="minorAscii" w:hAnsiTheme="minorAscii" w:eastAsiaTheme="minorAscii" w:cstheme="minorAscii"/>
          <w:b w:val="0"/>
          <w:bCs w:val="0"/>
          <w:i w:val="0"/>
          <w:iCs w:val="0"/>
          <w:color w:val="auto"/>
          <w:sz w:val="24"/>
          <w:szCs w:val="24"/>
        </w:rPr>
        <w:t>’</w:t>
      </w:r>
      <w:r w:rsidRPr="6CB6856C" w:rsidR="322300B2">
        <w:rPr>
          <w:rFonts w:ascii="Aptos" w:hAnsi="Aptos" w:eastAsia="Aptos" w:cs="Aptos" w:asciiTheme="minorAscii" w:hAnsiTheme="minorAscii" w:eastAsiaTheme="minorAscii" w:cstheme="minorAscii"/>
          <w:b w:val="0"/>
          <w:bCs w:val="0"/>
          <w:i w:val="0"/>
          <w:iCs w:val="0"/>
          <w:color w:val="auto"/>
          <w:sz w:val="24"/>
          <w:szCs w:val="24"/>
        </w:rPr>
        <w:t>s</w:t>
      </w:r>
      <w:r w:rsidRPr="6CB6856C" w:rsidR="322300B2">
        <w:rPr>
          <w:rFonts w:ascii="Aptos" w:hAnsi="Aptos" w:eastAsia="Aptos" w:cs="Aptos" w:asciiTheme="minorAscii" w:hAnsiTheme="minorAscii" w:eastAsiaTheme="minorAscii" w:cstheme="minorAscii"/>
          <w:b w:val="0"/>
          <w:bCs w:val="0"/>
          <w:i w:val="0"/>
          <w:iCs w:val="0"/>
          <w:color w:val="auto"/>
          <w:sz w:val="24"/>
          <w:szCs w:val="24"/>
        </w:rPr>
        <w:t xml:space="preserve"> seed affects their </w:t>
      </w:r>
      <w:r w:rsidRPr="6CB6856C" w:rsidR="1FA539FC">
        <w:rPr>
          <w:rFonts w:ascii="Aptos" w:hAnsi="Aptos" w:eastAsia="Aptos" w:cs="Aptos" w:asciiTheme="minorAscii" w:hAnsiTheme="minorAscii" w:eastAsiaTheme="minorAscii" w:cstheme="minorAscii"/>
          <w:b w:val="0"/>
          <w:bCs w:val="0"/>
          <w:i w:val="0"/>
          <w:iCs w:val="0"/>
          <w:color w:val="auto"/>
          <w:sz w:val="24"/>
          <w:szCs w:val="24"/>
        </w:rPr>
        <w:t xml:space="preserve">performance and the </w:t>
      </w:r>
      <w:r w:rsidRPr="6CB6856C" w:rsidR="322300B2">
        <w:rPr>
          <w:rFonts w:ascii="Aptos" w:hAnsi="Aptos" w:eastAsia="Aptos" w:cs="Aptos" w:asciiTheme="minorAscii" w:hAnsiTheme="minorAscii" w:eastAsiaTheme="minorAscii" w:cstheme="minorAscii"/>
          <w:b w:val="0"/>
          <w:bCs w:val="0"/>
          <w:i w:val="0"/>
          <w:iCs w:val="0"/>
          <w:color w:val="auto"/>
          <w:sz w:val="24"/>
          <w:szCs w:val="24"/>
        </w:rPr>
        <w:t xml:space="preserve">outcome of the tournament. In Summary, </w:t>
      </w:r>
      <w:r w:rsidRPr="6CB6856C" w:rsidR="78D0363B">
        <w:rPr>
          <w:rFonts w:ascii="Aptos" w:hAnsi="Aptos" w:eastAsia="Aptos" w:cs="Aptos" w:asciiTheme="minorAscii" w:hAnsiTheme="minorAscii" w:eastAsiaTheme="minorAscii" w:cstheme="minorAscii"/>
          <w:b w:val="0"/>
          <w:bCs w:val="0"/>
          <w:i w:val="0"/>
          <w:iCs w:val="0"/>
          <w:color w:val="auto"/>
          <w:sz w:val="24"/>
          <w:szCs w:val="24"/>
        </w:rPr>
        <w:t xml:space="preserve">from the analysis questions presented in my proposal, I found the following results: </w:t>
      </w:r>
    </w:p>
    <w:p w:rsidR="78D0363B" w:rsidP="6CB6856C" w:rsidRDefault="78D0363B" w14:paraId="67EC5D39" w14:textId="7B56ADF2">
      <w:pPr>
        <w:pStyle w:val="ListParagraph"/>
        <w:numPr>
          <w:ilvl w:val="0"/>
          <w:numId w:val="1"/>
        </w:numPr>
        <w:spacing w:line="360" w:lineRule="auto"/>
        <w:rPr>
          <w:rFonts w:ascii="Aptos" w:hAnsi="Aptos" w:eastAsia="Aptos" w:cs="Aptos" w:asciiTheme="minorAscii" w:hAnsiTheme="minorAscii" w:eastAsiaTheme="minorAscii" w:cstheme="minorAscii"/>
          <w:b w:val="0"/>
          <w:bCs w:val="0"/>
          <w:i w:val="0"/>
          <w:iCs w:val="0"/>
          <w:color w:val="auto"/>
          <w:sz w:val="24"/>
          <w:szCs w:val="24"/>
        </w:rPr>
      </w:pPr>
      <w:r w:rsidRPr="6CB6856C" w:rsidR="78D0363B">
        <w:rPr>
          <w:rFonts w:ascii="Aptos" w:hAnsi="Aptos" w:eastAsia="Aptos" w:cs="Aptos" w:asciiTheme="minorAscii" w:hAnsiTheme="minorAscii" w:eastAsiaTheme="minorAscii" w:cstheme="minorAscii"/>
          <w:b w:val="0"/>
          <w:bCs w:val="0"/>
          <w:i w:val="0"/>
          <w:iCs w:val="0"/>
          <w:color w:val="auto"/>
          <w:sz w:val="24"/>
          <w:szCs w:val="24"/>
        </w:rPr>
        <w:t>In the first round, is there a higher seed that is more likely to lose as a result of an upset/ is there a lower seed that’s more likely to win as a result of an upset?</w:t>
      </w:r>
    </w:p>
    <w:p w:rsidR="617704E8" w:rsidP="6CB6856C" w:rsidRDefault="617704E8" w14:paraId="4E44B25F" w14:textId="083E7635">
      <w:pPr>
        <w:spacing w:line="360" w:lineRule="auto"/>
      </w:pPr>
      <w:r w:rsidRPr="6CB6856C" w:rsidR="617704E8">
        <w:rPr>
          <w:rFonts w:ascii="Aptos" w:hAnsi="Aptos" w:eastAsia="Aptos" w:cs="Aptos"/>
          <w:noProof w:val="0"/>
          <w:sz w:val="24"/>
          <w:szCs w:val="24"/>
          <w:lang w:val="en-US"/>
        </w:rPr>
        <w:t xml:space="preserve">Seed No. 8 has been upset the most, followed by Seeds 6 and 7. </w:t>
      </w:r>
      <w:r w:rsidRPr="6CB6856C" w:rsidR="617704E8">
        <w:rPr>
          <w:rFonts w:ascii="Aptos" w:hAnsi="Aptos" w:eastAsia="Aptos" w:cs="Aptos"/>
          <w:noProof w:val="0"/>
          <w:sz w:val="24"/>
          <w:szCs w:val="24"/>
          <w:lang w:val="en-US"/>
        </w:rPr>
        <w:t>The seeds most likely to win as a result of an upset are No. 9, 11, and 10.</w:t>
      </w:r>
      <w:r w:rsidRPr="6CB6856C" w:rsidR="617704E8">
        <w:rPr>
          <w:rFonts w:ascii="Aptos" w:hAnsi="Aptos" w:eastAsia="Aptos" w:cs="Aptos"/>
          <w:noProof w:val="0"/>
          <w:sz w:val="24"/>
          <w:szCs w:val="24"/>
          <w:lang w:val="en-US"/>
        </w:rPr>
        <w:t xml:space="preserve"> These findings show that middle seeds are the most volatile in early matchups.</w:t>
      </w:r>
    </w:p>
    <w:p w:rsidR="78D0363B" w:rsidP="6CB6856C" w:rsidRDefault="78D0363B" w14:paraId="7D938436" w14:textId="1742554F">
      <w:pPr>
        <w:pStyle w:val="ListParagraph"/>
        <w:numPr>
          <w:ilvl w:val="0"/>
          <w:numId w:val="1"/>
        </w:numPr>
        <w:spacing w:line="360" w:lineRule="auto"/>
        <w:rPr>
          <w:rFonts w:ascii="Aptos" w:hAnsi="Aptos" w:eastAsia="Aptos" w:cs="Aptos" w:asciiTheme="minorAscii" w:hAnsiTheme="minorAscii" w:eastAsiaTheme="minorAscii" w:cstheme="minorAscii"/>
          <w:b w:val="0"/>
          <w:bCs w:val="0"/>
          <w:i w:val="0"/>
          <w:iCs w:val="0"/>
          <w:color w:val="auto"/>
          <w:sz w:val="24"/>
          <w:szCs w:val="24"/>
        </w:rPr>
      </w:pPr>
      <w:r w:rsidRPr="6CB6856C" w:rsidR="78D0363B">
        <w:rPr>
          <w:rFonts w:ascii="Aptos" w:hAnsi="Aptos" w:eastAsia="Aptos" w:cs="Aptos" w:asciiTheme="minorAscii" w:hAnsiTheme="minorAscii" w:eastAsiaTheme="minorAscii" w:cstheme="minorAscii"/>
          <w:b w:val="0"/>
          <w:bCs w:val="0"/>
          <w:i w:val="0"/>
          <w:iCs w:val="0"/>
          <w:color w:val="auto"/>
          <w:sz w:val="24"/>
          <w:szCs w:val="24"/>
        </w:rPr>
        <w:t xml:space="preserve">Do some seeds win </w:t>
      </w:r>
      <w:r w:rsidRPr="6CB6856C" w:rsidR="7F0FD11F">
        <w:rPr>
          <w:rFonts w:ascii="Aptos" w:hAnsi="Aptos" w:eastAsia="Aptos" w:cs="Aptos" w:asciiTheme="minorAscii" w:hAnsiTheme="minorAscii" w:eastAsiaTheme="minorAscii" w:cstheme="minorAscii"/>
          <w:b w:val="0"/>
          <w:bCs w:val="0"/>
          <w:i w:val="0"/>
          <w:iCs w:val="0"/>
          <w:color w:val="auto"/>
          <w:sz w:val="24"/>
          <w:szCs w:val="24"/>
        </w:rPr>
        <w:t>significantly</w:t>
      </w:r>
      <w:r w:rsidRPr="6CB6856C" w:rsidR="78D0363B">
        <w:rPr>
          <w:rFonts w:ascii="Aptos" w:hAnsi="Aptos" w:eastAsia="Aptos" w:cs="Aptos" w:asciiTheme="minorAscii" w:hAnsiTheme="minorAscii" w:eastAsiaTheme="minorAscii" w:cstheme="minorAscii"/>
          <w:b w:val="0"/>
          <w:bCs w:val="0"/>
          <w:i w:val="0"/>
          <w:iCs w:val="0"/>
          <w:color w:val="auto"/>
          <w:sz w:val="24"/>
          <w:szCs w:val="24"/>
        </w:rPr>
        <w:t xml:space="preserve"> more than other seeds?</w:t>
      </w:r>
    </w:p>
    <w:p w:rsidR="6A9CAD04" w:rsidP="6CB6856C" w:rsidRDefault="6A9CAD04" w14:paraId="1CB092D0" w14:textId="0CF73C88">
      <w:pPr>
        <w:spacing w:line="360" w:lineRule="auto"/>
        <w:ind w:left="0"/>
      </w:pPr>
      <w:r w:rsidRPr="6CB6856C" w:rsidR="6A9CAD04">
        <w:rPr>
          <w:rFonts w:ascii="Aptos" w:hAnsi="Aptos" w:eastAsia="Aptos" w:cs="Aptos"/>
          <w:noProof w:val="0"/>
          <w:sz w:val="24"/>
          <w:szCs w:val="24"/>
          <w:lang w:val="en-US"/>
        </w:rPr>
        <w:t xml:space="preserve">There is a statistically significant difference in how often seeds win the championship compared to how often they appear. A hypothesis test returned a p-value of 1.6e-07, leading to the rejection of the null hypothesis. This </w:t>
      </w:r>
      <w:r w:rsidRPr="6CB6856C" w:rsidR="6A9CAD04">
        <w:rPr>
          <w:rFonts w:ascii="Aptos" w:hAnsi="Aptos" w:eastAsia="Aptos" w:cs="Aptos"/>
          <w:noProof w:val="0"/>
          <w:sz w:val="24"/>
          <w:szCs w:val="24"/>
          <w:lang w:val="en-US"/>
        </w:rPr>
        <w:t>indicates</w:t>
      </w:r>
      <w:r w:rsidRPr="6CB6856C" w:rsidR="6A9CAD04">
        <w:rPr>
          <w:rFonts w:ascii="Aptos" w:hAnsi="Aptos" w:eastAsia="Aptos" w:cs="Aptos"/>
          <w:noProof w:val="0"/>
          <w:sz w:val="24"/>
          <w:szCs w:val="24"/>
          <w:lang w:val="en-US"/>
        </w:rPr>
        <w:t xml:space="preserve"> that certain seeds are more likely to win when they reach the championship game.</w:t>
      </w:r>
    </w:p>
    <w:p w:rsidR="3F59174B" w:rsidP="6CB6856C" w:rsidRDefault="3F59174B" w14:paraId="3854400D" w14:textId="3F13C5B1">
      <w:pPr>
        <w:pStyle w:val="ListParagraph"/>
        <w:numPr>
          <w:ilvl w:val="0"/>
          <w:numId w:val="1"/>
        </w:numPr>
        <w:spacing w:line="360" w:lineRule="auto"/>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CB6856C" w:rsidR="3F5917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Is there a relationship between a seed’s overall tournament win percentage and the percentage of total Final Four appearances that seed accounts for?</w:t>
      </w:r>
    </w:p>
    <w:p w:rsidR="7A23EB3B" w:rsidP="6CB6856C" w:rsidRDefault="7A23EB3B" w14:paraId="13C8A19F" w14:textId="0E1045A3">
      <w:pPr>
        <w:shd w:val="clear" w:color="auto" w:fill="FFFFFF" w:themeFill="background1"/>
        <w:spacing w:before="181" w:beforeAutospacing="off" w:after="121" w:afterAutospacing="off" w:line="360" w:lineRule="auto"/>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CB6856C" w:rsidR="7A23EB3B">
        <w:rPr>
          <w:noProof w:val="0"/>
          <w:lang w:val="en-US"/>
        </w:rPr>
        <w:t>A strong positive correlation (r = 0.895) was found between a seed’s overall win percentage and their Final Four appearance rate. This suggests that seeds with higher win rates tend to go deeper in the tournament more consistently.</w:t>
      </w:r>
      <w:r w:rsidRPr="6CB6856C"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is statistically significant, there is a less than 1% chance the results are due to randomness.</w:t>
      </w:r>
    </w:p>
    <w:p w:rsidR="78D0363B" w:rsidP="6CB6856C" w:rsidRDefault="78D0363B" w14:paraId="4A10A20B" w14:textId="150620D4">
      <w:pPr>
        <w:pStyle w:val="ListParagraph"/>
        <w:numPr>
          <w:ilvl w:val="0"/>
          <w:numId w:val="1"/>
        </w:numPr>
        <w:spacing w:line="360" w:lineRule="auto"/>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CB6856C"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Predict how many rounds a seed will go based on their wins, losses, best finish, and best finish count</w:t>
      </w:r>
    </w:p>
    <w:p w:rsidR="7E3600CD" w:rsidP="6CB6856C" w:rsidRDefault="7E3600CD" w14:paraId="5D329794" w14:textId="44D3A3D2">
      <w:pPr>
        <w:spacing w:before="240" w:beforeAutospacing="off" w:after="240" w:afterAutospacing="off" w:line="360" w:lineRule="auto"/>
      </w:pPr>
      <w:r w:rsidRPr="6CB6856C" w:rsidR="7E3600CD">
        <w:rPr>
          <w:rFonts w:ascii="Aptos" w:hAnsi="Aptos" w:eastAsia="Aptos" w:cs="Aptos"/>
          <w:noProof w:val="0"/>
          <w:sz w:val="24"/>
          <w:szCs w:val="24"/>
          <w:lang w:val="en-US"/>
        </w:rPr>
        <w:t xml:space="preserve">I used multiple linear regression, ridge regression, and lasso regression models to predict the number of rounds a team advances. The linear regression model had the best performance, with an R-squared value of 0.252 and a mean squared error of 1.14, </w:t>
      </w:r>
      <w:r w:rsidRPr="6CB6856C" w:rsidR="7E3600CD">
        <w:rPr>
          <w:rFonts w:ascii="Aptos" w:hAnsi="Aptos" w:eastAsia="Aptos" w:cs="Aptos"/>
          <w:noProof w:val="0"/>
          <w:sz w:val="24"/>
          <w:szCs w:val="24"/>
          <w:lang w:val="en-US"/>
        </w:rPr>
        <w:t>indicating</w:t>
      </w:r>
      <w:r w:rsidRPr="6CB6856C" w:rsidR="7E3600CD">
        <w:rPr>
          <w:rFonts w:ascii="Aptos" w:hAnsi="Aptos" w:eastAsia="Aptos" w:cs="Aptos"/>
          <w:noProof w:val="0"/>
          <w:sz w:val="24"/>
          <w:szCs w:val="24"/>
          <w:lang w:val="en-US"/>
        </w:rPr>
        <w:t xml:space="preserve"> that about 25% of the variation in rounds advanced can be explained by the model. Ridge regression produced a similar result (R-Squared = 0.252, mean squared error = 1.14), while lasso regression had slightly weaker performance (R-Squared = 0.246, mean squared error = 1.15). Although the models capture some trends, </w:t>
      </w:r>
      <w:r w:rsidRPr="6CB6856C" w:rsidR="7E3600CD">
        <w:rPr>
          <w:rFonts w:ascii="Aptos" w:hAnsi="Aptos" w:eastAsia="Aptos" w:cs="Aptos"/>
          <w:noProof w:val="0"/>
          <w:sz w:val="24"/>
          <w:szCs w:val="24"/>
          <w:lang w:val="en-US"/>
        </w:rPr>
        <w:t>a large portion</w:t>
      </w:r>
      <w:r w:rsidRPr="6CB6856C" w:rsidR="7E3600CD">
        <w:rPr>
          <w:rFonts w:ascii="Aptos" w:hAnsi="Aptos" w:eastAsia="Aptos" w:cs="Aptos"/>
          <w:noProof w:val="0"/>
          <w:sz w:val="24"/>
          <w:szCs w:val="24"/>
          <w:lang w:val="en-US"/>
        </w:rPr>
        <w:t xml:space="preserve"> of variability </w:t>
      </w:r>
      <w:r w:rsidRPr="6CB6856C" w:rsidR="7E3600CD">
        <w:rPr>
          <w:rFonts w:ascii="Aptos" w:hAnsi="Aptos" w:eastAsia="Aptos" w:cs="Aptos"/>
          <w:noProof w:val="0"/>
          <w:sz w:val="24"/>
          <w:szCs w:val="24"/>
          <w:lang w:val="en-US"/>
        </w:rPr>
        <w:t>remains</w:t>
      </w:r>
      <w:r w:rsidRPr="6CB6856C" w:rsidR="7E3600CD">
        <w:rPr>
          <w:rFonts w:ascii="Aptos" w:hAnsi="Aptos" w:eastAsia="Aptos" w:cs="Aptos"/>
          <w:noProof w:val="0"/>
          <w:sz w:val="24"/>
          <w:szCs w:val="24"/>
          <w:lang w:val="en-US"/>
        </w:rPr>
        <w:t xml:space="preserve"> unexplained, suggesting that factors beyond team history and seed also play a significant role in tournament outcomes.</w:t>
      </w:r>
      <w:r w:rsidRPr="6CB6856C" w:rsidR="0A73D589">
        <w:rPr>
          <w:rFonts w:ascii="Aptos" w:hAnsi="Aptos" w:eastAsia="Aptos" w:cs="Aptos"/>
          <w:noProof w:val="0"/>
          <w:sz w:val="24"/>
          <w:szCs w:val="24"/>
          <w:lang w:val="en-US"/>
        </w:rPr>
        <w:t xml:space="preserve"> The regression equation revealed that the teams seed No.1 are predicted to 3 rounds. </w:t>
      </w:r>
    </w:p>
    <w:p w:rsidR="6CB6856C" w:rsidP="6CB6856C" w:rsidRDefault="6CB6856C" w14:paraId="30BBA7C1" w14:textId="3405D343">
      <w:pPr>
        <w:spacing w:before="240" w:beforeAutospacing="off" w:after="240" w:afterAutospacing="off" w:line="360" w:lineRule="auto"/>
        <w:rPr>
          <w:rFonts w:ascii="Aptos" w:hAnsi="Aptos" w:eastAsia="Aptos" w:cs="Aptos"/>
          <w:noProof w:val="0"/>
          <w:sz w:val="24"/>
          <w:szCs w:val="24"/>
          <w:lang w:val="en-US"/>
        </w:rPr>
      </w:pPr>
    </w:p>
    <w:p w:rsidR="391E5F43" w:rsidP="6CB6856C" w:rsidRDefault="391E5F43" w14:paraId="02433F35" w14:textId="6AE57647">
      <w:pPr>
        <w:pStyle w:val="ListParagraph"/>
        <w:numPr>
          <w:ilvl w:val="0"/>
          <w:numId w:val="1"/>
        </w:numPr>
        <w:spacing w:line="360" w:lineRule="auto"/>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CB6856C" w:rsidR="391E5F4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Based off historical data, how many total upsets will there be in the next 5 tournaments (2025-2029)</w:t>
      </w:r>
      <w:r w:rsidRPr="6CB6856C" w:rsidR="2ECBED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666AEF78" w:rsidP="6CB6856C" w:rsidRDefault="666AEF78" w14:paraId="6A0EECB2" w14:textId="6A2C123A">
      <w:pPr>
        <w:spacing w:line="360" w:lineRule="auto"/>
        <w:ind w:left="0"/>
      </w:pPr>
      <w:r w:rsidRPr="6CB6856C" w:rsidR="666AEF78">
        <w:rPr>
          <w:rFonts w:ascii="Aptos" w:hAnsi="Aptos" w:eastAsia="Aptos" w:cs="Aptos"/>
          <w:b w:val="0"/>
          <w:bCs w:val="0"/>
          <w:noProof w:val="0"/>
          <w:sz w:val="24"/>
          <w:szCs w:val="24"/>
          <w:lang w:val="en-US"/>
        </w:rPr>
        <w:t xml:space="preserve">Using a regression model trained on past tournament data, I forecasted the number of first-round upsets for each of the next five years. The model predicts an average of 18.86 upsets per tournament from 2025 through 2029. The model’s mean absolute error is 2.62, </w:t>
      </w:r>
      <w:r w:rsidRPr="6CB6856C" w:rsidR="666AEF78">
        <w:rPr>
          <w:rFonts w:ascii="Aptos" w:hAnsi="Aptos" w:eastAsia="Aptos" w:cs="Aptos"/>
          <w:noProof w:val="0"/>
          <w:sz w:val="24"/>
          <w:szCs w:val="24"/>
          <w:lang w:val="en-US"/>
        </w:rPr>
        <w:t>indicating</w:t>
      </w:r>
      <w:r w:rsidRPr="6CB6856C" w:rsidR="666AEF78">
        <w:rPr>
          <w:rFonts w:ascii="Aptos" w:hAnsi="Aptos" w:eastAsia="Aptos" w:cs="Aptos"/>
          <w:noProof w:val="0"/>
          <w:sz w:val="24"/>
          <w:szCs w:val="24"/>
          <w:lang w:val="en-US"/>
        </w:rPr>
        <w:t xml:space="preserve"> </w:t>
      </w:r>
      <w:r w:rsidRPr="6CB6856C" w:rsidR="666AEF78">
        <w:rPr>
          <w:rFonts w:ascii="Aptos" w:hAnsi="Aptos" w:eastAsia="Aptos" w:cs="Aptos"/>
          <w:noProof w:val="0"/>
          <w:sz w:val="24"/>
          <w:szCs w:val="24"/>
          <w:lang w:val="en-US"/>
        </w:rPr>
        <w:t>reasonably consistent</w:t>
      </w:r>
      <w:r w:rsidRPr="6CB6856C" w:rsidR="666AEF78">
        <w:rPr>
          <w:rFonts w:ascii="Aptos" w:hAnsi="Aptos" w:eastAsia="Aptos" w:cs="Aptos"/>
          <w:noProof w:val="0"/>
          <w:sz w:val="24"/>
          <w:szCs w:val="24"/>
          <w:lang w:val="en-US"/>
        </w:rPr>
        <w:t xml:space="preserve"> performance. These results suggest that the number of upsets will remain </w:t>
      </w:r>
      <w:r w:rsidRPr="6CB6856C" w:rsidR="666AEF78">
        <w:rPr>
          <w:rFonts w:ascii="Aptos" w:hAnsi="Aptos" w:eastAsia="Aptos" w:cs="Aptos"/>
          <w:noProof w:val="0"/>
          <w:sz w:val="24"/>
          <w:szCs w:val="24"/>
          <w:lang w:val="en-US"/>
        </w:rPr>
        <w:t>relatively stable</w:t>
      </w:r>
      <w:r w:rsidRPr="6CB6856C" w:rsidR="666AEF78">
        <w:rPr>
          <w:rFonts w:ascii="Aptos" w:hAnsi="Aptos" w:eastAsia="Aptos" w:cs="Aptos"/>
          <w:noProof w:val="0"/>
          <w:sz w:val="24"/>
          <w:szCs w:val="24"/>
          <w:lang w:val="en-US"/>
        </w:rPr>
        <w:t xml:space="preserve">, with fluctuations </w:t>
      </w:r>
      <w:r w:rsidRPr="6CB6856C" w:rsidR="666AEF78">
        <w:rPr>
          <w:rFonts w:ascii="Aptos" w:hAnsi="Aptos" w:eastAsia="Aptos" w:cs="Aptos"/>
          <w:noProof w:val="0"/>
          <w:sz w:val="24"/>
          <w:szCs w:val="24"/>
          <w:lang w:val="en-US"/>
        </w:rPr>
        <w:t>likely falling</w:t>
      </w:r>
      <w:r w:rsidRPr="6CB6856C" w:rsidR="666AEF78">
        <w:rPr>
          <w:rFonts w:ascii="Aptos" w:hAnsi="Aptos" w:eastAsia="Aptos" w:cs="Aptos"/>
          <w:noProof w:val="0"/>
          <w:sz w:val="24"/>
          <w:szCs w:val="24"/>
          <w:lang w:val="en-US"/>
        </w:rPr>
        <w:t xml:space="preserve"> within </w:t>
      </w:r>
      <w:r w:rsidRPr="6CB6856C" w:rsidR="666AEF78">
        <w:rPr>
          <w:rFonts w:ascii="Aptos" w:hAnsi="Aptos" w:eastAsia="Aptos" w:cs="Aptos"/>
          <w:noProof w:val="0"/>
          <w:sz w:val="24"/>
          <w:szCs w:val="24"/>
          <w:lang w:val="en-US"/>
        </w:rPr>
        <w:t>a range</w:t>
      </w:r>
      <w:r w:rsidRPr="6CB6856C" w:rsidR="666AEF78">
        <w:rPr>
          <w:rFonts w:ascii="Aptos" w:hAnsi="Aptos" w:eastAsia="Aptos" w:cs="Aptos"/>
          <w:noProof w:val="0"/>
          <w:sz w:val="24"/>
          <w:szCs w:val="24"/>
          <w:lang w:val="en-US"/>
        </w:rPr>
        <w:t xml:space="preserve"> of 3 more or 3 less upsets.</w:t>
      </w:r>
    </w:p>
    <w:p w:rsidR="6CB6856C" w:rsidP="6CB6856C" w:rsidRDefault="6CB6856C" w14:paraId="7F091B91" w14:textId="2BF37457">
      <w:pPr>
        <w:spacing w:line="360" w:lineRule="auto"/>
        <w:ind w:left="0"/>
        <w:rPr>
          <w:rFonts w:ascii="Aptos" w:hAnsi="Aptos" w:eastAsia="Aptos" w:cs="Aptos"/>
          <w:noProof w:val="0"/>
          <w:sz w:val="24"/>
          <w:szCs w:val="24"/>
          <w:lang w:val="en-US"/>
        </w:rPr>
      </w:pPr>
    </w:p>
    <w:p w:rsidR="6CB6856C" w:rsidP="6CB6856C" w:rsidRDefault="6CB6856C" w14:paraId="6021423B" w14:textId="20CCA40A">
      <w:pPr>
        <w:pStyle w:val="ListParagraph"/>
        <w:spacing w:line="360" w:lineRule="auto"/>
        <w:ind w:left="72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6CB6856C" w:rsidP="6CB6856C" w:rsidRDefault="6CB6856C" w14:paraId="7BE0097C" w14:textId="5523E5A8">
      <w:pPr>
        <w:pStyle w:val="Normal"/>
        <w:spacing w:line="360" w:lineRule="auto"/>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6CB6856C" w:rsidR="6CB6856C">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5.</w:t>
      </w:r>
      <w:r w:rsidRPr="6CB6856C" w:rsidR="5D860581">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Limitations</w:t>
      </w:r>
    </w:p>
    <w:p w:rsidR="5D860581" w:rsidP="6CB6856C" w:rsidRDefault="5D860581" w14:paraId="2E122564" w14:textId="59FC361B">
      <w:pPr>
        <w:spacing w:line="360" w:lineRule="auto"/>
        <w:ind w:left="0"/>
      </w:pPr>
      <w:r w:rsidRPr="6CB6856C" w:rsidR="5D860581">
        <w:rPr>
          <w:rFonts w:ascii="Aptos" w:hAnsi="Aptos" w:eastAsia="Aptos" w:cs="Aptos"/>
          <w:noProof w:val="0"/>
          <w:sz w:val="24"/>
          <w:szCs w:val="24"/>
          <w:lang w:val="en-US"/>
        </w:rPr>
        <w:t xml:space="preserve">This project has a few limitations, including the fact that I </w:t>
      </w:r>
      <w:r w:rsidRPr="6CB6856C" w:rsidR="5D860581">
        <w:rPr>
          <w:rFonts w:ascii="Aptos" w:hAnsi="Aptos" w:eastAsia="Aptos" w:cs="Aptos"/>
          <w:noProof w:val="0"/>
          <w:sz w:val="24"/>
          <w:szCs w:val="24"/>
          <w:lang w:val="en-US"/>
        </w:rPr>
        <w:t>wasn’t</w:t>
      </w:r>
      <w:r w:rsidRPr="6CB6856C" w:rsidR="5D860581">
        <w:rPr>
          <w:rFonts w:ascii="Aptos" w:hAnsi="Aptos" w:eastAsia="Aptos" w:cs="Aptos"/>
          <w:noProof w:val="0"/>
          <w:sz w:val="24"/>
          <w:szCs w:val="24"/>
          <w:lang w:val="en-US"/>
        </w:rPr>
        <w:t xml:space="preserve"> able to</w:t>
      </w:r>
      <w:r w:rsidRPr="6CB6856C" w:rsidR="5D860581">
        <w:rPr>
          <w:rFonts w:ascii="Aptos" w:hAnsi="Aptos" w:eastAsia="Aptos" w:cs="Aptos"/>
          <w:noProof w:val="0"/>
          <w:sz w:val="24"/>
          <w:szCs w:val="24"/>
          <w:lang w:val="en-US"/>
        </w:rPr>
        <w:t xml:space="preserve"> create a </w:t>
      </w:r>
      <w:r w:rsidRPr="6CB6856C" w:rsidR="5D860581">
        <w:rPr>
          <w:rFonts w:ascii="Aptos" w:hAnsi="Aptos" w:eastAsia="Aptos" w:cs="Aptos"/>
          <w:noProof w:val="0"/>
          <w:sz w:val="24"/>
          <w:szCs w:val="24"/>
          <w:lang w:val="en-US"/>
        </w:rPr>
        <w:t>fully .</w:t>
      </w:r>
      <w:r w:rsidRPr="6CB6856C" w:rsidR="5D860581">
        <w:rPr>
          <w:rFonts w:ascii="Aptos" w:hAnsi="Aptos" w:eastAsia="Aptos" w:cs="Aptos"/>
          <w:noProof w:val="0"/>
          <w:sz w:val="24"/>
          <w:szCs w:val="24"/>
          <w:lang w:val="en-US"/>
        </w:rPr>
        <w:t xml:space="preserve"> integrated dataset. Some game records had to be dropped due to missing values (NAs), which may have slightly </w:t>
      </w:r>
      <w:r w:rsidRPr="6CB6856C" w:rsidR="5D860581">
        <w:rPr>
          <w:rFonts w:ascii="Aptos" w:hAnsi="Aptos" w:eastAsia="Aptos" w:cs="Aptos"/>
          <w:noProof w:val="0"/>
          <w:sz w:val="24"/>
          <w:szCs w:val="24"/>
          <w:lang w:val="en-US"/>
        </w:rPr>
        <w:t>impacted</w:t>
      </w:r>
      <w:r w:rsidRPr="6CB6856C" w:rsidR="5D860581">
        <w:rPr>
          <w:rFonts w:ascii="Aptos" w:hAnsi="Aptos" w:eastAsia="Aptos" w:cs="Aptos"/>
          <w:noProof w:val="0"/>
          <w:sz w:val="24"/>
          <w:szCs w:val="24"/>
          <w:lang w:val="en-US"/>
        </w:rPr>
        <w:t xml:space="preserve"> the results. Additionally, this analysis </w:t>
      </w:r>
      <w:r w:rsidRPr="6CB6856C" w:rsidR="5D860581">
        <w:rPr>
          <w:rFonts w:ascii="Aptos" w:hAnsi="Aptos" w:eastAsia="Aptos" w:cs="Aptos"/>
          <w:noProof w:val="0"/>
          <w:sz w:val="24"/>
          <w:szCs w:val="24"/>
          <w:lang w:val="en-US"/>
        </w:rPr>
        <w:t>didn’t</w:t>
      </w:r>
      <w:r w:rsidRPr="6CB6856C" w:rsidR="5D860581">
        <w:rPr>
          <w:rFonts w:ascii="Aptos" w:hAnsi="Aptos" w:eastAsia="Aptos" w:cs="Aptos"/>
          <w:noProof w:val="0"/>
          <w:sz w:val="24"/>
          <w:szCs w:val="24"/>
          <w:lang w:val="en-US"/>
        </w:rPr>
        <w:t xml:space="preserve"> include other factors that could </w:t>
      </w:r>
      <w:r w:rsidRPr="6CB6856C" w:rsidR="5D860581">
        <w:rPr>
          <w:rFonts w:ascii="Aptos" w:hAnsi="Aptos" w:eastAsia="Aptos" w:cs="Aptos"/>
          <w:noProof w:val="0"/>
          <w:sz w:val="24"/>
          <w:szCs w:val="24"/>
          <w:lang w:val="en-US"/>
        </w:rPr>
        <w:t>impact</w:t>
      </w:r>
      <w:r w:rsidRPr="6CB6856C" w:rsidR="5D860581">
        <w:rPr>
          <w:rFonts w:ascii="Aptos" w:hAnsi="Aptos" w:eastAsia="Aptos" w:cs="Aptos"/>
          <w:noProof w:val="0"/>
          <w:sz w:val="24"/>
          <w:szCs w:val="24"/>
          <w:lang w:val="en-US"/>
        </w:rPr>
        <w:t xml:space="preserve"> a seed’s performance like injuries or changes to the team. </w:t>
      </w:r>
      <w:r w:rsidRPr="6CB6856C" w:rsidR="4D8E7607">
        <w:rPr>
          <w:rFonts w:ascii="Aptos" w:hAnsi="Aptos" w:eastAsia="Aptos" w:cs="Aptos"/>
          <w:noProof w:val="0"/>
          <w:sz w:val="24"/>
          <w:szCs w:val="24"/>
          <w:lang w:val="en-US"/>
        </w:rPr>
        <w:t>Future work on this project could include improving data integration by merging more detailed performance metrics, such as point differentials or team statistics.</w:t>
      </w:r>
    </w:p>
    <w:p w:rsidR="6CB6856C" w:rsidP="6CB6856C" w:rsidRDefault="6CB6856C" w14:paraId="6F3208AD" w14:textId="751F2811">
      <w:pPr>
        <w:ind w:left="0"/>
        <w:rPr>
          <w:rFonts w:ascii="Consolas" w:hAnsi="Consolas" w:eastAsia="Consolas" w:cs="Consolas"/>
          <w:b w:val="0"/>
          <w:bCs w:val="0"/>
          <w:i w:val="0"/>
          <w:iCs w:val="0"/>
          <w:caps w:val="0"/>
          <w:smallCaps w:val="0"/>
          <w:noProof w:val="0"/>
          <w:sz w:val="19"/>
          <w:szCs w:val="19"/>
          <w:lang w:val="en-US"/>
        </w:rPr>
      </w:pPr>
    </w:p>
    <w:p w:rsidR="6CB6856C" w:rsidP="6CB6856C" w:rsidRDefault="6CB6856C" w14:paraId="2E5FFEC8" w14:textId="21E04459">
      <w:pPr>
        <w:rPr>
          <w:b w:val="1"/>
          <w:bCs w:val="1"/>
        </w:rPr>
      </w:pPr>
    </w:p>
    <w:p w:rsidR="6CB6856C" w:rsidP="6CB6856C" w:rsidRDefault="6CB6856C" w14:paraId="4036B3FB" w14:textId="338D03DF">
      <w:pPr>
        <w:rPr>
          <w:b w:val="1"/>
          <w:bCs w:val="1"/>
        </w:rPr>
      </w:pPr>
    </w:p>
    <w:p w:rsidR="6CB6856C" w:rsidP="6CB6856C" w:rsidRDefault="6CB6856C" w14:paraId="528C5877" w14:textId="655A13F6">
      <w:pPr>
        <w:rPr>
          <w:b w:val="1"/>
          <w:bCs w:val="1"/>
        </w:rPr>
      </w:pPr>
    </w:p>
    <w:p w:rsidR="6CB6856C" w:rsidP="6CB6856C" w:rsidRDefault="6CB6856C" w14:paraId="25571299" w14:textId="070DA0FD">
      <w:pPr>
        <w:rPr>
          <w:b w:val="1"/>
          <w:bCs w:val="1"/>
        </w:rPr>
      </w:pPr>
    </w:p>
    <w:p w:rsidR="6CB6856C" w:rsidP="6CB6856C" w:rsidRDefault="6CB6856C" w14:paraId="6452F82E" w14:textId="7574AE28">
      <w:pPr>
        <w:rPr>
          <w:b w:val="1"/>
          <w:bCs w:val="1"/>
        </w:rPr>
      </w:pPr>
    </w:p>
    <w:p w:rsidR="6CB6856C" w:rsidP="6CB6856C" w:rsidRDefault="6CB6856C" w14:paraId="19522DF9" w14:textId="70A8FBFC">
      <w:pPr>
        <w:rPr>
          <w:b w:val="1"/>
          <w:bCs w:val="1"/>
        </w:rPr>
      </w:pPr>
    </w:p>
    <w:p w:rsidR="6CB6856C" w:rsidP="6CB6856C" w:rsidRDefault="6CB6856C" w14:paraId="0E167C84" w14:textId="2AE105F4">
      <w:pPr>
        <w:rPr>
          <w:b w:val="1"/>
          <w:bCs w:val="1"/>
        </w:rPr>
      </w:pPr>
    </w:p>
    <w:p w:rsidR="6CB6856C" w:rsidP="6CB6856C" w:rsidRDefault="6CB6856C" w14:paraId="457ACD0A" w14:textId="7D501E79">
      <w:pPr>
        <w:rPr>
          <w:b w:val="1"/>
          <w:bCs w:val="1"/>
        </w:rPr>
      </w:pPr>
    </w:p>
    <w:p w:rsidR="6CB6856C" w:rsidP="6CB6856C" w:rsidRDefault="6CB6856C" w14:paraId="58869D58" w14:textId="07852486">
      <w:pPr>
        <w:rPr>
          <w:b w:val="1"/>
          <w:bCs w:val="1"/>
        </w:rPr>
      </w:pPr>
    </w:p>
    <w:p w:rsidR="6CB6856C" w:rsidP="6CB6856C" w:rsidRDefault="6CB6856C" w14:paraId="072C36BF" w14:textId="68479CE7">
      <w:pPr>
        <w:rPr>
          <w:b w:val="1"/>
          <w:bCs w:val="1"/>
        </w:rPr>
      </w:pPr>
    </w:p>
    <w:p w:rsidR="6CB6856C" w:rsidP="6CB6856C" w:rsidRDefault="6CB6856C" w14:paraId="06C404A4" w14:textId="5B967AEB">
      <w:pPr>
        <w:rPr>
          <w:b w:val="1"/>
          <w:bCs w:val="1"/>
        </w:rPr>
      </w:pPr>
    </w:p>
    <w:p w:rsidR="6CB6856C" w:rsidP="6CB6856C" w:rsidRDefault="6CB6856C" w14:paraId="45422017" w14:textId="246B8449">
      <w:pPr>
        <w:rPr>
          <w:b w:val="1"/>
          <w:bCs w:val="1"/>
        </w:rPr>
      </w:pPr>
    </w:p>
    <w:p w:rsidR="6CB6856C" w:rsidP="6CB6856C" w:rsidRDefault="6CB6856C" w14:paraId="0D7F6015" w14:textId="060430E1">
      <w:pPr>
        <w:rPr>
          <w:b w:val="1"/>
          <w:bCs w:val="1"/>
        </w:rPr>
      </w:pPr>
    </w:p>
    <w:p w:rsidR="6CB6856C" w:rsidP="6CB6856C" w:rsidRDefault="6CB6856C" w14:paraId="07A83C12" w14:textId="1B060AC4">
      <w:pPr>
        <w:rPr>
          <w:b w:val="1"/>
          <w:bCs w:val="1"/>
        </w:rPr>
      </w:pPr>
    </w:p>
    <w:p w:rsidR="6CB6856C" w:rsidP="6CB6856C" w:rsidRDefault="6CB6856C" w14:paraId="4D4AD054" w14:textId="139A0E8C">
      <w:pPr>
        <w:rPr>
          <w:b w:val="1"/>
          <w:bCs w:val="1"/>
        </w:rPr>
      </w:pPr>
    </w:p>
    <w:p w:rsidR="6CB6856C" w:rsidP="6CB6856C" w:rsidRDefault="6CB6856C" w14:paraId="39BE5281" w14:textId="26C4FFE9">
      <w:pPr>
        <w:rPr>
          <w:b w:val="1"/>
          <w:bCs w:val="1"/>
        </w:rPr>
      </w:pPr>
    </w:p>
    <w:p w:rsidR="6CB6856C" w:rsidP="6CB6856C" w:rsidRDefault="6CB6856C" w14:paraId="67E4EA0E" w14:textId="100003EC">
      <w:pPr>
        <w:rPr>
          <w:b w:val="1"/>
          <w:bCs w:val="1"/>
        </w:rPr>
      </w:pPr>
    </w:p>
    <w:p w:rsidR="6CB6856C" w:rsidP="6CB6856C" w:rsidRDefault="6CB6856C" w14:paraId="7247A7F6" w14:textId="2A8BFA08">
      <w:pPr>
        <w:rPr>
          <w:b w:val="1"/>
          <w:bCs w:val="1"/>
        </w:rPr>
      </w:pPr>
    </w:p>
    <w:p w:rsidR="6CB6856C" w:rsidP="6CB6856C" w:rsidRDefault="6CB6856C" w14:paraId="5EEC7411" w14:textId="7DEE376A">
      <w:pPr>
        <w:rPr>
          <w:b w:val="1"/>
          <w:bCs w:val="1"/>
        </w:rPr>
      </w:pPr>
    </w:p>
    <w:p w:rsidR="6CB6856C" w:rsidP="6CB6856C" w:rsidRDefault="6CB6856C" w14:paraId="71070162" w14:textId="4D778098">
      <w:pPr>
        <w:rPr>
          <w:b w:val="1"/>
          <w:bCs w:val="1"/>
        </w:rPr>
      </w:pPr>
    </w:p>
    <w:p w:rsidR="776BA134" w:rsidP="6CB6856C" w:rsidRDefault="776BA134" w14:paraId="733781B3" w14:textId="03B7DF4A">
      <w:pPr>
        <w:spacing w:before="0" w:beforeAutospacing="off" w:after="160" w:afterAutospacing="off" w:line="276" w:lineRule="auto"/>
        <w:jc w:val="center"/>
      </w:pPr>
      <w:r w:rsidRPr="6CB6856C" w:rsidR="776BA134">
        <w:rPr>
          <w:rFonts w:ascii="Times New Roman" w:hAnsi="Times New Roman" w:eastAsia="Times New Roman" w:cs="Times New Roman"/>
          <w:b w:val="1"/>
          <w:bCs w:val="1"/>
          <w:noProof w:val="0"/>
          <w:sz w:val="24"/>
          <w:szCs w:val="24"/>
          <w:lang w:val="en-US"/>
        </w:rPr>
        <w:t>Works Cited</w:t>
      </w:r>
    </w:p>
    <w:p w:rsidR="776BA134" w:rsidP="6CB6856C" w:rsidRDefault="776BA134" w14:paraId="343C9A00" w14:textId="06AB07C7">
      <w:pPr>
        <w:spacing w:before="0" w:beforeAutospacing="off" w:after="160" w:afterAutospacing="off" w:line="276" w:lineRule="auto"/>
      </w:pPr>
      <w:r w:rsidRPr="6CB6856C" w:rsidR="776BA134">
        <w:rPr>
          <w:rFonts w:ascii="Times New Roman" w:hAnsi="Times New Roman" w:eastAsia="Times New Roman" w:cs="Times New Roman"/>
          <w:noProof w:val="0"/>
          <w:sz w:val="24"/>
          <w:szCs w:val="24"/>
          <w:lang w:val="en-US"/>
        </w:rPr>
        <w:t xml:space="preserve">“The Longest an NCAA Bracket Has Ever Stayed Perfect.” </w:t>
      </w:r>
      <w:r w:rsidRPr="6CB6856C" w:rsidR="776BA134">
        <w:rPr>
          <w:rFonts w:ascii="Times New Roman" w:hAnsi="Times New Roman" w:eastAsia="Times New Roman" w:cs="Times New Roman"/>
          <w:i w:val="1"/>
          <w:iCs w:val="1"/>
          <w:noProof w:val="0"/>
          <w:sz w:val="24"/>
          <w:szCs w:val="24"/>
          <w:lang w:val="en-US"/>
        </w:rPr>
        <w:t>NCAA.Com</w:t>
      </w:r>
      <w:r w:rsidRPr="6CB6856C" w:rsidR="776BA134">
        <w:rPr>
          <w:rFonts w:ascii="Times New Roman" w:hAnsi="Times New Roman" w:eastAsia="Times New Roman" w:cs="Times New Roman"/>
          <w:noProof w:val="0"/>
          <w:sz w:val="24"/>
          <w:szCs w:val="24"/>
          <w:lang w:val="en-US"/>
        </w:rPr>
        <w:t xml:space="preserve">, NCAA.com, 24 Mar. 2025, </w:t>
      </w:r>
      <w:hyperlink r:id="R101ceb1bfce6419a">
        <w:r w:rsidRPr="6CB6856C" w:rsidR="776BA134">
          <w:rPr>
            <w:rStyle w:val="Hyperlink"/>
            <w:rFonts w:ascii="Times New Roman" w:hAnsi="Times New Roman" w:eastAsia="Times New Roman" w:cs="Times New Roman"/>
            <w:noProof w:val="0"/>
            <w:sz w:val="24"/>
            <w:szCs w:val="24"/>
            <w:lang w:val="en-US"/>
          </w:rPr>
          <w:t>www.ncaa.com/news/basketball-men/bracketiq/2025-03-23/longest-ncaa-bracket-has-ever-stayed-perfect</w:t>
        </w:r>
      </w:hyperlink>
      <w:r w:rsidRPr="6CB6856C" w:rsidR="776BA134">
        <w:rPr>
          <w:rFonts w:ascii="Times New Roman" w:hAnsi="Times New Roman" w:eastAsia="Times New Roman" w:cs="Times New Roman"/>
          <w:noProof w:val="0"/>
          <w:sz w:val="24"/>
          <w:szCs w:val="24"/>
          <w:lang w:val="en-US"/>
        </w:rPr>
        <w:t xml:space="preserve">. </w:t>
      </w:r>
    </w:p>
    <w:p w:rsidR="776BA134" w:rsidP="6CB6856C" w:rsidRDefault="776BA134" w14:paraId="7D7005B3" w14:textId="1C4E7386">
      <w:pPr>
        <w:spacing w:before="0" w:beforeAutospacing="off" w:after="160" w:afterAutospacing="off" w:line="276" w:lineRule="auto"/>
      </w:pPr>
      <w:r w:rsidRPr="6CB6856C" w:rsidR="776BA134">
        <w:rPr>
          <w:rFonts w:ascii="Times New Roman" w:hAnsi="Times New Roman" w:eastAsia="Times New Roman" w:cs="Times New Roman"/>
          <w:noProof w:val="0"/>
          <w:sz w:val="24"/>
          <w:szCs w:val="24"/>
          <w:lang w:val="en-US"/>
        </w:rPr>
        <w:t xml:space="preserve">“Records for Every Seed in March Madness from 1985 to 2024.” </w:t>
      </w:r>
      <w:r w:rsidRPr="6CB6856C" w:rsidR="776BA134">
        <w:rPr>
          <w:rFonts w:ascii="Times New Roman" w:hAnsi="Times New Roman" w:eastAsia="Times New Roman" w:cs="Times New Roman"/>
          <w:i w:val="1"/>
          <w:iCs w:val="1"/>
          <w:noProof w:val="0"/>
          <w:sz w:val="24"/>
          <w:szCs w:val="24"/>
          <w:lang w:val="en-US"/>
        </w:rPr>
        <w:t>NCAA.Com</w:t>
      </w:r>
      <w:r w:rsidRPr="6CB6856C" w:rsidR="776BA134">
        <w:rPr>
          <w:rFonts w:ascii="Times New Roman" w:hAnsi="Times New Roman" w:eastAsia="Times New Roman" w:cs="Times New Roman"/>
          <w:noProof w:val="0"/>
          <w:sz w:val="24"/>
          <w:szCs w:val="24"/>
          <w:lang w:val="en-US"/>
        </w:rPr>
        <w:t xml:space="preserve">, NCAA.com, 5 Feb. 2025, </w:t>
      </w:r>
      <w:hyperlink r:id="R5b2df5bd8e8a40ae">
        <w:r w:rsidRPr="6CB6856C" w:rsidR="776BA134">
          <w:rPr>
            <w:rStyle w:val="Hyperlink"/>
            <w:rFonts w:ascii="Times New Roman" w:hAnsi="Times New Roman" w:eastAsia="Times New Roman" w:cs="Times New Roman"/>
            <w:noProof w:val="0"/>
            <w:sz w:val="24"/>
            <w:szCs w:val="24"/>
            <w:lang w:val="en-US"/>
          </w:rPr>
          <w:t>www.ncaa.com/news/basketball-men/article/2025-02-05/records-every-seed-march-madness-1985-2024</w:t>
        </w:r>
      </w:hyperlink>
      <w:r w:rsidRPr="6CB6856C" w:rsidR="776BA134">
        <w:rPr>
          <w:rFonts w:ascii="Times New Roman" w:hAnsi="Times New Roman" w:eastAsia="Times New Roman" w:cs="Times New Roman"/>
          <w:noProof w:val="0"/>
          <w:sz w:val="24"/>
          <w:szCs w:val="24"/>
          <w:lang w:val="en-US"/>
        </w:rPr>
        <w:t xml:space="preserve">. </w:t>
      </w:r>
    </w:p>
    <w:p w:rsidR="776BA134" w:rsidP="6CB6856C" w:rsidRDefault="776BA134" w14:paraId="3F529CA3" w14:textId="06EBB600">
      <w:pPr>
        <w:spacing w:before="0" w:beforeAutospacing="off" w:after="160" w:afterAutospacing="off" w:line="276" w:lineRule="auto"/>
      </w:pPr>
      <w:r w:rsidRPr="6CB6856C" w:rsidR="776BA134">
        <w:rPr>
          <w:rFonts w:ascii="Times New Roman" w:hAnsi="Times New Roman" w:eastAsia="Times New Roman" w:cs="Times New Roman"/>
          <w:noProof w:val="0"/>
          <w:sz w:val="24"/>
          <w:szCs w:val="24"/>
          <w:lang w:val="en-US"/>
        </w:rPr>
        <w:t xml:space="preserve">Shoenot. “March-Madness-Games-CSV/CSV/Combined.Csv at Main · Shoenot/March-Madness-Games-CSV.” </w:t>
      </w:r>
      <w:r w:rsidRPr="6CB6856C" w:rsidR="776BA134">
        <w:rPr>
          <w:rFonts w:ascii="Times New Roman" w:hAnsi="Times New Roman" w:eastAsia="Times New Roman" w:cs="Times New Roman"/>
          <w:i w:val="1"/>
          <w:iCs w:val="1"/>
          <w:noProof w:val="0"/>
          <w:sz w:val="24"/>
          <w:szCs w:val="24"/>
          <w:lang w:val="en-US"/>
        </w:rPr>
        <w:t>GitHub</w:t>
      </w:r>
      <w:r w:rsidRPr="6CB6856C" w:rsidR="776BA134">
        <w:rPr>
          <w:rFonts w:ascii="Times New Roman" w:hAnsi="Times New Roman" w:eastAsia="Times New Roman" w:cs="Times New Roman"/>
          <w:noProof w:val="0"/>
          <w:sz w:val="24"/>
          <w:szCs w:val="24"/>
          <w:lang w:val="en-US"/>
        </w:rPr>
        <w:t xml:space="preserve">, github.com/shoenot/march-madness-games-csv/blob/main/csv/combined.csv. Accessed 26 Mar. 2025. </w:t>
      </w:r>
    </w:p>
    <w:p w:rsidR="776BA134" w:rsidP="6CB6856C" w:rsidRDefault="776BA134" w14:paraId="70827433" w14:textId="02033E2F">
      <w:pPr>
        <w:spacing w:before="0" w:beforeAutospacing="off" w:after="160" w:afterAutospacing="off" w:line="276" w:lineRule="auto"/>
      </w:pPr>
      <w:r w:rsidRPr="6CB6856C" w:rsidR="776BA134">
        <w:rPr>
          <w:rFonts w:ascii="Times New Roman" w:hAnsi="Times New Roman" w:eastAsia="Times New Roman" w:cs="Times New Roman"/>
          <w:noProof w:val="0"/>
          <w:sz w:val="24"/>
          <w:szCs w:val="24"/>
          <w:lang w:val="en-US"/>
        </w:rPr>
        <w:t xml:space="preserve">“We’re Tracking Every Upset in the NCAA Men’s Tournament.” </w:t>
      </w:r>
      <w:r w:rsidRPr="6CB6856C" w:rsidR="776BA134">
        <w:rPr>
          <w:rFonts w:ascii="Times New Roman" w:hAnsi="Times New Roman" w:eastAsia="Times New Roman" w:cs="Times New Roman"/>
          <w:i w:val="1"/>
          <w:iCs w:val="1"/>
          <w:noProof w:val="0"/>
          <w:sz w:val="24"/>
          <w:szCs w:val="24"/>
          <w:lang w:val="en-US"/>
        </w:rPr>
        <w:t>NCAA.Com</w:t>
      </w:r>
      <w:r w:rsidRPr="6CB6856C" w:rsidR="776BA134">
        <w:rPr>
          <w:rFonts w:ascii="Times New Roman" w:hAnsi="Times New Roman" w:eastAsia="Times New Roman" w:cs="Times New Roman"/>
          <w:noProof w:val="0"/>
          <w:sz w:val="24"/>
          <w:szCs w:val="24"/>
          <w:lang w:val="en-US"/>
        </w:rPr>
        <w:t xml:space="preserve">, NCAA.com, 20 Mar. 2024, </w:t>
      </w:r>
      <w:hyperlink r:id="R1cdf3b303fb24530">
        <w:r w:rsidRPr="6CB6856C" w:rsidR="776BA134">
          <w:rPr>
            <w:rStyle w:val="Hyperlink"/>
            <w:rFonts w:ascii="Times New Roman" w:hAnsi="Times New Roman" w:eastAsia="Times New Roman" w:cs="Times New Roman"/>
            <w:noProof w:val="0"/>
            <w:sz w:val="24"/>
            <w:szCs w:val="24"/>
            <w:lang w:val="en-US"/>
          </w:rPr>
          <w:t>www.ncaa.com/live-updates/basketball-men/d1/mens-march-madness-upset-tracker</w:t>
        </w:r>
      </w:hyperlink>
      <w:r w:rsidRPr="6CB6856C" w:rsidR="776BA134">
        <w:rPr>
          <w:rFonts w:ascii="Times New Roman" w:hAnsi="Times New Roman" w:eastAsia="Times New Roman" w:cs="Times New Roman"/>
          <w:noProof w:val="0"/>
          <w:sz w:val="24"/>
          <w:szCs w:val="24"/>
          <w:lang w:val="en-US"/>
        </w:rPr>
        <w:t xml:space="preserve">. </w:t>
      </w:r>
    </w:p>
    <w:p w:rsidR="776BA134" w:rsidP="6CB6856C" w:rsidRDefault="776BA134" w14:paraId="641C108F" w14:textId="519586DE">
      <w:pPr>
        <w:spacing w:before="0" w:beforeAutospacing="off" w:after="160" w:afterAutospacing="off" w:line="276" w:lineRule="auto"/>
      </w:pPr>
      <w:r w:rsidRPr="6CB6856C" w:rsidR="776BA134">
        <w:rPr>
          <w:rFonts w:ascii="Times New Roman" w:hAnsi="Times New Roman" w:eastAsia="Times New Roman" w:cs="Times New Roman"/>
          <w:noProof w:val="0"/>
          <w:sz w:val="24"/>
          <w:szCs w:val="24"/>
          <w:lang w:val="en-US"/>
        </w:rPr>
        <w:t xml:space="preserve">“What Is March Madness: The NCAA Tournament Explained.” </w:t>
      </w:r>
      <w:r w:rsidRPr="6CB6856C" w:rsidR="776BA134">
        <w:rPr>
          <w:rFonts w:ascii="Times New Roman" w:hAnsi="Times New Roman" w:eastAsia="Times New Roman" w:cs="Times New Roman"/>
          <w:i w:val="1"/>
          <w:iCs w:val="1"/>
          <w:noProof w:val="0"/>
          <w:sz w:val="24"/>
          <w:szCs w:val="24"/>
          <w:lang w:val="en-US"/>
        </w:rPr>
        <w:t>NCAA.Com</w:t>
      </w:r>
      <w:r w:rsidRPr="6CB6856C" w:rsidR="776BA134">
        <w:rPr>
          <w:rFonts w:ascii="Times New Roman" w:hAnsi="Times New Roman" w:eastAsia="Times New Roman" w:cs="Times New Roman"/>
          <w:noProof w:val="0"/>
          <w:sz w:val="24"/>
          <w:szCs w:val="24"/>
          <w:lang w:val="en-US"/>
        </w:rPr>
        <w:t xml:space="preserve">, NCAA.com, 22 Jan. 2025, </w:t>
      </w:r>
      <w:hyperlink r:id="Re199a71a635a48bc">
        <w:r w:rsidRPr="6CB6856C" w:rsidR="776BA134">
          <w:rPr>
            <w:rStyle w:val="Hyperlink"/>
            <w:rFonts w:ascii="Times New Roman" w:hAnsi="Times New Roman" w:eastAsia="Times New Roman" w:cs="Times New Roman"/>
            <w:noProof w:val="0"/>
            <w:sz w:val="24"/>
            <w:szCs w:val="24"/>
            <w:lang w:val="en-US"/>
          </w:rPr>
          <w:t>www.ncaa.com/news/basketball-men/bracketiq/2025-01-22/what-march-madness-ncaa-tournament-explained</w:t>
        </w:r>
      </w:hyperlink>
      <w:r w:rsidRPr="6CB6856C" w:rsidR="776BA134">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0cS9LVNzGj/1" int2:id="DiXxIMpA">
      <int2:state int2:type="AugLoop_Text_Critique" int2:value="Rejected"/>
    </int2:textHash>
    <int2:bookmark int2:bookmarkName="_Int_wFoQeKDi" int2:invalidationBookmarkName="" int2:hashCode="QzYy6lzWTNFjw6" int2:id="ZBlflK1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265a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0ca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b12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7a7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059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a58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5ae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c7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8060B"/>
    <w:rsid w:val="012F8600"/>
    <w:rsid w:val="01724D52"/>
    <w:rsid w:val="01844DBF"/>
    <w:rsid w:val="01BCB9E3"/>
    <w:rsid w:val="01C5727B"/>
    <w:rsid w:val="01C7F672"/>
    <w:rsid w:val="01E5E225"/>
    <w:rsid w:val="021E0B14"/>
    <w:rsid w:val="02209D59"/>
    <w:rsid w:val="02428C5B"/>
    <w:rsid w:val="025CA937"/>
    <w:rsid w:val="0291D517"/>
    <w:rsid w:val="029B9A30"/>
    <w:rsid w:val="029B9A30"/>
    <w:rsid w:val="0399E44D"/>
    <w:rsid w:val="0556D399"/>
    <w:rsid w:val="0569C9C2"/>
    <w:rsid w:val="0745CA35"/>
    <w:rsid w:val="07D763C7"/>
    <w:rsid w:val="0915B3E1"/>
    <w:rsid w:val="09600C82"/>
    <w:rsid w:val="09F2A116"/>
    <w:rsid w:val="0A73D589"/>
    <w:rsid w:val="0CAC416B"/>
    <w:rsid w:val="0D15D511"/>
    <w:rsid w:val="0D5417E6"/>
    <w:rsid w:val="0D70325D"/>
    <w:rsid w:val="0D845734"/>
    <w:rsid w:val="0DEEB8FC"/>
    <w:rsid w:val="0E18129F"/>
    <w:rsid w:val="0E22E0EB"/>
    <w:rsid w:val="0E4F8275"/>
    <w:rsid w:val="0EE60F8A"/>
    <w:rsid w:val="0F7CB062"/>
    <w:rsid w:val="1018EF67"/>
    <w:rsid w:val="10303374"/>
    <w:rsid w:val="1119211E"/>
    <w:rsid w:val="11EA6812"/>
    <w:rsid w:val="11EC7DCC"/>
    <w:rsid w:val="12457C73"/>
    <w:rsid w:val="12495BC0"/>
    <w:rsid w:val="12B92036"/>
    <w:rsid w:val="13BC008F"/>
    <w:rsid w:val="13BF1128"/>
    <w:rsid w:val="13FD6D3D"/>
    <w:rsid w:val="1435586F"/>
    <w:rsid w:val="1440D55C"/>
    <w:rsid w:val="1496033F"/>
    <w:rsid w:val="14B92101"/>
    <w:rsid w:val="158279D8"/>
    <w:rsid w:val="15870C67"/>
    <w:rsid w:val="1596B076"/>
    <w:rsid w:val="1772050E"/>
    <w:rsid w:val="18292454"/>
    <w:rsid w:val="190FF35E"/>
    <w:rsid w:val="19823E11"/>
    <w:rsid w:val="1A9F1976"/>
    <w:rsid w:val="1ABEA531"/>
    <w:rsid w:val="1B4C8EA2"/>
    <w:rsid w:val="1B4F3BD0"/>
    <w:rsid w:val="1B566CE3"/>
    <w:rsid w:val="1B6232C5"/>
    <w:rsid w:val="1C2A3D82"/>
    <w:rsid w:val="1C8DB05F"/>
    <w:rsid w:val="1CFC21E6"/>
    <w:rsid w:val="1DEBCA30"/>
    <w:rsid w:val="1E74A493"/>
    <w:rsid w:val="1F3500D9"/>
    <w:rsid w:val="1F4BF77B"/>
    <w:rsid w:val="1F5A7F1F"/>
    <w:rsid w:val="1F680ED4"/>
    <w:rsid w:val="1FA539FC"/>
    <w:rsid w:val="202477DD"/>
    <w:rsid w:val="206626D2"/>
    <w:rsid w:val="20901CB9"/>
    <w:rsid w:val="20A93B61"/>
    <w:rsid w:val="2120C035"/>
    <w:rsid w:val="216BBF70"/>
    <w:rsid w:val="23402F83"/>
    <w:rsid w:val="237A6548"/>
    <w:rsid w:val="245C80AF"/>
    <w:rsid w:val="246C5545"/>
    <w:rsid w:val="2494CD72"/>
    <w:rsid w:val="25384AC2"/>
    <w:rsid w:val="25930DC7"/>
    <w:rsid w:val="25D0BFF8"/>
    <w:rsid w:val="25D3E901"/>
    <w:rsid w:val="260235FE"/>
    <w:rsid w:val="26C5FB93"/>
    <w:rsid w:val="272060A8"/>
    <w:rsid w:val="27D4CD19"/>
    <w:rsid w:val="28525B0E"/>
    <w:rsid w:val="28E87F8C"/>
    <w:rsid w:val="28E87F8C"/>
    <w:rsid w:val="28F040DE"/>
    <w:rsid w:val="290B1867"/>
    <w:rsid w:val="294B7188"/>
    <w:rsid w:val="2A4FBFED"/>
    <w:rsid w:val="2A52AE15"/>
    <w:rsid w:val="2BAD32B7"/>
    <w:rsid w:val="2BEF757D"/>
    <w:rsid w:val="2C162889"/>
    <w:rsid w:val="2C385F0C"/>
    <w:rsid w:val="2D42554C"/>
    <w:rsid w:val="2D7B2DCF"/>
    <w:rsid w:val="2DCDAECD"/>
    <w:rsid w:val="2E062F5D"/>
    <w:rsid w:val="2E062F5D"/>
    <w:rsid w:val="2ECBEDBF"/>
    <w:rsid w:val="2ED165B7"/>
    <w:rsid w:val="2EFD5A87"/>
    <w:rsid w:val="2F7A3FB5"/>
    <w:rsid w:val="303E4B86"/>
    <w:rsid w:val="30DE4DAE"/>
    <w:rsid w:val="3125CD70"/>
    <w:rsid w:val="322300B2"/>
    <w:rsid w:val="3324C0D5"/>
    <w:rsid w:val="3343CF36"/>
    <w:rsid w:val="33782528"/>
    <w:rsid w:val="3466E0B4"/>
    <w:rsid w:val="34717F6B"/>
    <w:rsid w:val="34B10D81"/>
    <w:rsid w:val="3643E99F"/>
    <w:rsid w:val="367987F4"/>
    <w:rsid w:val="3687D3A5"/>
    <w:rsid w:val="36D6D2D7"/>
    <w:rsid w:val="371A1022"/>
    <w:rsid w:val="371EF98F"/>
    <w:rsid w:val="372015B5"/>
    <w:rsid w:val="372FE600"/>
    <w:rsid w:val="37379D6F"/>
    <w:rsid w:val="37A19A49"/>
    <w:rsid w:val="388ADC67"/>
    <w:rsid w:val="38A5F9F1"/>
    <w:rsid w:val="391E5F43"/>
    <w:rsid w:val="393B79F5"/>
    <w:rsid w:val="39599272"/>
    <w:rsid w:val="3981B8A0"/>
    <w:rsid w:val="3AD1F005"/>
    <w:rsid w:val="3B447CB9"/>
    <w:rsid w:val="3C4E7FDA"/>
    <w:rsid w:val="3CBBCA92"/>
    <w:rsid w:val="3CBD2021"/>
    <w:rsid w:val="3D07D3F2"/>
    <w:rsid w:val="3D249697"/>
    <w:rsid w:val="3D48060B"/>
    <w:rsid w:val="3E4ADDB7"/>
    <w:rsid w:val="3E5AD306"/>
    <w:rsid w:val="3F59174B"/>
    <w:rsid w:val="3F668C4D"/>
    <w:rsid w:val="3F67A219"/>
    <w:rsid w:val="40965883"/>
    <w:rsid w:val="41079067"/>
    <w:rsid w:val="417DB3B0"/>
    <w:rsid w:val="418D24C0"/>
    <w:rsid w:val="41CDE7C8"/>
    <w:rsid w:val="42DA9900"/>
    <w:rsid w:val="43E3F704"/>
    <w:rsid w:val="449B0474"/>
    <w:rsid w:val="449F23BD"/>
    <w:rsid w:val="458C0F65"/>
    <w:rsid w:val="45E074C5"/>
    <w:rsid w:val="4681F334"/>
    <w:rsid w:val="46C90F22"/>
    <w:rsid w:val="478026B1"/>
    <w:rsid w:val="4797E7EA"/>
    <w:rsid w:val="47A26A51"/>
    <w:rsid w:val="48002048"/>
    <w:rsid w:val="48047181"/>
    <w:rsid w:val="48800B83"/>
    <w:rsid w:val="49C4A06D"/>
    <w:rsid w:val="49F82F6F"/>
    <w:rsid w:val="4A242DD6"/>
    <w:rsid w:val="4A84238E"/>
    <w:rsid w:val="4B8DE606"/>
    <w:rsid w:val="4B921430"/>
    <w:rsid w:val="4C10C08E"/>
    <w:rsid w:val="4C5444D3"/>
    <w:rsid w:val="4C6CD6B2"/>
    <w:rsid w:val="4CB4CF5C"/>
    <w:rsid w:val="4CD6DA2E"/>
    <w:rsid w:val="4D0C6C57"/>
    <w:rsid w:val="4D213FC1"/>
    <w:rsid w:val="4D834525"/>
    <w:rsid w:val="4D834525"/>
    <w:rsid w:val="4D8E7607"/>
    <w:rsid w:val="4DA9C402"/>
    <w:rsid w:val="4E4D6153"/>
    <w:rsid w:val="4E591186"/>
    <w:rsid w:val="4E834AB7"/>
    <w:rsid w:val="4E834AB7"/>
    <w:rsid w:val="4EE45CF3"/>
    <w:rsid w:val="4EF4E78D"/>
    <w:rsid w:val="4FB4E0CC"/>
    <w:rsid w:val="4FF25705"/>
    <w:rsid w:val="5035DF25"/>
    <w:rsid w:val="5035DF25"/>
    <w:rsid w:val="50B236BC"/>
    <w:rsid w:val="50E5C5ED"/>
    <w:rsid w:val="512CF82D"/>
    <w:rsid w:val="512E8213"/>
    <w:rsid w:val="51F948E6"/>
    <w:rsid w:val="524A7B4E"/>
    <w:rsid w:val="525E479C"/>
    <w:rsid w:val="52B29A83"/>
    <w:rsid w:val="531ABB21"/>
    <w:rsid w:val="531BF2E6"/>
    <w:rsid w:val="534CA622"/>
    <w:rsid w:val="537423FF"/>
    <w:rsid w:val="53A6878A"/>
    <w:rsid w:val="53ECEE6A"/>
    <w:rsid w:val="54C68F0C"/>
    <w:rsid w:val="54CE05A2"/>
    <w:rsid w:val="55E9397F"/>
    <w:rsid w:val="568D8414"/>
    <w:rsid w:val="56D16776"/>
    <w:rsid w:val="573C3A56"/>
    <w:rsid w:val="5797EA54"/>
    <w:rsid w:val="582C26B7"/>
    <w:rsid w:val="5877BDFA"/>
    <w:rsid w:val="58B69FB3"/>
    <w:rsid w:val="593CEB6E"/>
    <w:rsid w:val="59A0C419"/>
    <w:rsid w:val="59C90D99"/>
    <w:rsid w:val="5A4C13CB"/>
    <w:rsid w:val="5A61B89F"/>
    <w:rsid w:val="5AA3A4FA"/>
    <w:rsid w:val="5AF76EE4"/>
    <w:rsid w:val="5B95F08B"/>
    <w:rsid w:val="5D662F31"/>
    <w:rsid w:val="5D6CA8DE"/>
    <w:rsid w:val="5D860581"/>
    <w:rsid w:val="5DAF381F"/>
    <w:rsid w:val="5DDEB7C6"/>
    <w:rsid w:val="5DEA5CB5"/>
    <w:rsid w:val="5EB0DD45"/>
    <w:rsid w:val="5EE1963E"/>
    <w:rsid w:val="5EE1963E"/>
    <w:rsid w:val="5EE2A802"/>
    <w:rsid w:val="5FB869F4"/>
    <w:rsid w:val="608EE15F"/>
    <w:rsid w:val="610BFFD6"/>
    <w:rsid w:val="6117867E"/>
    <w:rsid w:val="6149E414"/>
    <w:rsid w:val="614EAC8C"/>
    <w:rsid w:val="617704E8"/>
    <w:rsid w:val="61F3D2D3"/>
    <w:rsid w:val="61F3D2D3"/>
    <w:rsid w:val="6232E471"/>
    <w:rsid w:val="623924AA"/>
    <w:rsid w:val="625D7B99"/>
    <w:rsid w:val="633164DF"/>
    <w:rsid w:val="63CA1EB7"/>
    <w:rsid w:val="63DB6DBB"/>
    <w:rsid w:val="640788B6"/>
    <w:rsid w:val="6407CF06"/>
    <w:rsid w:val="64875E65"/>
    <w:rsid w:val="64AFA97D"/>
    <w:rsid w:val="64B51043"/>
    <w:rsid w:val="65088781"/>
    <w:rsid w:val="653FBCB1"/>
    <w:rsid w:val="65CEB339"/>
    <w:rsid w:val="6648D496"/>
    <w:rsid w:val="666AEF78"/>
    <w:rsid w:val="66BBA13D"/>
    <w:rsid w:val="66FF7D7E"/>
    <w:rsid w:val="680AC51B"/>
    <w:rsid w:val="68771436"/>
    <w:rsid w:val="687EA72E"/>
    <w:rsid w:val="68831F37"/>
    <w:rsid w:val="689AF311"/>
    <w:rsid w:val="68BBB208"/>
    <w:rsid w:val="68BBB208"/>
    <w:rsid w:val="68EFBA6F"/>
    <w:rsid w:val="69CB31CF"/>
    <w:rsid w:val="69F53098"/>
    <w:rsid w:val="6A772890"/>
    <w:rsid w:val="6A9CAD04"/>
    <w:rsid w:val="6B17526F"/>
    <w:rsid w:val="6BCF4CA5"/>
    <w:rsid w:val="6BCF4CA5"/>
    <w:rsid w:val="6C21198B"/>
    <w:rsid w:val="6CB6856C"/>
    <w:rsid w:val="6CC733C3"/>
    <w:rsid w:val="6CC733C3"/>
    <w:rsid w:val="6D946624"/>
    <w:rsid w:val="6DBA910F"/>
    <w:rsid w:val="6DBD00CE"/>
    <w:rsid w:val="6DE1308D"/>
    <w:rsid w:val="6EBE160B"/>
    <w:rsid w:val="6EF0FD1B"/>
    <w:rsid w:val="6EFD9E5F"/>
    <w:rsid w:val="707DD9E9"/>
    <w:rsid w:val="726C436F"/>
    <w:rsid w:val="726C436F"/>
    <w:rsid w:val="7278676E"/>
    <w:rsid w:val="7278676E"/>
    <w:rsid w:val="72843F8F"/>
    <w:rsid w:val="73119916"/>
    <w:rsid w:val="738A7425"/>
    <w:rsid w:val="740E7A27"/>
    <w:rsid w:val="743C082C"/>
    <w:rsid w:val="7463F7E1"/>
    <w:rsid w:val="747EBB31"/>
    <w:rsid w:val="74D83445"/>
    <w:rsid w:val="754A9E90"/>
    <w:rsid w:val="75EDCDF6"/>
    <w:rsid w:val="75FDFA6E"/>
    <w:rsid w:val="76363B33"/>
    <w:rsid w:val="76939942"/>
    <w:rsid w:val="76C5EB04"/>
    <w:rsid w:val="76DC1927"/>
    <w:rsid w:val="776BA134"/>
    <w:rsid w:val="7795C3EC"/>
    <w:rsid w:val="77EC6A97"/>
    <w:rsid w:val="78452DEF"/>
    <w:rsid w:val="78A3E8E7"/>
    <w:rsid w:val="78B32841"/>
    <w:rsid w:val="78D0363B"/>
    <w:rsid w:val="7986F2C6"/>
    <w:rsid w:val="7A21468B"/>
    <w:rsid w:val="7A23EB3B"/>
    <w:rsid w:val="7A4F7C25"/>
    <w:rsid w:val="7A716DD7"/>
    <w:rsid w:val="7A96CC36"/>
    <w:rsid w:val="7AED978B"/>
    <w:rsid w:val="7B281E3D"/>
    <w:rsid w:val="7C0B169C"/>
    <w:rsid w:val="7E3600CD"/>
    <w:rsid w:val="7E88BC3B"/>
    <w:rsid w:val="7EF37DFA"/>
    <w:rsid w:val="7F0FD11F"/>
    <w:rsid w:val="7FEB9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060B"/>
  <w15:chartTrackingRefBased/>
  <w15:docId w15:val="{9B894ABC-77CA-4F28-810C-6C05B16F3E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CB6856C"/>
    <w:rPr>
      <w:color w:val="467886"/>
      <w:u w:val="single"/>
    </w:rPr>
  </w:style>
  <w:style w:type="paragraph" w:styleId="ListParagraph">
    <w:uiPriority w:val="34"/>
    <w:name w:val="List Paragraph"/>
    <w:basedOn w:val="Normal"/>
    <w:qFormat/>
    <w:rsid w:val="6CB6856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oenot/march-madness-games-csv/blob/main/csv/combined.csv" TargetMode="External" Id="R5df8fe5e7ae8432f" /><Relationship Type="http://schemas.openxmlformats.org/officeDocument/2006/relationships/hyperlink" Target="https://www.ncaa.com/news/basketball-men/article/2025-04-16/records-every-seed-march-madness-1985-2025" TargetMode="External" Id="R77aee963fb28479a" /><Relationship Type="http://schemas.openxmlformats.org/officeDocument/2006/relationships/image" Target="/media/image.png" Id="Rcc111004d59c4681" /><Relationship Type="http://schemas.openxmlformats.org/officeDocument/2006/relationships/image" Target="/media/image2.png" Id="Rfa52554cf3d44be1" /><Relationship Type="http://schemas.openxmlformats.org/officeDocument/2006/relationships/image" Target="/media/image3.png" Id="R4c145fb364dc461d" /><Relationship Type="http://schemas.openxmlformats.org/officeDocument/2006/relationships/image" Target="/media/image4.png" Id="Rb9c6bb88d5e34043" /><Relationship Type="http://schemas.openxmlformats.org/officeDocument/2006/relationships/image" Target="/media/image5.png" Id="R26e2127d099b40ac" /><Relationship Type="http://schemas.openxmlformats.org/officeDocument/2006/relationships/image" Target="/media/image6.png" Id="Re127e47951464c20" /><Relationship Type="http://schemas.openxmlformats.org/officeDocument/2006/relationships/hyperlink" Target="https://www.ncaa.com/news/basketball-men/bracketiq/2025-03-23/longest-ncaa-bracket-has-ever-stayed-perfect" TargetMode="External" Id="R101ceb1bfce6419a" /><Relationship Type="http://schemas.openxmlformats.org/officeDocument/2006/relationships/hyperlink" Target="https://www.ncaa.com/news/basketball-men/article/2025-02-05/records-every-seed-march-madness-1985-2024" TargetMode="External" Id="R5b2df5bd8e8a40ae" /><Relationship Type="http://schemas.openxmlformats.org/officeDocument/2006/relationships/hyperlink" Target="https://www.ncaa.com/live-updates/basketball-men/d1/mens-march-madness-upset-tracker" TargetMode="External" Id="R1cdf3b303fb24530" /><Relationship Type="http://schemas.openxmlformats.org/officeDocument/2006/relationships/hyperlink" Target="https://www.ncaa.com/news/basketball-men/bracketiq/2025-01-22/what-march-madness-ncaa-tournament-explained" TargetMode="External" Id="Re199a71a635a48bc" /><Relationship Type="http://schemas.microsoft.com/office/2020/10/relationships/intelligence" Target="intelligence2.xml" Id="R7c97674187914bcb" /><Relationship Type="http://schemas.openxmlformats.org/officeDocument/2006/relationships/numbering" Target="numbering.xml" Id="R84064bd5190a44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2025-05-04T01:40:15.9937737Z</dcterms:created>
  <dcterms:modified xsi:type="dcterms:W3CDTF">2025-05-07T16:35:47.8949015Z</dcterms:modified>
  <dc:creator>Heath, Ella M</dc:creator>
  <lastModifiedBy>Heath, Ella M</lastModifiedBy>
</coreProperties>
</file>