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7A2A" w:rsidRPr="00036EF2" w:rsidRDefault="00187ADE" w:rsidP="00986E06">
      <w:pPr>
        <w:jc w:val="center"/>
        <w:rPr>
          <w:sz w:val="24"/>
        </w:rPr>
      </w:pPr>
      <w:r w:rsidRPr="00036EF2">
        <w:rPr>
          <w:sz w:val="24"/>
        </w:rPr>
        <w:t>Ταυτότητα έργου</w:t>
      </w:r>
      <w:r w:rsidR="007121E9" w:rsidRPr="00036EF2">
        <w:rPr>
          <w:sz w:val="24"/>
        </w:rPr>
        <w:t xml:space="preserve"> E-CULTURE</w:t>
      </w:r>
    </w:p>
    <w:p w:rsidR="00187ADE" w:rsidRPr="00036EF2" w:rsidRDefault="00187ADE"/>
    <w:p w:rsidR="00C41FC6" w:rsidRPr="004F0E76" w:rsidRDefault="00C41FC6" w:rsidP="00C41FC6">
      <w:pPr>
        <w:jc w:val="both"/>
        <w:rPr>
          <w:b/>
        </w:rPr>
      </w:pPr>
      <w:r w:rsidRPr="004F0E76">
        <w:rPr>
          <w:b/>
        </w:rPr>
        <w:t>Σχήμα ή εικόνα ή φωτογραφία αντιπροσωπευτικό του έργου που υλοποιείτε</w:t>
      </w:r>
    </w:p>
    <w:p w:rsidR="00C41FC6" w:rsidRPr="00036EF2" w:rsidRDefault="00030545" w:rsidP="00C41FC6">
      <w:pPr>
        <w:jc w:val="both"/>
      </w:pPr>
      <w:r>
        <w:rPr>
          <w:noProof/>
          <w:lang w:eastAsia="el-GR"/>
        </w:rPr>
        <w:drawing>
          <wp:inline distT="0" distB="0" distL="0" distR="0" wp14:anchorId="1B5FB5D8" wp14:editId="5DCDD4B9">
            <wp:extent cx="1569720" cy="2080259"/>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29643" t="14138" r="40569" b="15681"/>
                    <a:stretch/>
                  </pic:blipFill>
                  <pic:spPr bwMode="auto">
                    <a:xfrm>
                      <a:off x="0" y="0"/>
                      <a:ext cx="1571108" cy="2082098"/>
                    </a:xfrm>
                    <a:prstGeom prst="rect">
                      <a:avLst/>
                    </a:prstGeom>
                    <a:ln>
                      <a:noFill/>
                    </a:ln>
                    <a:extLst>
                      <a:ext uri="{53640926-AAD7-44D8-BBD7-CCE9431645EC}">
                        <a14:shadowObscured xmlns:a14="http://schemas.microsoft.com/office/drawing/2010/main"/>
                      </a:ext>
                    </a:extLst>
                  </pic:spPr>
                </pic:pic>
              </a:graphicData>
            </a:graphic>
          </wp:inline>
        </w:drawing>
      </w:r>
      <w:r w:rsidRPr="00030545">
        <w:rPr>
          <w:noProof/>
          <w:lang w:eastAsia="el-GR"/>
        </w:rPr>
        <w:t xml:space="preserve"> </w:t>
      </w:r>
      <w:r>
        <w:rPr>
          <w:noProof/>
          <w:lang w:eastAsia="el-GR"/>
        </w:rPr>
        <w:drawing>
          <wp:inline distT="0" distB="0" distL="0" distR="0" wp14:anchorId="7DB5EB2E" wp14:editId="3E39E6E0">
            <wp:extent cx="1569720" cy="208026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500" t="14395" r="40713" b="15425"/>
                    <a:stretch/>
                  </pic:blipFill>
                  <pic:spPr bwMode="auto">
                    <a:xfrm>
                      <a:off x="0" y="0"/>
                      <a:ext cx="1571107" cy="2082098"/>
                    </a:xfrm>
                    <a:prstGeom prst="rect">
                      <a:avLst/>
                    </a:prstGeom>
                    <a:ln>
                      <a:noFill/>
                    </a:ln>
                    <a:extLst>
                      <a:ext uri="{53640926-AAD7-44D8-BBD7-CCE9431645EC}">
                        <a14:shadowObscured xmlns:a14="http://schemas.microsoft.com/office/drawing/2010/main"/>
                      </a:ext>
                    </a:extLst>
                  </pic:spPr>
                </pic:pic>
              </a:graphicData>
            </a:graphic>
          </wp:inline>
        </w:drawing>
      </w:r>
      <w:r w:rsidRPr="00030545">
        <w:rPr>
          <w:noProof/>
          <w:lang w:eastAsia="el-GR"/>
        </w:rPr>
        <w:t xml:space="preserve"> </w:t>
      </w:r>
      <w:r>
        <w:rPr>
          <w:noProof/>
          <w:lang w:eastAsia="el-GR"/>
        </w:rPr>
        <w:drawing>
          <wp:inline distT="0" distB="0" distL="0" distR="0" wp14:anchorId="0995AC5A" wp14:editId="2FEC5488">
            <wp:extent cx="1592580" cy="2125979"/>
            <wp:effectExtent l="0" t="0" r="762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9355" t="13368" r="40424" b="14910"/>
                    <a:stretch/>
                  </pic:blipFill>
                  <pic:spPr bwMode="auto">
                    <a:xfrm>
                      <a:off x="0" y="0"/>
                      <a:ext cx="1593988" cy="2127859"/>
                    </a:xfrm>
                    <a:prstGeom prst="rect">
                      <a:avLst/>
                    </a:prstGeom>
                    <a:ln>
                      <a:noFill/>
                    </a:ln>
                    <a:extLst>
                      <a:ext uri="{53640926-AAD7-44D8-BBD7-CCE9431645EC}">
                        <a14:shadowObscured xmlns:a14="http://schemas.microsoft.com/office/drawing/2010/main"/>
                      </a:ext>
                    </a:extLst>
                  </pic:spPr>
                </pic:pic>
              </a:graphicData>
            </a:graphic>
          </wp:inline>
        </w:drawing>
      </w:r>
    </w:p>
    <w:p w:rsidR="00266C49" w:rsidRPr="00036EF2" w:rsidRDefault="00266C49" w:rsidP="00C41FC6">
      <w:pPr>
        <w:jc w:val="both"/>
      </w:pPr>
    </w:p>
    <w:p w:rsidR="00C41FC6" w:rsidRPr="004F0E76" w:rsidRDefault="00C41FC6" w:rsidP="00C41FC6">
      <w:pPr>
        <w:jc w:val="both"/>
        <w:rPr>
          <w:b/>
        </w:rPr>
      </w:pPr>
      <w:r w:rsidRPr="004F0E76">
        <w:rPr>
          <w:b/>
        </w:rPr>
        <w:t>Περιγραφή του έργου (μέχρι 200 λέξεις)</w:t>
      </w:r>
    </w:p>
    <w:p w:rsidR="00BC40E4" w:rsidRPr="00036EF2" w:rsidRDefault="00BC40E4" w:rsidP="00BC40E4">
      <w:pPr>
        <w:jc w:val="both"/>
      </w:pPr>
      <w:r w:rsidRPr="00036EF2">
        <w:t>Προτείνεται η δημιουργία ενός ψηφιακού εκπαιδευτικού παιχνιδιού με αντικείμενο το πολιτισμό της Ηπείρου, το οποίο θα έχει σχεδιαστεί βάσει τεκμηριωμένου παιδαγωγικού σχεδιασμού, θα έχει τις αρχές που χαρακτηρίζουν ένα ψηφιακό εκπαιδευτικό παιχνίδι και θα ακολουθεί τις σύγχρονες προσεγγίσεις μάθησης.</w:t>
      </w:r>
    </w:p>
    <w:p w:rsidR="00BC40E4" w:rsidRPr="00036EF2" w:rsidRDefault="00BC40E4" w:rsidP="00BC40E4">
      <w:pPr>
        <w:jc w:val="both"/>
      </w:pPr>
      <w:r w:rsidRPr="00036EF2">
        <w:t>Η προτεινόμενη εφαρμογή περιλαμβάνει την δημιουργία σε πλατφόρμα ανοικτού κώδικα (</w:t>
      </w:r>
      <w:proofErr w:type="spellStart"/>
      <w:r w:rsidRPr="00036EF2">
        <w:t>Android</w:t>
      </w:r>
      <w:proofErr w:type="spellEnd"/>
      <w:r w:rsidRPr="00036EF2">
        <w:t>) για έξυπνα τηλέφωνα (</w:t>
      </w:r>
      <w:proofErr w:type="spellStart"/>
      <w:r w:rsidRPr="00036EF2">
        <w:t>smartphone</w:t>
      </w:r>
      <w:proofErr w:type="spellEnd"/>
      <w:r w:rsidRPr="00036EF2">
        <w:t xml:space="preserve">) και </w:t>
      </w:r>
      <w:proofErr w:type="spellStart"/>
      <w:r w:rsidRPr="00036EF2">
        <w:t>tablet</w:t>
      </w:r>
      <w:proofErr w:type="spellEnd"/>
      <w:r w:rsidRPr="00036EF2">
        <w:t>, εκπαιδευτικού παιχνιδιού για την κατανόηση και εκμάθηση του πολιτισμού της Ηπείρου, μέσω ερωτήσεων πολλαπλής επιλ</w:t>
      </w:r>
      <w:r w:rsidRPr="00036EF2">
        <w:t xml:space="preserve">ογής με </w:t>
      </w:r>
      <w:proofErr w:type="spellStart"/>
      <w:r w:rsidRPr="00036EF2">
        <w:t>πολυμεσικό</w:t>
      </w:r>
      <w:proofErr w:type="spellEnd"/>
      <w:r w:rsidRPr="00036EF2">
        <w:t xml:space="preserve"> περιεχόμενο.</w:t>
      </w:r>
    </w:p>
    <w:p w:rsidR="00724FA9" w:rsidRPr="00036EF2" w:rsidRDefault="00724FA9" w:rsidP="00C41FC6">
      <w:pPr>
        <w:jc w:val="both"/>
      </w:pPr>
    </w:p>
    <w:p w:rsidR="00C41FC6" w:rsidRPr="004F0E76" w:rsidRDefault="00C41FC6" w:rsidP="00C41FC6">
      <w:pPr>
        <w:jc w:val="both"/>
        <w:rPr>
          <w:b/>
        </w:rPr>
      </w:pPr>
      <w:r w:rsidRPr="004F0E76">
        <w:rPr>
          <w:b/>
        </w:rPr>
        <w:t>Ποιοι είναι οι δυνητικοί χρήστες του έργου και ποια η χρήση του</w:t>
      </w:r>
    </w:p>
    <w:p w:rsidR="00724FA9" w:rsidRDefault="000403C5" w:rsidP="00C41FC6">
      <w:pPr>
        <w:jc w:val="both"/>
      </w:pPr>
      <w:r w:rsidRPr="00036EF2">
        <w:t>Οι δυνητικοί χρήστες του έργου είναι οι δημόσιοι</w:t>
      </w:r>
      <w:r w:rsidRPr="00036EF2">
        <w:t xml:space="preserve"> φορείς που προάγουν την εκπαίδευση, όπως τα σχολεία της Ηπείρου, η Περιφέρεια και οι Δήμοι Ηπείρου.</w:t>
      </w:r>
    </w:p>
    <w:p w:rsidR="00425199" w:rsidRDefault="00425199" w:rsidP="00C41FC6">
      <w:pPr>
        <w:jc w:val="both"/>
      </w:pPr>
      <w:r>
        <w:t xml:space="preserve">Η χρήση της εφαρμογής: </w:t>
      </w:r>
    </w:p>
    <w:p w:rsidR="00425199" w:rsidRDefault="00425199" w:rsidP="00C41FC6">
      <w:pPr>
        <w:jc w:val="both"/>
      </w:pPr>
      <w:r>
        <w:t>α. προάγει</w:t>
      </w:r>
      <w:r>
        <w:t xml:space="preserve"> τον ενεργό ρόλο και την ανάπτυξη της πρωτοβουλίας του χρήστη, </w:t>
      </w:r>
    </w:p>
    <w:p w:rsidR="00425199" w:rsidRDefault="00425199" w:rsidP="00C41FC6">
      <w:pPr>
        <w:jc w:val="both"/>
      </w:pPr>
      <w:r>
        <w:t>β. υποστηρίζει</w:t>
      </w:r>
      <w:r>
        <w:t xml:space="preserve"> αυτοτελείς δραστηριότητες, όπου η ίδια η δραστηριότητα αποτελεί κίνητρο ενασχόλησης με το παιχνίδι, </w:t>
      </w:r>
    </w:p>
    <w:p w:rsidR="00425199" w:rsidRDefault="00425199" w:rsidP="00C41FC6">
      <w:pPr>
        <w:jc w:val="both"/>
      </w:pPr>
      <w:r>
        <w:t>γ. ευνοεί</w:t>
      </w:r>
      <w:r>
        <w:t xml:space="preserve"> την προσαρμογή των δραστηριοτήτων στο επίπεδο και τις προτιμήσεις του χρή</w:t>
      </w:r>
      <w:r>
        <w:t>στη,</w:t>
      </w:r>
    </w:p>
    <w:p w:rsidR="00425199" w:rsidRDefault="00425199" w:rsidP="00C41FC6">
      <w:pPr>
        <w:jc w:val="both"/>
      </w:pPr>
      <w:r>
        <w:t>δ. παρέχει</w:t>
      </w:r>
      <w:r>
        <w:t xml:space="preserve"> άμεση ανατροφοδότηση, </w:t>
      </w:r>
    </w:p>
    <w:p w:rsidR="00425199" w:rsidRPr="00036EF2" w:rsidRDefault="00425199" w:rsidP="00C41FC6">
      <w:pPr>
        <w:jc w:val="both"/>
      </w:pPr>
      <w:r>
        <w:lastRenderedPageBreak/>
        <w:t>ε.</w:t>
      </w:r>
      <w:r w:rsidR="00901F5E">
        <w:t xml:space="preserve"> </w:t>
      </w:r>
      <w:r>
        <w:t>αποτελεί</w:t>
      </w:r>
      <w:r>
        <w:t xml:space="preserve"> ιδανικό περιβάλλον για αυθεντικά πλαίσια αξιολόγησης των μαθητών</w:t>
      </w:r>
    </w:p>
    <w:p w:rsidR="00724FA9" w:rsidRPr="00036EF2" w:rsidRDefault="00724FA9" w:rsidP="00C41FC6">
      <w:pPr>
        <w:jc w:val="both"/>
      </w:pPr>
    </w:p>
    <w:p w:rsidR="00C41FC6" w:rsidRPr="004F0E76" w:rsidRDefault="00C41FC6" w:rsidP="00C41FC6">
      <w:pPr>
        <w:jc w:val="both"/>
        <w:rPr>
          <w:b/>
        </w:rPr>
      </w:pPr>
      <w:r w:rsidRPr="004F0E76">
        <w:rPr>
          <w:b/>
        </w:rPr>
        <w:t>Ελάχιστες απαιτήσεις για την παραγωγική χρήση του έργου</w:t>
      </w:r>
    </w:p>
    <w:p w:rsidR="00724FA9" w:rsidRPr="00DC0A68" w:rsidRDefault="00A71BA4" w:rsidP="00C41FC6">
      <w:pPr>
        <w:jc w:val="both"/>
        <w:rPr>
          <w:lang w:val="en-US"/>
        </w:rPr>
      </w:pPr>
      <w:r>
        <w:t xml:space="preserve">Οι ελάχιστες απαιτήσεις για την παραγωγική χρήση του έργου είναι </w:t>
      </w:r>
      <w:r w:rsidR="00367B4F">
        <w:t xml:space="preserve">η κατοχή έξυπνου τηλεφώνου </w:t>
      </w:r>
      <w:r w:rsidR="00367B4F">
        <w:rPr>
          <w:lang w:val="en-US"/>
        </w:rPr>
        <w:t xml:space="preserve">(smartphone) </w:t>
      </w:r>
      <w:r w:rsidR="00367B4F">
        <w:t xml:space="preserve">ή </w:t>
      </w:r>
      <w:r w:rsidR="00367B4F">
        <w:rPr>
          <w:lang w:val="en-US"/>
        </w:rPr>
        <w:t>tablet</w:t>
      </w:r>
      <w:r w:rsidR="00367B4F">
        <w:t xml:space="preserve"> με λειτουργικό </w:t>
      </w:r>
      <w:r w:rsidR="00367B4F">
        <w:rPr>
          <w:lang w:val="en-US"/>
        </w:rPr>
        <w:t xml:space="preserve">Android 2.3 </w:t>
      </w:r>
      <w:r w:rsidR="00367B4F">
        <w:t>και ανώτερο.</w:t>
      </w:r>
    </w:p>
    <w:p w:rsidR="00724FA9" w:rsidRPr="00036EF2" w:rsidRDefault="00724FA9" w:rsidP="00C41FC6">
      <w:pPr>
        <w:jc w:val="both"/>
      </w:pPr>
    </w:p>
    <w:p w:rsidR="00187ADE" w:rsidRPr="004F0E76" w:rsidRDefault="00C41FC6" w:rsidP="00C41FC6">
      <w:pPr>
        <w:jc w:val="both"/>
        <w:rPr>
          <w:b/>
        </w:rPr>
      </w:pPr>
      <w:r w:rsidRPr="004F0E76">
        <w:rPr>
          <w:b/>
        </w:rPr>
        <w:t xml:space="preserve">Το </w:t>
      </w:r>
      <w:proofErr w:type="spellStart"/>
      <w:r w:rsidRPr="004F0E76">
        <w:rPr>
          <w:b/>
        </w:rPr>
        <w:t>url</w:t>
      </w:r>
      <w:proofErr w:type="spellEnd"/>
      <w:r w:rsidRPr="004F0E76">
        <w:rPr>
          <w:b/>
        </w:rPr>
        <w:t xml:space="preserve"> του αποθετηρίου του έργου στο </w:t>
      </w:r>
      <w:proofErr w:type="spellStart"/>
      <w:r w:rsidRPr="004F0E76">
        <w:rPr>
          <w:b/>
        </w:rPr>
        <w:t>github</w:t>
      </w:r>
      <w:proofErr w:type="spellEnd"/>
    </w:p>
    <w:p w:rsidR="006E1E07" w:rsidRPr="00036EF2" w:rsidRDefault="00DC0A68" w:rsidP="00C41FC6">
      <w:pPr>
        <w:jc w:val="both"/>
      </w:pPr>
      <w:r w:rsidRPr="00DC0A68">
        <w:t>https://github.com/ellak-monades-aristeias/E-CULTURE</w:t>
      </w:r>
    </w:p>
    <w:p w:rsidR="006E1E07" w:rsidRPr="00036EF2" w:rsidRDefault="006E1E07" w:rsidP="00C41FC6">
      <w:pPr>
        <w:jc w:val="both"/>
      </w:pPr>
      <w:bookmarkStart w:id="0" w:name="_GoBack"/>
      <w:bookmarkEnd w:id="0"/>
    </w:p>
    <w:sectPr w:rsidR="006E1E07" w:rsidRPr="00036EF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E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ADE"/>
    <w:rsid w:val="00030545"/>
    <w:rsid w:val="00036EF2"/>
    <w:rsid w:val="000403C5"/>
    <w:rsid w:val="001333A7"/>
    <w:rsid w:val="00187ADE"/>
    <w:rsid w:val="00266C49"/>
    <w:rsid w:val="00367B4F"/>
    <w:rsid w:val="00425199"/>
    <w:rsid w:val="004F0E76"/>
    <w:rsid w:val="006E1E07"/>
    <w:rsid w:val="007121E9"/>
    <w:rsid w:val="00724FA9"/>
    <w:rsid w:val="00901F5E"/>
    <w:rsid w:val="00986E06"/>
    <w:rsid w:val="00A71BA4"/>
    <w:rsid w:val="00BC40E4"/>
    <w:rsid w:val="00C41FC6"/>
    <w:rsid w:val="00D05A51"/>
    <w:rsid w:val="00D07A2A"/>
    <w:rsid w:val="00DC0A6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30545"/>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3054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30545"/>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305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361070">
      <w:bodyDiv w:val="1"/>
      <w:marLeft w:val="0"/>
      <w:marRight w:val="0"/>
      <w:marTop w:val="0"/>
      <w:marBottom w:val="0"/>
      <w:divBdr>
        <w:top w:val="none" w:sz="0" w:space="0" w:color="auto"/>
        <w:left w:val="none" w:sz="0" w:space="0" w:color="auto"/>
        <w:bottom w:val="none" w:sz="0" w:space="0" w:color="auto"/>
        <w:right w:val="none" w:sz="0" w:space="0" w:color="auto"/>
      </w:divBdr>
    </w:div>
    <w:div w:id="769400521">
      <w:bodyDiv w:val="1"/>
      <w:marLeft w:val="0"/>
      <w:marRight w:val="0"/>
      <w:marTop w:val="0"/>
      <w:marBottom w:val="0"/>
      <w:divBdr>
        <w:top w:val="none" w:sz="0" w:space="0" w:color="auto"/>
        <w:left w:val="none" w:sz="0" w:space="0" w:color="auto"/>
        <w:bottom w:val="none" w:sz="0" w:space="0" w:color="auto"/>
        <w:right w:val="none" w:sz="0" w:space="0" w:color="auto"/>
      </w:divBdr>
      <w:divsChild>
        <w:div w:id="1440024724">
          <w:marLeft w:val="0"/>
          <w:marRight w:val="0"/>
          <w:marTop w:val="0"/>
          <w:marBottom w:val="0"/>
          <w:divBdr>
            <w:top w:val="none" w:sz="0" w:space="0" w:color="auto"/>
            <w:left w:val="none" w:sz="0" w:space="0" w:color="auto"/>
            <w:bottom w:val="none" w:sz="0" w:space="0" w:color="auto"/>
            <w:right w:val="none" w:sz="0" w:space="0" w:color="auto"/>
          </w:divBdr>
          <w:divsChild>
            <w:div w:id="2095858371">
              <w:marLeft w:val="0"/>
              <w:marRight w:val="0"/>
              <w:marTop w:val="0"/>
              <w:marBottom w:val="0"/>
              <w:divBdr>
                <w:top w:val="none" w:sz="0" w:space="0" w:color="auto"/>
                <w:left w:val="none" w:sz="0" w:space="0" w:color="auto"/>
                <w:bottom w:val="none" w:sz="0" w:space="0" w:color="auto"/>
                <w:right w:val="none" w:sz="0" w:space="0" w:color="auto"/>
              </w:divBdr>
              <w:divsChild>
                <w:div w:id="255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259</Words>
  <Characters>1403</Characters>
  <Application>Microsoft Office Word</Application>
  <DocSecurity>0</DocSecurity>
  <Lines>11</Lines>
  <Paragraphs>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Kostas</dc:creator>
  <cp:lastModifiedBy>Kostas</cp:lastModifiedBy>
  <cp:revision>25</cp:revision>
  <dcterms:created xsi:type="dcterms:W3CDTF">2015-10-13T20:26:00Z</dcterms:created>
  <dcterms:modified xsi:type="dcterms:W3CDTF">2015-10-13T20:44:00Z</dcterms:modified>
</cp:coreProperties>
</file>