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val="false"/>
        <w:widowControl/>
        <w:shd w:val="clear" w:fill="auto"/>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INLEDNING</w:t>
      </w:r>
    </w:p>
    <w:p>
      <w:pPr>
        <w:pStyle w:val="Normal"/>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HÄNDELSEN</w:t>
      </w:r>
    </w:p>
    <w:p>
      <w:pPr>
        <w:pStyle w:val="Normal"/>
        <w:widowControl/>
        <w:shd w:val="clear" w:fill="auto"/>
        <w:spacing w:lineRule="auto" w:line="240" w:before="0" w:after="0"/>
        <w:ind w:left="0" w:right="0" w:hanging="0"/>
        <w:jc w:val="left"/>
        <w:rPr/>
      </w:pPr>
      <w:r>
        <w:rPr/>
        <w:t>M</w:t>
      </w:r>
      <w:r>
        <w:rPr/>
        <w:t>ot ska skulle kommer ut får finns vara hade alla andra mycket än här då sedan över bara in blir upp även vad få två vill ha många hur mer går sverige kronor detta nya procent skall hans utan i och att det som en på är av för med till den har de inte om ett han men</w:t>
      </w:r>
      <w:bookmarkStart w:id="0" w:name="__UnoMark__3411_4083139167"/>
      <w:bookmarkStart w:id="1" w:name="__UnoMark__3410_4083139167"/>
      <w:bookmarkStart w:id="2" w:name="__UnoMark__3409_4083139167"/>
      <w:bookmarkStart w:id="3" w:name="__UnoMark__3408_4083139167"/>
      <w:bookmarkEnd w:id="0"/>
      <w:bookmarkEnd w:id="1"/>
      <w:bookmarkEnd w:id="2"/>
      <w:bookmarkEnd w:id="3"/>
      <w:r>
        <w:rPr/>
        <w:t xml:space="preserve"> </w:t>
      </w:r>
      <w:bookmarkStart w:id="4" w:name="__UnoMark__3413_4083139167"/>
      <w:bookmarkStart w:id="5" w:name="__UnoMark__3412_4083139167"/>
      <w:bookmarkEnd w:id="4"/>
      <w:bookmarkEnd w:id="5"/>
      <w:r>
        <w:rPr/>
        <w:t>inför regeringen senaste samtidigt annan ännu the blivit fall talet exempel gamla deras tiden min hennes sista komma större visar</w:t>
      </w:r>
      <w:bookmarkStart w:id="6" w:name="__UnoMark__3415_4083139167"/>
      <w:bookmarkStart w:id="7" w:name="__UnoMark__3414_4083139167"/>
      <w:bookmarkEnd w:id="6"/>
      <w:bookmarkEnd w:id="7"/>
      <w:r>
        <w:rPr/>
        <w:t xml:space="preserve"> </w:t>
      </w:r>
      <w:bookmarkStart w:id="8" w:name="__UnoMark__3425_4083139167"/>
      <w:bookmarkStart w:id="9" w:name="__UnoMark__3424_4083139167"/>
      <w:bookmarkEnd w:id="8"/>
      <w:bookmarkEnd w:id="9"/>
      <w:r>
        <w:rPr/>
        <w:t>samt ofta själva inget fler säga egen johansson igen tillsammans runt nästan lopp förra året mål längre svårt bästa</w:t>
      </w:r>
      <w:bookmarkStart w:id="10" w:name="__UnoMark__3427_4083139167"/>
      <w:bookmarkStart w:id="11" w:name="__UnoMark__3426_4083139167"/>
      <w:bookmarkEnd w:id="10"/>
      <w:bookmarkEnd w:id="11"/>
      <w:r>
        <w:rPr/>
        <w:t>.</w:t>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rPr/>
      </w:pPr>
      <w:bookmarkStart w:id="12" w:name="__UnoMark__61_3029470049"/>
      <w:bookmarkStart w:id="13" w:name="__UnoMark__60_3029470049"/>
      <w:bookmarkEnd w:id="12"/>
      <w:bookmarkEnd w:id="13"/>
      <w:r>
        <w:rPr>
          <w:position w:val="0"/>
          <w:sz w:val="24"/>
          <w:sz w:val="24"/>
          <w:vertAlign w:val="baseline"/>
        </w:rPr>
        <w:t>ÖVRIGT</w:t>
      </w:r>
    </w:p>
    <w:p>
      <w:pPr>
        <w:pStyle w:val="Normal"/>
        <w:keepNext w:val="true"/>
        <w:keepLines w:val="false"/>
        <w:widowControl/>
        <w:shd w:val="clear" w:fill="auto"/>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jälv oss tidigare se miljoner dock denna både tid kunna fått stor a olika ser flera plats m kunde gå ur gäller honom aldrig barn varje lite sätt just väl tar åt mest per står fem tror rätt dessa gång därför fyra ny gick hos dessutom ger lika eftersom vilket trots tycker människor ligger vet kvar bättre gjorde ändå</w:t>
      </w:r>
      <w:bookmarkStart w:id="14" w:name="__UnoMark__3417_4083139167"/>
      <w:bookmarkStart w:id="15" w:name="__UnoMark__3416_4083139167"/>
      <w:bookmarkEnd w:id="14"/>
      <w:bookmarkEnd w:id="15"/>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bookmarkStart w:id="16" w:name="__UnoMark__3419_4083139167"/>
      <w:bookmarkStart w:id="17" w:name="__UnoMark__3418_4083139167"/>
      <w:bookmarkEnd w:id="16"/>
      <w:bookmarkEnd w:id="17"/>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senare tog nästa göteborg ge mindre gjort usa innan alltid pengar sade först stället vår före svensk tillbaka ner nog</w:t>
      </w:r>
      <w:bookmarkStart w:id="18" w:name="__UnoMark__3421_4083139167"/>
      <w:bookmarkStart w:id="19" w:name="__UnoMark__3420_4083139167"/>
      <w:bookmarkEnd w:id="18"/>
      <w:bookmarkEnd w:id="19"/>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bookmarkStart w:id="20" w:name="__UnoMark__3423_4083139167"/>
      <w:bookmarkStart w:id="21" w:name="__UnoMark__3422_4083139167"/>
      <w:bookmarkEnd w:id="20"/>
      <w:bookmarkEnd w:id="21"/>
    </w:p>
    <w:p>
      <w:pPr>
        <w:pStyle w:val="Normal"/>
        <w:keepNext w:val="tru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rPr/>
      </w:pPr>
      <w:bookmarkStart w:id="22" w:name="__UnoMark__69_3029470049"/>
      <w:bookmarkStart w:id="23" w:name="__UnoMark__68_3029470049"/>
      <w:bookmarkStart w:id="24" w:name="__UnoMark__67_3029470049"/>
      <w:bookmarkEnd w:id="22"/>
      <w:bookmarkEnd w:id="23"/>
      <w:bookmarkEnd w:id="24"/>
      <w:r>
        <w:rPr>
          <w:position w:val="0"/>
          <w:sz w:val="24"/>
          <w:sz w:val="24"/>
          <w:vertAlign w:val="baseline"/>
        </w:rPr>
        <w:t>BILAGOR</w:t>
      </w:r>
    </w:p>
    <w:p>
      <w:pPr>
        <w:pStyle w:val="Normal"/>
        <w:rPr/>
      </w:pPr>
      <w:r>
        <w:rPr>
          <w:position w:val="0"/>
          <w:sz w:val="24"/>
          <w:sz w:val="24"/>
          <w:vertAlign w:val="baseline"/>
        </w:rPr>
        <w:t>Fullmakt, förhör, PM, fotografi</w:t>
      </w:r>
    </w:p>
    <w:sectPr>
      <w:type w:val="nextPage"/>
      <w:pgSz w:w="11906" w:h="16838"/>
      <w:pgMar w:left="1417" w:right="1417" w:header="0"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szCs w:val="24"/>
        <w:lang w:val="sv-SE" w:eastAsia="zh-CN" w:bidi="hi-IN"/>
      </w:rPr>
    </w:rPrDefault>
    <w:pPrDefault>
      <w:pPr/>
    </w:pPrDefault>
  </w:docDefaults>
  <w:style w:type="paragraph" w:styleId="Normal">
    <w:name w:val="Normal"/>
    <w:qFormat/>
    <w:pPr>
      <w:widowControl w:val="false"/>
      <w:bidi w:val="0"/>
      <w:jc w:val="left"/>
    </w:pPr>
    <w:rPr>
      <w:rFonts w:ascii="Calibri" w:hAnsi="Calibri" w:eastAsia="Noto Serif CJK SC" w:cs="Noto Sans Devanagari"/>
      <w:color w:val="auto"/>
      <w:kern w:val="0"/>
      <w:sz w:val="24"/>
      <w:szCs w:val="24"/>
      <w:lang w:val="sv-SE" w:eastAsia="zh-CN" w:bidi="hi-IN"/>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Noto Serif CJK SC" w:cs="Noto Sans Devanagari"/>
      <w:b/>
      <w:color w:val="auto"/>
      <w:kern w:val="0"/>
      <w:sz w:val="48"/>
      <w:szCs w:val="48"/>
      <w:lang w:val="sv-SE"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Noto Serif CJK SC" w:cs="Noto Sans Devanagari"/>
      <w:b/>
      <w:color w:val="auto"/>
      <w:kern w:val="0"/>
      <w:sz w:val="36"/>
      <w:szCs w:val="36"/>
      <w:lang w:val="sv-SE"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Noto Serif CJK SC" w:cs="Noto Sans Devanagari"/>
      <w:b/>
      <w:color w:val="auto"/>
      <w:kern w:val="0"/>
      <w:sz w:val="28"/>
      <w:szCs w:val="28"/>
      <w:lang w:val="sv-SE"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Noto Serif CJK SC" w:cs="Noto Sans Devanagari"/>
      <w:b/>
      <w:color w:val="auto"/>
      <w:kern w:val="0"/>
      <w:sz w:val="24"/>
      <w:szCs w:val="24"/>
      <w:lang w:val="sv-SE"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Noto Serif CJK SC" w:cs="Noto Sans Devanagari"/>
      <w:b/>
      <w:color w:val="auto"/>
      <w:kern w:val="0"/>
      <w:sz w:val="22"/>
      <w:szCs w:val="22"/>
      <w:lang w:val="sv-SE"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Noto Serif CJK SC" w:cs="Noto Sans Devanagari"/>
      <w:b/>
      <w:color w:val="auto"/>
      <w:kern w:val="0"/>
      <w:sz w:val="20"/>
      <w:szCs w:val="20"/>
      <w:lang w:val="sv-S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Calibri" w:hAnsi="Calibri" w:eastAsia="Noto Serif CJK SC" w:cs="Noto Sans Devanagari"/>
      <w:color w:val="auto"/>
      <w:kern w:val="0"/>
      <w:sz w:val="24"/>
      <w:szCs w:val="24"/>
      <w:lang w:val="sv-SE"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TotalTime>
  <Application>LibreOffice/6.2.1.2$Linux_X86_64 LibreOffice_project/20$Build-2</Application>
  <Pages>1</Pages>
  <Words>185</Words>
  <Characters>831</Characters>
  <CharactersWithSpaces>1009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2019-03-10T19:56:36Z</dcterms:modified>
  <cp:revision>18</cp:revision>
  <dc:subject/>
  <dc:title/>
</cp:coreProperties>
</file>