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notes</w:t>
      </w:r>
    </w:p>
    <w:p>
      <w:r>
        <w:t>[revised per comments]</w:t>
      </w:r>
    </w:p>
    <w:p>
      <w:pPr>
        <w:pStyle w:val="ListBullet"/>
      </w:pPr>
      <w:r>
        <w:t>IC: disagrees</w:t>
      </w:r>
    </w:p>
    <w:p>
      <w:pPr>
        <w:pStyle w:val="ListBullet"/>
      </w:pPr>
      <w:r>
        <w:t>IC: not convinced</w:t>
      </w:r>
    </w:p>
    <w:p>
      <w:pPr>
        <w:pStyle w:val="ListBullet"/>
      </w:pPr>
      <w:r>
        <w:t>FA: not convinced</w:t>
      </w:r>
    </w:p>
    <w:p>
      <w:pPr>
        <w:pStyle w:val="ListBullet"/>
      </w:pPr>
      <w:r>
        <w:t>IC: disagrees</w:t>
      </w:r>
    </w:p>
    <w:p>
      <w:pPr>
        <w:pStyle w:val="ListBullet"/>
      </w:pPr>
      <w:r>
        <w:t>IC: will check numbers</w:t>
      </w:r>
    </w:p>
    <w:p>
      <w:pPr>
        <w:pStyle w:val="ListBullet"/>
      </w:pPr>
      <w:r>
        <w:t>LF: ok with it</w:t>
      </w:r>
    </w:p>
    <w:p>
      <w:pPr>
        <w:pStyle w:val="ListBullet"/>
      </w:pPr>
      <w:r>
        <w:t>FA: ok with it</w:t>
      </w:r>
    </w:p>
    <w:p>
      <w:pPr>
        <w:pStyle w:val="ListBullet"/>
      </w:pPr>
      <w:r>
        <w:t>FA: ok with it</w:t>
      </w:r>
    </w:p>
    <w:p>
      <w:r>
        <w:t>ACTION: get quote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</dc:title>
  <dc:subject/>
  <dc:creator>Thomas Kettering</dc:creator>
  <cp:keywords/>
  <dc:description>generated by python-docx</dc:description>
  <cp:lastModifiedBy>Owen Sato</cp:lastModifiedBy>
  <cp:revision>1</cp:revision>
  <dcterms:created xsi:type="dcterms:W3CDTF">2025-10-09T13:34:05Z</dcterms:created>
  <dcterms:modified xsi:type="dcterms:W3CDTF">2025-10-09T13:34:05Z</dcterms:modified>
  <cp:category/>
</cp:coreProperties>
</file>