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Lisbon trip</w:t>
      </w:r>
    </w:p>
    <w:p>
      <w:pPr>
        <w:pStyle w:val="ListBullet"/>
      </w:pPr>
      <w:r>
        <w:t>Day 1: nothing planned!!</w:t>
      </w:r>
    </w:p>
    <w:p>
      <w:pPr>
        <w:pStyle w:val="ListBullet"/>
      </w:pPr>
      <w:r>
        <w:t>Day 2: museum</w:t>
      </w:r>
    </w:p>
    <w:p>
      <w:pPr>
        <w:pStyle w:val="ListBullet"/>
      </w:pPr>
      <w:r>
        <w:t>Day 3: brewery tour</w:t>
      </w:r>
    </w:p>
    <w:p>
      <w:r>
        <w:t>pack charger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2026-06-25T15:20:43Z</dcterms:created>
  <dcterms:modified xsi:type="dcterms:W3CDTF">2026-06-25T15:20:43Z</dcterms:modified>
  <cp:category/>
</cp:coreProperties>
</file>