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I’ve tried to raise this a few times now.</w:t>
      </w:r>
    </w:p>
    <w:p>
      <w:r>
        <w:t>I think we can fix it.</w:t>
      </w:r>
    </w:p>
    <w:p>
      <w:r>
        <w:t>*** see email ***</w:t>
      </w:r>
    </w:p>
    <w:p>
      <w:r>
        <w:t>Corinne,</w:t>
      </w:r>
    </w:p>
    <w:p>
      <w:r>
        <w:t>never mind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>generated by python-docx</dc:description>
  <cp:lastModifiedBy/>
  <cp:revision>1</cp:revision>
  <dcterms:created xsi:type="dcterms:W3CDTF">2026-06-12T09:09:07Z</dcterms:created>
  <dcterms:modified xsi:type="dcterms:W3CDTF">2026-06-12T09:09:07Z</dcterms:modified>
  <cp:category/>
</cp:coreProperties>
</file>